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B01" w:rsidRPr="00F25207" w:rsidRDefault="001E7B01" w:rsidP="001E7B01">
      <w:pPr>
        <w:keepNext/>
        <w:outlineLvl w:val="0"/>
        <w:rPr>
          <w:sz w:val="26"/>
          <w:szCs w:val="26"/>
        </w:rPr>
      </w:pPr>
      <w:r>
        <w:t xml:space="preserve">  </w:t>
      </w:r>
      <w:r>
        <w:rPr>
          <w:lang w:val="ru-RU"/>
        </w:rPr>
        <w:t xml:space="preserve">   </w:t>
      </w:r>
      <w:r>
        <w:rPr>
          <w:lang w:val="ru-RU"/>
        </w:rPr>
        <w:tab/>
      </w:r>
      <w:r>
        <w:rPr>
          <w:lang w:val="ru-RU"/>
        </w:rPr>
        <w:tab/>
      </w:r>
      <w:r w:rsidRPr="00F25207">
        <w:rPr>
          <w:sz w:val="26"/>
          <w:szCs w:val="26"/>
          <w:lang w:val="ru-RU"/>
        </w:rPr>
        <w:tab/>
      </w:r>
      <w:r w:rsidRPr="00F25207">
        <w:rPr>
          <w:sz w:val="26"/>
          <w:szCs w:val="26"/>
          <w:lang w:val="ru-RU"/>
        </w:rPr>
        <w:tab/>
      </w:r>
      <w:r w:rsidRPr="00F25207">
        <w:rPr>
          <w:sz w:val="26"/>
          <w:szCs w:val="26"/>
          <w:lang w:val="ru-RU"/>
        </w:rPr>
        <w:tab/>
      </w:r>
      <w:r w:rsidRPr="00F25207">
        <w:rPr>
          <w:sz w:val="26"/>
          <w:szCs w:val="26"/>
          <w:lang w:val="ru-RU"/>
        </w:rPr>
        <w:tab/>
      </w:r>
      <w:r w:rsidRPr="00F25207">
        <w:rPr>
          <w:sz w:val="26"/>
          <w:szCs w:val="26"/>
        </w:rPr>
        <w:t xml:space="preserve"> </w:t>
      </w:r>
      <w:r w:rsidRPr="00F25207">
        <w:rPr>
          <w:sz w:val="26"/>
          <w:szCs w:val="26"/>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5" o:title=""/>
          </v:shape>
          <o:OLEObject Type="Embed" ProgID="Word.Picture.8" ShapeID="_x0000_i1025" DrawAspect="Content" ObjectID="_1489326435" r:id="rId6"/>
        </w:object>
      </w:r>
    </w:p>
    <w:p w:rsidR="001E7B01" w:rsidRPr="00F25207" w:rsidRDefault="001E7B01" w:rsidP="001E7B01">
      <w:pPr>
        <w:pStyle w:val="1"/>
        <w:rPr>
          <w:rFonts w:ascii="Times New Roman" w:hAnsi="Times New Roman" w:cs="Times New Roman"/>
          <w:sz w:val="26"/>
          <w:szCs w:val="26"/>
        </w:rPr>
      </w:pPr>
      <w:r w:rsidRPr="00F25207">
        <w:rPr>
          <w:rFonts w:ascii="Times New Roman" w:hAnsi="Times New Roman" w:cs="Times New Roman"/>
          <w:sz w:val="26"/>
          <w:szCs w:val="26"/>
        </w:rPr>
        <w:t>РЕСПУБЛИКА  КРЫМ</w:t>
      </w:r>
    </w:p>
    <w:p w:rsidR="001E7B01" w:rsidRPr="00F25207" w:rsidRDefault="001E7B01" w:rsidP="001E7B01">
      <w:pPr>
        <w:pStyle w:val="1"/>
        <w:rPr>
          <w:rFonts w:ascii="Times New Roman" w:hAnsi="Times New Roman" w:cs="Times New Roman"/>
          <w:sz w:val="26"/>
          <w:szCs w:val="26"/>
        </w:rPr>
      </w:pPr>
      <w:r w:rsidRPr="00F25207">
        <w:rPr>
          <w:rFonts w:ascii="Times New Roman" w:hAnsi="Times New Roman" w:cs="Times New Roman"/>
          <w:sz w:val="26"/>
          <w:szCs w:val="26"/>
        </w:rPr>
        <w:t>НИЖНЕГОРСКИЙ  СЕЛЬСКИЙ  СОВЕТ</w:t>
      </w:r>
    </w:p>
    <w:p w:rsidR="001E7B01" w:rsidRPr="00F25207" w:rsidRDefault="001E7B01" w:rsidP="001E7B01">
      <w:pPr>
        <w:pStyle w:val="3"/>
        <w:spacing w:before="0" w:after="0"/>
        <w:rPr>
          <w:rFonts w:ascii="Times New Roman" w:hAnsi="Times New Roman"/>
        </w:rPr>
      </w:pPr>
    </w:p>
    <w:p w:rsidR="001E7B01" w:rsidRPr="00F25207" w:rsidRDefault="001E7B01" w:rsidP="001E7B01">
      <w:pPr>
        <w:pStyle w:val="3"/>
        <w:spacing w:before="0" w:after="0"/>
        <w:jc w:val="center"/>
        <w:rPr>
          <w:rFonts w:ascii="Times New Roman" w:hAnsi="Times New Roman" w:cs="Times New Roman"/>
        </w:rPr>
      </w:pPr>
      <w:proofErr w:type="gramStart"/>
      <w:r w:rsidRPr="00F25207">
        <w:rPr>
          <w:rFonts w:ascii="Times New Roman" w:hAnsi="Times New Roman" w:cs="Times New Roman"/>
        </w:rPr>
        <w:t>Р</w:t>
      </w:r>
      <w:proofErr w:type="gramEnd"/>
      <w:r w:rsidRPr="00F25207">
        <w:rPr>
          <w:rFonts w:ascii="Times New Roman" w:hAnsi="Times New Roman" w:cs="Times New Roman"/>
        </w:rPr>
        <w:t xml:space="preserve"> Е Ш Е Н И Е</w:t>
      </w:r>
    </w:p>
    <w:p w:rsidR="001E7B01" w:rsidRPr="00F25207" w:rsidRDefault="001E7B01" w:rsidP="001E7B01">
      <w:pPr>
        <w:jc w:val="center"/>
        <w:rPr>
          <w:rFonts w:ascii="Times New Roman" w:hAnsi="Times New Roman" w:cs="Times New Roman"/>
          <w:b/>
          <w:sz w:val="26"/>
          <w:szCs w:val="26"/>
        </w:rPr>
      </w:pPr>
      <w:r w:rsidRPr="00F25207">
        <w:rPr>
          <w:rFonts w:ascii="Times New Roman" w:hAnsi="Times New Roman" w:cs="Times New Roman"/>
          <w:b/>
          <w:sz w:val="26"/>
          <w:szCs w:val="26"/>
        </w:rPr>
        <w:t>-</w:t>
      </w:r>
      <w:proofErr w:type="spellStart"/>
      <w:r w:rsidRPr="00F25207">
        <w:rPr>
          <w:rFonts w:ascii="Times New Roman" w:hAnsi="Times New Roman" w:cs="Times New Roman"/>
          <w:b/>
          <w:sz w:val="26"/>
          <w:szCs w:val="26"/>
        </w:rPr>
        <w:t>й</w:t>
      </w:r>
      <w:proofErr w:type="spellEnd"/>
      <w:r w:rsidRPr="00F25207">
        <w:rPr>
          <w:rFonts w:ascii="Times New Roman" w:hAnsi="Times New Roman" w:cs="Times New Roman"/>
          <w:b/>
          <w:sz w:val="26"/>
          <w:szCs w:val="26"/>
        </w:rPr>
        <w:t xml:space="preserve"> сессии 1-го созыва</w:t>
      </w:r>
    </w:p>
    <w:p w:rsidR="001E7B01" w:rsidRPr="00F25207" w:rsidRDefault="001E7B01" w:rsidP="001E7B01">
      <w:pPr>
        <w:jc w:val="both"/>
        <w:rPr>
          <w:rFonts w:ascii="Times New Roman" w:hAnsi="Times New Roman" w:cs="Times New Roman"/>
          <w:sz w:val="26"/>
          <w:szCs w:val="26"/>
        </w:rPr>
      </w:pPr>
    </w:p>
    <w:p w:rsidR="001E7B01" w:rsidRPr="00F25207" w:rsidRDefault="001E7B01" w:rsidP="003053B6">
      <w:pPr>
        <w:pStyle w:val="32"/>
        <w:shd w:val="clear" w:color="auto" w:fill="auto"/>
        <w:spacing w:line="240" w:lineRule="auto"/>
        <w:ind w:left="23" w:right="15"/>
        <w:jc w:val="both"/>
        <w:rPr>
          <w:sz w:val="26"/>
          <w:szCs w:val="26"/>
        </w:rPr>
      </w:pPr>
      <w:r w:rsidRPr="00F25207">
        <w:rPr>
          <w:sz w:val="26"/>
          <w:szCs w:val="26"/>
          <w:u w:val="single"/>
        </w:rPr>
        <w:t xml:space="preserve">«   »                        2015 г. </w:t>
      </w:r>
      <w:r w:rsidRPr="00F25207">
        <w:rPr>
          <w:sz w:val="26"/>
          <w:szCs w:val="26"/>
        </w:rPr>
        <w:t xml:space="preserve">                        № </w:t>
      </w:r>
      <w:r w:rsidRPr="00F25207">
        <w:rPr>
          <w:sz w:val="26"/>
          <w:szCs w:val="26"/>
        </w:rPr>
        <w:tab/>
      </w:r>
      <w:r w:rsidRPr="00F25207">
        <w:rPr>
          <w:sz w:val="26"/>
          <w:szCs w:val="26"/>
        </w:rPr>
        <w:tab/>
        <w:t xml:space="preserve">     </w:t>
      </w:r>
      <w:r w:rsidR="00594C9E">
        <w:rPr>
          <w:sz w:val="26"/>
          <w:szCs w:val="26"/>
        </w:rPr>
        <w:t xml:space="preserve">               </w:t>
      </w:r>
      <w:proofErr w:type="spellStart"/>
      <w:r w:rsidRPr="00F25207">
        <w:rPr>
          <w:sz w:val="26"/>
          <w:szCs w:val="26"/>
        </w:rPr>
        <w:t>пгт</w:t>
      </w:r>
      <w:proofErr w:type="spellEnd"/>
      <w:r w:rsidRPr="00F25207">
        <w:rPr>
          <w:sz w:val="26"/>
          <w:szCs w:val="26"/>
        </w:rPr>
        <w:t xml:space="preserve">. Нижнегорский </w:t>
      </w:r>
    </w:p>
    <w:p w:rsidR="001E7B01" w:rsidRPr="00F25207" w:rsidRDefault="001E7B01" w:rsidP="003053B6">
      <w:pPr>
        <w:pStyle w:val="32"/>
        <w:shd w:val="clear" w:color="auto" w:fill="auto"/>
        <w:spacing w:line="240" w:lineRule="auto"/>
        <w:ind w:left="23" w:right="3980"/>
        <w:jc w:val="both"/>
        <w:rPr>
          <w:b/>
          <w:i/>
          <w:sz w:val="26"/>
          <w:szCs w:val="26"/>
        </w:rPr>
      </w:pPr>
      <w:r w:rsidRPr="00F25207">
        <w:rPr>
          <w:b/>
          <w:i/>
          <w:sz w:val="26"/>
          <w:szCs w:val="26"/>
        </w:rPr>
        <w:t xml:space="preserve">Об утверждении Положения о порядке осуществления муниципального контроля в сфере благоустройства и соблюдения Правил благоустройства на территории муниципального образования </w:t>
      </w:r>
      <w:proofErr w:type="spellStart"/>
      <w:r w:rsidR="003053B6" w:rsidRPr="00F25207">
        <w:rPr>
          <w:b/>
          <w:i/>
          <w:sz w:val="26"/>
          <w:szCs w:val="26"/>
        </w:rPr>
        <w:t>Нижнегорское</w:t>
      </w:r>
      <w:proofErr w:type="spellEnd"/>
      <w:r w:rsidR="003053B6" w:rsidRPr="00F25207">
        <w:rPr>
          <w:b/>
          <w:i/>
          <w:sz w:val="26"/>
          <w:szCs w:val="26"/>
        </w:rPr>
        <w:t xml:space="preserve"> сельское поселение Нижнегорского района </w:t>
      </w:r>
      <w:r w:rsidRPr="00F25207">
        <w:rPr>
          <w:b/>
          <w:i/>
          <w:sz w:val="26"/>
          <w:szCs w:val="26"/>
        </w:rPr>
        <w:t>Республики Крым</w:t>
      </w:r>
    </w:p>
    <w:p w:rsidR="003053B6" w:rsidRPr="00F25207" w:rsidRDefault="001E7B01" w:rsidP="003053B6">
      <w:pPr>
        <w:pStyle w:val="5"/>
        <w:shd w:val="clear" w:color="auto" w:fill="auto"/>
        <w:spacing w:before="0" w:after="0" w:line="240" w:lineRule="auto"/>
        <w:ind w:left="20" w:right="23" w:firstLine="720"/>
        <w:jc w:val="both"/>
        <w:rPr>
          <w:sz w:val="26"/>
          <w:szCs w:val="26"/>
        </w:rPr>
      </w:pPr>
      <w:proofErr w:type="gramStart"/>
      <w:r w:rsidRPr="00F25207">
        <w:rPr>
          <w:sz w:val="26"/>
          <w:szCs w:val="26"/>
        </w:rPr>
        <w:t>В соответствии со ст.ст. 16, 17.1., 35 Федерального закона от 06.10.2003 № 131-Ф3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конституционным законом от 29.12.2014 № 20-ФКЗ «О внесении изменений в Федеральный конституционный закон «О принятии в Российскую</w:t>
      </w:r>
      <w:proofErr w:type="gramEnd"/>
      <w:r w:rsidRPr="00F25207">
        <w:rPr>
          <w:sz w:val="26"/>
          <w:szCs w:val="26"/>
        </w:rPr>
        <w:t xml:space="preserve"> </w:t>
      </w:r>
      <w:proofErr w:type="gramStart"/>
      <w:r w:rsidRPr="00F25207">
        <w:rPr>
          <w:sz w:val="26"/>
          <w:szCs w:val="26"/>
        </w:rPr>
        <w:t xml:space="preserve">Федерацию Республики Крым и образовании в составе Российской Федерации новых субъектов - Республики Крым и города федерального значения Севастополя», Законом Республики Крым от 21.08.2014 № 54-ЗРК «Об основах местного самоуправления в Республике Крым», ст. 40 Устава муниципального образования </w:t>
      </w:r>
      <w:proofErr w:type="spellStart"/>
      <w:r w:rsidR="003053B6" w:rsidRPr="00F25207">
        <w:rPr>
          <w:sz w:val="26"/>
          <w:szCs w:val="26"/>
        </w:rPr>
        <w:t>Нижнегорское</w:t>
      </w:r>
      <w:proofErr w:type="spellEnd"/>
      <w:r w:rsidR="003053B6" w:rsidRPr="00F25207">
        <w:rPr>
          <w:sz w:val="26"/>
          <w:szCs w:val="26"/>
        </w:rPr>
        <w:t xml:space="preserve"> сельское поселение Нижнегорского района Республики Крым</w:t>
      </w:r>
      <w:r w:rsidRPr="00F25207">
        <w:rPr>
          <w:sz w:val="26"/>
          <w:szCs w:val="26"/>
        </w:rPr>
        <w:t>,</w:t>
      </w:r>
      <w:r w:rsidR="003053B6" w:rsidRPr="00F25207">
        <w:rPr>
          <w:sz w:val="26"/>
          <w:szCs w:val="26"/>
        </w:rPr>
        <w:t xml:space="preserve"> в</w:t>
      </w:r>
      <w:r w:rsidRPr="00F25207">
        <w:rPr>
          <w:sz w:val="26"/>
          <w:szCs w:val="26"/>
        </w:rPr>
        <w:t xml:space="preserve"> целях проведения работ по организации и осуществлению муниципального контроля в сфере благоустройства и соблюдения Правил благоустройства</w:t>
      </w:r>
      <w:proofErr w:type="gramEnd"/>
      <w:r w:rsidRPr="00F25207">
        <w:rPr>
          <w:sz w:val="26"/>
          <w:szCs w:val="26"/>
        </w:rPr>
        <w:t xml:space="preserve"> территории муниципального образования </w:t>
      </w:r>
      <w:proofErr w:type="spellStart"/>
      <w:r w:rsidR="003053B6" w:rsidRPr="00F25207">
        <w:rPr>
          <w:sz w:val="26"/>
          <w:szCs w:val="26"/>
        </w:rPr>
        <w:t>Нижнегорское</w:t>
      </w:r>
      <w:proofErr w:type="spellEnd"/>
      <w:r w:rsidR="003053B6" w:rsidRPr="00F25207">
        <w:rPr>
          <w:sz w:val="26"/>
          <w:szCs w:val="26"/>
        </w:rPr>
        <w:t xml:space="preserve"> сельское поселение Нижнегорского района Республики Крым, Нижнегорский сельский совет,</w:t>
      </w:r>
      <w:r w:rsidR="003053B6" w:rsidRPr="00F25207">
        <w:rPr>
          <w:sz w:val="26"/>
          <w:szCs w:val="26"/>
        </w:rPr>
        <w:tab/>
      </w:r>
      <w:r w:rsidR="003053B6" w:rsidRPr="00F25207">
        <w:rPr>
          <w:sz w:val="26"/>
          <w:szCs w:val="26"/>
        </w:rPr>
        <w:tab/>
      </w:r>
      <w:r w:rsidR="003053B6" w:rsidRPr="00F25207">
        <w:rPr>
          <w:sz w:val="26"/>
          <w:szCs w:val="26"/>
        </w:rPr>
        <w:tab/>
      </w:r>
      <w:r w:rsidR="003053B6" w:rsidRPr="00F25207">
        <w:rPr>
          <w:sz w:val="26"/>
          <w:szCs w:val="26"/>
        </w:rPr>
        <w:tab/>
      </w:r>
      <w:r w:rsidR="003053B6" w:rsidRPr="00F25207">
        <w:rPr>
          <w:sz w:val="26"/>
          <w:szCs w:val="26"/>
        </w:rPr>
        <w:tab/>
      </w:r>
      <w:r w:rsidR="003053B6" w:rsidRPr="00F25207">
        <w:rPr>
          <w:sz w:val="26"/>
          <w:szCs w:val="26"/>
        </w:rPr>
        <w:tab/>
      </w:r>
    </w:p>
    <w:p w:rsidR="001E7B01" w:rsidRPr="00F25207" w:rsidRDefault="003053B6" w:rsidP="003053B6">
      <w:pPr>
        <w:pStyle w:val="5"/>
        <w:shd w:val="clear" w:color="auto" w:fill="auto"/>
        <w:spacing w:before="0" w:after="0" w:line="240" w:lineRule="auto"/>
        <w:ind w:left="4236" w:right="23" w:firstLine="12"/>
        <w:jc w:val="both"/>
        <w:rPr>
          <w:sz w:val="26"/>
          <w:szCs w:val="26"/>
        </w:rPr>
      </w:pPr>
      <w:r w:rsidRPr="00F25207">
        <w:rPr>
          <w:sz w:val="26"/>
          <w:szCs w:val="26"/>
        </w:rPr>
        <w:t xml:space="preserve">   </w:t>
      </w:r>
      <w:r w:rsidR="001E7B01" w:rsidRPr="00F25207">
        <w:rPr>
          <w:sz w:val="26"/>
          <w:szCs w:val="26"/>
        </w:rPr>
        <w:t>РЕШИЛ:</w:t>
      </w:r>
    </w:p>
    <w:p w:rsidR="003053B6" w:rsidRPr="00F25207" w:rsidRDefault="003053B6" w:rsidP="003053B6">
      <w:pPr>
        <w:pStyle w:val="5"/>
        <w:shd w:val="clear" w:color="auto" w:fill="auto"/>
        <w:spacing w:before="0" w:after="0" w:line="240" w:lineRule="auto"/>
        <w:ind w:left="4236" w:right="23" w:firstLine="12"/>
        <w:jc w:val="both"/>
        <w:rPr>
          <w:sz w:val="26"/>
          <w:szCs w:val="26"/>
        </w:rPr>
      </w:pPr>
    </w:p>
    <w:p w:rsidR="001E7B01" w:rsidRPr="00F25207" w:rsidRDefault="001E7B01" w:rsidP="003053B6">
      <w:pPr>
        <w:pStyle w:val="5"/>
        <w:numPr>
          <w:ilvl w:val="1"/>
          <w:numId w:val="1"/>
        </w:numPr>
        <w:shd w:val="clear" w:color="auto" w:fill="auto"/>
        <w:tabs>
          <w:tab w:val="left" w:pos="1023"/>
        </w:tabs>
        <w:spacing w:before="0" w:after="0" w:line="240" w:lineRule="auto"/>
        <w:ind w:left="20" w:right="23" w:firstLine="720"/>
        <w:jc w:val="both"/>
        <w:rPr>
          <w:sz w:val="26"/>
          <w:szCs w:val="26"/>
        </w:rPr>
      </w:pPr>
      <w:r w:rsidRPr="00F25207">
        <w:rPr>
          <w:sz w:val="26"/>
          <w:szCs w:val="26"/>
        </w:rPr>
        <w:t xml:space="preserve">Утвердить Положение о порядке осуществления муниципального контроля в сфере благоустройства и соблюдения Правил благоустройства на территории муниципального образования </w:t>
      </w:r>
      <w:proofErr w:type="spellStart"/>
      <w:r w:rsidR="003053B6" w:rsidRPr="00F25207">
        <w:rPr>
          <w:sz w:val="26"/>
          <w:szCs w:val="26"/>
        </w:rPr>
        <w:t>Нижнегорское</w:t>
      </w:r>
      <w:proofErr w:type="spellEnd"/>
      <w:r w:rsidR="003053B6" w:rsidRPr="00F25207">
        <w:rPr>
          <w:sz w:val="26"/>
          <w:szCs w:val="26"/>
        </w:rPr>
        <w:t xml:space="preserve"> сельское поселение Нижнегорского района Республики Крым</w:t>
      </w:r>
      <w:proofErr w:type="gramStart"/>
      <w:r w:rsidR="003053B6" w:rsidRPr="00F25207">
        <w:rPr>
          <w:sz w:val="26"/>
          <w:szCs w:val="26"/>
        </w:rPr>
        <w:t xml:space="preserve"> ,</w:t>
      </w:r>
      <w:proofErr w:type="gramEnd"/>
      <w:r w:rsidR="003053B6" w:rsidRPr="00F25207">
        <w:rPr>
          <w:sz w:val="26"/>
          <w:szCs w:val="26"/>
        </w:rPr>
        <w:t xml:space="preserve"> согласно приложению №1.</w:t>
      </w:r>
    </w:p>
    <w:p w:rsidR="003053B6" w:rsidRPr="00F25207" w:rsidRDefault="003053B6" w:rsidP="003053B6">
      <w:pPr>
        <w:pStyle w:val="5"/>
        <w:numPr>
          <w:ilvl w:val="1"/>
          <w:numId w:val="1"/>
        </w:numPr>
        <w:shd w:val="clear" w:color="auto" w:fill="auto"/>
        <w:tabs>
          <w:tab w:val="left" w:pos="1023"/>
        </w:tabs>
        <w:spacing w:before="0" w:after="0" w:line="240" w:lineRule="auto"/>
        <w:ind w:left="20" w:right="23" w:firstLine="720"/>
        <w:jc w:val="both"/>
        <w:rPr>
          <w:sz w:val="26"/>
          <w:szCs w:val="26"/>
        </w:rPr>
      </w:pPr>
      <w:r w:rsidRPr="00F25207">
        <w:rPr>
          <w:sz w:val="26"/>
          <w:szCs w:val="26"/>
        </w:rPr>
        <w:t xml:space="preserve">Решение вступает в силу в соответствии с требованиями Регламента Нижнегорского сельского совета и подлежит обнародованию на официальном сайте Нижнегорского сельского поселения </w:t>
      </w:r>
      <w:hyperlink r:id="rId7" w:tgtFrame="_blank" w:history="1">
        <w:r w:rsidRPr="00F25207">
          <w:rPr>
            <w:rStyle w:val="a3"/>
            <w:color w:val="0077CC"/>
            <w:sz w:val="26"/>
            <w:szCs w:val="26"/>
          </w:rPr>
          <w:t>http://nizhnegorskij.admonline.ru</w:t>
        </w:r>
      </w:hyperlink>
      <w:r w:rsidRPr="00F25207">
        <w:rPr>
          <w:sz w:val="26"/>
          <w:szCs w:val="26"/>
        </w:rPr>
        <w:t xml:space="preserve"> в разделе: совет депутатов, подраздел – решения сессии, в информационно-телекоммуникационной сети общего пользования.</w:t>
      </w:r>
    </w:p>
    <w:p w:rsidR="003053B6" w:rsidRPr="00F25207" w:rsidRDefault="003053B6" w:rsidP="003053B6">
      <w:pPr>
        <w:pStyle w:val="32"/>
        <w:shd w:val="clear" w:color="auto" w:fill="auto"/>
        <w:spacing w:line="240" w:lineRule="auto"/>
        <w:ind w:left="23" w:right="23"/>
        <w:jc w:val="both"/>
        <w:rPr>
          <w:b/>
          <w:sz w:val="26"/>
          <w:szCs w:val="26"/>
        </w:rPr>
      </w:pPr>
    </w:p>
    <w:p w:rsidR="003053B6" w:rsidRPr="00F25207" w:rsidRDefault="003053B6" w:rsidP="003053B6">
      <w:pPr>
        <w:pStyle w:val="32"/>
        <w:shd w:val="clear" w:color="auto" w:fill="auto"/>
        <w:spacing w:line="240" w:lineRule="auto"/>
        <w:ind w:left="23" w:right="23"/>
        <w:jc w:val="both"/>
        <w:rPr>
          <w:b/>
          <w:sz w:val="26"/>
          <w:szCs w:val="26"/>
        </w:rPr>
      </w:pPr>
      <w:r w:rsidRPr="00F25207">
        <w:rPr>
          <w:b/>
          <w:sz w:val="26"/>
          <w:szCs w:val="26"/>
        </w:rPr>
        <w:t xml:space="preserve">Председатель Нижнегорского сельского совета                       А.А. </w:t>
      </w:r>
      <w:proofErr w:type="spellStart"/>
      <w:r w:rsidRPr="00F25207">
        <w:rPr>
          <w:b/>
          <w:sz w:val="26"/>
          <w:szCs w:val="26"/>
        </w:rPr>
        <w:t>Конохов</w:t>
      </w:r>
      <w:proofErr w:type="spellEnd"/>
    </w:p>
    <w:p w:rsidR="003053B6" w:rsidRDefault="003053B6" w:rsidP="003053B6">
      <w:pPr>
        <w:pStyle w:val="5"/>
        <w:shd w:val="clear" w:color="auto" w:fill="auto"/>
        <w:spacing w:before="0" w:after="784" w:line="278" w:lineRule="exact"/>
        <w:ind w:right="680"/>
      </w:pPr>
    </w:p>
    <w:p w:rsidR="00F25207" w:rsidRDefault="00F25207" w:rsidP="00F25207">
      <w:pPr>
        <w:ind w:left="5560" w:right="20"/>
        <w:jc w:val="both"/>
        <w:rPr>
          <w:rFonts w:ascii="Times New Roman" w:hAnsi="Times New Roman" w:cs="Times New Roman"/>
          <w:sz w:val="22"/>
          <w:szCs w:val="22"/>
          <w:lang w:val="ru-RU"/>
        </w:rPr>
      </w:pPr>
      <w:r w:rsidRPr="002B4894">
        <w:rPr>
          <w:rFonts w:ascii="Times New Roman" w:hAnsi="Times New Roman" w:cs="Times New Roman"/>
          <w:sz w:val="22"/>
          <w:szCs w:val="22"/>
        </w:rPr>
        <w:lastRenderedPageBreak/>
        <w:t xml:space="preserve">Приложение к решению </w:t>
      </w:r>
      <w:r w:rsidRPr="002B4894">
        <w:rPr>
          <w:rFonts w:ascii="Times New Roman" w:hAnsi="Times New Roman" w:cs="Times New Roman"/>
          <w:sz w:val="22"/>
          <w:szCs w:val="22"/>
          <w:lang w:val="ru-RU"/>
        </w:rPr>
        <w:t xml:space="preserve">Нижнегорского сельского </w:t>
      </w:r>
      <w:r w:rsidRPr="002B4894">
        <w:rPr>
          <w:rFonts w:ascii="Times New Roman" w:hAnsi="Times New Roman" w:cs="Times New Roman"/>
          <w:sz w:val="22"/>
          <w:szCs w:val="22"/>
        </w:rPr>
        <w:t xml:space="preserve">совета </w:t>
      </w:r>
    </w:p>
    <w:p w:rsidR="00F25207" w:rsidRPr="002B4894" w:rsidRDefault="00F25207" w:rsidP="00F25207">
      <w:pPr>
        <w:ind w:left="5560" w:right="20"/>
        <w:jc w:val="both"/>
        <w:rPr>
          <w:rFonts w:ascii="Times New Roman" w:hAnsi="Times New Roman" w:cs="Times New Roman"/>
          <w:sz w:val="22"/>
          <w:szCs w:val="22"/>
        </w:rPr>
      </w:pPr>
      <w:r w:rsidRPr="002B4894">
        <w:rPr>
          <w:rStyle w:val="21"/>
          <w:rFonts w:eastAsia="Arial Unicode MS"/>
          <w:sz w:val="22"/>
          <w:szCs w:val="22"/>
        </w:rPr>
        <w:t xml:space="preserve">от </w:t>
      </w:r>
      <w:r w:rsidRPr="002B4894">
        <w:rPr>
          <w:rStyle w:val="21"/>
          <w:rFonts w:eastAsia="Arial Unicode MS"/>
          <w:sz w:val="22"/>
          <w:szCs w:val="22"/>
          <w:lang w:val="ru-RU"/>
        </w:rPr>
        <w:t>_____________</w:t>
      </w:r>
      <w:r w:rsidRPr="002B4894">
        <w:rPr>
          <w:rStyle w:val="21"/>
          <w:rFonts w:eastAsia="Arial Unicode MS"/>
          <w:sz w:val="22"/>
          <w:szCs w:val="22"/>
        </w:rPr>
        <w:t xml:space="preserve"> № </w:t>
      </w:r>
      <w:r w:rsidRPr="002B4894">
        <w:rPr>
          <w:rStyle w:val="21"/>
          <w:rFonts w:eastAsia="Arial Unicode MS"/>
          <w:sz w:val="22"/>
          <w:szCs w:val="22"/>
          <w:lang w:val="ru-RU"/>
        </w:rPr>
        <w:t>_______</w:t>
      </w:r>
    </w:p>
    <w:p w:rsidR="00F25207" w:rsidRDefault="00F25207" w:rsidP="00F25207">
      <w:pPr>
        <w:keepNext/>
        <w:keepLines/>
        <w:ind w:left="4140"/>
        <w:rPr>
          <w:lang w:val="ru-RU"/>
        </w:rPr>
      </w:pPr>
      <w:bookmarkStart w:id="0" w:name="bookmark7"/>
    </w:p>
    <w:p w:rsidR="001E7B01" w:rsidRPr="00F25207" w:rsidRDefault="001E7B01" w:rsidP="00F25207">
      <w:pPr>
        <w:keepNext/>
        <w:keepLines/>
        <w:ind w:left="4140"/>
        <w:rPr>
          <w:rFonts w:ascii="Times New Roman" w:hAnsi="Times New Roman" w:cs="Times New Roman"/>
          <w:b/>
        </w:rPr>
      </w:pPr>
      <w:r w:rsidRPr="00F25207">
        <w:rPr>
          <w:rFonts w:ascii="Times New Roman" w:hAnsi="Times New Roman" w:cs="Times New Roman"/>
          <w:b/>
        </w:rPr>
        <w:t>ПОЛОЖЕНИЕ</w:t>
      </w:r>
      <w:bookmarkEnd w:id="0"/>
    </w:p>
    <w:p w:rsidR="001E7B01" w:rsidRPr="00F25207" w:rsidRDefault="001E7B01" w:rsidP="00F25207">
      <w:pPr>
        <w:keepNext/>
        <w:keepLines/>
        <w:jc w:val="center"/>
        <w:rPr>
          <w:rFonts w:ascii="Times New Roman" w:hAnsi="Times New Roman" w:cs="Times New Roman"/>
        </w:rPr>
      </w:pPr>
      <w:bookmarkStart w:id="1" w:name="bookmark8"/>
      <w:r w:rsidRPr="00F25207">
        <w:rPr>
          <w:rFonts w:ascii="Times New Roman" w:hAnsi="Times New Roman" w:cs="Times New Roman"/>
        </w:rPr>
        <w:t xml:space="preserve">о порядке осуществления муниципального контроля в сфере благоустройства и соблюдения Правил благоустройства на территории муниципального образования </w:t>
      </w:r>
      <w:proofErr w:type="spellStart"/>
      <w:r w:rsidR="00F25207" w:rsidRPr="00F25207">
        <w:rPr>
          <w:rFonts w:ascii="Times New Roman" w:hAnsi="Times New Roman" w:cs="Times New Roman"/>
          <w:sz w:val="26"/>
          <w:szCs w:val="26"/>
        </w:rPr>
        <w:t>Нижнегорское</w:t>
      </w:r>
      <w:proofErr w:type="spellEnd"/>
      <w:r w:rsidR="00F25207" w:rsidRPr="00F25207">
        <w:rPr>
          <w:rFonts w:ascii="Times New Roman" w:hAnsi="Times New Roman" w:cs="Times New Roman"/>
          <w:sz w:val="26"/>
          <w:szCs w:val="26"/>
        </w:rPr>
        <w:t xml:space="preserve"> сельское поселение Нижнегорского района Республики Крым</w:t>
      </w:r>
      <w:r w:rsidR="00F25207" w:rsidRPr="00F25207">
        <w:rPr>
          <w:rFonts w:ascii="Times New Roman" w:hAnsi="Times New Roman" w:cs="Times New Roman"/>
        </w:rPr>
        <w:t xml:space="preserve"> </w:t>
      </w:r>
      <w:bookmarkEnd w:id="1"/>
    </w:p>
    <w:p w:rsidR="001E7B01" w:rsidRPr="00F25207" w:rsidRDefault="001E7B01" w:rsidP="00F25207">
      <w:pPr>
        <w:keepNext/>
        <w:keepLines/>
        <w:jc w:val="center"/>
        <w:rPr>
          <w:rFonts w:ascii="Times New Roman" w:hAnsi="Times New Roman" w:cs="Times New Roman"/>
        </w:rPr>
      </w:pPr>
      <w:bookmarkStart w:id="2" w:name="bookmark9"/>
      <w:r w:rsidRPr="00F25207">
        <w:rPr>
          <w:rStyle w:val="20"/>
          <w:rFonts w:eastAsia="Arial Unicode MS"/>
        </w:rPr>
        <w:t>1.</w:t>
      </w:r>
      <w:r w:rsidRPr="00F25207">
        <w:rPr>
          <w:rFonts w:ascii="Times New Roman" w:hAnsi="Times New Roman" w:cs="Times New Roman"/>
        </w:rPr>
        <w:t xml:space="preserve"> Общие положения</w:t>
      </w:r>
      <w:bookmarkEnd w:id="2"/>
    </w:p>
    <w:p w:rsidR="001E7B01" w:rsidRPr="00F25207" w:rsidRDefault="001E7B01" w:rsidP="00F25207">
      <w:pPr>
        <w:pStyle w:val="5"/>
        <w:numPr>
          <w:ilvl w:val="0"/>
          <w:numId w:val="2"/>
        </w:numPr>
        <w:shd w:val="clear" w:color="auto" w:fill="auto"/>
        <w:tabs>
          <w:tab w:val="left" w:pos="1177"/>
        </w:tabs>
        <w:spacing w:before="0" w:after="0" w:line="240" w:lineRule="auto"/>
        <w:ind w:left="20" w:right="20" w:firstLine="740"/>
        <w:jc w:val="both"/>
      </w:pPr>
      <w:proofErr w:type="gramStart"/>
      <w:r w:rsidRPr="00F25207">
        <w:t>Настоящее Положение разработано в соответствии с Федеральным законом от 26.12.2008 № 294-ФЗ «О защите прав юридических лиц и индивидуальн</w:t>
      </w:r>
      <w:r>
        <w:t xml:space="preserve">ых предпринимателей при осуществлении государственного контроля (надзора) и муниципального контроля», Кодексом Российской Федерации об административных </w:t>
      </w:r>
      <w:r w:rsidRPr="00F25207">
        <w:t xml:space="preserve">правонарушениях, Правилами благоустройства территории </w:t>
      </w:r>
      <w:r w:rsidR="00F25207" w:rsidRPr="00F25207">
        <w:t>Нижнегорского сельского поселения</w:t>
      </w:r>
      <w:r w:rsidRPr="00F25207">
        <w:t xml:space="preserve">, Уставом </w:t>
      </w:r>
      <w:r w:rsidR="00F25207" w:rsidRPr="00F25207">
        <w:t>поселения</w:t>
      </w:r>
      <w:r w:rsidRPr="00F25207">
        <w:t xml:space="preserve">, и другими нормативными актами муниципального образования </w:t>
      </w:r>
      <w:proofErr w:type="spellStart"/>
      <w:r w:rsidR="00F25207" w:rsidRPr="00F25207">
        <w:t>Нижнегорское</w:t>
      </w:r>
      <w:proofErr w:type="spellEnd"/>
      <w:r w:rsidR="00F25207" w:rsidRPr="00F25207">
        <w:t xml:space="preserve"> сельское поселение Нижнегорского района Республики Крым</w:t>
      </w:r>
      <w:r w:rsidRPr="00F25207">
        <w:t>.</w:t>
      </w:r>
      <w:proofErr w:type="gramEnd"/>
    </w:p>
    <w:p w:rsidR="001E7B01" w:rsidRDefault="001E7B01" w:rsidP="001E7B01">
      <w:pPr>
        <w:pStyle w:val="5"/>
        <w:numPr>
          <w:ilvl w:val="0"/>
          <w:numId w:val="2"/>
        </w:numPr>
        <w:shd w:val="clear" w:color="auto" w:fill="auto"/>
        <w:tabs>
          <w:tab w:val="left" w:pos="1158"/>
        </w:tabs>
        <w:spacing w:before="0" w:after="0" w:line="274" w:lineRule="exact"/>
        <w:ind w:left="20" w:right="20" w:firstLine="740"/>
        <w:jc w:val="both"/>
      </w:pPr>
      <w:proofErr w:type="gramStart"/>
      <w:r w:rsidRPr="00F25207">
        <w:t>Настоящее Положение устанавливает порядок осуществления муниципального контроля в сфере благоустройства и соблюдением Правил благоустройства</w:t>
      </w:r>
      <w:r>
        <w:t xml:space="preserve"> территории </w:t>
      </w:r>
      <w:r w:rsidR="00F25207">
        <w:t xml:space="preserve">Нижнегорского сельского поселения Нижнегорского района </w:t>
      </w:r>
      <w:r>
        <w:t xml:space="preserve">Республики Крым (далее - муниципальный контроль за соблюдением Правил благоустройства) в целях своевременного выявления, пресечения и устранения правонарушений юридическими и физическими лицами, организациями, должностными лицами и гражданами на территории </w:t>
      </w:r>
      <w:r w:rsidR="00F25207">
        <w:t>Нижнегорского сельского поселения Нижнегорского района Республики Крым</w:t>
      </w:r>
      <w:r>
        <w:t>.</w:t>
      </w:r>
      <w:proofErr w:type="gramEnd"/>
    </w:p>
    <w:p w:rsidR="001E7B01" w:rsidRDefault="001E7B01" w:rsidP="001E7B01">
      <w:pPr>
        <w:pStyle w:val="5"/>
        <w:numPr>
          <w:ilvl w:val="0"/>
          <w:numId w:val="2"/>
        </w:numPr>
        <w:shd w:val="clear" w:color="auto" w:fill="auto"/>
        <w:tabs>
          <w:tab w:val="left" w:pos="1148"/>
        </w:tabs>
        <w:spacing w:before="0" w:after="0" w:line="274" w:lineRule="exact"/>
        <w:ind w:left="20" w:right="20" w:firstLine="740"/>
        <w:jc w:val="both"/>
      </w:pPr>
      <w:r>
        <w:t xml:space="preserve">Органом, уполномоченным на осуществление муниципального </w:t>
      </w:r>
      <w:proofErr w:type="gramStart"/>
      <w:r>
        <w:t>контроля за</w:t>
      </w:r>
      <w:proofErr w:type="gramEnd"/>
      <w:r>
        <w:t xml:space="preserve"> соблюдением Правил благоустройства, является </w:t>
      </w:r>
      <w:r w:rsidR="00F25207">
        <w:t>А</w:t>
      </w:r>
      <w:r>
        <w:t xml:space="preserve">дминистрация </w:t>
      </w:r>
      <w:r w:rsidR="00F25207">
        <w:t>Нижнегорского сельского поселения</w:t>
      </w:r>
      <w:r>
        <w:t>.</w:t>
      </w:r>
    </w:p>
    <w:p w:rsidR="001E7B01" w:rsidRDefault="001E7B01" w:rsidP="001E7B01">
      <w:pPr>
        <w:pStyle w:val="5"/>
        <w:numPr>
          <w:ilvl w:val="0"/>
          <w:numId w:val="2"/>
        </w:numPr>
        <w:shd w:val="clear" w:color="auto" w:fill="auto"/>
        <w:tabs>
          <w:tab w:val="left" w:pos="1138"/>
        </w:tabs>
        <w:spacing w:before="0" w:after="240" w:line="274" w:lineRule="exact"/>
        <w:ind w:left="20" w:right="20" w:firstLine="740"/>
        <w:jc w:val="both"/>
      </w:pPr>
      <w:r>
        <w:t xml:space="preserve">Муниципальный </w:t>
      </w:r>
      <w:proofErr w:type="gramStart"/>
      <w:r>
        <w:t>контроль за</w:t>
      </w:r>
      <w:proofErr w:type="gramEnd"/>
      <w:r>
        <w:t xml:space="preserve"> соблюдением Правил благоустройства осуществляют уполномоченные должностные лица </w:t>
      </w:r>
      <w:r w:rsidR="00F25207">
        <w:t>Администрации</w:t>
      </w:r>
      <w:r>
        <w:t xml:space="preserve">. Права и обязанности </w:t>
      </w:r>
      <w:r w:rsidR="00F25207">
        <w:t xml:space="preserve">должностных лиц Администрации </w:t>
      </w:r>
      <w:r>
        <w:t>устанавливаются настоящим Положением.</w:t>
      </w:r>
    </w:p>
    <w:p w:rsidR="001E7B01" w:rsidRDefault="001E7B01" w:rsidP="001E7B01">
      <w:pPr>
        <w:keepNext/>
        <w:keepLines/>
        <w:jc w:val="center"/>
      </w:pPr>
      <w:bookmarkStart w:id="3" w:name="bookmark10"/>
      <w:r>
        <w:rPr>
          <w:rStyle w:val="20"/>
          <w:rFonts w:eastAsia="Arial Unicode MS"/>
        </w:rPr>
        <w:t>2.</w:t>
      </w:r>
      <w:r>
        <w:t xml:space="preserve"> Цели муниципального </w:t>
      </w:r>
      <w:proofErr w:type="gramStart"/>
      <w:r>
        <w:t>контроля за</w:t>
      </w:r>
      <w:proofErr w:type="gramEnd"/>
      <w:r>
        <w:t xml:space="preserve"> соблюдением Правил благоустройства</w:t>
      </w:r>
      <w:bookmarkEnd w:id="3"/>
    </w:p>
    <w:p w:rsidR="001E7B01" w:rsidRDefault="001E7B01" w:rsidP="001E7B01">
      <w:pPr>
        <w:pStyle w:val="5"/>
        <w:shd w:val="clear" w:color="auto" w:fill="auto"/>
        <w:spacing w:before="0" w:after="0" w:line="274" w:lineRule="exact"/>
        <w:ind w:left="20" w:right="20" w:firstLine="740"/>
        <w:jc w:val="both"/>
      </w:pPr>
      <w:r>
        <w:t xml:space="preserve">2.1. Целями муниципального </w:t>
      </w:r>
      <w:proofErr w:type="gramStart"/>
      <w:r>
        <w:t>контроля за</w:t>
      </w:r>
      <w:proofErr w:type="gramEnd"/>
      <w:r>
        <w:t xml:space="preserve"> соблюдением Правил благоустройства являются:</w:t>
      </w:r>
    </w:p>
    <w:p w:rsidR="001E7B01" w:rsidRDefault="001E7B01" w:rsidP="001E7B01">
      <w:pPr>
        <w:pStyle w:val="5"/>
        <w:numPr>
          <w:ilvl w:val="1"/>
          <w:numId w:val="2"/>
        </w:numPr>
        <w:shd w:val="clear" w:color="auto" w:fill="auto"/>
        <w:tabs>
          <w:tab w:val="left" w:pos="1292"/>
        </w:tabs>
        <w:spacing w:before="0" w:after="0" w:line="274" w:lineRule="exact"/>
        <w:ind w:left="20" w:right="20" w:firstLine="740"/>
        <w:jc w:val="both"/>
      </w:pPr>
      <w:proofErr w:type="gramStart"/>
      <w:r>
        <w:t xml:space="preserve">обеспечение соблюдения юридическими и физическими лицами, индивидуальными предпринимателями и гражданами установленных в соответствии с градостроительным законодательством, законодательством об охране окружающей среды, санитарно-эпидемиологическим законодательством, Правилами благоустройства территории </w:t>
      </w:r>
      <w:r w:rsidR="00F25207">
        <w:t>Нижнегорского сельского поселения Нижнегорского района Республики Крым</w:t>
      </w:r>
      <w:r>
        <w:t xml:space="preserve">, требований к использованию территории </w:t>
      </w:r>
      <w:r w:rsidR="00F25207">
        <w:t xml:space="preserve">Нижнегорского сельского поселения Нижнегорского района Республики Крым </w:t>
      </w:r>
      <w:r>
        <w:t>и прочими правовыми актами государственного, регионального и муниципального значения (далее - обязательные требования);</w:t>
      </w:r>
      <w:proofErr w:type="gramEnd"/>
    </w:p>
    <w:p w:rsidR="001E7B01" w:rsidRDefault="001E7B01" w:rsidP="001E7B01">
      <w:pPr>
        <w:pStyle w:val="5"/>
        <w:numPr>
          <w:ilvl w:val="1"/>
          <w:numId w:val="2"/>
        </w:numPr>
        <w:shd w:val="clear" w:color="auto" w:fill="auto"/>
        <w:tabs>
          <w:tab w:val="left" w:pos="1023"/>
        </w:tabs>
        <w:spacing w:before="0" w:after="0" w:line="274" w:lineRule="exact"/>
        <w:ind w:left="20" w:right="20" w:firstLine="740"/>
        <w:jc w:val="both"/>
      </w:pPr>
      <w:r>
        <w:t>систематическое наблюдение за исполнением обязательных требований, анализ и прогнозирование состояния исполнения обязательных требований юридическими и физическими лицами, индивидуальными предпринимателями и гражданами в процессе своей деятельности;</w:t>
      </w:r>
    </w:p>
    <w:p w:rsidR="001E7B01" w:rsidRDefault="001E7B01" w:rsidP="001E7B01">
      <w:pPr>
        <w:pStyle w:val="5"/>
        <w:numPr>
          <w:ilvl w:val="1"/>
          <w:numId w:val="2"/>
        </w:numPr>
        <w:shd w:val="clear" w:color="auto" w:fill="auto"/>
        <w:tabs>
          <w:tab w:val="left" w:pos="1042"/>
        </w:tabs>
        <w:spacing w:before="0" w:after="0" w:line="274" w:lineRule="exact"/>
        <w:ind w:left="20" w:right="20" w:firstLine="740"/>
        <w:jc w:val="both"/>
      </w:pPr>
      <w:r>
        <w:t>принятие предусмотренных законодательством Российской Федерации мер по пресечению и (или) устранению выявленных нарушений.</w:t>
      </w:r>
    </w:p>
    <w:p w:rsidR="001E7B01" w:rsidRDefault="001E7B01" w:rsidP="001E7B01">
      <w:pPr>
        <w:keepNext/>
        <w:keepLines/>
        <w:jc w:val="center"/>
      </w:pPr>
      <w:bookmarkStart w:id="4" w:name="bookmark11"/>
      <w:r>
        <w:rPr>
          <w:rStyle w:val="20"/>
          <w:rFonts w:eastAsia="Arial Unicode MS"/>
        </w:rPr>
        <w:t>3.</w:t>
      </w:r>
      <w:r>
        <w:t xml:space="preserve"> Формы осуществления муниципального </w:t>
      </w:r>
      <w:proofErr w:type="gramStart"/>
      <w:r>
        <w:t>контроля за</w:t>
      </w:r>
      <w:proofErr w:type="gramEnd"/>
      <w:r>
        <w:t xml:space="preserve"> соблюдением Правил благоустройства</w:t>
      </w:r>
      <w:bookmarkEnd w:id="4"/>
    </w:p>
    <w:p w:rsidR="001E7B01" w:rsidRDefault="001E7B01" w:rsidP="001E7B01">
      <w:pPr>
        <w:pStyle w:val="5"/>
        <w:numPr>
          <w:ilvl w:val="2"/>
          <w:numId w:val="2"/>
        </w:numPr>
        <w:shd w:val="clear" w:color="auto" w:fill="auto"/>
        <w:tabs>
          <w:tab w:val="left" w:pos="970"/>
        </w:tabs>
        <w:spacing w:before="0" w:after="0" w:line="274" w:lineRule="exact"/>
        <w:ind w:left="20" w:firstLine="540"/>
        <w:jc w:val="both"/>
      </w:pPr>
      <w:r>
        <w:t xml:space="preserve">Проведение муниципального </w:t>
      </w:r>
      <w:proofErr w:type="gramStart"/>
      <w:r>
        <w:t>контроля за</w:t>
      </w:r>
      <w:proofErr w:type="gramEnd"/>
      <w:r>
        <w:t xml:space="preserve"> соблюдением Правил благоустройства осуществляется в форме плановых и внеплановых проверок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7B01" w:rsidRDefault="001E7B01" w:rsidP="001E7B01">
      <w:pPr>
        <w:pStyle w:val="5"/>
        <w:numPr>
          <w:ilvl w:val="2"/>
          <w:numId w:val="2"/>
        </w:numPr>
        <w:shd w:val="clear" w:color="auto" w:fill="auto"/>
        <w:tabs>
          <w:tab w:val="left" w:pos="1076"/>
        </w:tabs>
        <w:spacing w:before="0" w:after="0" w:line="274" w:lineRule="exact"/>
        <w:ind w:left="20" w:firstLine="540"/>
        <w:jc w:val="both"/>
      </w:pPr>
      <w:r>
        <w:lastRenderedPageBreak/>
        <w:t xml:space="preserve">Плановые проверки проводятся на основании ежегодного плана проверок, утверждаемого </w:t>
      </w:r>
      <w:r w:rsidR="00F25207">
        <w:t>главой Администрации поселения</w:t>
      </w:r>
      <w:r>
        <w:t>, не чаще чем один раз в три года.</w:t>
      </w:r>
    </w:p>
    <w:p w:rsidR="001E7B01" w:rsidRDefault="001E7B01" w:rsidP="001E7B01">
      <w:pPr>
        <w:pStyle w:val="5"/>
        <w:shd w:val="clear" w:color="auto" w:fill="auto"/>
        <w:spacing w:before="0" w:after="0" w:line="274" w:lineRule="exact"/>
        <w:ind w:left="20" w:firstLine="540"/>
        <w:jc w:val="both"/>
      </w:pPr>
      <w: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1E7B01" w:rsidRDefault="001E7B01" w:rsidP="001E7B01">
      <w:pPr>
        <w:pStyle w:val="5"/>
        <w:shd w:val="clear" w:color="auto" w:fill="auto"/>
        <w:spacing w:before="0" w:after="0" w:line="274" w:lineRule="exact"/>
        <w:ind w:left="20" w:firstLine="540"/>
        <w:jc w:val="both"/>
      </w:pPr>
      <w:r>
        <w:t>В срок до 1 сентября года, предшествующего году проведения плановых проверок, орган муниципального контроля направляет проект ежегодных планов проведения плановых проверок в органы прокуратуры.</w:t>
      </w:r>
    </w:p>
    <w:p w:rsidR="001E7B01" w:rsidRDefault="001E7B01" w:rsidP="001E7B01">
      <w:pPr>
        <w:pStyle w:val="5"/>
        <w:shd w:val="clear" w:color="auto" w:fill="auto"/>
        <w:spacing w:before="0" w:after="0" w:line="274" w:lineRule="exact"/>
        <w:ind w:left="20" w:firstLine="720"/>
        <w:jc w:val="both"/>
      </w:pPr>
      <w: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1E7B01" w:rsidRDefault="001E7B01" w:rsidP="001E7B01">
      <w:pPr>
        <w:pStyle w:val="5"/>
        <w:numPr>
          <w:ilvl w:val="2"/>
          <w:numId w:val="2"/>
        </w:numPr>
        <w:shd w:val="clear" w:color="auto" w:fill="auto"/>
        <w:tabs>
          <w:tab w:val="left" w:pos="1225"/>
        </w:tabs>
        <w:spacing w:before="0" w:after="0" w:line="274" w:lineRule="exact"/>
        <w:ind w:left="20" w:firstLine="720"/>
        <w:jc w:val="both"/>
      </w:pPr>
      <w:r>
        <w:t>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E7B01" w:rsidRDefault="001E7B01" w:rsidP="001E7B01">
      <w:pPr>
        <w:pStyle w:val="5"/>
        <w:numPr>
          <w:ilvl w:val="3"/>
          <w:numId w:val="2"/>
        </w:numPr>
        <w:shd w:val="clear" w:color="auto" w:fill="auto"/>
        <w:tabs>
          <w:tab w:val="left" w:pos="1014"/>
        </w:tabs>
        <w:spacing w:before="0" w:after="0" w:line="274" w:lineRule="exact"/>
        <w:ind w:left="20" w:firstLine="720"/>
        <w:jc w:val="both"/>
      </w:pPr>
      <w: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1E7B01" w:rsidRDefault="001E7B01" w:rsidP="001E7B01">
      <w:pPr>
        <w:pStyle w:val="5"/>
        <w:numPr>
          <w:ilvl w:val="3"/>
          <w:numId w:val="2"/>
        </w:numPr>
        <w:shd w:val="clear" w:color="auto" w:fill="auto"/>
        <w:tabs>
          <w:tab w:val="left" w:pos="999"/>
        </w:tabs>
        <w:spacing w:before="0" w:after="0" w:line="274" w:lineRule="exact"/>
        <w:ind w:left="20" w:firstLine="720"/>
        <w:jc w:val="both"/>
      </w:pPr>
      <w:r>
        <w:t>цель и основание проведения каждой плановой проверки;</w:t>
      </w:r>
    </w:p>
    <w:p w:rsidR="001E7B01" w:rsidRDefault="001E7B01" w:rsidP="001E7B01">
      <w:pPr>
        <w:pStyle w:val="5"/>
        <w:numPr>
          <w:ilvl w:val="3"/>
          <w:numId w:val="2"/>
        </w:numPr>
        <w:shd w:val="clear" w:color="auto" w:fill="auto"/>
        <w:tabs>
          <w:tab w:val="left" w:pos="994"/>
        </w:tabs>
        <w:spacing w:before="0" w:after="0" w:line="274" w:lineRule="exact"/>
        <w:ind w:left="20" w:firstLine="720"/>
        <w:jc w:val="both"/>
      </w:pPr>
      <w:r>
        <w:t>дата начала и сроки проведения каждой плановой проверки;</w:t>
      </w:r>
    </w:p>
    <w:p w:rsidR="001E7B01" w:rsidRDefault="001E7B01" w:rsidP="001E7B01">
      <w:pPr>
        <w:pStyle w:val="5"/>
        <w:numPr>
          <w:ilvl w:val="3"/>
          <w:numId w:val="2"/>
        </w:numPr>
        <w:shd w:val="clear" w:color="auto" w:fill="auto"/>
        <w:tabs>
          <w:tab w:val="left" w:pos="1018"/>
        </w:tabs>
        <w:spacing w:before="0" w:after="0" w:line="274" w:lineRule="exact"/>
        <w:ind w:left="20" w:firstLine="720"/>
        <w:jc w:val="both"/>
      </w:pPr>
      <w:r>
        <w:t>наименование органа муниципального контроля, осуществляющего конкретную плановую проверку. При проведении совместной плановой проверки органом муниципального контроля указываются наименование всех органов, участвующих в такой проверке.</w:t>
      </w:r>
    </w:p>
    <w:p w:rsidR="001E7B01" w:rsidRDefault="001E7B01" w:rsidP="001E7B01">
      <w:pPr>
        <w:pStyle w:val="5"/>
        <w:numPr>
          <w:ilvl w:val="2"/>
          <w:numId w:val="2"/>
        </w:numPr>
        <w:shd w:val="clear" w:color="auto" w:fill="auto"/>
        <w:tabs>
          <w:tab w:val="left" w:pos="1177"/>
        </w:tabs>
        <w:spacing w:before="0" w:after="0" w:line="274" w:lineRule="exact"/>
        <w:ind w:left="20" w:firstLine="720"/>
        <w:jc w:val="both"/>
      </w:pPr>
      <w:r>
        <w:t>Основанием для включения плановой проверки в ежегодный план проведения плановых проверок является истечение трех лет со дня:</w:t>
      </w:r>
    </w:p>
    <w:p w:rsidR="001E7B01" w:rsidRDefault="001E7B01" w:rsidP="001E7B01">
      <w:pPr>
        <w:pStyle w:val="5"/>
        <w:numPr>
          <w:ilvl w:val="3"/>
          <w:numId w:val="2"/>
        </w:numPr>
        <w:shd w:val="clear" w:color="auto" w:fill="auto"/>
        <w:tabs>
          <w:tab w:val="left" w:pos="1263"/>
        </w:tabs>
        <w:spacing w:before="0" w:after="0" w:line="274" w:lineRule="exact"/>
        <w:ind w:left="20" w:firstLine="720"/>
        <w:jc w:val="both"/>
      </w:pPr>
      <w:r>
        <w:t>государственной регистрации юридического лица, индивидуального предпринимателя;</w:t>
      </w:r>
    </w:p>
    <w:p w:rsidR="001E7B01" w:rsidRDefault="001E7B01" w:rsidP="001E7B01">
      <w:pPr>
        <w:pStyle w:val="5"/>
        <w:numPr>
          <w:ilvl w:val="3"/>
          <w:numId w:val="2"/>
        </w:numPr>
        <w:shd w:val="clear" w:color="auto" w:fill="auto"/>
        <w:tabs>
          <w:tab w:val="left" w:pos="1110"/>
        </w:tabs>
        <w:spacing w:before="0" w:after="0" w:line="274" w:lineRule="exact"/>
        <w:ind w:left="20" w:firstLine="720"/>
        <w:jc w:val="both"/>
      </w:pPr>
      <w:r>
        <w:t>окончания проведения последней плановой проверки юридического лица, индивидуального предпринимателя;</w:t>
      </w:r>
    </w:p>
    <w:p w:rsidR="001E7B01" w:rsidRDefault="001E7B01" w:rsidP="001E7B01">
      <w:pPr>
        <w:pStyle w:val="5"/>
        <w:numPr>
          <w:ilvl w:val="3"/>
          <w:numId w:val="2"/>
        </w:numPr>
        <w:shd w:val="clear" w:color="auto" w:fill="auto"/>
        <w:tabs>
          <w:tab w:val="left" w:pos="1388"/>
        </w:tabs>
        <w:spacing w:before="0" w:after="0" w:line="274" w:lineRule="exact"/>
        <w:ind w:left="20" w:firstLine="720"/>
        <w:jc w:val="both"/>
      </w:pPr>
      <w:proofErr w:type="gramStart"/>
      <w: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E7B01" w:rsidRDefault="001E7B01" w:rsidP="001E7B01">
      <w:pPr>
        <w:pStyle w:val="5"/>
        <w:numPr>
          <w:ilvl w:val="2"/>
          <w:numId w:val="2"/>
        </w:numPr>
        <w:shd w:val="clear" w:color="auto" w:fill="auto"/>
        <w:tabs>
          <w:tab w:val="left" w:pos="1158"/>
        </w:tabs>
        <w:spacing w:before="0" w:after="0" w:line="298" w:lineRule="exact"/>
        <w:ind w:left="20" w:firstLine="720"/>
        <w:jc w:val="both"/>
      </w:pPr>
      <w:r>
        <w:t>Основанием для проведения проверки является:</w:t>
      </w:r>
    </w:p>
    <w:p w:rsidR="001E7B01" w:rsidRDefault="001E7B01" w:rsidP="001E7B01">
      <w:pPr>
        <w:pStyle w:val="5"/>
        <w:shd w:val="clear" w:color="auto" w:fill="auto"/>
        <w:spacing w:before="0" w:after="0" w:line="298" w:lineRule="exact"/>
        <w:ind w:left="20" w:firstLine="720"/>
        <w:jc w:val="both"/>
      </w:pPr>
      <w:r>
        <w:t xml:space="preserve">1) истечение срока исполнения юридическим лицом, индивидуальным предпринимателем ранее выданного предписания об устранении выявленных нарушений, обязательных требований и требований, установленных нормативно-правовыми актами муниципального образованием </w:t>
      </w:r>
      <w:proofErr w:type="spellStart"/>
      <w:r w:rsidR="00F25207">
        <w:t>Нижнегорское</w:t>
      </w:r>
      <w:proofErr w:type="spellEnd"/>
      <w:r w:rsidR="00F25207">
        <w:t xml:space="preserve"> сельское поселение Нижнегорского района Республики Крым</w:t>
      </w:r>
      <w:r>
        <w:t>;</w:t>
      </w:r>
    </w:p>
    <w:p w:rsidR="001E7B01" w:rsidRDefault="001E7B01" w:rsidP="001E7B01">
      <w:pPr>
        <w:pStyle w:val="5"/>
        <w:numPr>
          <w:ilvl w:val="0"/>
          <w:numId w:val="3"/>
        </w:numPr>
        <w:shd w:val="clear" w:color="auto" w:fill="auto"/>
        <w:tabs>
          <w:tab w:val="left" w:pos="1023"/>
        </w:tabs>
        <w:spacing w:before="0" w:after="0" w:line="298" w:lineRule="exact"/>
        <w:ind w:left="20" w:right="20" w:firstLine="720"/>
        <w:jc w:val="both"/>
      </w:pPr>
      <w:r>
        <w:t xml:space="preserve">поступление в администрацию муниципального образования </w:t>
      </w:r>
      <w:proofErr w:type="spellStart"/>
      <w:r w:rsidR="00F25207">
        <w:t>Нижнегорское</w:t>
      </w:r>
      <w:proofErr w:type="spellEnd"/>
      <w:r w:rsidR="00F25207">
        <w:t xml:space="preserve"> сельское поселение Нижнегорского района Республики Крым </w:t>
      </w:r>
      <w:r>
        <w:t>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1E7B01" w:rsidRDefault="001E7B01" w:rsidP="001E7B01">
      <w:pPr>
        <w:pStyle w:val="5"/>
        <w:shd w:val="clear" w:color="auto" w:fill="auto"/>
        <w:tabs>
          <w:tab w:val="left" w:pos="1081"/>
        </w:tabs>
        <w:spacing w:before="0" w:after="0" w:line="298" w:lineRule="exact"/>
        <w:ind w:left="20" w:right="20" w:firstLine="720"/>
        <w:jc w:val="both"/>
      </w:pPr>
      <w:r>
        <w:t>а)</w:t>
      </w:r>
      <w: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E7B01" w:rsidRDefault="001E7B01" w:rsidP="001E7B01">
      <w:pPr>
        <w:pStyle w:val="5"/>
        <w:shd w:val="clear" w:color="auto" w:fill="auto"/>
        <w:tabs>
          <w:tab w:val="left" w:pos="1090"/>
        </w:tabs>
        <w:spacing w:before="0" w:after="0" w:line="298" w:lineRule="exact"/>
        <w:ind w:left="20" w:right="20" w:firstLine="720"/>
        <w:jc w:val="both"/>
      </w:pPr>
      <w:r>
        <w:lastRenderedPageBreak/>
        <w:t>б)</w:t>
      </w:r>
      <w: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E7B01" w:rsidRDefault="001E7B01" w:rsidP="001E7B01">
      <w:pPr>
        <w:pStyle w:val="5"/>
        <w:shd w:val="clear" w:color="auto" w:fill="auto"/>
        <w:tabs>
          <w:tab w:val="left" w:pos="1047"/>
        </w:tabs>
        <w:spacing w:before="0" w:after="0" w:line="298" w:lineRule="exact"/>
        <w:ind w:left="20" w:right="20" w:firstLine="720"/>
        <w:jc w:val="both"/>
      </w:pPr>
      <w:r>
        <w:t>в)</w:t>
      </w:r>
      <w:r>
        <w:tab/>
        <w:t>нарушение прав потребителей (в случае обращения граждан, права которых нарушены);</w:t>
      </w:r>
    </w:p>
    <w:p w:rsidR="001E7B01" w:rsidRDefault="001E7B01" w:rsidP="001E7B01">
      <w:pPr>
        <w:pStyle w:val="5"/>
        <w:numPr>
          <w:ilvl w:val="0"/>
          <w:numId w:val="3"/>
        </w:numPr>
        <w:shd w:val="clear" w:color="auto" w:fill="auto"/>
        <w:tabs>
          <w:tab w:val="left" w:pos="1153"/>
        </w:tabs>
        <w:spacing w:before="0" w:after="0" w:line="298" w:lineRule="exact"/>
        <w:ind w:left="20" w:right="20" w:firstLine="720"/>
        <w:jc w:val="both"/>
      </w:pPr>
      <w: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прокуратуру материалам.</w:t>
      </w:r>
    </w:p>
    <w:p w:rsidR="001E7B01" w:rsidRDefault="001E7B01" w:rsidP="001E7B01">
      <w:pPr>
        <w:pStyle w:val="5"/>
        <w:shd w:val="clear" w:color="auto" w:fill="auto"/>
        <w:spacing w:before="0" w:after="0" w:line="274" w:lineRule="exact"/>
        <w:ind w:left="20" w:right="20" w:firstLine="540"/>
        <w:jc w:val="both"/>
      </w:pPr>
      <w:r>
        <w:t xml:space="preserve">3.5.1. </w:t>
      </w:r>
      <w:proofErr w:type="gramStart"/>
      <w:r>
        <w:t>Формирование и утверждение ежегодных планов проведения плановых проверок юридических лиц (их филиалов, представительств, обособленных структурных подразделений), индивидуальных предпринимателей на 2015 год, предусматривающих проверку соблюдения на территориях Республики Крым и города федерального значения Севастополя юридическими лицами (их филиалами, представительствами, обособленными структурными подразделениями), индивидуальными предпринимателями обязательных требований при осуществлении видов деятельности, указанных в ч. 9 ст. 9 Федерального закона от 26.12.2008 N</w:t>
      </w:r>
      <w:proofErr w:type="gramEnd"/>
      <w: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органами муниципального контроля в срок до 15 июня 2015 года без согласования с органами прокуратуры.</w:t>
      </w:r>
    </w:p>
    <w:p w:rsidR="001E7B01" w:rsidRDefault="001E7B01" w:rsidP="001E7B01">
      <w:pPr>
        <w:pStyle w:val="5"/>
        <w:numPr>
          <w:ilvl w:val="1"/>
          <w:numId w:val="3"/>
        </w:numPr>
        <w:shd w:val="clear" w:color="auto" w:fill="auto"/>
        <w:tabs>
          <w:tab w:val="left" w:pos="1206"/>
        </w:tabs>
        <w:spacing w:before="0" w:after="0" w:line="298" w:lineRule="exact"/>
        <w:ind w:left="20" w:right="20" w:firstLine="720"/>
        <w:jc w:val="both"/>
      </w:pP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t xml:space="preserve"> мер орган муниципального контроля администрации муниципального образования городского округа Евпатория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указанных в, </w:t>
      </w:r>
      <w:proofErr w:type="gramStart"/>
      <w:r>
        <w:t>ч</w:t>
      </w:r>
      <w:proofErr w:type="gramEnd"/>
      <w:r>
        <w:t>. ч. 6 и 7 ст. 10 Закона №294-ФЗ, в органы прокуратуры в течение двадцати четырех часов.</w:t>
      </w:r>
    </w:p>
    <w:p w:rsidR="001E7B01" w:rsidRDefault="001E7B01" w:rsidP="001E7B01">
      <w:pPr>
        <w:pStyle w:val="5"/>
        <w:numPr>
          <w:ilvl w:val="1"/>
          <w:numId w:val="3"/>
        </w:numPr>
        <w:shd w:val="clear" w:color="auto" w:fill="auto"/>
        <w:tabs>
          <w:tab w:val="left" w:pos="1210"/>
        </w:tabs>
        <w:spacing w:before="0" w:after="0" w:line="274" w:lineRule="exact"/>
        <w:ind w:left="20" w:right="20" w:firstLine="720"/>
        <w:jc w:val="both"/>
      </w:pPr>
      <w:proofErr w:type="gramStart"/>
      <w:r>
        <w:t xml:space="preserve">Проверки, предусмотренные пунктами 3.2, 3.4, 3.5 настоящего Положения, осуществляются на основании </w:t>
      </w:r>
      <w:r w:rsidR="00F25207">
        <w:t xml:space="preserve">распоряжения главы Администрации </w:t>
      </w:r>
      <w:r>
        <w:t>о проведении проверки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административным регламентом проведения проверок при осуществлении муниципального контроля за соблюдением Правил благоустройства.</w:t>
      </w:r>
      <w:proofErr w:type="gramEnd"/>
    </w:p>
    <w:p w:rsidR="001E7B01" w:rsidRDefault="001E7B01" w:rsidP="001E7B01">
      <w:pPr>
        <w:pStyle w:val="5"/>
        <w:numPr>
          <w:ilvl w:val="1"/>
          <w:numId w:val="3"/>
        </w:numPr>
        <w:shd w:val="clear" w:color="auto" w:fill="auto"/>
        <w:tabs>
          <w:tab w:val="left" w:pos="1201"/>
        </w:tabs>
        <w:spacing w:before="0" w:after="0" w:line="274" w:lineRule="exact"/>
        <w:ind w:left="20" w:right="20" w:firstLine="720"/>
        <w:jc w:val="both"/>
      </w:pPr>
      <w:r>
        <w:t xml:space="preserve">По результатам проверки </w:t>
      </w:r>
      <w:r w:rsidR="00F25207">
        <w:t xml:space="preserve">должностным лицом (лицами) Администрации </w:t>
      </w:r>
      <w:r>
        <w:t>составляется акт по установленной форме в двух экземплярах. К акту прилагаются имеющиеся заключения специалистов, объяснения лиц, в отношении которых проводилась проверка, и другие</w:t>
      </w:r>
      <w:r w:rsidR="00F25207">
        <w:t xml:space="preserve"> </w:t>
      </w:r>
      <w:r>
        <w:t>документы или их копии, связанные с результатами проверки.</w:t>
      </w:r>
    </w:p>
    <w:p w:rsidR="001E7B01" w:rsidRDefault="001E7B01" w:rsidP="001E7B01">
      <w:pPr>
        <w:pStyle w:val="5"/>
        <w:numPr>
          <w:ilvl w:val="1"/>
          <w:numId w:val="3"/>
        </w:numPr>
        <w:shd w:val="clear" w:color="auto" w:fill="auto"/>
        <w:tabs>
          <w:tab w:val="left" w:pos="1244"/>
        </w:tabs>
        <w:spacing w:before="0" w:after="0" w:line="274" w:lineRule="exact"/>
        <w:ind w:left="20" w:right="20" w:firstLine="720"/>
        <w:jc w:val="both"/>
      </w:pPr>
      <w:r>
        <w:t xml:space="preserve">В случае выявления нарушений обязательных требований </w:t>
      </w:r>
      <w:r w:rsidR="00F25207">
        <w:t xml:space="preserve">должностным лицом Администрации </w:t>
      </w:r>
      <w:r>
        <w:t>выдается предписание об устранении выявленных нарушений, о прекращении нарушений обязательных требований, о проведении мероприятий по обеспечению соблюдения обязательных требований, о проведении других мероприятий, предусмотренных законодательством.</w:t>
      </w:r>
    </w:p>
    <w:p w:rsidR="001E7B01" w:rsidRDefault="001E7B01" w:rsidP="001E7B01">
      <w:pPr>
        <w:pStyle w:val="5"/>
        <w:shd w:val="clear" w:color="auto" w:fill="auto"/>
        <w:spacing w:before="0" w:after="0" w:line="274" w:lineRule="exact"/>
        <w:ind w:left="20" w:right="20" w:firstLine="720"/>
        <w:jc w:val="both"/>
      </w:pPr>
      <w:r>
        <w:t xml:space="preserve">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w:t>
      </w:r>
      <w:r>
        <w:lastRenderedPageBreak/>
        <w:t>(перечень требований), которое обязан выполнить адресат, ссылки на нормативные акты, срок устранения выявленных нарушений и дату выдачу предписания.</w:t>
      </w:r>
    </w:p>
    <w:p w:rsidR="001E7B01" w:rsidRDefault="001E7B01" w:rsidP="001E7B01">
      <w:pPr>
        <w:pStyle w:val="5"/>
        <w:shd w:val="clear" w:color="auto" w:fill="auto"/>
        <w:spacing w:before="0" w:after="0" w:line="274" w:lineRule="exact"/>
        <w:ind w:left="20" w:firstLine="720"/>
        <w:jc w:val="both"/>
      </w:pPr>
      <w:r>
        <w:t>Сроки, необходимые для устранения нарушения с момента вручения предписания:</w:t>
      </w:r>
    </w:p>
    <w:p w:rsidR="001E7B01" w:rsidRDefault="001E7B01" w:rsidP="001E7B01">
      <w:pPr>
        <w:pStyle w:val="5"/>
        <w:numPr>
          <w:ilvl w:val="0"/>
          <w:numId w:val="4"/>
        </w:numPr>
        <w:shd w:val="clear" w:color="auto" w:fill="auto"/>
        <w:tabs>
          <w:tab w:val="left" w:pos="879"/>
        </w:tabs>
        <w:spacing w:before="0" w:after="0" w:line="274" w:lineRule="exact"/>
        <w:ind w:left="20" w:firstLine="720"/>
        <w:jc w:val="both"/>
      </w:pPr>
      <w:r>
        <w:t>при выявлении нарушений, связанных с уборкой территории - от одних до десяти</w:t>
      </w:r>
      <w:r w:rsidR="00262DC4">
        <w:t xml:space="preserve"> </w:t>
      </w:r>
      <w:r>
        <w:t>суток;</w:t>
      </w:r>
    </w:p>
    <w:p w:rsidR="001E7B01" w:rsidRDefault="001E7B01" w:rsidP="001E7B01">
      <w:pPr>
        <w:pStyle w:val="5"/>
        <w:numPr>
          <w:ilvl w:val="0"/>
          <w:numId w:val="4"/>
        </w:numPr>
        <w:shd w:val="clear" w:color="auto" w:fill="auto"/>
        <w:tabs>
          <w:tab w:val="left" w:pos="1062"/>
        </w:tabs>
        <w:spacing w:before="0" w:after="0" w:line="274" w:lineRule="exact"/>
        <w:ind w:left="20" w:right="20" w:firstLine="720"/>
        <w:jc w:val="both"/>
      </w:pPr>
      <w:r>
        <w:t>при выявлении нарушений, связанных с ненадлежащим содержанием конструктивных элементов зданий, сооружений, ограждений - от трех суток до одного месяца;</w:t>
      </w:r>
    </w:p>
    <w:p w:rsidR="001E7B01" w:rsidRDefault="001E7B01" w:rsidP="001E7B01">
      <w:pPr>
        <w:pStyle w:val="5"/>
        <w:numPr>
          <w:ilvl w:val="0"/>
          <w:numId w:val="4"/>
        </w:numPr>
        <w:shd w:val="clear" w:color="auto" w:fill="auto"/>
        <w:tabs>
          <w:tab w:val="left" w:pos="874"/>
        </w:tabs>
        <w:spacing w:before="0" w:after="0" w:line="274" w:lineRule="exact"/>
        <w:ind w:left="20" w:right="20" w:firstLine="720"/>
        <w:jc w:val="both"/>
      </w:pPr>
      <w:r>
        <w:t>при выявлении нарушений, связанных с очисткой крыш зданий от снега и наледи - от четырех часов до двух суток.</w:t>
      </w:r>
    </w:p>
    <w:p w:rsidR="001E7B01" w:rsidRDefault="001E7B01" w:rsidP="001E7B01">
      <w:pPr>
        <w:pStyle w:val="5"/>
        <w:shd w:val="clear" w:color="auto" w:fill="auto"/>
        <w:spacing w:before="0" w:after="0" w:line="274" w:lineRule="exact"/>
        <w:ind w:left="20" w:right="20" w:firstLine="720"/>
        <w:jc w:val="both"/>
      </w:pPr>
      <w:r>
        <w:t>Предписание должно быть подписано адресатом (представителем юридического лица). При отказе от подписи в получении предписания в нем делается соответствующая отметка об этом, и оно отправляется адресату по почте с уведомлением о вручении.</w:t>
      </w:r>
    </w:p>
    <w:p w:rsidR="001E7B01" w:rsidRDefault="001E7B01" w:rsidP="001E7B01">
      <w:pPr>
        <w:pStyle w:val="5"/>
        <w:numPr>
          <w:ilvl w:val="1"/>
          <w:numId w:val="3"/>
        </w:numPr>
        <w:shd w:val="clear" w:color="auto" w:fill="auto"/>
        <w:tabs>
          <w:tab w:val="left" w:pos="1273"/>
        </w:tabs>
        <w:spacing w:before="0" w:after="0" w:line="274" w:lineRule="exact"/>
        <w:ind w:left="20" w:right="20" w:firstLine="720"/>
        <w:jc w:val="both"/>
      </w:pPr>
      <w:proofErr w:type="gramStart"/>
      <w:r>
        <w:t xml:space="preserve">По окончании проверки </w:t>
      </w:r>
      <w:r w:rsidR="00262DC4">
        <w:t>должностное лицо Администрации</w:t>
      </w:r>
      <w:r>
        <w:t>, проводивший проверку, в журнале учета проверок, ведущемся юридическим лицом (индивидуальным предпринимателем), осуществляет запись о проведенной проверке, содержащую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w:t>
      </w:r>
      <w:proofErr w:type="gramEnd"/>
      <w:r>
        <w:t xml:space="preserve"> лиц, проводящих проверку, его или их подписи.</w:t>
      </w:r>
    </w:p>
    <w:p w:rsidR="001E7B01" w:rsidRDefault="001E7B01" w:rsidP="001E7B01">
      <w:pPr>
        <w:pStyle w:val="5"/>
        <w:shd w:val="clear" w:color="auto" w:fill="auto"/>
        <w:spacing w:before="0" w:after="0" w:line="274" w:lineRule="exact"/>
        <w:ind w:left="20" w:right="20" w:firstLine="720"/>
        <w:jc w:val="both"/>
      </w:pPr>
      <w:r>
        <w:t>При отсутствии журнала учета проверок в акте проверки делается соответствующая запись.</w:t>
      </w:r>
    </w:p>
    <w:p w:rsidR="001E7B01" w:rsidRDefault="001E7B01" w:rsidP="001E7B01">
      <w:pPr>
        <w:pStyle w:val="5"/>
        <w:numPr>
          <w:ilvl w:val="1"/>
          <w:numId w:val="3"/>
        </w:numPr>
        <w:shd w:val="clear" w:color="auto" w:fill="auto"/>
        <w:tabs>
          <w:tab w:val="left" w:pos="1273"/>
        </w:tabs>
        <w:spacing w:before="0" w:after="0" w:line="274" w:lineRule="exact"/>
        <w:ind w:left="20" w:right="20" w:firstLine="720"/>
        <w:jc w:val="both"/>
      </w:pPr>
      <w:r>
        <w:t>При неисполнении предписания в установленные сроки, виновное лицо привлекается к административной ответственности согласно Кодексу Российской Федерации об административных правонарушениях.</w:t>
      </w:r>
    </w:p>
    <w:p w:rsidR="001E7B01" w:rsidRDefault="001E7B01" w:rsidP="001E7B01">
      <w:pPr>
        <w:pStyle w:val="5"/>
        <w:numPr>
          <w:ilvl w:val="1"/>
          <w:numId w:val="3"/>
        </w:numPr>
        <w:shd w:val="clear" w:color="auto" w:fill="auto"/>
        <w:tabs>
          <w:tab w:val="left" w:pos="1316"/>
        </w:tabs>
        <w:spacing w:before="0" w:after="233" w:line="274" w:lineRule="exact"/>
        <w:ind w:left="20" w:right="20" w:firstLine="720"/>
        <w:jc w:val="both"/>
      </w:pPr>
      <w:proofErr w:type="gramStart"/>
      <w:r>
        <w:t xml:space="preserve">Руководитель, иное должностное лицо или уполномоченный представитель юридического лица, индивидуальный предприниматель, а также гражданин, проверка которых проводилась, имеют право обжаловать действия (бездействие) должностных лиц </w:t>
      </w:r>
      <w:r w:rsidR="00262DC4">
        <w:t>А</w:t>
      </w:r>
      <w:r>
        <w:t xml:space="preserve">дминистрации </w:t>
      </w:r>
      <w:r w:rsidR="00262DC4">
        <w:t>поселения</w:t>
      </w:r>
      <w:r>
        <w:t>,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roofErr w:type="gramEnd"/>
    </w:p>
    <w:p w:rsidR="001E7B01" w:rsidRDefault="001E7B01" w:rsidP="001E7B01">
      <w:pPr>
        <w:keepNext/>
        <w:keepLines/>
        <w:spacing w:line="283" w:lineRule="exact"/>
        <w:ind w:left="1900" w:right="560"/>
      </w:pPr>
      <w:bookmarkStart w:id="5" w:name="bookmark12"/>
      <w:r>
        <w:rPr>
          <w:rStyle w:val="20"/>
          <w:rFonts w:eastAsia="Arial Unicode MS"/>
        </w:rPr>
        <w:t>4.</w:t>
      </w:r>
      <w:r>
        <w:t xml:space="preserve"> Полномочия должностных лиц, осуществляющих муниципальный </w:t>
      </w:r>
      <w:proofErr w:type="gramStart"/>
      <w:r>
        <w:t>контроль за</w:t>
      </w:r>
      <w:proofErr w:type="gramEnd"/>
      <w:r>
        <w:t xml:space="preserve"> соблюдением Правил благоустройства</w:t>
      </w:r>
      <w:bookmarkEnd w:id="5"/>
    </w:p>
    <w:p w:rsidR="001E7B01" w:rsidRDefault="001E7B01" w:rsidP="001E7B01">
      <w:pPr>
        <w:pStyle w:val="5"/>
        <w:shd w:val="clear" w:color="auto" w:fill="auto"/>
        <w:spacing w:before="0" w:after="0" w:line="274" w:lineRule="exact"/>
        <w:ind w:left="20" w:right="20" w:firstLine="720"/>
        <w:jc w:val="both"/>
      </w:pPr>
      <w:r>
        <w:t xml:space="preserve">4.1. </w:t>
      </w:r>
      <w:r w:rsidR="00262DC4">
        <w:t xml:space="preserve">Должностные лица Администрации </w:t>
      </w:r>
      <w:r>
        <w:t xml:space="preserve">при осуществлении муниципального </w:t>
      </w:r>
      <w:proofErr w:type="gramStart"/>
      <w:r>
        <w:t>контроля за</w:t>
      </w:r>
      <w:proofErr w:type="gramEnd"/>
      <w:r>
        <w:t xml:space="preserve"> соблюдением Правил благоустройства имеют право:</w:t>
      </w:r>
    </w:p>
    <w:p w:rsidR="001E7B01" w:rsidRDefault="001E7B01" w:rsidP="001E7B01">
      <w:pPr>
        <w:pStyle w:val="5"/>
        <w:numPr>
          <w:ilvl w:val="2"/>
          <w:numId w:val="3"/>
        </w:numPr>
        <w:shd w:val="clear" w:color="auto" w:fill="auto"/>
        <w:tabs>
          <w:tab w:val="left" w:pos="1095"/>
        </w:tabs>
        <w:spacing w:before="0" w:after="0" w:line="274" w:lineRule="exact"/>
        <w:ind w:left="20" w:right="20" w:firstLine="720"/>
        <w:jc w:val="both"/>
      </w:pPr>
      <w:r>
        <w:t>запрашивать и получать на основании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E7B01" w:rsidRDefault="001E7B01" w:rsidP="001E7B01">
      <w:pPr>
        <w:pStyle w:val="5"/>
        <w:numPr>
          <w:ilvl w:val="2"/>
          <w:numId w:val="3"/>
        </w:numPr>
        <w:shd w:val="clear" w:color="auto" w:fill="auto"/>
        <w:tabs>
          <w:tab w:val="left" w:pos="1004"/>
        </w:tabs>
        <w:spacing w:before="0" w:after="0" w:line="274" w:lineRule="exact"/>
        <w:ind w:left="20" w:right="20" w:firstLine="720"/>
        <w:jc w:val="both"/>
      </w:pPr>
      <w:r>
        <w:t>беспрепятственно при предъявлении с</w:t>
      </w:r>
      <w:r w:rsidR="00262DC4">
        <w:t xml:space="preserve">лужебного удостоверения и копии распоряжения главы Администрации </w:t>
      </w:r>
      <w:r>
        <w:t>о назначении проверки посещать территории, проводить их обследования и другие мероприятия по контролю;</w:t>
      </w:r>
    </w:p>
    <w:p w:rsidR="001E7B01" w:rsidRDefault="001E7B01" w:rsidP="001E7B01">
      <w:pPr>
        <w:pStyle w:val="5"/>
        <w:numPr>
          <w:ilvl w:val="2"/>
          <w:numId w:val="3"/>
        </w:numPr>
        <w:shd w:val="clear" w:color="auto" w:fill="auto"/>
        <w:tabs>
          <w:tab w:val="left" w:pos="1018"/>
        </w:tabs>
        <w:spacing w:before="0" w:after="0" w:line="274" w:lineRule="exact"/>
        <w:ind w:left="20" w:firstLine="720"/>
        <w:jc w:val="both"/>
      </w:pPr>
      <w: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1E7B01" w:rsidRDefault="001E7B01" w:rsidP="001E7B01">
      <w:pPr>
        <w:pStyle w:val="5"/>
        <w:numPr>
          <w:ilvl w:val="2"/>
          <w:numId w:val="3"/>
        </w:numPr>
        <w:shd w:val="clear" w:color="auto" w:fill="auto"/>
        <w:tabs>
          <w:tab w:val="left" w:pos="1047"/>
        </w:tabs>
        <w:spacing w:before="0" w:after="0" w:line="274" w:lineRule="exact"/>
        <w:ind w:left="20" w:firstLine="720"/>
        <w:jc w:val="both"/>
      </w:pPr>
      <w: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E7B01" w:rsidRDefault="001E7B01" w:rsidP="001E7B01">
      <w:pPr>
        <w:pStyle w:val="5"/>
        <w:numPr>
          <w:ilvl w:val="2"/>
          <w:numId w:val="3"/>
        </w:numPr>
        <w:shd w:val="clear" w:color="auto" w:fill="auto"/>
        <w:tabs>
          <w:tab w:val="left" w:pos="1081"/>
        </w:tabs>
        <w:spacing w:before="0" w:after="0" w:line="274" w:lineRule="exact"/>
        <w:ind w:left="20" w:firstLine="720"/>
        <w:jc w:val="both"/>
      </w:pPr>
      <w:r>
        <w:t xml:space="preserve">участвовать в подготовке нормативных правовых актов </w:t>
      </w:r>
      <w:r w:rsidR="00262DC4">
        <w:t>Нижнегорского сельского поселения</w:t>
      </w:r>
      <w:r>
        <w:t xml:space="preserve">, регулирующих вопросы благоустройства территории </w:t>
      </w:r>
      <w:r w:rsidR="00262DC4">
        <w:t>поселения</w:t>
      </w:r>
      <w:r>
        <w:t>.</w:t>
      </w:r>
    </w:p>
    <w:p w:rsidR="001E7B01" w:rsidRDefault="001E7B01" w:rsidP="001E7B01">
      <w:pPr>
        <w:pStyle w:val="5"/>
        <w:numPr>
          <w:ilvl w:val="2"/>
          <w:numId w:val="3"/>
        </w:numPr>
        <w:shd w:val="clear" w:color="auto" w:fill="auto"/>
        <w:tabs>
          <w:tab w:val="left" w:pos="1004"/>
        </w:tabs>
        <w:spacing w:before="0" w:after="0" w:line="274" w:lineRule="exact"/>
        <w:ind w:left="20" w:firstLine="720"/>
        <w:jc w:val="both"/>
      </w:pPr>
      <w:r>
        <w:lastRenderedPageBreak/>
        <w:t xml:space="preserve">информировать население о состоянии территории </w:t>
      </w:r>
      <w:r w:rsidR="00262DC4">
        <w:t>поселения</w:t>
      </w:r>
      <w:r>
        <w:t>, принимаемых мерах по ее благоустройству;</w:t>
      </w:r>
    </w:p>
    <w:p w:rsidR="001E7B01" w:rsidRDefault="001E7B01" w:rsidP="001E7B01">
      <w:pPr>
        <w:pStyle w:val="5"/>
        <w:numPr>
          <w:ilvl w:val="2"/>
          <w:numId w:val="3"/>
        </w:numPr>
        <w:shd w:val="clear" w:color="auto" w:fill="auto"/>
        <w:tabs>
          <w:tab w:val="left" w:pos="1335"/>
        </w:tabs>
        <w:spacing w:before="0" w:after="0" w:line="274" w:lineRule="exact"/>
        <w:ind w:left="20" w:firstLine="720"/>
        <w:jc w:val="both"/>
      </w:pPr>
      <w:r>
        <w:t>осуществлять иные полномочия, предусмотренные федеральным законодательством.</w:t>
      </w:r>
    </w:p>
    <w:p w:rsidR="001E7B01" w:rsidRDefault="001E7B01" w:rsidP="001E7B01">
      <w:pPr>
        <w:pStyle w:val="5"/>
        <w:shd w:val="clear" w:color="auto" w:fill="auto"/>
        <w:spacing w:before="0" w:after="0" w:line="274" w:lineRule="exact"/>
        <w:ind w:left="20" w:firstLine="720"/>
        <w:jc w:val="both"/>
      </w:pPr>
      <w:r>
        <w:t xml:space="preserve">4.2. При осуществлении муниципального </w:t>
      </w:r>
      <w:proofErr w:type="gramStart"/>
      <w:r>
        <w:t>контроля за</w:t>
      </w:r>
      <w:proofErr w:type="gramEnd"/>
      <w:r>
        <w:t xml:space="preserve"> соблюдением Правил благоустройства </w:t>
      </w:r>
      <w:r w:rsidR="00262DC4">
        <w:t>должностные лица Администрации</w:t>
      </w:r>
      <w:r>
        <w:t xml:space="preserve"> обязаны:</w:t>
      </w:r>
    </w:p>
    <w:p w:rsidR="001E7B01" w:rsidRDefault="001E7B01" w:rsidP="001E7B01">
      <w:pPr>
        <w:pStyle w:val="5"/>
        <w:numPr>
          <w:ilvl w:val="3"/>
          <w:numId w:val="3"/>
        </w:numPr>
        <w:shd w:val="clear" w:color="auto" w:fill="auto"/>
        <w:tabs>
          <w:tab w:val="left" w:pos="1052"/>
        </w:tabs>
        <w:spacing w:before="0" w:after="0" w:line="274" w:lineRule="exact"/>
        <w:ind w:left="20" w:firstLine="720"/>
        <w:jc w:val="both"/>
      </w:pP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настоящим Положением;</w:t>
      </w:r>
    </w:p>
    <w:p w:rsidR="001E7B01" w:rsidRDefault="001E7B01" w:rsidP="001E7B01">
      <w:pPr>
        <w:pStyle w:val="5"/>
        <w:numPr>
          <w:ilvl w:val="3"/>
          <w:numId w:val="3"/>
        </w:numPr>
        <w:shd w:val="clear" w:color="auto" w:fill="auto"/>
        <w:tabs>
          <w:tab w:val="left" w:pos="1148"/>
        </w:tabs>
        <w:spacing w:before="0" w:after="0" w:line="274" w:lineRule="exact"/>
        <w:ind w:left="20" w:firstLine="720"/>
        <w:jc w:val="both"/>
      </w:pPr>
      <w:r>
        <w:t>соблюдать действующее законодательство, права и законные интересы юридических и физических лиц, индивидуальных предпринимателей и граждан, проверка которых проводится;</w:t>
      </w:r>
    </w:p>
    <w:p w:rsidR="001E7B01" w:rsidRDefault="001E7B01" w:rsidP="001E7B01">
      <w:pPr>
        <w:pStyle w:val="5"/>
        <w:numPr>
          <w:ilvl w:val="3"/>
          <w:numId w:val="3"/>
        </w:numPr>
        <w:shd w:val="clear" w:color="auto" w:fill="auto"/>
        <w:tabs>
          <w:tab w:val="left" w:pos="1201"/>
        </w:tabs>
        <w:spacing w:before="0" w:after="0" w:line="274" w:lineRule="exact"/>
        <w:ind w:left="20" w:firstLine="720"/>
        <w:jc w:val="both"/>
      </w:pPr>
      <w:r>
        <w:t xml:space="preserve">проводить проверку на основании </w:t>
      </w:r>
      <w:r w:rsidR="00262DC4">
        <w:t xml:space="preserve">распоряжения главы Администрации в </w:t>
      </w:r>
      <w:r>
        <w:t>соответствии с ее назначением;</w:t>
      </w:r>
    </w:p>
    <w:p w:rsidR="001E7B01" w:rsidRDefault="001E7B01" w:rsidP="001E7B01">
      <w:pPr>
        <w:pStyle w:val="5"/>
        <w:numPr>
          <w:ilvl w:val="3"/>
          <w:numId w:val="3"/>
        </w:numPr>
        <w:shd w:val="clear" w:color="auto" w:fill="auto"/>
        <w:tabs>
          <w:tab w:val="left" w:pos="1066"/>
        </w:tabs>
        <w:spacing w:before="0" w:after="0" w:line="274" w:lineRule="exact"/>
        <w:ind w:left="20" w:firstLine="720"/>
        <w:jc w:val="both"/>
      </w:pPr>
      <w:proofErr w:type="gramStart"/>
      <w: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262DC4">
        <w:t>распоряжения главы Администрации</w:t>
      </w:r>
      <w:r>
        <w:t xml:space="preserve">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1E7B01" w:rsidRDefault="001E7B01" w:rsidP="001E7B01">
      <w:pPr>
        <w:pStyle w:val="5"/>
        <w:numPr>
          <w:ilvl w:val="3"/>
          <w:numId w:val="3"/>
        </w:numPr>
        <w:shd w:val="clear" w:color="auto" w:fill="auto"/>
        <w:tabs>
          <w:tab w:val="left" w:pos="1234"/>
        </w:tabs>
        <w:spacing w:before="0" w:after="0" w:line="274" w:lineRule="exact"/>
        <w:ind w:left="20" w:firstLine="720"/>
        <w:jc w:val="both"/>
      </w:pPr>
      <w: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E7B01" w:rsidRDefault="001E7B01" w:rsidP="001E7B01">
      <w:pPr>
        <w:pStyle w:val="5"/>
        <w:numPr>
          <w:ilvl w:val="3"/>
          <w:numId w:val="3"/>
        </w:numPr>
        <w:shd w:val="clear" w:color="auto" w:fill="auto"/>
        <w:tabs>
          <w:tab w:val="left" w:pos="1014"/>
        </w:tabs>
        <w:spacing w:before="0" w:after="0" w:line="274" w:lineRule="exact"/>
        <w:ind w:left="20" w:firstLine="720"/>
        <w:jc w:val="both"/>
      </w:pPr>
      <w: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E7B01" w:rsidRDefault="001E7B01" w:rsidP="001E7B01">
      <w:pPr>
        <w:pStyle w:val="5"/>
        <w:numPr>
          <w:ilvl w:val="3"/>
          <w:numId w:val="3"/>
        </w:numPr>
        <w:shd w:val="clear" w:color="auto" w:fill="auto"/>
        <w:tabs>
          <w:tab w:val="left" w:pos="1095"/>
        </w:tabs>
        <w:spacing w:before="0" w:after="0" w:line="274" w:lineRule="exact"/>
        <w:ind w:left="20" w:firstLine="720"/>
        <w:jc w:val="both"/>
      </w:pPr>
      <w: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E7B01" w:rsidRDefault="001E7B01" w:rsidP="001E7B01">
      <w:pPr>
        <w:pStyle w:val="5"/>
        <w:numPr>
          <w:ilvl w:val="3"/>
          <w:numId w:val="3"/>
        </w:numPr>
        <w:shd w:val="clear" w:color="auto" w:fill="auto"/>
        <w:tabs>
          <w:tab w:val="left" w:pos="1124"/>
        </w:tabs>
        <w:spacing w:before="0" w:after="0" w:line="274" w:lineRule="exact"/>
        <w:ind w:left="20" w:firstLine="720"/>
        <w:jc w:val="both"/>
      </w:pPr>
      <w:proofErr w:type="gramStart"/>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t xml:space="preserve"> индивидуальных предпринимателей, юридических лиц;</w:t>
      </w:r>
    </w:p>
    <w:p w:rsidR="001E7B01" w:rsidRDefault="001E7B01" w:rsidP="001E7B01">
      <w:pPr>
        <w:pStyle w:val="5"/>
        <w:numPr>
          <w:ilvl w:val="3"/>
          <w:numId w:val="3"/>
        </w:numPr>
        <w:shd w:val="clear" w:color="auto" w:fill="auto"/>
        <w:tabs>
          <w:tab w:val="left" w:pos="1009"/>
        </w:tabs>
        <w:spacing w:before="0" w:after="0" w:line="274" w:lineRule="exact"/>
        <w:ind w:left="20" w:firstLine="720"/>
        <w:jc w:val="both"/>
      </w:pPr>
      <w: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E7B01" w:rsidRDefault="001E7B01" w:rsidP="001E7B01">
      <w:pPr>
        <w:pStyle w:val="5"/>
        <w:numPr>
          <w:ilvl w:val="3"/>
          <w:numId w:val="3"/>
        </w:numPr>
        <w:shd w:val="clear" w:color="auto" w:fill="auto"/>
        <w:tabs>
          <w:tab w:val="left" w:pos="409"/>
        </w:tabs>
        <w:spacing w:before="0" w:after="0" w:line="274" w:lineRule="exact"/>
        <w:ind w:left="20" w:firstLine="720"/>
        <w:jc w:val="both"/>
      </w:pPr>
      <w:r>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7B01" w:rsidRDefault="001E7B01" w:rsidP="001E7B01">
      <w:pPr>
        <w:pStyle w:val="5"/>
        <w:numPr>
          <w:ilvl w:val="3"/>
          <w:numId w:val="3"/>
        </w:numPr>
        <w:shd w:val="clear" w:color="auto" w:fill="auto"/>
        <w:tabs>
          <w:tab w:val="left" w:pos="1234"/>
        </w:tabs>
        <w:spacing w:before="0" w:after="0" w:line="274" w:lineRule="exact"/>
        <w:ind w:left="20" w:firstLine="720"/>
        <w:jc w:val="both"/>
      </w:pPr>
      <w: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E7B01" w:rsidRDefault="001E7B01" w:rsidP="001E7B01">
      <w:pPr>
        <w:pStyle w:val="5"/>
        <w:numPr>
          <w:ilvl w:val="3"/>
          <w:numId w:val="3"/>
        </w:numPr>
        <w:shd w:val="clear" w:color="auto" w:fill="auto"/>
        <w:tabs>
          <w:tab w:val="left" w:pos="1100"/>
        </w:tabs>
        <w:spacing w:before="0" w:after="0" w:line="274" w:lineRule="exact"/>
        <w:ind w:left="20" w:firstLine="720"/>
        <w:jc w:val="both"/>
      </w:pPr>
      <w:r>
        <w:t>осуществлять запись о проведенной проверке в журнале учета проверок;</w:t>
      </w:r>
    </w:p>
    <w:p w:rsidR="001E7B01" w:rsidRDefault="001E7B01" w:rsidP="001E7B01">
      <w:pPr>
        <w:pStyle w:val="5"/>
        <w:numPr>
          <w:ilvl w:val="3"/>
          <w:numId w:val="3"/>
        </w:numPr>
        <w:shd w:val="clear" w:color="auto" w:fill="auto"/>
        <w:tabs>
          <w:tab w:val="left" w:pos="1143"/>
        </w:tabs>
        <w:spacing w:before="0" w:after="0" w:line="274" w:lineRule="exact"/>
        <w:ind w:left="20" w:firstLine="720"/>
        <w:jc w:val="both"/>
      </w:pPr>
      <w:r>
        <w:t>принимать меры по предотвращению и устранению последствий выявленных нарушений обязательных требований;</w:t>
      </w:r>
    </w:p>
    <w:p w:rsidR="001E7B01" w:rsidRDefault="001E7B01" w:rsidP="001E7B01">
      <w:pPr>
        <w:pStyle w:val="5"/>
        <w:numPr>
          <w:ilvl w:val="3"/>
          <w:numId w:val="3"/>
        </w:numPr>
        <w:shd w:val="clear" w:color="auto" w:fill="auto"/>
        <w:tabs>
          <w:tab w:val="left" w:pos="1138"/>
        </w:tabs>
        <w:spacing w:before="0" w:after="0" w:line="274" w:lineRule="exact"/>
        <w:ind w:left="20" w:firstLine="720"/>
        <w:jc w:val="both"/>
      </w:pPr>
      <w:r>
        <w:t>проводить профилактическую работу по устранению причин и обстоятельств, способствующих совершению правонарушений.</w:t>
      </w:r>
    </w:p>
    <w:p w:rsidR="001E7B01" w:rsidRDefault="001E7B01" w:rsidP="001E7B01">
      <w:pPr>
        <w:pStyle w:val="5"/>
        <w:shd w:val="clear" w:color="auto" w:fill="auto"/>
        <w:spacing w:before="0" w:after="0" w:line="274" w:lineRule="exact"/>
        <w:ind w:left="20" w:firstLine="720"/>
        <w:jc w:val="both"/>
      </w:pPr>
      <w:r>
        <w:lastRenderedPageBreak/>
        <w:t xml:space="preserve">4.3. При осуществлении муниципального контроля за соблюдением Правил благоустройства </w:t>
      </w:r>
      <w:r w:rsidR="00262DC4">
        <w:t xml:space="preserve">должностные лица Администрации </w:t>
      </w:r>
      <w:r>
        <w:t xml:space="preserve">несут ответственность </w:t>
      </w:r>
      <w:proofErr w:type="gramStart"/>
      <w:r>
        <w:t>за</w:t>
      </w:r>
      <w:proofErr w:type="gramEnd"/>
      <w:r>
        <w:t>:</w:t>
      </w:r>
    </w:p>
    <w:p w:rsidR="001E7B01" w:rsidRDefault="001E7B01" w:rsidP="001E7B01">
      <w:pPr>
        <w:pStyle w:val="5"/>
        <w:numPr>
          <w:ilvl w:val="4"/>
          <w:numId w:val="3"/>
        </w:numPr>
        <w:shd w:val="clear" w:color="auto" w:fill="auto"/>
        <w:tabs>
          <w:tab w:val="left" w:pos="1143"/>
        </w:tabs>
        <w:spacing w:before="0" w:after="0" w:line="274" w:lineRule="exact"/>
        <w:ind w:left="20" w:firstLine="720"/>
        <w:jc w:val="both"/>
      </w:pPr>
      <w:r>
        <w:t>неисполнение требований законодательства при исполнении служебных обязанностей;</w:t>
      </w:r>
    </w:p>
    <w:p w:rsidR="001E7B01" w:rsidRDefault="001E7B01" w:rsidP="001E7B01">
      <w:pPr>
        <w:pStyle w:val="5"/>
        <w:numPr>
          <w:ilvl w:val="4"/>
          <w:numId w:val="3"/>
        </w:numPr>
        <w:shd w:val="clear" w:color="auto" w:fill="auto"/>
        <w:tabs>
          <w:tab w:val="left" w:pos="1177"/>
        </w:tabs>
        <w:spacing w:before="0" w:after="0" w:line="274" w:lineRule="exact"/>
        <w:ind w:left="20" w:firstLine="720"/>
        <w:jc w:val="both"/>
      </w:pPr>
      <w:r>
        <w:t>несоблюдение установленного порядка осуществления муниципального контроля;</w:t>
      </w:r>
    </w:p>
    <w:p w:rsidR="001E7B01" w:rsidRDefault="001E7B01" w:rsidP="001E7B01">
      <w:pPr>
        <w:pStyle w:val="5"/>
        <w:numPr>
          <w:ilvl w:val="4"/>
          <w:numId w:val="3"/>
        </w:numPr>
        <w:shd w:val="clear" w:color="auto" w:fill="auto"/>
        <w:tabs>
          <w:tab w:val="left" w:pos="1057"/>
        </w:tabs>
        <w:spacing w:before="0" w:after="0" w:line="274" w:lineRule="exact"/>
        <w:ind w:left="20" w:firstLine="720"/>
        <w:jc w:val="both"/>
      </w:pPr>
      <w:r>
        <w:t xml:space="preserve">непринятие мер по предотвращению и устранению последствий выявленных нарушений законодательства и Правил благоустройства территории </w:t>
      </w:r>
      <w:r w:rsidR="00262DC4">
        <w:t>поселения</w:t>
      </w:r>
      <w:r>
        <w:t>.</w:t>
      </w:r>
    </w:p>
    <w:p w:rsidR="001E7B01" w:rsidRDefault="001E7B01" w:rsidP="001E7B01">
      <w:pPr>
        <w:pStyle w:val="5"/>
        <w:numPr>
          <w:ilvl w:val="4"/>
          <w:numId w:val="3"/>
        </w:numPr>
        <w:shd w:val="clear" w:color="auto" w:fill="auto"/>
        <w:tabs>
          <w:tab w:val="left" w:pos="1004"/>
        </w:tabs>
        <w:spacing w:before="0" w:after="180" w:line="274" w:lineRule="exact"/>
        <w:ind w:left="20" w:firstLine="720"/>
        <w:jc w:val="both"/>
      </w:pPr>
      <w:r>
        <w:t>объективность и достоверность материалов проводимых проверок.</w:t>
      </w:r>
    </w:p>
    <w:p w:rsidR="001E7B01" w:rsidRDefault="001E7B01" w:rsidP="001E7B01">
      <w:pPr>
        <w:keepNext/>
        <w:keepLines/>
        <w:ind w:left="20"/>
        <w:jc w:val="center"/>
      </w:pPr>
      <w:bookmarkStart w:id="6" w:name="bookmark13"/>
      <w:r>
        <w:rPr>
          <w:rStyle w:val="20"/>
          <w:rFonts w:eastAsia="Arial Unicode MS"/>
        </w:rPr>
        <w:t>5.</w:t>
      </w:r>
      <w:r>
        <w:t xml:space="preserve"> Права и обязанности лиц, проверяемых при осуществлении муниципального </w:t>
      </w:r>
      <w:proofErr w:type="gramStart"/>
      <w:r>
        <w:t>контроля за</w:t>
      </w:r>
      <w:proofErr w:type="gramEnd"/>
      <w:r>
        <w:t xml:space="preserve"> соблюдением Правил благоустройства</w:t>
      </w:r>
      <w:bookmarkEnd w:id="6"/>
    </w:p>
    <w:p w:rsidR="001E7B01" w:rsidRDefault="001E7B01" w:rsidP="001E7B01">
      <w:pPr>
        <w:pStyle w:val="5"/>
        <w:numPr>
          <w:ilvl w:val="0"/>
          <w:numId w:val="5"/>
        </w:numPr>
        <w:shd w:val="clear" w:color="auto" w:fill="auto"/>
        <w:tabs>
          <w:tab w:val="left" w:pos="1186"/>
        </w:tabs>
        <w:spacing w:before="0" w:after="0" w:line="274" w:lineRule="exact"/>
        <w:ind w:left="20" w:firstLine="720"/>
        <w:jc w:val="both"/>
      </w:pPr>
      <w:r>
        <w:t xml:space="preserve">Организации, индивидуальные предприниматели и граждане при проведении мероприятий по муниципальному </w:t>
      </w:r>
      <w:proofErr w:type="gramStart"/>
      <w:r>
        <w:t>контролю за</w:t>
      </w:r>
      <w:proofErr w:type="gramEnd"/>
      <w:r>
        <w:t xml:space="preserve"> соблюдением Правил благоустройства имеют право:</w:t>
      </w:r>
    </w:p>
    <w:p w:rsidR="001E7B01" w:rsidRDefault="001E7B01" w:rsidP="001E7B01">
      <w:pPr>
        <w:pStyle w:val="5"/>
        <w:numPr>
          <w:ilvl w:val="1"/>
          <w:numId w:val="5"/>
        </w:numPr>
        <w:shd w:val="clear" w:color="auto" w:fill="auto"/>
        <w:tabs>
          <w:tab w:val="left" w:pos="1023"/>
        </w:tabs>
        <w:spacing w:before="0" w:after="0" w:line="274" w:lineRule="exact"/>
        <w:ind w:left="20" w:firstLine="720"/>
        <w:jc w:val="both"/>
      </w:pPr>
      <w:r>
        <w:t>непосредственно присутствовать при проведении проверки, давать объяснения по вопросам, относящимся к предмету проверки;</w:t>
      </w:r>
    </w:p>
    <w:p w:rsidR="001E7B01" w:rsidRDefault="001E7B01" w:rsidP="001E7B01">
      <w:pPr>
        <w:pStyle w:val="5"/>
        <w:numPr>
          <w:ilvl w:val="1"/>
          <w:numId w:val="5"/>
        </w:numPr>
        <w:shd w:val="clear" w:color="auto" w:fill="auto"/>
        <w:tabs>
          <w:tab w:val="left" w:pos="1057"/>
        </w:tabs>
        <w:spacing w:before="0" w:after="0" w:line="274" w:lineRule="exact"/>
        <w:ind w:left="20" w:firstLine="720"/>
        <w:jc w:val="both"/>
      </w:pPr>
      <w:r>
        <w:t xml:space="preserve">получать от </w:t>
      </w:r>
      <w:r w:rsidR="00262DC4">
        <w:t>А</w:t>
      </w:r>
      <w:r>
        <w:t xml:space="preserve">дминистрации </w:t>
      </w:r>
      <w:r w:rsidR="00262DC4">
        <w:t>поселения</w:t>
      </w:r>
      <w:r>
        <w:t xml:space="preserve"> </w:t>
      </w:r>
      <w:r w:rsidR="00262DC4">
        <w:t xml:space="preserve">и ее должностных лиц </w:t>
      </w:r>
      <w:r>
        <w:t>информацию, которая относится к предмету проверки и предоставление которой предусмотрено федеральным законом;</w:t>
      </w:r>
    </w:p>
    <w:p w:rsidR="001E7B01" w:rsidRDefault="001E7B01" w:rsidP="001E7B01">
      <w:pPr>
        <w:pStyle w:val="5"/>
        <w:numPr>
          <w:ilvl w:val="1"/>
          <w:numId w:val="5"/>
        </w:numPr>
        <w:shd w:val="clear" w:color="auto" w:fill="auto"/>
        <w:tabs>
          <w:tab w:val="left" w:pos="1042"/>
        </w:tabs>
        <w:spacing w:before="0" w:after="0" w:line="274" w:lineRule="exact"/>
        <w:ind w:left="20" w:firstLine="720"/>
        <w:jc w:val="both"/>
      </w:pPr>
      <w:r>
        <w:t>знакомиться с результатами проверки и указывать в акте проверки о своем ознакомлении с результатами проверки, согласии или несогласии с ними;</w:t>
      </w:r>
    </w:p>
    <w:p w:rsidR="001E7B01" w:rsidRDefault="001E7B01" w:rsidP="001E7B01">
      <w:pPr>
        <w:pStyle w:val="5"/>
        <w:numPr>
          <w:ilvl w:val="1"/>
          <w:numId w:val="5"/>
        </w:numPr>
        <w:shd w:val="clear" w:color="auto" w:fill="auto"/>
        <w:tabs>
          <w:tab w:val="left" w:pos="1023"/>
        </w:tabs>
        <w:spacing w:before="0" w:after="0" w:line="274" w:lineRule="exact"/>
        <w:ind w:left="20" w:firstLine="720"/>
        <w:jc w:val="both"/>
      </w:pPr>
      <w:r>
        <w:t xml:space="preserve">обжаловать действия (бездействие) </w:t>
      </w:r>
      <w:r w:rsidR="00262DC4">
        <w:t>должностных лиц Администрации</w:t>
      </w:r>
      <w:r>
        <w:t>,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E7B01" w:rsidRDefault="001E7B01" w:rsidP="001E7B01">
      <w:pPr>
        <w:pStyle w:val="5"/>
        <w:numPr>
          <w:ilvl w:val="1"/>
          <w:numId w:val="5"/>
        </w:numPr>
        <w:shd w:val="clear" w:color="auto" w:fill="auto"/>
        <w:tabs>
          <w:tab w:val="left" w:pos="1138"/>
        </w:tabs>
        <w:spacing w:before="0" w:after="0" w:line="274" w:lineRule="exact"/>
        <w:ind w:left="20" w:firstLine="720"/>
        <w:jc w:val="both"/>
      </w:pPr>
      <w:r>
        <w:t xml:space="preserve">на возмещение вреда, причиненного вследствие действий (бездействия) </w:t>
      </w:r>
      <w:r w:rsidR="00262DC4">
        <w:t>должностных лиц Администрации</w:t>
      </w:r>
      <w:r>
        <w:t xml:space="preserve">, признанных в установленном законодательством Российской Федерации порядке неправомерными, за счет средств бюджета </w:t>
      </w:r>
      <w:r w:rsidR="00262DC4">
        <w:t xml:space="preserve">поселения </w:t>
      </w:r>
      <w:r>
        <w:t>в соответствии с гражданским законодательством.</w:t>
      </w:r>
    </w:p>
    <w:p w:rsidR="001E7B01" w:rsidRDefault="001E7B01" w:rsidP="001E7B01">
      <w:pPr>
        <w:pStyle w:val="5"/>
        <w:numPr>
          <w:ilvl w:val="0"/>
          <w:numId w:val="5"/>
        </w:numPr>
        <w:shd w:val="clear" w:color="auto" w:fill="auto"/>
        <w:tabs>
          <w:tab w:val="left" w:pos="1186"/>
        </w:tabs>
        <w:spacing w:before="0" w:after="0" w:line="274" w:lineRule="exact"/>
        <w:ind w:left="20" w:firstLine="720"/>
        <w:jc w:val="both"/>
      </w:pPr>
      <w:r>
        <w:t xml:space="preserve">Организации, индивидуальные предприниматели и граждане при проведении мероприятий по муниципальному </w:t>
      </w:r>
      <w:proofErr w:type="gramStart"/>
      <w:r>
        <w:t>контролю за</w:t>
      </w:r>
      <w:proofErr w:type="gramEnd"/>
      <w:r>
        <w:t xml:space="preserve"> соблюдением Правил благоустройства обязаны:</w:t>
      </w:r>
    </w:p>
    <w:p w:rsidR="001E7B01" w:rsidRDefault="001E7B01" w:rsidP="001E7B01">
      <w:pPr>
        <w:pStyle w:val="5"/>
        <w:numPr>
          <w:ilvl w:val="1"/>
          <w:numId w:val="5"/>
        </w:numPr>
        <w:shd w:val="clear" w:color="auto" w:fill="auto"/>
        <w:tabs>
          <w:tab w:val="left" w:pos="1239"/>
        </w:tabs>
        <w:spacing w:before="0" w:after="0" w:line="274" w:lineRule="exact"/>
        <w:ind w:left="20" w:firstLine="720"/>
        <w:jc w:val="both"/>
      </w:pPr>
      <w:r>
        <w:t>обеспечивать свое присутствие при проведении мероприятий по муниципальному контролю;</w:t>
      </w:r>
    </w:p>
    <w:p w:rsidR="001E7B01" w:rsidRDefault="001E7B01" w:rsidP="001E7B01">
      <w:pPr>
        <w:pStyle w:val="5"/>
        <w:numPr>
          <w:ilvl w:val="1"/>
          <w:numId w:val="5"/>
        </w:numPr>
        <w:shd w:val="clear" w:color="auto" w:fill="auto"/>
        <w:tabs>
          <w:tab w:val="left" w:pos="1004"/>
        </w:tabs>
        <w:spacing w:before="0" w:after="0" w:line="274" w:lineRule="exact"/>
        <w:ind w:left="20" w:firstLine="720"/>
        <w:jc w:val="both"/>
      </w:pPr>
      <w:r>
        <w:t>обеспечивать беспрепятственный доступ на собственную (или предоставленную им) территорию для проведения мероприятий по муниципальному контролю;</w:t>
      </w:r>
    </w:p>
    <w:p w:rsidR="001E7B01" w:rsidRDefault="001E7B01" w:rsidP="001E7B01">
      <w:pPr>
        <w:pStyle w:val="5"/>
        <w:numPr>
          <w:ilvl w:val="1"/>
          <w:numId w:val="5"/>
        </w:numPr>
        <w:shd w:val="clear" w:color="auto" w:fill="auto"/>
        <w:tabs>
          <w:tab w:val="left" w:pos="999"/>
        </w:tabs>
        <w:spacing w:before="0" w:after="0" w:line="274" w:lineRule="exact"/>
        <w:ind w:left="20" w:firstLine="720"/>
        <w:jc w:val="both"/>
      </w:pPr>
      <w:r>
        <w:t>представлять документы о правах на земельные участки;</w:t>
      </w:r>
    </w:p>
    <w:p w:rsidR="001E7B01" w:rsidRDefault="001E7B01" w:rsidP="001E7B01">
      <w:pPr>
        <w:pStyle w:val="5"/>
        <w:numPr>
          <w:ilvl w:val="1"/>
          <w:numId w:val="5"/>
        </w:numPr>
        <w:shd w:val="clear" w:color="auto" w:fill="auto"/>
        <w:tabs>
          <w:tab w:val="left" w:pos="1009"/>
        </w:tabs>
        <w:spacing w:before="0" w:after="0" w:line="274" w:lineRule="exact"/>
        <w:ind w:left="20" w:firstLine="720"/>
        <w:jc w:val="both"/>
      </w:pPr>
      <w:r>
        <w:t xml:space="preserve">оказывать содействие в проведении мероприятий по муниципальному </w:t>
      </w:r>
      <w:proofErr w:type="gramStart"/>
      <w:r>
        <w:t>контролю за</w:t>
      </w:r>
      <w:proofErr w:type="gramEnd"/>
      <w:r>
        <w:t xml:space="preserve"> соблюдением Правил благоустройства и обеспечении необходимых условий </w:t>
      </w:r>
      <w:r w:rsidR="00262DC4">
        <w:t xml:space="preserve"> должностным лицам Администрации </w:t>
      </w:r>
      <w:r>
        <w:t>при выполнении указанных мероприятий.</w:t>
      </w:r>
    </w:p>
    <w:p w:rsidR="001E7B01" w:rsidRDefault="001E7B01" w:rsidP="001E7B01">
      <w:pPr>
        <w:keepNext/>
        <w:keepLines/>
        <w:jc w:val="center"/>
      </w:pPr>
      <w:bookmarkStart w:id="7" w:name="bookmark14"/>
      <w:r>
        <w:rPr>
          <w:rStyle w:val="20"/>
          <w:rFonts w:eastAsia="Arial Unicode MS"/>
        </w:rPr>
        <w:t>6.</w:t>
      </w:r>
      <w:r>
        <w:t xml:space="preserve"> Ответственность </w:t>
      </w:r>
      <w:r w:rsidR="00262DC4">
        <w:rPr>
          <w:lang w:val="ru-RU"/>
        </w:rPr>
        <w:t>должностных лиц Администрации</w:t>
      </w:r>
      <w:r>
        <w:t xml:space="preserve"> при осуществлении муниципального контроля</w:t>
      </w:r>
      <w:bookmarkEnd w:id="7"/>
    </w:p>
    <w:p w:rsidR="001E7B01" w:rsidRDefault="00EF4C7E" w:rsidP="001E7B01">
      <w:pPr>
        <w:pStyle w:val="5"/>
        <w:numPr>
          <w:ilvl w:val="0"/>
          <w:numId w:val="6"/>
        </w:numPr>
        <w:shd w:val="clear" w:color="auto" w:fill="auto"/>
        <w:tabs>
          <w:tab w:val="left" w:pos="1186"/>
        </w:tabs>
        <w:spacing w:before="0" w:after="0" w:line="274" w:lineRule="exact"/>
        <w:ind w:left="20" w:firstLine="720"/>
        <w:jc w:val="both"/>
      </w:pPr>
      <w:r>
        <w:t>Администрация поселения и ее должностные лица</w:t>
      </w:r>
      <w:r w:rsidR="001E7B01">
        <w:t>,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проверок за соблюдением Правил благоустройства несут ответственность в соответствии с законодательством Российской Федерации.</w:t>
      </w:r>
    </w:p>
    <w:p w:rsidR="001E7B01" w:rsidRDefault="00EF4C7E" w:rsidP="001E7B01">
      <w:pPr>
        <w:pStyle w:val="5"/>
        <w:numPr>
          <w:ilvl w:val="0"/>
          <w:numId w:val="6"/>
        </w:numPr>
        <w:shd w:val="clear" w:color="auto" w:fill="auto"/>
        <w:tabs>
          <w:tab w:val="left" w:pos="1206"/>
        </w:tabs>
        <w:spacing w:before="0" w:after="0" w:line="274" w:lineRule="exact"/>
        <w:ind w:left="20" w:firstLine="720"/>
        <w:jc w:val="both"/>
      </w:pPr>
      <w:r>
        <w:t xml:space="preserve">Глава Администрации поселения </w:t>
      </w:r>
      <w:r w:rsidR="001E7B01">
        <w:t xml:space="preserve">осуществляет </w:t>
      </w:r>
      <w:proofErr w:type="gramStart"/>
      <w:r w:rsidR="001E7B01">
        <w:t>контроль за</w:t>
      </w:r>
      <w:proofErr w:type="gramEnd"/>
      <w:r w:rsidR="001E7B01">
        <w:t xml:space="preserve"> исполнением </w:t>
      </w:r>
      <w:r>
        <w:t xml:space="preserve">подчиненными </w:t>
      </w:r>
      <w:r w:rsidR="001E7B01">
        <w:t xml:space="preserve">служебных </w:t>
      </w:r>
      <w:r>
        <w:t>обязанностей</w:t>
      </w:r>
      <w:r w:rsidR="001E7B01">
        <w:t xml:space="preserve"> и принима</w:t>
      </w:r>
      <w:r>
        <w:t>е</w:t>
      </w:r>
      <w:r w:rsidR="001E7B01">
        <w:t>т в соответствии с законодательством Российской Федерации мер</w:t>
      </w:r>
      <w:r>
        <w:t>ы</w:t>
      </w:r>
      <w:r w:rsidR="001E7B01">
        <w:t xml:space="preserve"> в отношении</w:t>
      </w:r>
      <w:r>
        <w:t xml:space="preserve"> подчиненных должностных лиц</w:t>
      </w:r>
      <w:r w:rsidR="001E7B01">
        <w:t>.</w:t>
      </w:r>
    </w:p>
    <w:p w:rsidR="001E7B01" w:rsidRDefault="00EF4C7E" w:rsidP="001E7B01">
      <w:pPr>
        <w:pStyle w:val="5"/>
        <w:numPr>
          <w:ilvl w:val="0"/>
          <w:numId w:val="6"/>
        </w:numPr>
        <w:shd w:val="clear" w:color="auto" w:fill="auto"/>
        <w:tabs>
          <w:tab w:val="left" w:pos="1302"/>
        </w:tabs>
        <w:spacing w:before="0" w:after="0" w:line="274" w:lineRule="exact"/>
        <w:ind w:left="20" w:firstLine="720"/>
        <w:jc w:val="both"/>
      </w:pPr>
      <w:r>
        <w:t xml:space="preserve">Глава Администрации поселения </w:t>
      </w:r>
      <w:proofErr w:type="gramStart"/>
      <w:r w:rsidR="001E7B01">
        <w:t>обязан</w:t>
      </w:r>
      <w:proofErr w:type="gramEnd"/>
      <w:r w:rsidR="001E7B01">
        <w:t xml:space="preserve"> сообщить в письменной форме гражданину, юридическому лицу, индивидуальному предпринимателю, права и (или) законные интересы которых нарушены, о мерах, принятых в отношении виновных в </w:t>
      </w:r>
      <w:r w:rsidR="001E7B01">
        <w:lastRenderedPageBreak/>
        <w:t>нарушении законодательства Российской Федерации</w:t>
      </w:r>
      <w:r>
        <w:t xml:space="preserve"> должностных лиц Администрации</w:t>
      </w:r>
      <w:r w:rsidR="001E7B01">
        <w:t>, в течение десяти дней со дня принятия таких мер.</w:t>
      </w:r>
    </w:p>
    <w:p w:rsidR="00B4340B" w:rsidRPr="001E7B01" w:rsidRDefault="00B4340B">
      <w:pPr>
        <w:rPr>
          <w:lang w:val="ru-RU"/>
        </w:rPr>
      </w:pPr>
    </w:p>
    <w:sectPr w:rsidR="00B4340B" w:rsidRPr="001E7B01" w:rsidSect="003053B6">
      <w:pgSz w:w="11905" w:h="16837"/>
      <w:pgMar w:top="567" w:right="839" w:bottom="1004" w:left="1695"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41C5"/>
    <w:multiLevelType w:val="multilevel"/>
    <w:tmpl w:val="B48CEB5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3469F2"/>
    <w:multiLevelType w:val="multilevel"/>
    <w:tmpl w:val="4F8C1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A06C52"/>
    <w:multiLevelType w:val="multilevel"/>
    <w:tmpl w:val="BEF451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B62DB1"/>
    <w:multiLevelType w:val="multilevel"/>
    <w:tmpl w:val="1FD6AC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E96C60"/>
    <w:multiLevelType w:val="multilevel"/>
    <w:tmpl w:val="BDA6232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FB31D5A"/>
    <w:multiLevelType w:val="multilevel"/>
    <w:tmpl w:val="89E489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3252885"/>
    <w:multiLevelType w:val="multilevel"/>
    <w:tmpl w:val="7C02FF2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7B01"/>
    <w:rsid w:val="001E7B01"/>
    <w:rsid w:val="00262DC4"/>
    <w:rsid w:val="003053B6"/>
    <w:rsid w:val="00594C9E"/>
    <w:rsid w:val="00B4340B"/>
    <w:rsid w:val="00EF4C7E"/>
    <w:rsid w:val="00F25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7B01"/>
    <w:pPr>
      <w:spacing w:after="0" w:line="240" w:lineRule="auto"/>
    </w:pPr>
    <w:rPr>
      <w:rFonts w:ascii="Arial Unicode MS" w:eastAsia="Arial Unicode MS" w:hAnsi="Arial Unicode MS" w:cs="Arial Unicode MS"/>
      <w:color w:val="000000"/>
      <w:sz w:val="24"/>
      <w:szCs w:val="24"/>
      <w:lang w:eastAsia="ru-RU"/>
    </w:rPr>
  </w:style>
  <w:style w:type="paragraph" w:styleId="3">
    <w:name w:val="heading 3"/>
    <w:basedOn w:val="a"/>
    <w:next w:val="a"/>
    <w:link w:val="30"/>
    <w:qFormat/>
    <w:rsid w:val="001E7B01"/>
    <w:pPr>
      <w:keepNext/>
      <w:spacing w:before="240" w:after="60"/>
      <w:outlineLvl w:val="2"/>
    </w:pPr>
    <w:rPr>
      <w:rFonts w:ascii="Arial" w:eastAsia="Times New Roman" w:hAnsi="Arial" w:cs="Arial"/>
      <w:b/>
      <w:b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E7B01"/>
    <w:rPr>
      <w:rFonts w:ascii="Arial" w:eastAsia="Times New Roman" w:hAnsi="Arial" w:cs="Arial"/>
      <w:b/>
      <w:bCs/>
      <w:sz w:val="26"/>
      <w:szCs w:val="26"/>
      <w:lang w:eastAsia="ru-RU"/>
    </w:rPr>
  </w:style>
  <w:style w:type="character" w:styleId="a3">
    <w:name w:val="Hyperlink"/>
    <w:basedOn w:val="a0"/>
    <w:rsid w:val="001E7B01"/>
    <w:rPr>
      <w:color w:val="0066CC"/>
      <w:u w:val="single"/>
    </w:rPr>
  </w:style>
  <w:style w:type="character" w:customStyle="1" w:styleId="31">
    <w:name w:val="Основной текст (3)_"/>
    <w:basedOn w:val="a0"/>
    <w:link w:val="32"/>
    <w:rsid w:val="001E7B01"/>
    <w:rPr>
      <w:rFonts w:ascii="Times New Roman" w:eastAsia="Times New Roman" w:hAnsi="Times New Roman" w:cs="Times New Roman"/>
      <w:sz w:val="23"/>
      <w:szCs w:val="23"/>
      <w:shd w:val="clear" w:color="auto" w:fill="FFFFFF"/>
    </w:rPr>
  </w:style>
  <w:style w:type="character" w:customStyle="1" w:styleId="a4">
    <w:name w:val="Основной текст_"/>
    <w:basedOn w:val="a0"/>
    <w:link w:val="5"/>
    <w:rsid w:val="001E7B01"/>
    <w:rPr>
      <w:rFonts w:ascii="Times New Roman" w:eastAsia="Times New Roman" w:hAnsi="Times New Roman" w:cs="Times New Roman"/>
      <w:sz w:val="23"/>
      <w:szCs w:val="23"/>
      <w:shd w:val="clear" w:color="auto" w:fill="FFFFFF"/>
    </w:rPr>
  </w:style>
  <w:style w:type="character" w:customStyle="1" w:styleId="2">
    <w:name w:val="Заголовок №2_"/>
    <w:basedOn w:val="a0"/>
    <w:rsid w:val="001E7B01"/>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4"/>
    <w:basedOn w:val="a4"/>
    <w:rsid w:val="001E7B01"/>
    <w:rPr>
      <w:u w:val="single"/>
    </w:rPr>
  </w:style>
  <w:style w:type="character" w:customStyle="1" w:styleId="20">
    <w:name w:val="Заголовок №2"/>
    <w:basedOn w:val="2"/>
    <w:rsid w:val="001E7B01"/>
  </w:style>
  <w:style w:type="paragraph" w:customStyle="1" w:styleId="32">
    <w:name w:val="Основной текст (3)"/>
    <w:basedOn w:val="a"/>
    <w:link w:val="31"/>
    <w:rsid w:val="001E7B01"/>
    <w:pPr>
      <w:shd w:val="clear" w:color="auto" w:fill="FFFFFF"/>
      <w:spacing w:line="0" w:lineRule="atLeast"/>
    </w:pPr>
    <w:rPr>
      <w:rFonts w:ascii="Times New Roman" w:eastAsia="Times New Roman" w:hAnsi="Times New Roman" w:cs="Times New Roman"/>
      <w:color w:val="auto"/>
      <w:sz w:val="23"/>
      <w:szCs w:val="23"/>
      <w:lang w:val="ru-RU" w:eastAsia="en-US"/>
    </w:rPr>
  </w:style>
  <w:style w:type="paragraph" w:customStyle="1" w:styleId="5">
    <w:name w:val="Основной текст5"/>
    <w:basedOn w:val="a"/>
    <w:link w:val="a4"/>
    <w:rsid w:val="001E7B01"/>
    <w:pPr>
      <w:shd w:val="clear" w:color="auto" w:fill="FFFFFF"/>
      <w:spacing w:before="60" w:after="540" w:line="0" w:lineRule="atLeast"/>
    </w:pPr>
    <w:rPr>
      <w:rFonts w:ascii="Times New Roman" w:eastAsia="Times New Roman" w:hAnsi="Times New Roman" w:cs="Times New Roman"/>
      <w:color w:val="auto"/>
      <w:sz w:val="23"/>
      <w:szCs w:val="23"/>
      <w:lang w:val="ru-RU" w:eastAsia="en-US"/>
    </w:rPr>
  </w:style>
  <w:style w:type="paragraph" w:customStyle="1" w:styleId="1">
    <w:name w:val="Название объекта1"/>
    <w:basedOn w:val="a"/>
    <w:next w:val="a"/>
    <w:rsid w:val="001E7B01"/>
    <w:pPr>
      <w:suppressAutoHyphens/>
      <w:jc w:val="center"/>
    </w:pPr>
    <w:rPr>
      <w:rFonts w:ascii="Bookman Old Style" w:eastAsia="Times New Roman" w:hAnsi="Bookman Old Style" w:cs="Bookman Old Style"/>
      <w:b/>
      <w:bCs/>
      <w:color w:val="auto"/>
      <w:sz w:val="28"/>
      <w:lang w:val="ru-RU" w:eastAsia="ar-SA"/>
    </w:rPr>
  </w:style>
  <w:style w:type="character" w:customStyle="1" w:styleId="21">
    <w:name w:val="Основной текст2"/>
    <w:basedOn w:val="a4"/>
    <w:rsid w:val="00F25207"/>
    <w:rPr>
      <w:b w:val="0"/>
      <w:bCs w:val="0"/>
      <w:i w:val="0"/>
      <w:iCs w:val="0"/>
      <w:smallCaps w:val="0"/>
      <w:strike w:val="0"/>
      <w:spacing w:val="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izhnegorskij.adm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3483</Words>
  <Characters>19857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Влад</cp:lastModifiedBy>
  <cp:revision>4</cp:revision>
  <dcterms:created xsi:type="dcterms:W3CDTF">2015-03-31T13:28:00Z</dcterms:created>
  <dcterms:modified xsi:type="dcterms:W3CDTF">2015-03-31T14:00:00Z</dcterms:modified>
</cp:coreProperties>
</file>