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B8" w:rsidRPr="001C1647" w:rsidRDefault="00F57FB8" w:rsidP="00F57FB8">
      <w:pPr>
        <w:ind w:left="2124" w:firstLine="708"/>
      </w:pPr>
      <w:r w:rsidRPr="001C1647">
        <w:t xml:space="preserve">              </w:t>
      </w:r>
      <w:r w:rsidRPr="001C1647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521378537" r:id="rId6"/>
        </w:object>
      </w:r>
    </w:p>
    <w:p w:rsidR="00F57FB8" w:rsidRPr="001C1647" w:rsidRDefault="00F57FB8" w:rsidP="00F57FB8">
      <w:pPr>
        <w:pStyle w:val="11"/>
        <w:rPr>
          <w:rFonts w:ascii="Times New Roman" w:hAnsi="Times New Roman" w:cs="Times New Roman"/>
          <w:sz w:val="24"/>
        </w:rPr>
      </w:pPr>
      <w:r w:rsidRPr="001C1647">
        <w:rPr>
          <w:rFonts w:ascii="Times New Roman" w:hAnsi="Times New Roman" w:cs="Times New Roman"/>
          <w:sz w:val="24"/>
        </w:rPr>
        <w:t>РЕСПУБЛИКА  КРЫМ</w:t>
      </w:r>
    </w:p>
    <w:p w:rsidR="00F57FB8" w:rsidRPr="001C1647" w:rsidRDefault="00F57FB8" w:rsidP="00F57FB8">
      <w:pPr>
        <w:pStyle w:val="1"/>
      </w:pPr>
      <w:r>
        <w:t xml:space="preserve">НИЖНЕГОРСКИЙ  СЕЛЬСКИЙ </w:t>
      </w:r>
      <w:r w:rsidRPr="001C1647">
        <w:t xml:space="preserve"> СОВЕТ</w:t>
      </w:r>
    </w:p>
    <w:p w:rsidR="00F57FB8" w:rsidRDefault="00F57FB8" w:rsidP="00F57FB8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  </w:t>
      </w:r>
    </w:p>
    <w:p w:rsidR="00F57FB8" w:rsidRPr="001C1647" w:rsidRDefault="00F57FB8" w:rsidP="00F57FB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24-й внеочередной сессии 1</w:t>
      </w:r>
      <w:r w:rsidRPr="001C1647">
        <w:rPr>
          <w:rFonts w:ascii="Times New Roman" w:hAnsi="Times New Roman"/>
          <w:b/>
        </w:rPr>
        <w:t>-го созыва</w:t>
      </w:r>
    </w:p>
    <w:p w:rsidR="00F57FB8" w:rsidRPr="00EB1D4D" w:rsidRDefault="00F57FB8" w:rsidP="00F57FB8">
      <w:pPr>
        <w:jc w:val="both"/>
        <w:rPr>
          <w:rFonts w:ascii="Times New Roman" w:hAnsi="Times New Roman"/>
        </w:rPr>
      </w:pPr>
    </w:p>
    <w:p w:rsidR="00F57FB8" w:rsidRPr="005F0127" w:rsidRDefault="00F57FB8" w:rsidP="00F57FB8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« </w:t>
      </w:r>
      <w:r w:rsidRPr="0098791D">
        <w:rPr>
          <w:rFonts w:ascii="Times New Roman" w:hAnsi="Times New Roman"/>
          <w:u w:val="single"/>
        </w:rPr>
        <w:t>08</w:t>
      </w:r>
      <w:r w:rsidRPr="007F2485">
        <w:rPr>
          <w:rFonts w:ascii="Times New Roman" w:hAnsi="Times New Roman"/>
          <w:u w:val="single"/>
        </w:rPr>
        <w:t xml:space="preserve">» </w:t>
      </w:r>
      <w:r>
        <w:rPr>
          <w:rFonts w:ascii="Times New Roman" w:hAnsi="Times New Roman"/>
          <w:u w:val="single"/>
        </w:rPr>
        <w:t xml:space="preserve">декабря </w:t>
      </w:r>
      <w:r w:rsidRPr="007F2485">
        <w:rPr>
          <w:rFonts w:ascii="Times New Roman" w:hAnsi="Times New Roman"/>
          <w:u w:val="single"/>
        </w:rPr>
        <w:t xml:space="preserve"> 2015 г. </w:t>
      </w:r>
      <w:r w:rsidRPr="007F248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</w:t>
      </w:r>
      <w:r w:rsidRPr="007F2485">
        <w:rPr>
          <w:rFonts w:ascii="Times New Roman" w:hAnsi="Times New Roman"/>
        </w:rPr>
        <w:t xml:space="preserve">   №</w:t>
      </w:r>
      <w:r>
        <w:rPr>
          <w:rFonts w:ascii="Times New Roman" w:hAnsi="Times New Roman"/>
        </w:rPr>
        <w:t xml:space="preserve"> 160                                       </w:t>
      </w: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 Нижнегорский</w:t>
      </w:r>
    </w:p>
    <w:p w:rsidR="00F57FB8" w:rsidRDefault="00F57FB8" w:rsidP="00F57FB8">
      <w:pPr>
        <w:rPr>
          <w:rFonts w:ascii="Times New Roman" w:hAnsi="Times New Roman"/>
        </w:rPr>
      </w:pPr>
      <w:r w:rsidRPr="008B663C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передаче</w:t>
      </w:r>
      <w:r w:rsidRPr="008B663C">
        <w:rPr>
          <w:rFonts w:ascii="Times New Roman" w:hAnsi="Times New Roman"/>
        </w:rPr>
        <w:t xml:space="preserve"> отдельных полномочий</w:t>
      </w:r>
    </w:p>
    <w:p w:rsidR="00F57FB8" w:rsidRDefault="00F57FB8" w:rsidP="00F57FB8">
      <w:pPr>
        <w:rPr>
          <w:rFonts w:ascii="Times New Roman" w:hAnsi="Times New Roman"/>
        </w:rPr>
      </w:pPr>
      <w:r w:rsidRPr="008B663C">
        <w:rPr>
          <w:rFonts w:ascii="Times New Roman" w:hAnsi="Times New Roman"/>
        </w:rPr>
        <w:t xml:space="preserve"> по вопросам местного значения </w:t>
      </w:r>
    </w:p>
    <w:p w:rsidR="00F57FB8" w:rsidRDefault="00F57FB8" w:rsidP="00F57FB8">
      <w:pPr>
        <w:rPr>
          <w:rFonts w:ascii="Times New Roman" w:hAnsi="Times New Roman"/>
        </w:rPr>
      </w:pPr>
      <w:r>
        <w:rPr>
          <w:rFonts w:ascii="Times New Roman" w:hAnsi="Times New Roman"/>
        </w:rPr>
        <w:t>Нижнегорского</w:t>
      </w:r>
      <w:r w:rsidRPr="008B663C">
        <w:rPr>
          <w:rFonts w:ascii="Times New Roman" w:hAnsi="Times New Roman"/>
        </w:rPr>
        <w:t xml:space="preserve"> сельского поселения</w:t>
      </w:r>
    </w:p>
    <w:p w:rsidR="00F57FB8" w:rsidRDefault="00F57FB8" w:rsidP="00F57F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Нижнегорского района Республики Крым  </w:t>
      </w:r>
    </w:p>
    <w:p w:rsidR="00F57FB8" w:rsidRDefault="00F57FB8" w:rsidP="00F57F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органам местного самоуправления </w:t>
      </w:r>
    </w:p>
    <w:p w:rsidR="00F57FB8" w:rsidRDefault="00F57FB8" w:rsidP="00F57F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</w:p>
    <w:p w:rsidR="00F57FB8" w:rsidRDefault="00F57FB8" w:rsidP="00F57FB8">
      <w:pPr>
        <w:rPr>
          <w:rFonts w:ascii="Times New Roman" w:hAnsi="Times New Roman"/>
        </w:rPr>
      </w:pPr>
      <w:r>
        <w:rPr>
          <w:rFonts w:ascii="Times New Roman" w:hAnsi="Times New Roman"/>
        </w:rPr>
        <w:t>Нижнегорский район Республики Крым</w:t>
      </w:r>
      <w:r w:rsidRPr="008B663C">
        <w:rPr>
          <w:rFonts w:ascii="Times New Roman" w:hAnsi="Times New Roman"/>
        </w:rPr>
        <w:t xml:space="preserve"> </w:t>
      </w:r>
    </w:p>
    <w:p w:rsidR="00F57FB8" w:rsidRDefault="00F57FB8" w:rsidP="00F57FB8">
      <w:pPr>
        <w:rPr>
          <w:rFonts w:ascii="Times New Roman" w:hAnsi="Times New Roman"/>
        </w:rPr>
      </w:pPr>
    </w:p>
    <w:p w:rsidR="00F57FB8" w:rsidRDefault="00F57FB8" w:rsidP="00F57FB8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соответствии с Бюджетным кодексом Российской Федерации от 31 июля 1998 года № 145-ФЗ, Федеральным законом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 октября 2003года № 131-ФЗ «Об общих принципах организации местного самоуправления в Российской Федерации», Законом Республики Крым от 21 августа 2014года № 54-ЗРК «Об основах</w:t>
      </w:r>
      <w:proofErr w:type="gramEnd"/>
      <w:r>
        <w:rPr>
          <w:rFonts w:ascii="Times New Roman" w:hAnsi="Times New Roman"/>
        </w:rPr>
        <w:t xml:space="preserve"> местного самоуправления в Республике Крым», Уставом муниципального образования Нижнегорское сельское поселение Нижнегорского района Республики Крым, Нижнегорский сельский совет</w:t>
      </w:r>
    </w:p>
    <w:p w:rsidR="00F57FB8" w:rsidRDefault="00F57FB8" w:rsidP="00F57FB8">
      <w:pPr>
        <w:rPr>
          <w:rFonts w:ascii="Times New Roman" w:hAnsi="Times New Roman"/>
        </w:rPr>
      </w:pPr>
    </w:p>
    <w:p w:rsidR="00F57FB8" w:rsidRDefault="00F57FB8" w:rsidP="00F57FB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РЕШИЛ:</w:t>
      </w:r>
    </w:p>
    <w:p w:rsidR="00F57FB8" w:rsidRDefault="00F57FB8" w:rsidP="00F57FB8">
      <w:pPr>
        <w:jc w:val="both"/>
        <w:rPr>
          <w:rFonts w:ascii="Times New Roman" w:hAnsi="Times New Roman"/>
        </w:rPr>
      </w:pPr>
    </w:p>
    <w:p w:rsidR="00F57FB8" w:rsidRDefault="00F57FB8" w:rsidP="00F57FB8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Передать администрации Нижнегорского района  Республики Крым осуществление </w:t>
      </w:r>
      <w:proofErr w:type="gramStart"/>
      <w:r>
        <w:rPr>
          <w:rFonts w:ascii="Times New Roman" w:hAnsi="Times New Roman"/>
        </w:rPr>
        <w:t>полномочий администрации Нижнегорского сельского поселения Нижнегорского района Республики</w:t>
      </w:r>
      <w:proofErr w:type="gramEnd"/>
      <w:r>
        <w:rPr>
          <w:rFonts w:ascii="Times New Roman" w:hAnsi="Times New Roman"/>
        </w:rPr>
        <w:t xml:space="preserve"> Крым по организации библиотечного обслуживания населения села Зелёного и села Линейного, комплектованию и обеспечению сохранности библиотечных фондов библиотек  села Зелёного и села Линейного на 2016 год.</w:t>
      </w:r>
    </w:p>
    <w:p w:rsidR="00F57FB8" w:rsidRDefault="00F57FB8" w:rsidP="00F57FB8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Поручить председателю Нижнегорского сельского совета – главе администрации Нижнегорского сельского поселения </w:t>
      </w:r>
      <w:proofErr w:type="spellStart"/>
      <w:r>
        <w:rPr>
          <w:rFonts w:ascii="Times New Roman" w:hAnsi="Times New Roman"/>
        </w:rPr>
        <w:t>Конохову</w:t>
      </w:r>
      <w:proofErr w:type="spellEnd"/>
      <w:r>
        <w:rPr>
          <w:rFonts w:ascii="Times New Roman" w:hAnsi="Times New Roman"/>
        </w:rPr>
        <w:t xml:space="preserve"> А.А. заключить Соглашение по передаче осуществления полномочий администрации Нижнегорского сельского поселения Нижнегорского района Республики Крым по организации библиотечного обслуживания населения села Зелёного и села Линейного, комплектованию и обеспечению сохранности библиотечных фондов библиотеки села Зелёного и села Линейного на 2016 год, с передачей финансовых ресурсов, необходимых для осуществления переданных</w:t>
      </w:r>
      <w:proofErr w:type="gramEnd"/>
      <w:r>
        <w:rPr>
          <w:rFonts w:ascii="Times New Roman" w:hAnsi="Times New Roman"/>
        </w:rPr>
        <w:t xml:space="preserve"> полномочий и финансовых средств в объеме, согласно формуле расчета межбюджетных трансфертов из бюджета Нижнегорского сельского поселения в бюджет Нижнегорского района Республики Крым на исполнение переданных полномочий, в сумме 46 847,83 рублей.</w:t>
      </w:r>
    </w:p>
    <w:p w:rsidR="00F57FB8" w:rsidRDefault="00F57FB8" w:rsidP="00F57FB8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Направить настоящее решение в Нижнегорский районный совет для проведения всех необходимых процедур, связанных с передачей и приемом вышеуказанных полномочий.</w:t>
      </w:r>
    </w:p>
    <w:p w:rsidR="00F57FB8" w:rsidRDefault="00F57FB8" w:rsidP="00F57FB8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Обнародовать настоящее решение на доске объявлений Нижнегорского сельского совета.</w:t>
      </w:r>
    </w:p>
    <w:p w:rsidR="00F57FB8" w:rsidRDefault="00F57FB8" w:rsidP="00F57FB8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вступает в силу со дня его официального обнародования.</w:t>
      </w:r>
    </w:p>
    <w:p w:rsidR="00F57FB8" w:rsidRDefault="00F57FB8" w:rsidP="00F57FB8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решения возложить на постоянную комиссию по правовым вопросам.</w:t>
      </w:r>
    </w:p>
    <w:p w:rsidR="00F57FB8" w:rsidRPr="008B663C" w:rsidRDefault="00F57FB8" w:rsidP="00F57FB8">
      <w:pPr>
        <w:pStyle w:val="a3"/>
        <w:jc w:val="both"/>
        <w:rPr>
          <w:rFonts w:ascii="Times New Roman" w:hAnsi="Times New Roman"/>
        </w:rPr>
      </w:pPr>
    </w:p>
    <w:p w:rsidR="00F57FB8" w:rsidRDefault="00F57FB8" w:rsidP="00F57FB8">
      <w:pPr>
        <w:rPr>
          <w:rFonts w:ascii="Times New Roman" w:hAnsi="Times New Roman"/>
        </w:rPr>
      </w:pPr>
    </w:p>
    <w:p w:rsidR="00F57FB8" w:rsidRDefault="00F57FB8" w:rsidP="00F57FB8">
      <w:pPr>
        <w:rPr>
          <w:rFonts w:ascii="Times New Roman" w:hAnsi="Times New Roman"/>
        </w:rPr>
      </w:pPr>
    </w:p>
    <w:p w:rsidR="00F57FB8" w:rsidRPr="008B663C" w:rsidRDefault="00F57FB8" w:rsidP="00F57FB8">
      <w:pPr>
        <w:rPr>
          <w:rFonts w:ascii="Times New Roman" w:hAnsi="Times New Roman"/>
        </w:rPr>
      </w:pPr>
    </w:p>
    <w:p w:rsidR="00F57FB8" w:rsidRDefault="00F57FB8" w:rsidP="00F57F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57FB8" w:rsidRDefault="00F57FB8" w:rsidP="00F57FB8">
      <w:pPr>
        <w:jc w:val="both"/>
        <w:rPr>
          <w:rFonts w:ascii="Times New Roman" w:hAnsi="Times New Roman"/>
        </w:rPr>
      </w:pPr>
    </w:p>
    <w:p w:rsidR="00F57FB8" w:rsidRDefault="00F57FB8" w:rsidP="00F57FB8">
      <w:pPr>
        <w:jc w:val="both"/>
        <w:rPr>
          <w:rFonts w:ascii="Times New Roman" w:hAnsi="Times New Roman"/>
        </w:rPr>
      </w:pPr>
    </w:p>
    <w:p w:rsidR="00F57FB8" w:rsidRPr="00A75D74" w:rsidRDefault="00F57FB8" w:rsidP="00F57F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Председатель сельского совета                                    А.А. </w:t>
      </w:r>
      <w:proofErr w:type="spellStart"/>
      <w:r>
        <w:rPr>
          <w:rFonts w:ascii="Times New Roman" w:hAnsi="Times New Roman"/>
        </w:rPr>
        <w:t>Конохов</w:t>
      </w:r>
      <w:proofErr w:type="spellEnd"/>
    </w:p>
    <w:p w:rsidR="00F57FB8" w:rsidRPr="003F7BD1" w:rsidRDefault="00F57FB8" w:rsidP="00F57FB8">
      <w:pPr>
        <w:jc w:val="both"/>
      </w:pPr>
    </w:p>
    <w:p w:rsidR="00F57FB8" w:rsidRPr="00DB5E60" w:rsidRDefault="00F57FB8" w:rsidP="00F57FB8">
      <w:pPr>
        <w:jc w:val="both"/>
      </w:pPr>
    </w:p>
    <w:p w:rsidR="00F57FB8" w:rsidRPr="004B26B2" w:rsidRDefault="00F57FB8" w:rsidP="00F57FB8"/>
    <w:p w:rsidR="00F57FB8" w:rsidRPr="00F83E68" w:rsidRDefault="00F57FB8" w:rsidP="00F57FB8"/>
    <w:p w:rsidR="00F57FB8" w:rsidRPr="00F83E68" w:rsidRDefault="00F57FB8" w:rsidP="00F57FB8"/>
    <w:p w:rsidR="00F57FB8" w:rsidRPr="00F83E68" w:rsidRDefault="00F57FB8" w:rsidP="00F57FB8"/>
    <w:p w:rsidR="00F57FB8" w:rsidRPr="00F83E68" w:rsidRDefault="00F57FB8" w:rsidP="00F57FB8"/>
    <w:p w:rsidR="00F57FB8" w:rsidRPr="00F83E68" w:rsidRDefault="00F57FB8" w:rsidP="00F57FB8"/>
    <w:p w:rsidR="00F57FB8" w:rsidRPr="00F83E68" w:rsidRDefault="00F57FB8" w:rsidP="00F57FB8"/>
    <w:p w:rsidR="00F57FB8" w:rsidRPr="00F83E68" w:rsidRDefault="00F57FB8" w:rsidP="00F57FB8"/>
    <w:p w:rsidR="00FC0EFF" w:rsidRDefault="00FC0EFF"/>
    <w:sectPr w:rsidR="00FC0EFF" w:rsidSect="00FC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24BE0"/>
    <w:multiLevelType w:val="hybridMultilevel"/>
    <w:tmpl w:val="166E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FB8"/>
    <w:rsid w:val="00F57FB8"/>
    <w:rsid w:val="00FC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B8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B8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Times New Roman" w:hAnsi="Times New Roman"/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F57FB8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B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57FB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11">
    <w:name w:val="Название объекта1"/>
    <w:basedOn w:val="a"/>
    <w:next w:val="a"/>
    <w:rsid w:val="00F57FB8"/>
    <w:pPr>
      <w:suppressAutoHyphens/>
      <w:jc w:val="center"/>
    </w:pPr>
    <w:rPr>
      <w:rFonts w:cs="Bookman Old Style"/>
      <w:b/>
      <w:bCs/>
      <w:sz w:val="28"/>
      <w:lang w:eastAsia="ar-SA"/>
    </w:rPr>
  </w:style>
  <w:style w:type="paragraph" w:styleId="a3">
    <w:name w:val="List Paragraph"/>
    <w:basedOn w:val="a"/>
    <w:uiPriority w:val="34"/>
    <w:qFormat/>
    <w:rsid w:val="00F57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2409</Characters>
  <Application>Microsoft Office Word</Application>
  <DocSecurity>0</DocSecurity>
  <Lines>20</Lines>
  <Paragraphs>5</Paragraphs>
  <ScaleCrop>false</ScaleCrop>
  <Company>Microsoft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2016-04-05T13:22:00Z</dcterms:created>
  <dcterms:modified xsi:type="dcterms:W3CDTF">2016-04-05T13:23:00Z</dcterms:modified>
</cp:coreProperties>
</file>