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5" w:rsidRPr="004870C1" w:rsidRDefault="00A440A5" w:rsidP="00A440A5">
      <w:pPr>
        <w:ind w:right="-1"/>
        <w:jc w:val="center"/>
        <w:rPr>
          <w:rFonts w:ascii="Times New Roman" w:hAnsi="Times New Roman" w:cs="Times New Roman"/>
        </w:rPr>
      </w:pPr>
    </w:p>
    <w:p w:rsidR="00A440A5" w:rsidRPr="00A440A5" w:rsidRDefault="00A440A5" w:rsidP="00A440A5">
      <w:pPr>
        <w:pStyle w:val="11"/>
        <w:ind w:right="-1"/>
        <w:rPr>
          <w:rFonts w:ascii="Times New Roman" w:hAnsi="Times New Roman" w:cs="Times New Roman"/>
          <w:szCs w:val="28"/>
        </w:rPr>
      </w:pPr>
      <w:r w:rsidRPr="00A440A5">
        <w:rPr>
          <w:rFonts w:ascii="Times New Roman" w:hAnsi="Times New Roman" w:cs="Times New Roman"/>
          <w:szCs w:val="28"/>
        </w:rPr>
        <w:t>РЕСПУБЛИКА  КРЫМ</w:t>
      </w:r>
    </w:p>
    <w:p w:rsidR="00A440A5" w:rsidRPr="00A440A5" w:rsidRDefault="00A440A5" w:rsidP="00A440A5">
      <w:pPr>
        <w:pStyle w:val="1"/>
        <w:ind w:left="0" w:right="-1" w:firstLine="0"/>
        <w:rPr>
          <w:sz w:val="28"/>
          <w:szCs w:val="28"/>
        </w:rPr>
      </w:pPr>
      <w:r w:rsidRPr="00A440A5">
        <w:rPr>
          <w:sz w:val="28"/>
          <w:szCs w:val="28"/>
        </w:rPr>
        <w:t>НИЖНЕГОРСКИЙ  СЕЛЬСКИЙ  СОВЕТ</w:t>
      </w:r>
    </w:p>
    <w:p w:rsidR="00A440A5" w:rsidRPr="00A440A5" w:rsidRDefault="00A440A5" w:rsidP="00A440A5">
      <w:pPr>
        <w:pStyle w:val="1"/>
        <w:ind w:left="0" w:right="-1" w:firstLine="0"/>
        <w:rPr>
          <w:sz w:val="28"/>
          <w:szCs w:val="28"/>
        </w:rPr>
      </w:pPr>
      <w:proofErr w:type="gramStart"/>
      <w:r w:rsidRPr="00A440A5">
        <w:rPr>
          <w:sz w:val="28"/>
          <w:szCs w:val="28"/>
        </w:rPr>
        <w:t>Р</w:t>
      </w:r>
      <w:proofErr w:type="gramEnd"/>
      <w:r w:rsidRPr="00A440A5">
        <w:rPr>
          <w:sz w:val="28"/>
          <w:szCs w:val="28"/>
        </w:rPr>
        <w:t xml:space="preserve"> Е Ш Е Н И Е</w:t>
      </w:r>
    </w:p>
    <w:p w:rsidR="00A440A5" w:rsidRPr="00A440A5" w:rsidRDefault="00A440A5" w:rsidP="00A440A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A5">
        <w:rPr>
          <w:rFonts w:ascii="Times New Roman" w:hAnsi="Times New Roman" w:cs="Times New Roman"/>
          <w:b/>
          <w:sz w:val="28"/>
          <w:szCs w:val="28"/>
        </w:rPr>
        <w:t>33-й сессии 1-го созыва</w:t>
      </w:r>
    </w:p>
    <w:p w:rsidR="00A440A5" w:rsidRPr="00A440A5" w:rsidRDefault="00A440A5" w:rsidP="00A440A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5" w:rsidRPr="00A440A5" w:rsidRDefault="00A440A5" w:rsidP="00A440A5">
      <w:pPr>
        <w:ind w:right="-1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  <w:u w:val="single"/>
        </w:rPr>
        <w:t xml:space="preserve">« 20» сентября   2016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A5">
        <w:rPr>
          <w:rFonts w:ascii="Times New Roman" w:hAnsi="Times New Roman" w:cs="Times New Roman"/>
          <w:sz w:val="28"/>
          <w:szCs w:val="28"/>
        </w:rPr>
        <w:t xml:space="preserve">       № 202                          </w:t>
      </w:r>
      <w:proofErr w:type="spellStart"/>
      <w:r w:rsidRPr="00A440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0A5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A440A5" w:rsidRPr="00A440A5" w:rsidRDefault="00A440A5" w:rsidP="00A440A5">
      <w:pPr>
        <w:ind w:right="-1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условий </w:t>
      </w:r>
    </w:p>
    <w:p w:rsidR="00A440A5" w:rsidRPr="00A440A5" w:rsidRDefault="00A440A5" w:rsidP="00A440A5">
      <w:pPr>
        <w:ind w:right="-1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для массового отдыха населения и обустройства мест массового </w:t>
      </w:r>
    </w:p>
    <w:p w:rsidR="00A440A5" w:rsidRPr="00A440A5" w:rsidRDefault="00A440A5" w:rsidP="00A440A5">
      <w:pPr>
        <w:ind w:right="-1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отдыха населения на территории Нижнегорского сельского поселения </w:t>
      </w:r>
    </w:p>
    <w:p w:rsidR="00A440A5" w:rsidRPr="00A440A5" w:rsidRDefault="00A440A5" w:rsidP="00A440A5">
      <w:pPr>
        <w:ind w:right="-1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440A5" w:rsidRPr="00A440A5" w:rsidRDefault="00A440A5" w:rsidP="00A440A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принципах местного  самоуправления в Российской Федерации», Уставом муниципального образования Нижнегорском сельское поселение Нижнегорского района Республики Крым, утвержденным решением 8-ой сессии 1-го созыва Нижнегорского сельского совета от 24.12.2014 г. № 42, Нижнегорский сельский совет</w:t>
      </w: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>РЕШИЛ:</w:t>
      </w:r>
    </w:p>
    <w:p w:rsidR="00A440A5" w:rsidRPr="00A440A5" w:rsidRDefault="00A440A5" w:rsidP="00A440A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условий для массового отдыха населения и обустройства </w:t>
      </w:r>
      <w:proofErr w:type="gramStart"/>
      <w:r w:rsidRPr="00A440A5">
        <w:rPr>
          <w:rFonts w:ascii="Times New Roman" w:hAnsi="Times New Roman" w:cs="Times New Roman"/>
          <w:sz w:val="28"/>
          <w:szCs w:val="28"/>
        </w:rPr>
        <w:t>мест массового отдыха населения Нижнегорского сельского поселения Нижнегорского района Республики</w:t>
      </w:r>
      <w:proofErr w:type="gramEnd"/>
      <w:r w:rsidRPr="00A440A5">
        <w:rPr>
          <w:rFonts w:ascii="Times New Roman" w:hAnsi="Times New Roman" w:cs="Times New Roman"/>
          <w:sz w:val="28"/>
          <w:szCs w:val="28"/>
        </w:rPr>
        <w:t xml:space="preserve"> Крым (прилагается)</w:t>
      </w:r>
    </w:p>
    <w:p w:rsidR="00A440A5" w:rsidRPr="00A440A5" w:rsidRDefault="00A440A5" w:rsidP="00A440A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 на доске объявлений Нижнегорского сельского совета.</w:t>
      </w: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>Председатель сельского сове</w:t>
      </w:r>
      <w:r>
        <w:rPr>
          <w:rFonts w:ascii="Times New Roman" w:hAnsi="Times New Roman" w:cs="Times New Roman"/>
          <w:sz w:val="28"/>
          <w:szCs w:val="28"/>
        </w:rPr>
        <w:t xml:space="preserve">та          </w:t>
      </w:r>
      <w:r w:rsidRPr="00A440A5">
        <w:rPr>
          <w:rFonts w:ascii="Times New Roman" w:hAnsi="Times New Roman" w:cs="Times New Roman"/>
          <w:sz w:val="28"/>
          <w:szCs w:val="28"/>
        </w:rPr>
        <w:t xml:space="preserve">                                          А.А. </w:t>
      </w:r>
      <w:proofErr w:type="spellStart"/>
      <w:r w:rsidRPr="00A440A5">
        <w:rPr>
          <w:rFonts w:ascii="Times New Roman" w:hAnsi="Times New Roman" w:cs="Times New Roman"/>
          <w:sz w:val="28"/>
          <w:szCs w:val="28"/>
        </w:rPr>
        <w:t>Конохов</w:t>
      </w:r>
      <w:proofErr w:type="spellEnd"/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pStyle w:val="20"/>
        <w:keepNext/>
        <w:keepLines/>
        <w:shd w:val="clear" w:color="auto" w:fill="auto"/>
        <w:spacing w:before="0"/>
        <w:ind w:left="5103" w:right="-1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33-ей сессии 1-го созыва Нижнегорского сельского совета от 20.09.2016г. № 202</w:t>
      </w:r>
    </w:p>
    <w:p w:rsidR="00A440A5" w:rsidRPr="00A440A5" w:rsidRDefault="00A440A5" w:rsidP="00A440A5">
      <w:pPr>
        <w:pStyle w:val="20"/>
        <w:keepNext/>
        <w:keepLines/>
        <w:shd w:val="clear" w:color="auto" w:fill="auto"/>
        <w:spacing w:before="0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pStyle w:val="20"/>
        <w:keepNext/>
        <w:keepLines/>
        <w:shd w:val="clear" w:color="auto" w:fill="auto"/>
        <w:spacing w:before="0" w:line="240" w:lineRule="auto"/>
        <w:ind w:left="80" w:right="-1" w:hanging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40A5" w:rsidRPr="00A440A5" w:rsidRDefault="00A440A5" w:rsidP="00A440A5">
      <w:pPr>
        <w:pStyle w:val="20"/>
        <w:keepNext/>
        <w:keepLines/>
        <w:shd w:val="clear" w:color="auto" w:fill="auto"/>
        <w:spacing w:before="0" w:line="240" w:lineRule="auto"/>
        <w:ind w:left="80" w:right="-1" w:hanging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A5">
        <w:rPr>
          <w:rFonts w:ascii="Times New Roman" w:hAnsi="Times New Roman" w:cs="Times New Roman"/>
          <w:b/>
          <w:sz w:val="28"/>
          <w:szCs w:val="28"/>
        </w:rPr>
        <w:t xml:space="preserve"> О создании условий для массового отдыха населения и обустройства мест массового отдыха населения</w:t>
      </w:r>
    </w:p>
    <w:p w:rsidR="00A440A5" w:rsidRPr="00A440A5" w:rsidRDefault="00A440A5" w:rsidP="00A440A5">
      <w:pPr>
        <w:pStyle w:val="20"/>
        <w:keepNext/>
        <w:keepLines/>
        <w:shd w:val="clear" w:color="auto" w:fill="auto"/>
        <w:spacing w:before="0"/>
        <w:ind w:left="80" w:right="-1" w:hanging="80"/>
        <w:rPr>
          <w:rFonts w:ascii="Times New Roman" w:hAnsi="Times New Roman" w:cs="Times New Roman"/>
          <w:b/>
          <w:sz w:val="28"/>
          <w:szCs w:val="28"/>
        </w:rPr>
      </w:pPr>
    </w:p>
    <w:p w:rsidR="00A440A5" w:rsidRPr="00A440A5" w:rsidRDefault="00A440A5" w:rsidP="00A440A5">
      <w:pPr>
        <w:pStyle w:val="5"/>
        <w:shd w:val="clear" w:color="auto" w:fill="auto"/>
        <w:spacing w:after="0" w:line="270" w:lineRule="exact"/>
        <w:ind w:left="80" w:right="-1" w:hanging="80"/>
        <w:jc w:val="center"/>
        <w:rPr>
          <w:sz w:val="28"/>
          <w:szCs w:val="28"/>
        </w:rPr>
      </w:pPr>
      <w:r w:rsidRPr="00A440A5">
        <w:rPr>
          <w:sz w:val="28"/>
          <w:szCs w:val="28"/>
        </w:rPr>
        <w:t>Статья 1. Общие положения</w:t>
      </w:r>
    </w:p>
    <w:p w:rsidR="00A440A5" w:rsidRPr="00A440A5" w:rsidRDefault="00A440A5" w:rsidP="00A440A5">
      <w:pPr>
        <w:pStyle w:val="5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proofErr w:type="gramStart"/>
      <w:r w:rsidRPr="00A440A5">
        <w:rPr>
          <w:sz w:val="28"/>
          <w:szCs w:val="28"/>
        </w:rPr>
        <w:t xml:space="preserve">Настоящее Положение разработано в соответствии с требованиями Федерального закона от 6 октября 2003 г. № 131-Ф3 «Об общих принципах организации местного самоуправления в Российской Федерации», Устава </w:t>
      </w:r>
      <w:r w:rsidRPr="00A440A5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Крым,</w:t>
      </w:r>
      <w:r w:rsidRPr="00A440A5">
        <w:rPr>
          <w:sz w:val="28"/>
          <w:szCs w:val="28"/>
        </w:rPr>
        <w:t xml:space="preserve"> регулирует вопросы создания условий для массового отдыха населения</w:t>
      </w:r>
      <w:r w:rsidRPr="00A440A5">
        <w:rPr>
          <w:rStyle w:val="a4"/>
          <w:i w:val="0"/>
          <w:sz w:val="28"/>
          <w:szCs w:val="28"/>
        </w:rPr>
        <w:t xml:space="preserve"> Нижнегорского сельского поселения Нижнегорского района Республики Крым,</w:t>
      </w:r>
      <w:r w:rsidRPr="00A440A5">
        <w:rPr>
          <w:sz w:val="28"/>
          <w:szCs w:val="28"/>
        </w:rPr>
        <w:t xml:space="preserve"> а также организации обустройства мест массового отдыха населения.</w:t>
      </w:r>
      <w:proofErr w:type="gramEnd"/>
    </w:p>
    <w:p w:rsidR="00A440A5" w:rsidRPr="00A440A5" w:rsidRDefault="00A440A5" w:rsidP="00A440A5">
      <w:pPr>
        <w:pStyle w:val="5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Граждане имеют право беспрепятственного посещения мест массового отдыха', на территории</w:t>
      </w:r>
      <w:r w:rsidRPr="00A440A5">
        <w:rPr>
          <w:rStyle w:val="a4"/>
          <w:i w:val="0"/>
          <w:sz w:val="28"/>
          <w:szCs w:val="28"/>
        </w:rPr>
        <w:t xml:space="preserve"> Нижнегорского сельского поселения Нижнегорского района Республики Крым,</w:t>
      </w:r>
      <w:r w:rsidRPr="00A440A5">
        <w:rPr>
          <w:sz w:val="28"/>
          <w:szCs w:val="28"/>
        </w:rPr>
        <w:t xml:space="preserve"> за исключением случаев, когда определен режим платного использования таких объектов.</w:t>
      </w:r>
    </w:p>
    <w:p w:rsidR="00A440A5" w:rsidRPr="00A440A5" w:rsidRDefault="00A440A5" w:rsidP="00A440A5">
      <w:pPr>
        <w:pStyle w:val="5"/>
        <w:numPr>
          <w:ilvl w:val="0"/>
          <w:numId w:val="2"/>
        </w:numPr>
        <w:shd w:val="clear" w:color="auto" w:fill="auto"/>
        <w:tabs>
          <w:tab w:val="left" w:pos="978"/>
        </w:tabs>
        <w:spacing w:after="341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Территории 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</w:t>
      </w:r>
    </w:p>
    <w:p w:rsidR="00A440A5" w:rsidRPr="00A440A5" w:rsidRDefault="00A440A5" w:rsidP="00A440A5">
      <w:pPr>
        <w:pStyle w:val="5"/>
        <w:shd w:val="clear" w:color="auto" w:fill="auto"/>
        <w:spacing w:after="96" w:line="270" w:lineRule="exact"/>
        <w:ind w:right="-1" w:firstLine="567"/>
        <w:jc w:val="center"/>
        <w:rPr>
          <w:sz w:val="28"/>
          <w:szCs w:val="28"/>
        </w:rPr>
      </w:pPr>
      <w:r w:rsidRPr="00A440A5">
        <w:rPr>
          <w:sz w:val="28"/>
          <w:szCs w:val="28"/>
        </w:rPr>
        <w:t>Статья 2. Места массового отдыха населения</w:t>
      </w:r>
    </w:p>
    <w:p w:rsidR="00A440A5" w:rsidRPr="00A440A5" w:rsidRDefault="00A440A5" w:rsidP="00A440A5">
      <w:pPr>
        <w:pStyle w:val="5"/>
        <w:numPr>
          <w:ilvl w:val="1"/>
          <w:numId w:val="2"/>
        </w:numPr>
        <w:shd w:val="clear" w:color="auto" w:fill="auto"/>
        <w:tabs>
          <w:tab w:val="left" w:pos="978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Место массового </w:t>
      </w:r>
      <w:proofErr w:type="gramStart"/>
      <w:r w:rsidRPr="00A440A5">
        <w:rPr>
          <w:sz w:val="28"/>
          <w:szCs w:val="28"/>
        </w:rPr>
        <w:t>отдыха населения</w:t>
      </w:r>
      <w:r w:rsidRPr="00A440A5">
        <w:rPr>
          <w:rStyle w:val="a4"/>
          <w:i w:val="0"/>
          <w:sz w:val="28"/>
          <w:szCs w:val="28"/>
        </w:rPr>
        <w:t xml:space="preserve"> Нижнегорского сельского поселения Нижнегорского района Республики</w:t>
      </w:r>
      <w:proofErr w:type="gramEnd"/>
      <w:r w:rsidRPr="00A440A5">
        <w:rPr>
          <w:rStyle w:val="a4"/>
          <w:i w:val="0"/>
          <w:sz w:val="28"/>
          <w:szCs w:val="28"/>
        </w:rPr>
        <w:t xml:space="preserve"> Крым</w:t>
      </w:r>
      <w:r w:rsidRPr="00A440A5">
        <w:rPr>
          <w:sz w:val="28"/>
          <w:szCs w:val="28"/>
        </w:rPr>
        <w:t xml:space="preserve"> - это участок территории, выделенный и закрепленный в установленном порядке для использования в целях массового отдыха населений, 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</w:t>
      </w:r>
    </w:p>
    <w:p w:rsidR="00A440A5" w:rsidRPr="00A440A5" w:rsidRDefault="00A440A5" w:rsidP="00A440A5">
      <w:pPr>
        <w:pStyle w:val="5"/>
        <w:numPr>
          <w:ilvl w:val="1"/>
          <w:numId w:val="2"/>
        </w:numPr>
        <w:shd w:val="clear" w:color="auto" w:fill="auto"/>
        <w:tabs>
          <w:tab w:val="left" w:pos="910"/>
        </w:tabs>
        <w:spacing w:after="0" w:line="317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К Местам массового </w:t>
      </w:r>
      <w:proofErr w:type="gramStart"/>
      <w:r w:rsidRPr="00A440A5">
        <w:rPr>
          <w:sz w:val="28"/>
          <w:szCs w:val="28"/>
        </w:rPr>
        <w:t>отдыха населения</w:t>
      </w:r>
      <w:r w:rsidRPr="00A440A5">
        <w:rPr>
          <w:rStyle w:val="a4"/>
          <w:i w:val="0"/>
          <w:sz w:val="28"/>
          <w:szCs w:val="28"/>
        </w:rPr>
        <w:t xml:space="preserve"> Нижнегорского сельского поселения Нижнегорского района Республики</w:t>
      </w:r>
      <w:proofErr w:type="gramEnd"/>
      <w:r w:rsidRPr="00A440A5">
        <w:rPr>
          <w:rStyle w:val="a4"/>
          <w:i w:val="0"/>
          <w:sz w:val="28"/>
          <w:szCs w:val="28"/>
        </w:rPr>
        <w:t xml:space="preserve"> Крым</w:t>
      </w:r>
      <w:r w:rsidRPr="00A440A5">
        <w:rPr>
          <w:sz w:val="28"/>
          <w:szCs w:val="28"/>
        </w:rPr>
        <w:t xml:space="preserve"> относятся зоны рекреационного назначения, в которые могут включаться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567"/>
        </w:tabs>
        <w:spacing w:after="0" w:line="317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зоны  в границах территорий, занятых скверами, парками, прудами, озерами, местами для массового купания;</w:t>
      </w:r>
    </w:p>
    <w:p w:rsidR="00A440A5" w:rsidRPr="00A440A5" w:rsidRDefault="00A440A5" w:rsidP="00A440A5">
      <w:pPr>
        <w:framePr w:w="1142" w:h="720" w:wrap="around" w:hAnchor="margin" w:x="-503" w:y="1722"/>
        <w:tabs>
          <w:tab w:val="left" w:pos="567"/>
        </w:tabs>
        <w:ind w:right="-1" w:firstLine="567"/>
        <w:jc w:val="center"/>
        <w:rPr>
          <w:sz w:val="28"/>
          <w:szCs w:val="28"/>
        </w:rPr>
      </w:pPr>
      <w:r w:rsidRPr="00A440A5">
        <w:rPr>
          <w:noProof/>
          <w:sz w:val="28"/>
          <w:szCs w:val="28"/>
        </w:rPr>
        <w:drawing>
          <wp:inline distT="0" distB="0" distL="0" distR="0">
            <wp:extent cx="723900" cy="457200"/>
            <wp:effectExtent l="19050" t="0" r="0" b="0"/>
            <wp:docPr id="3" name="Рисунок 1" descr="C:\Documents and Settings\User\Мои документы\Загрузк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A5" w:rsidRPr="00A440A5" w:rsidRDefault="00A440A5" w:rsidP="00A440A5">
      <w:pPr>
        <w:pStyle w:val="5"/>
        <w:shd w:val="clear" w:color="auto" w:fill="auto"/>
        <w:tabs>
          <w:tab w:val="left" w:pos="567"/>
          <w:tab w:val="left" w:pos="910"/>
        </w:tabs>
        <w:spacing w:after="0" w:line="317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ab/>
        <w:t xml:space="preserve">- зоны в границах территорий, предусмотренных на генеральном плане </w:t>
      </w:r>
      <w:r w:rsidRPr="00A440A5">
        <w:rPr>
          <w:rStyle w:val="a4"/>
          <w:i w:val="0"/>
          <w:sz w:val="28"/>
          <w:szCs w:val="28"/>
        </w:rPr>
        <w:t>Нижнегорского сельского поселения Нижнегорского района Республики Крым</w:t>
      </w:r>
      <w:r w:rsidRPr="00A440A5">
        <w:rPr>
          <w:sz w:val="28"/>
          <w:szCs w:val="28"/>
        </w:rPr>
        <w:t xml:space="preserve"> и определяемых в установленном законодательством порядке, используемых и предназначенных для проведений праздников, отдыха, туризма, занятий физической культурой и спортом.</w:t>
      </w:r>
    </w:p>
    <w:p w:rsidR="00A440A5" w:rsidRPr="00A440A5" w:rsidRDefault="00A440A5" w:rsidP="00A440A5">
      <w:pPr>
        <w:pStyle w:val="22"/>
        <w:shd w:val="clear" w:color="auto" w:fill="auto"/>
        <w:spacing w:after="0" w:line="336" w:lineRule="exact"/>
        <w:ind w:right="-1" w:firstLine="567"/>
        <w:jc w:val="both"/>
        <w:rPr>
          <w:sz w:val="28"/>
          <w:szCs w:val="28"/>
        </w:rPr>
      </w:pPr>
      <w:r w:rsidRPr="00A440A5">
        <w:rPr>
          <w:rStyle w:val="23"/>
          <w:i w:val="0"/>
          <w:sz w:val="28"/>
          <w:szCs w:val="28"/>
        </w:rPr>
        <w:t>3. Решение о создании мест массового отдыха населения</w:t>
      </w:r>
      <w:r w:rsidRPr="00A440A5">
        <w:rPr>
          <w:sz w:val="28"/>
          <w:szCs w:val="28"/>
        </w:rPr>
        <w:t xml:space="preserve"> наименование муниципального образования</w:t>
      </w:r>
      <w:r w:rsidRPr="00A440A5">
        <w:rPr>
          <w:rStyle w:val="23"/>
          <w:i w:val="0"/>
          <w:sz w:val="28"/>
          <w:szCs w:val="28"/>
        </w:rPr>
        <w:t xml:space="preserve"> принимается администрацией</w:t>
      </w:r>
      <w:r w:rsidRPr="00A440A5">
        <w:rPr>
          <w:sz w:val="28"/>
          <w:szCs w:val="28"/>
        </w:rPr>
        <w:t xml:space="preserve"> Нижнегорского сельского поселения Нижнегорского района Республики Крым.</w:t>
      </w:r>
    </w:p>
    <w:p w:rsidR="00A440A5" w:rsidRPr="00A440A5" w:rsidRDefault="00A440A5" w:rsidP="00A440A5">
      <w:pPr>
        <w:pStyle w:val="5"/>
        <w:shd w:val="clear" w:color="auto" w:fill="auto"/>
        <w:spacing w:after="229" w:line="317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lastRenderedPageBreak/>
        <w:t xml:space="preserve">4.1 Место массового </w:t>
      </w:r>
      <w:proofErr w:type="gramStart"/>
      <w:r w:rsidRPr="00A440A5">
        <w:rPr>
          <w:sz w:val="28"/>
          <w:szCs w:val="28"/>
        </w:rPr>
        <w:t>отдыха населения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</w:t>
      </w:r>
      <w:proofErr w:type="gramEnd"/>
      <w:r w:rsidRPr="00A440A5">
        <w:rPr>
          <w:sz w:val="28"/>
          <w:szCs w:val="28"/>
        </w:rPr>
        <w:t xml:space="preserve"> Крым принимается в эксплуатацию комиссией, состав которой утверждается администрацией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>.</w:t>
      </w:r>
    </w:p>
    <w:p w:rsidR="00A440A5" w:rsidRPr="00A440A5" w:rsidRDefault="00A440A5" w:rsidP="00A440A5">
      <w:pPr>
        <w:pStyle w:val="5"/>
        <w:shd w:val="clear" w:color="auto" w:fill="auto"/>
        <w:spacing w:after="248" w:line="331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Статья 3. Компетенция органов местного самоуправления в сфере создания условий для массового отдыха жителей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 и организации мест массового отдыха населении на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</w:p>
    <w:p w:rsidR="00A440A5" w:rsidRPr="00A440A5" w:rsidRDefault="00A440A5" w:rsidP="00A440A5">
      <w:pPr>
        <w:pStyle w:val="22"/>
        <w:numPr>
          <w:ilvl w:val="1"/>
          <w:numId w:val="3"/>
        </w:numPr>
        <w:shd w:val="clear" w:color="auto" w:fill="auto"/>
        <w:tabs>
          <w:tab w:val="left" w:pos="1223"/>
        </w:tabs>
        <w:spacing w:after="0" w:line="322" w:lineRule="exact"/>
        <w:ind w:left="100" w:right="-1" w:firstLine="520"/>
        <w:jc w:val="both"/>
        <w:rPr>
          <w:sz w:val="28"/>
          <w:szCs w:val="28"/>
        </w:rPr>
      </w:pPr>
      <w:r w:rsidRPr="00A440A5">
        <w:rPr>
          <w:rStyle w:val="23"/>
          <w:i w:val="0"/>
          <w:sz w:val="28"/>
          <w:szCs w:val="28"/>
        </w:rPr>
        <w:t>В компетенцию</w:t>
      </w:r>
      <w:r w:rsidRPr="00A440A5">
        <w:rPr>
          <w:sz w:val="28"/>
          <w:szCs w:val="28"/>
        </w:rPr>
        <w:t xml:space="preserve"> наименование представительного органа наименование муниципального образования</w:t>
      </w:r>
      <w:r w:rsidRPr="00A440A5">
        <w:rPr>
          <w:rStyle w:val="23"/>
          <w:i w:val="0"/>
          <w:sz w:val="28"/>
          <w:szCs w:val="28"/>
        </w:rPr>
        <w:t xml:space="preserve"> входит:</w:t>
      </w:r>
    </w:p>
    <w:p w:rsidR="00A440A5" w:rsidRPr="00A440A5" w:rsidRDefault="00A440A5" w:rsidP="00A440A5">
      <w:pPr>
        <w:pStyle w:val="5"/>
        <w:shd w:val="clear" w:color="auto" w:fill="auto"/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утверждение документов территориального планирования с размещением мест массового отдыха населения на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 xml:space="preserve">Нижнегорского сельского поселения Нижнегорского района Республики Крым, </w:t>
      </w:r>
    </w:p>
    <w:p w:rsidR="00A440A5" w:rsidRPr="00A440A5" w:rsidRDefault="00A440A5" w:rsidP="00A440A5">
      <w:pPr>
        <w:pStyle w:val="5"/>
        <w:shd w:val="clear" w:color="auto" w:fill="auto"/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 Населения при принятии местного бюджета на очередной финансовый год и плановый период;</w:t>
      </w:r>
    </w:p>
    <w:p w:rsidR="00A440A5" w:rsidRPr="00A440A5" w:rsidRDefault="00A440A5" w:rsidP="00A440A5">
      <w:pPr>
        <w:pStyle w:val="5"/>
        <w:shd w:val="clear" w:color="auto" w:fill="auto"/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принятие решения о привлечении жителей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 к выполнению работ на добровольной основе для обустройства мест массового отдыха населения;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01"/>
        </w:tabs>
        <w:spacing w:after="0" w:line="322" w:lineRule="exact"/>
        <w:ind w:left="100" w:right="-1" w:firstLine="52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принятие нормативных правовых актов в области создания условий для массового отдыха населения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 и организации обустройства мест массового отдыха населения;</w:t>
      </w:r>
    </w:p>
    <w:p w:rsidR="00A440A5" w:rsidRPr="00A440A5" w:rsidRDefault="00A440A5" w:rsidP="00A440A5">
      <w:pPr>
        <w:pStyle w:val="5"/>
        <w:shd w:val="clear" w:color="auto" w:fill="auto"/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- осуществление </w:t>
      </w:r>
      <w:proofErr w:type="gramStart"/>
      <w:r w:rsidRPr="00A440A5">
        <w:rPr>
          <w:sz w:val="28"/>
          <w:szCs w:val="28"/>
        </w:rPr>
        <w:t>контроля за</w:t>
      </w:r>
      <w:proofErr w:type="gramEnd"/>
      <w:r w:rsidRPr="00A440A5">
        <w:rPr>
          <w:sz w:val="28"/>
          <w:szCs w:val="28"/>
        </w:rPr>
        <w:t xml:space="preserve"> деятельностью администрации Нижнегорского сельского поселения Нижнегорского района Республики Крым в сфере создания условий для массового отдыха и организации обустройства мест массового отдыха населения;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322" w:lineRule="exact"/>
        <w:ind w:left="80" w:right="-1" w:hanging="80"/>
        <w:jc w:val="both"/>
        <w:rPr>
          <w:rStyle w:val="a4"/>
          <w:i w:val="0"/>
          <w:iCs w:val="0"/>
          <w:sz w:val="28"/>
          <w:szCs w:val="28"/>
        </w:rPr>
      </w:pPr>
      <w:r w:rsidRPr="00A440A5">
        <w:rPr>
          <w:sz w:val="28"/>
          <w:szCs w:val="28"/>
        </w:rPr>
        <w:t>разработка Правил охраны и использования мест массового отдыха населения (парков, скверов, площадей, детских и спортивных площадок и т.д.) на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>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322" w:lineRule="exact"/>
        <w:ind w:left="100" w:right="-1" w:firstLine="52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осуществление иных полномочий в сфере создания условий для массового отдыха населения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 xml:space="preserve">Нижнегорского сельского поселения Нижнегорского района Республики Крым и организации обустройства мест массового отдыха населения в соответствии с действующим законодательством и муниципальными правовыми актами </w:t>
      </w:r>
      <w:r w:rsidRPr="00A440A5">
        <w:rPr>
          <w:rStyle w:val="a4"/>
          <w:i w:val="0"/>
          <w:sz w:val="28"/>
          <w:szCs w:val="28"/>
        </w:rPr>
        <w:t>Нижнегорского сельского совета.</w:t>
      </w:r>
    </w:p>
    <w:p w:rsidR="00A440A5" w:rsidRPr="00A440A5" w:rsidRDefault="00A440A5" w:rsidP="00A440A5">
      <w:pPr>
        <w:pStyle w:val="5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322" w:lineRule="exact"/>
        <w:ind w:left="0"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Администрация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 осуществляет следующие полномочия по созданию условий для массового отдыха и  организация обустройства мест массового отдыха населения на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1011"/>
        </w:tabs>
        <w:spacing w:after="0" w:line="341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lastRenderedPageBreak/>
        <w:t>- организовывает проведение различных культурно-массовых и спортивных мероприятий, на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Крым, приуроченные к общегосударственным и праздникам;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963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обеспечивает на территории мест массового отдыха населения предоставление услуг розничной торговли, общественного питания, услуг по проведению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спортивных мероприятий, дискотек на открытых площадках, новогодних елок и т. п.), и иных услуг развлекательного характера;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819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 обеспечивает утверждение перечня мест массового отдыха населения на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>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877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- осуществляет </w:t>
      </w:r>
      <w:proofErr w:type="gramStart"/>
      <w:r w:rsidRPr="00A440A5">
        <w:rPr>
          <w:sz w:val="28"/>
          <w:szCs w:val="28"/>
        </w:rPr>
        <w:t>контроль за</w:t>
      </w:r>
      <w:proofErr w:type="gramEnd"/>
      <w:r w:rsidRPr="00A440A5">
        <w:rPr>
          <w:sz w:val="28"/>
          <w:szCs w:val="28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805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- предоставляет в аренду субъектам предпринимательской деятельности земельные участки для создания </w:t>
      </w:r>
      <w:proofErr w:type="gramStart"/>
      <w:r w:rsidRPr="00A440A5">
        <w:rPr>
          <w:sz w:val="28"/>
          <w:szCs w:val="28"/>
        </w:rPr>
        <w:t>мест массового отдыха населения Нижнегорского сельского поселения Нижнегорского района Республики</w:t>
      </w:r>
      <w:proofErr w:type="gramEnd"/>
      <w:r w:rsidRPr="00A440A5">
        <w:rPr>
          <w:sz w:val="28"/>
          <w:szCs w:val="28"/>
        </w:rPr>
        <w:t xml:space="preserve"> Крым в установленном порядке;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862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осуществляет строительство объектов в местах массового отдыха населения и обеспечивает содержание имущества, предназначенного для обустройства мест массового отдыха населения и находящегося в муниципальной собственности;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915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привлекает население на добровольной основе и общественные организации к работе по обустройству мест массового отдыха населения;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946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proofErr w:type="gramStart"/>
      <w:r w:rsidRPr="00A440A5">
        <w:rPr>
          <w:sz w:val="28"/>
          <w:szCs w:val="28"/>
        </w:rPr>
        <w:t>- организовывает охрану общественного порядка при проведении массовых мероприятии в местах массового отдыха населения;</w:t>
      </w:r>
      <w:proofErr w:type="gramEnd"/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1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создает условия для летнего отдыха населения в период купального сезона;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принимает меры по ограничению или запрещению использования для массового отдыха водных объектов, представляющих опасность для здоровья населения;</w:t>
      </w:r>
    </w:p>
    <w:p w:rsidR="00A440A5" w:rsidRPr="00A440A5" w:rsidRDefault="00A440A5" w:rsidP="00A440A5">
      <w:pPr>
        <w:pStyle w:val="5"/>
        <w:shd w:val="clear" w:color="auto" w:fill="auto"/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организует сбор и вывоз бытовых и промышленных отходов с мест массового отдыха населения;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709"/>
        </w:tabs>
        <w:spacing w:after="0" w:line="317" w:lineRule="exact"/>
        <w:ind w:right="-1" w:firstLine="709"/>
        <w:jc w:val="both"/>
        <w:rPr>
          <w:rStyle w:val="a4"/>
          <w:i w:val="0"/>
          <w:iCs w:val="0"/>
          <w:sz w:val="28"/>
          <w:szCs w:val="28"/>
        </w:rPr>
      </w:pPr>
      <w:r w:rsidRPr="00A440A5">
        <w:rPr>
          <w:sz w:val="28"/>
          <w:szCs w:val="28"/>
        </w:rPr>
        <w:t xml:space="preserve">- разрабатывает программы в сфере создания условий для массового отдыха населения и организации </w:t>
      </w:r>
      <w:proofErr w:type="gramStart"/>
      <w:r w:rsidRPr="00A440A5">
        <w:rPr>
          <w:sz w:val="28"/>
          <w:szCs w:val="28"/>
        </w:rPr>
        <w:t>обустройства мест массового отдыха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</w:t>
      </w:r>
      <w:proofErr w:type="gramEnd"/>
      <w:r w:rsidRPr="00A440A5">
        <w:rPr>
          <w:sz w:val="28"/>
          <w:szCs w:val="28"/>
        </w:rPr>
        <w:t xml:space="preserve"> Крым</w:t>
      </w:r>
      <w:r w:rsidRPr="00A440A5">
        <w:rPr>
          <w:rStyle w:val="a4"/>
          <w:i w:val="0"/>
          <w:sz w:val="28"/>
          <w:szCs w:val="28"/>
        </w:rPr>
        <w:t xml:space="preserve">; 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17" w:lineRule="exact"/>
        <w:ind w:left="80" w:right="-1" w:firstLine="709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принимает правовые акты по вопросам местного значения в сфере созданий условий для массового отдыха населения и организации обустройства мест массового отдыха населения на территории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 в пределах своей компетенции;</w:t>
      </w:r>
    </w:p>
    <w:p w:rsidR="00A440A5" w:rsidRPr="00A440A5" w:rsidRDefault="00A440A5" w:rsidP="00A440A5">
      <w:pPr>
        <w:pStyle w:val="5"/>
        <w:shd w:val="clear" w:color="auto" w:fill="auto"/>
        <w:spacing w:after="319" w:line="341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lastRenderedPageBreak/>
        <w:t>- осуществляет иные полномочия в соответствии с действующим законодательством и нормативными правовыми актами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>.</w:t>
      </w:r>
    </w:p>
    <w:p w:rsidR="00A440A5" w:rsidRPr="00A440A5" w:rsidRDefault="00A440A5" w:rsidP="00A440A5">
      <w:pPr>
        <w:pStyle w:val="5"/>
        <w:shd w:val="clear" w:color="auto" w:fill="auto"/>
        <w:spacing w:after="338" w:line="317" w:lineRule="exact"/>
        <w:ind w:right="-1" w:firstLine="567"/>
        <w:jc w:val="center"/>
        <w:rPr>
          <w:sz w:val="28"/>
          <w:szCs w:val="28"/>
        </w:rPr>
      </w:pPr>
      <w:r w:rsidRPr="00A440A5">
        <w:rPr>
          <w:sz w:val="28"/>
          <w:szCs w:val="28"/>
        </w:rPr>
        <w:t>Статья 4. Создание условий для массового отдыха населения Нижнегорского сельского поселения Нижнегорского района Республики Крым и организация обустройства мест массового отдых населения</w:t>
      </w:r>
    </w:p>
    <w:p w:rsidR="00A440A5" w:rsidRPr="00A440A5" w:rsidRDefault="00A440A5" w:rsidP="00A440A5">
      <w:pPr>
        <w:pStyle w:val="5"/>
        <w:shd w:val="clear" w:color="auto" w:fill="auto"/>
        <w:spacing w:after="0" w:line="317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В целях создания условий для массового отдыха населения 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 xml:space="preserve"> соответствующими уполномоченными органами и организациями проводятся следующие мероприятия: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05"/>
        </w:tabs>
        <w:spacing w:after="0" w:line="317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создание комиссии по приему в эксплуатацию мест массового отдыха населения;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915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проверка мест массового отдыха населения на их соответствие установленным государственным санитарным правилам и нормам;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оповещение населения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в установленном порядке об условиях пользования местами массового отдыха;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</w:t>
      </w:r>
      <w:proofErr w:type="gramStart"/>
      <w:r w:rsidRPr="00A440A5">
        <w:rPr>
          <w:sz w:val="28"/>
          <w:szCs w:val="28"/>
        </w:rPr>
        <w:t>отдыха населения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</w:t>
      </w:r>
      <w:proofErr w:type="gramEnd"/>
      <w:r w:rsidRPr="00A440A5">
        <w:rPr>
          <w:sz w:val="28"/>
          <w:szCs w:val="28"/>
        </w:rPr>
        <w:t xml:space="preserve"> Крым</w:t>
      </w:r>
      <w:r w:rsidRPr="00A440A5">
        <w:rPr>
          <w:rStyle w:val="a4"/>
          <w:i w:val="0"/>
          <w:sz w:val="28"/>
          <w:szCs w:val="28"/>
        </w:rPr>
        <w:t>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организация сбора и вывоза бытовых отходов и мусора, установка урн и контейнеров для сбора мусора в местах массового отдыха населения;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322" w:lineRule="exact"/>
        <w:ind w:left="709" w:right="-1" w:firstLine="425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привлечение для охраны общественного </w:t>
      </w:r>
      <w:proofErr w:type="gramStart"/>
      <w:r w:rsidRPr="00A440A5">
        <w:rPr>
          <w:sz w:val="28"/>
          <w:szCs w:val="28"/>
        </w:rPr>
        <w:t>порядка сотрудников органов внутренних дел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</w:t>
      </w:r>
      <w:proofErr w:type="gramEnd"/>
      <w:r w:rsidRPr="00A440A5">
        <w:rPr>
          <w:sz w:val="28"/>
          <w:szCs w:val="28"/>
        </w:rPr>
        <w:t xml:space="preserve"> Крым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и оказания медицинской помощи персоналом скорой помощи в местах массового отдыха населения при проведении культурно-массовых мероприятий;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317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создание условий для летнего отдыха населения в период купального сезона;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7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разработка правил охраны и использования мест массового отдыха (парк, скверы, детские и спортивные площадки и т.д.) на территории 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>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after="0" w:line="317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пропаганда здорового образа жизни.</w:t>
      </w:r>
    </w:p>
    <w:p w:rsidR="00A440A5" w:rsidRPr="00A440A5" w:rsidRDefault="00A440A5" w:rsidP="00A440A5">
      <w:pPr>
        <w:pStyle w:val="5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Обеспечение безопасности населения на пляжах и других местах массового 1 отдыха людей на водных объектах осуществляется согласно Правилам охраны жизни людей на водных объектах Республики Крым, утвержденным постановлением Совета министров Республики Крым от 25 ноября 2014 года № 480.</w:t>
      </w:r>
    </w:p>
    <w:p w:rsidR="00A440A5" w:rsidRPr="00A440A5" w:rsidRDefault="00A440A5" w:rsidP="00A440A5">
      <w:pPr>
        <w:pStyle w:val="5"/>
        <w:numPr>
          <w:ilvl w:val="0"/>
          <w:numId w:val="5"/>
        </w:numPr>
        <w:shd w:val="clear" w:color="auto" w:fill="auto"/>
        <w:tabs>
          <w:tab w:val="left" w:pos="800"/>
        </w:tabs>
        <w:spacing w:after="0" w:line="322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Граждане в местах массового отдыха населения обязаны поддерживать чистоту, порядок и соблюдать иные нормы, предусмотренные действующим законодательством и нормативными правовыми актами органов (местного самоуправления</w:t>
      </w:r>
      <w:r w:rsidRPr="00A440A5">
        <w:rPr>
          <w:rStyle w:val="a4"/>
          <w:rFonts w:eastAsiaTheme="minorHAnsi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Крым)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800"/>
        </w:tabs>
        <w:spacing w:after="0" w:line="322" w:lineRule="exact"/>
        <w:ind w:right="-1" w:firstLine="567"/>
        <w:jc w:val="both"/>
        <w:rPr>
          <w:sz w:val="28"/>
          <w:szCs w:val="28"/>
        </w:rPr>
      </w:pPr>
    </w:p>
    <w:p w:rsidR="00A440A5" w:rsidRPr="00A440A5" w:rsidRDefault="00A440A5" w:rsidP="00A440A5">
      <w:pPr>
        <w:pStyle w:val="5"/>
        <w:shd w:val="clear" w:color="auto" w:fill="auto"/>
        <w:spacing w:after="335" w:line="270" w:lineRule="exact"/>
        <w:ind w:right="-1" w:firstLine="56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Статья 5. Требования к обустройству мест массового отдыха населения</w:t>
      </w:r>
    </w:p>
    <w:p w:rsidR="00A440A5" w:rsidRPr="00A440A5" w:rsidRDefault="00A440A5" w:rsidP="00A440A5">
      <w:pPr>
        <w:pStyle w:val="5"/>
        <w:numPr>
          <w:ilvl w:val="1"/>
          <w:numId w:val="5"/>
        </w:numPr>
        <w:shd w:val="clear" w:color="auto" w:fill="auto"/>
        <w:tabs>
          <w:tab w:val="left" w:pos="0"/>
        </w:tabs>
        <w:spacing w:after="0" w:line="322" w:lineRule="exact"/>
        <w:ind w:right="-1" w:firstLine="48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 xml:space="preserve">  </w:t>
      </w:r>
      <w:proofErr w:type="gramStart"/>
      <w:r w:rsidRPr="00A440A5">
        <w:rPr>
          <w:sz w:val="28"/>
          <w:szCs w:val="28"/>
        </w:rPr>
        <w:t xml:space="preserve">Под организацией обустройства мест массового отдыха населения в рамках настоящего Положения понимается комплекс </w:t>
      </w:r>
      <w:proofErr w:type="spellStart"/>
      <w:r w:rsidRPr="00A440A5">
        <w:rPr>
          <w:sz w:val="28"/>
          <w:szCs w:val="28"/>
        </w:rPr>
        <w:t>благоустроительных</w:t>
      </w:r>
      <w:proofErr w:type="spellEnd"/>
      <w:r w:rsidRPr="00A440A5">
        <w:rPr>
          <w:sz w:val="28"/>
          <w:szCs w:val="28"/>
        </w:rPr>
        <w:t>, организационных, природоохранных и иных работ, направленных на организацию массового отдыха населения в пределах установленных территорий; с целью формирования современной сети зон массового отдыха, купания туризма и спорта и создания комфортных, безопасных и доступных условий для жителей и гостей</w:t>
      </w:r>
      <w:r w:rsidRPr="00A440A5">
        <w:rPr>
          <w:rStyle w:val="a4"/>
          <w:i w:val="0"/>
          <w:sz w:val="28"/>
          <w:szCs w:val="28"/>
        </w:rPr>
        <w:t xml:space="preserve"> </w:t>
      </w:r>
      <w:r w:rsidRPr="00A440A5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A440A5">
        <w:rPr>
          <w:rStyle w:val="a4"/>
          <w:i w:val="0"/>
          <w:sz w:val="28"/>
          <w:szCs w:val="28"/>
        </w:rPr>
        <w:t>.</w:t>
      </w:r>
      <w:proofErr w:type="gramEnd"/>
    </w:p>
    <w:p w:rsidR="00A440A5" w:rsidRPr="00A440A5" w:rsidRDefault="00A440A5" w:rsidP="00A440A5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right="-1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>Обустройство территорий мест массового отдыха населения</w:t>
      </w:r>
    </w:p>
    <w:p w:rsidR="00A440A5" w:rsidRPr="00A440A5" w:rsidRDefault="00A440A5" w:rsidP="00A440A5">
      <w:pPr>
        <w:tabs>
          <w:tab w:val="left" w:pos="0"/>
        </w:tabs>
        <w:autoSpaceDE w:val="0"/>
        <w:autoSpaceDN w:val="0"/>
        <w:adjustRightInd w:val="0"/>
        <w:ind w:right="-1" w:firstLine="487"/>
        <w:jc w:val="both"/>
        <w:rPr>
          <w:rStyle w:val="a4"/>
          <w:rFonts w:eastAsiaTheme="minorHAnsi"/>
          <w:i w:val="0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проектами благоустройства, разрабатываемыми в составе </w:t>
      </w:r>
      <w:proofErr w:type="gramStart"/>
      <w:r w:rsidRPr="00A440A5">
        <w:rPr>
          <w:rFonts w:ascii="Times New Roman" w:hAnsi="Times New Roman" w:cs="Times New Roman"/>
          <w:sz w:val="28"/>
          <w:szCs w:val="28"/>
        </w:rPr>
        <w:t>проектов застройки территории Нижнегорского сельского поселения Нижнегорского района Республики</w:t>
      </w:r>
      <w:proofErr w:type="gramEnd"/>
      <w:r w:rsidRPr="00A440A5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A440A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440A5">
        <w:rPr>
          <w:rFonts w:ascii="Times New Roman" w:hAnsi="Times New Roman" w:cs="Times New Roman"/>
          <w:sz w:val="28"/>
          <w:szCs w:val="28"/>
        </w:rPr>
        <w:t>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A440A5" w:rsidRPr="00A440A5" w:rsidRDefault="00A440A5" w:rsidP="00A440A5">
      <w:pPr>
        <w:tabs>
          <w:tab w:val="left" w:pos="0"/>
        </w:tabs>
        <w:autoSpaceDE w:val="0"/>
        <w:autoSpaceDN w:val="0"/>
        <w:adjustRightInd w:val="0"/>
        <w:ind w:right="-1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 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A440A5" w:rsidRPr="00A440A5" w:rsidRDefault="00A440A5" w:rsidP="00A440A5">
      <w:pPr>
        <w:pStyle w:val="5"/>
        <w:numPr>
          <w:ilvl w:val="1"/>
          <w:numId w:val="5"/>
        </w:numPr>
        <w:shd w:val="clear" w:color="auto" w:fill="auto"/>
        <w:tabs>
          <w:tab w:val="left" w:pos="0"/>
          <w:tab w:val="left" w:pos="1232"/>
        </w:tabs>
        <w:spacing w:after="0" w:line="322" w:lineRule="exact"/>
        <w:ind w:right="-1" w:firstLine="48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Для территорий сложившейся застройки, как правило, разрабатываются схемы (программы) комплексного благоустройства мест массового отдыха населения, предусматривающие: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организацию рельефа и вертикальной планировки территории;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872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размещение временных павильонов, киосков, навесов, сооружений для мелкорозничной торговли и других целей;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0"/>
          <w:tab w:val="left" w:pos="567"/>
        </w:tabs>
        <w:spacing w:after="0" w:line="322" w:lineRule="exact"/>
        <w:ind w:right="-1" w:firstLine="284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- размещение малых архитектурных форм, произведений монументально-декоративного искусства;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озеленение;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after="0" w:line="270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размещение информации;</w:t>
      </w:r>
    </w:p>
    <w:p w:rsidR="00A440A5" w:rsidRPr="00A440A5" w:rsidRDefault="00A440A5" w:rsidP="00A440A5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824"/>
        </w:tabs>
        <w:spacing w:after="0" w:line="322" w:lineRule="exact"/>
        <w:ind w:left="80" w:right="-1" w:firstLine="540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цветовое решение застройки, освещение и оформление прилегающей территории.</w:t>
      </w:r>
    </w:p>
    <w:p w:rsidR="00A440A5" w:rsidRPr="00A440A5" w:rsidRDefault="00A440A5" w:rsidP="00A440A5">
      <w:pPr>
        <w:pStyle w:val="5"/>
        <w:numPr>
          <w:ilvl w:val="1"/>
          <w:numId w:val="5"/>
        </w:numPr>
        <w:shd w:val="clear" w:color="auto" w:fill="auto"/>
        <w:tabs>
          <w:tab w:val="left" w:pos="0"/>
          <w:tab w:val="left" w:pos="891"/>
        </w:tabs>
        <w:spacing w:after="0" w:line="322" w:lineRule="exact"/>
        <w:ind w:right="-1" w:firstLine="487"/>
        <w:jc w:val="both"/>
        <w:rPr>
          <w:sz w:val="28"/>
          <w:szCs w:val="28"/>
        </w:rPr>
      </w:pPr>
      <w:r w:rsidRPr="00A440A5">
        <w:rPr>
          <w:sz w:val="28"/>
          <w:szCs w:val="28"/>
        </w:rPr>
        <w:t>На основе схем (программ) комплексного благоустройства территории выполняются проекты строительства (реконструкции) внешнего благоустройства конкретных участков, отдельных видов благоустройства (озеленение, освещение), проекты изготовления и установки малых архитектурных форм и других элементов благоустройства.</w:t>
      </w:r>
    </w:p>
    <w:p w:rsidR="00A440A5" w:rsidRPr="00A440A5" w:rsidRDefault="00A440A5" w:rsidP="00A440A5">
      <w:pPr>
        <w:pStyle w:val="5"/>
        <w:shd w:val="clear" w:color="auto" w:fill="auto"/>
        <w:tabs>
          <w:tab w:val="left" w:pos="891"/>
        </w:tabs>
        <w:spacing w:after="0" w:line="322" w:lineRule="exact"/>
        <w:ind w:left="80" w:right="-1"/>
        <w:jc w:val="both"/>
        <w:rPr>
          <w:sz w:val="28"/>
          <w:szCs w:val="28"/>
        </w:rPr>
      </w:pPr>
    </w:p>
    <w:p w:rsidR="00A440A5" w:rsidRPr="00A440A5" w:rsidRDefault="00A440A5" w:rsidP="00A440A5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Все проекты </w:t>
      </w:r>
      <w:proofErr w:type="gramStart"/>
      <w:r w:rsidRPr="00A440A5">
        <w:rPr>
          <w:rFonts w:ascii="Times New Roman" w:hAnsi="Times New Roman" w:cs="Times New Roman"/>
          <w:sz w:val="28"/>
          <w:szCs w:val="28"/>
        </w:rPr>
        <w:t>благоустройства территорий мест массового отдыха населения</w:t>
      </w:r>
      <w:proofErr w:type="gramEnd"/>
      <w:r w:rsidRPr="00A440A5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архитектурно-планировочным заданием, действующими строительными нормами и правилами, другими </w:t>
      </w:r>
      <w:r w:rsidRPr="00A440A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документами и подлежат согласованию с администрацией </w:t>
      </w:r>
      <w:r w:rsidRPr="00A440A5">
        <w:rPr>
          <w:rFonts w:ascii="Times New Roman" w:hAnsi="Times New Roman" w:cs="Times New Roman"/>
          <w:iCs/>
          <w:sz w:val="28"/>
          <w:szCs w:val="28"/>
        </w:rPr>
        <w:t xml:space="preserve">Нижнегорского сельского поселения Нижнегорского района Республики Крым. </w:t>
      </w:r>
      <w:proofErr w:type="gramStart"/>
      <w:r w:rsidRPr="00A440A5">
        <w:rPr>
          <w:rFonts w:ascii="Times New Roman" w:hAnsi="Times New Roman" w:cs="Times New Roman"/>
          <w:sz w:val="28"/>
          <w:szCs w:val="28"/>
        </w:rPr>
        <w:t xml:space="preserve">Необходимость согласования отдыха с контроля и другими надзора, проектов благоустройства мест массового отдыха с другими </w:t>
      </w:r>
      <w:proofErr w:type="spellStart"/>
      <w:r w:rsidRPr="00A440A5">
        <w:rPr>
          <w:rFonts w:ascii="Times New Roman" w:hAnsi="Times New Roman" w:cs="Times New Roman"/>
          <w:sz w:val="28"/>
          <w:szCs w:val="28"/>
        </w:rPr>
        <w:t>заитересованными</w:t>
      </w:r>
      <w:proofErr w:type="spellEnd"/>
      <w:r w:rsidRPr="00A440A5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  <w:proofErr w:type="gramEnd"/>
    </w:p>
    <w:p w:rsidR="00A440A5" w:rsidRPr="00A440A5" w:rsidRDefault="00A440A5" w:rsidP="00A440A5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В целях  совершенствования обустройства мест массового отдыха населения, могут организовываться конкурсы по благоустройству мест массового отдыха населения. Конкурсы проводятся в соответствии с положением, утверждаемым администрацией </w:t>
      </w:r>
      <w:r w:rsidRPr="00A440A5">
        <w:rPr>
          <w:rFonts w:ascii="Times New Roman" w:hAnsi="Times New Roman" w:cs="Times New Roman"/>
          <w:iCs/>
          <w:sz w:val="28"/>
          <w:szCs w:val="28"/>
        </w:rPr>
        <w:t>Нижнегорского сельского поселения Нижнегорского района Республики Крым</w:t>
      </w:r>
    </w:p>
    <w:p w:rsidR="00A440A5" w:rsidRPr="00A440A5" w:rsidRDefault="00A440A5" w:rsidP="00A440A5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>Статья 6. Финансирование</w:t>
      </w:r>
    </w:p>
    <w:p w:rsidR="00A440A5" w:rsidRPr="00A440A5" w:rsidRDefault="00A440A5" w:rsidP="00A440A5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40A5" w:rsidRPr="00A440A5" w:rsidRDefault="00A440A5" w:rsidP="00A440A5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40A5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обустройства мест массового отдыха населения в </w:t>
      </w:r>
      <w:r w:rsidRPr="00A440A5">
        <w:rPr>
          <w:rFonts w:ascii="Times New Roman" w:hAnsi="Times New Roman" w:cs="Times New Roman"/>
          <w:iCs/>
          <w:sz w:val="28"/>
          <w:szCs w:val="28"/>
        </w:rPr>
        <w:t xml:space="preserve">Нижнегорском сельском поселении Нижнегорского района Республики Крым </w:t>
      </w:r>
      <w:r w:rsidRPr="00A440A5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Pr="00A440A5">
        <w:rPr>
          <w:rFonts w:ascii="Times New Roman" w:hAnsi="Times New Roman" w:cs="Times New Roman"/>
          <w:iCs/>
          <w:sz w:val="28"/>
          <w:szCs w:val="28"/>
        </w:rPr>
        <w:t xml:space="preserve">Нижнегорского сельского поселения Нижнегорского района Республики Крым </w:t>
      </w:r>
      <w:r w:rsidRPr="00A440A5">
        <w:rPr>
          <w:rFonts w:ascii="Times New Roman" w:hAnsi="Times New Roman" w:cs="Times New Roman"/>
          <w:sz w:val="28"/>
          <w:szCs w:val="28"/>
        </w:rPr>
        <w:t xml:space="preserve">и осуществляется в пределах средств, предусмотренных в бюджете </w:t>
      </w:r>
      <w:r w:rsidRPr="00A440A5">
        <w:rPr>
          <w:rFonts w:ascii="Times New Roman" w:hAnsi="Times New Roman" w:cs="Times New Roman"/>
          <w:iCs/>
          <w:sz w:val="28"/>
          <w:szCs w:val="28"/>
        </w:rPr>
        <w:t xml:space="preserve">Нижнегорского сельского поселения Нижнегорского района Республики Крым, </w:t>
      </w:r>
      <w:r w:rsidRPr="00A440A5">
        <w:rPr>
          <w:rFonts w:ascii="Times New Roman" w:hAnsi="Times New Roman" w:cs="Times New Roman"/>
          <w:sz w:val="28"/>
          <w:szCs w:val="28"/>
        </w:rPr>
        <w:t>а также с привлечением иных источников финансирования, предусмотренных действующим законодательством.</w:t>
      </w:r>
      <w:proofErr w:type="gramEnd"/>
    </w:p>
    <w:p w:rsidR="00A440A5" w:rsidRPr="00A440A5" w:rsidRDefault="00A440A5" w:rsidP="00A440A5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A5">
        <w:rPr>
          <w:rFonts w:ascii="Times New Roman" w:hAnsi="Times New Roman" w:cs="Times New Roman"/>
          <w:sz w:val="28"/>
          <w:szCs w:val="28"/>
        </w:rPr>
        <w:t>2. Расходы по благоустройству мест массового отдыха населения, находящиеся на балансе организаций не муниципальной собственности, не подлежат финансированию за счет средств местного бюджета.</w:t>
      </w:r>
    </w:p>
    <w:p w:rsidR="00A440A5" w:rsidRPr="00A440A5" w:rsidRDefault="00A440A5" w:rsidP="00A440A5">
      <w:pPr>
        <w:spacing w:line="276" w:lineRule="auto"/>
        <w:ind w:left="709" w:right="-1" w:firstLine="567"/>
        <w:jc w:val="both"/>
        <w:rPr>
          <w:sz w:val="28"/>
          <w:szCs w:val="28"/>
        </w:rPr>
      </w:pPr>
    </w:p>
    <w:p w:rsidR="00A440A5" w:rsidRPr="00A440A5" w:rsidRDefault="00A440A5" w:rsidP="00A440A5">
      <w:pPr>
        <w:ind w:left="709" w:right="-1" w:firstLine="567"/>
        <w:jc w:val="both"/>
        <w:rPr>
          <w:sz w:val="28"/>
          <w:szCs w:val="28"/>
        </w:rPr>
      </w:pPr>
    </w:p>
    <w:p w:rsidR="00A440A5" w:rsidRPr="00A440A5" w:rsidRDefault="00A440A5" w:rsidP="00A440A5">
      <w:pPr>
        <w:ind w:left="709" w:right="-1" w:firstLine="567"/>
        <w:jc w:val="both"/>
        <w:rPr>
          <w:sz w:val="28"/>
          <w:szCs w:val="28"/>
        </w:rPr>
      </w:pPr>
    </w:p>
    <w:p w:rsidR="00A440A5" w:rsidRPr="00A440A5" w:rsidRDefault="00A440A5" w:rsidP="00A440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5C3B" w:rsidRPr="00A440A5" w:rsidRDefault="001B5C3B">
      <w:pPr>
        <w:rPr>
          <w:sz w:val="28"/>
          <w:szCs w:val="28"/>
        </w:rPr>
      </w:pPr>
    </w:p>
    <w:sectPr w:rsidR="001B5C3B" w:rsidRPr="00A440A5" w:rsidSect="00A440A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CDF"/>
    <w:multiLevelType w:val="hybridMultilevel"/>
    <w:tmpl w:val="0DFC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7C71"/>
    <w:multiLevelType w:val="multilevel"/>
    <w:tmpl w:val="F6F2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971A2"/>
    <w:multiLevelType w:val="multilevel"/>
    <w:tmpl w:val="39561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24D22"/>
    <w:multiLevelType w:val="multilevel"/>
    <w:tmpl w:val="B17452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442C8"/>
    <w:multiLevelType w:val="hybridMultilevel"/>
    <w:tmpl w:val="7F485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A5"/>
    <w:rsid w:val="001B5C3B"/>
    <w:rsid w:val="00556DED"/>
    <w:rsid w:val="00A4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0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0A5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440A5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3">
    <w:name w:val="List Paragraph"/>
    <w:basedOn w:val="a"/>
    <w:uiPriority w:val="34"/>
    <w:qFormat/>
    <w:rsid w:val="00A440A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A440A5"/>
    <w:rPr>
      <w:spacing w:val="-10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0"/>
    <w:rsid w:val="00A440A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A440A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A440A5"/>
    <w:pPr>
      <w:shd w:val="clear" w:color="auto" w:fill="FFFFFF"/>
      <w:spacing w:before="300" w:line="326" w:lineRule="exact"/>
      <w:outlineLvl w:val="1"/>
    </w:pPr>
    <w:rPr>
      <w:rFonts w:asciiTheme="minorHAnsi" w:eastAsiaTheme="minorHAnsi" w:hAnsiTheme="minorHAnsi" w:cstheme="minorBidi"/>
      <w:color w:val="auto"/>
      <w:spacing w:val="-10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A440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A440A5"/>
    <w:rPr>
      <w:i/>
      <w:iCs/>
    </w:rPr>
  </w:style>
  <w:style w:type="paragraph" w:customStyle="1" w:styleId="22">
    <w:name w:val="Основной текст (2)"/>
    <w:basedOn w:val="a"/>
    <w:link w:val="21"/>
    <w:rsid w:val="00A440A5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4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0A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2259</Words>
  <Characters>12880</Characters>
  <Application>Microsoft Office Word</Application>
  <DocSecurity>0</DocSecurity>
  <Lines>107</Lines>
  <Paragraphs>30</Paragraphs>
  <ScaleCrop>false</ScaleCrop>
  <Company>Home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2016-09-29T05:57:00Z</dcterms:created>
  <dcterms:modified xsi:type="dcterms:W3CDTF">2016-09-29T06:01:00Z</dcterms:modified>
</cp:coreProperties>
</file>