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0" w:rsidRDefault="00CC1F40" w:rsidP="00F048AE">
      <w:pPr>
        <w:jc w:val="center"/>
        <w:rPr>
          <w:lang w:eastAsia="ru-RU"/>
        </w:rPr>
      </w:pPr>
    </w:p>
    <w:p w:rsidR="00F048AE" w:rsidRPr="00197D50" w:rsidRDefault="00F048AE" w:rsidP="00F048AE">
      <w:pPr>
        <w:jc w:val="center"/>
        <w:rPr>
          <w:lang w:eastAsia="ru-RU"/>
        </w:rPr>
      </w:pPr>
      <w:r w:rsidRPr="00197D50">
        <w:rPr>
          <w:lang w:eastAsia="ru-RU"/>
        </w:rPr>
        <w:t>Пояснительная записка</w:t>
      </w:r>
    </w:p>
    <w:p w:rsidR="00F048AE" w:rsidRPr="00197D50" w:rsidRDefault="00F048AE" w:rsidP="001D2613">
      <w:pPr>
        <w:jc w:val="center"/>
        <w:rPr>
          <w:lang w:eastAsia="ru-RU"/>
        </w:rPr>
      </w:pPr>
      <w:r w:rsidRPr="00197D50">
        <w:rPr>
          <w:lang w:eastAsia="ru-RU"/>
        </w:rPr>
        <w:t>к</w:t>
      </w:r>
      <w:r>
        <w:rPr>
          <w:lang w:eastAsia="ru-RU"/>
        </w:rPr>
        <w:t xml:space="preserve">  </w:t>
      </w:r>
      <w:r w:rsidRPr="00197D50">
        <w:rPr>
          <w:lang w:eastAsia="ru-RU"/>
        </w:rPr>
        <w:t>решени</w:t>
      </w:r>
      <w:r w:rsidR="000218B5">
        <w:rPr>
          <w:lang w:eastAsia="ru-RU"/>
        </w:rPr>
        <w:t>ю 40</w:t>
      </w:r>
      <w:r w:rsidRPr="00197D50">
        <w:rPr>
          <w:lang w:eastAsia="ru-RU"/>
        </w:rPr>
        <w:t xml:space="preserve"> </w:t>
      </w:r>
      <w:r>
        <w:rPr>
          <w:lang w:eastAsia="ru-RU"/>
        </w:rPr>
        <w:t>-</w:t>
      </w:r>
      <w:proofErr w:type="gramStart"/>
      <w:r w:rsidRPr="00197D50">
        <w:rPr>
          <w:lang w:eastAsia="ru-RU"/>
        </w:rPr>
        <w:t>ой</w:t>
      </w:r>
      <w:proofErr w:type="gramEnd"/>
      <w:r w:rsidRPr="00197D5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197D50">
        <w:rPr>
          <w:lang w:eastAsia="ru-RU"/>
        </w:rPr>
        <w:t xml:space="preserve">сессии </w:t>
      </w:r>
      <w:r>
        <w:rPr>
          <w:lang w:eastAsia="ru-RU"/>
        </w:rPr>
        <w:t xml:space="preserve">1-го созыва </w:t>
      </w:r>
      <w:r w:rsidRPr="00197D50">
        <w:rPr>
          <w:lang w:eastAsia="ru-RU"/>
        </w:rPr>
        <w:t>Нижнегорского  сельского совета</w:t>
      </w:r>
      <w:r>
        <w:rPr>
          <w:lang w:eastAsia="ru-RU"/>
        </w:rPr>
        <w:t xml:space="preserve"> Нижнегорского района Республики Крым</w:t>
      </w:r>
      <w:r w:rsidRPr="00197D50">
        <w:rPr>
          <w:lang w:eastAsia="ru-RU"/>
        </w:rPr>
        <w:t xml:space="preserve"> от</w:t>
      </w:r>
      <w:r w:rsidR="000218B5">
        <w:rPr>
          <w:lang w:eastAsia="ru-RU"/>
        </w:rPr>
        <w:t xml:space="preserve"> 28.04</w:t>
      </w:r>
      <w:r>
        <w:rPr>
          <w:lang w:eastAsia="ru-RU"/>
        </w:rPr>
        <w:t>.</w:t>
      </w:r>
      <w:r w:rsidRPr="00197D50">
        <w:rPr>
          <w:lang w:eastAsia="ru-RU"/>
        </w:rPr>
        <w:t>201</w:t>
      </w:r>
      <w:r w:rsidR="001D2613">
        <w:rPr>
          <w:lang w:eastAsia="ru-RU"/>
        </w:rPr>
        <w:t>7</w:t>
      </w:r>
      <w:r>
        <w:rPr>
          <w:lang w:eastAsia="ru-RU"/>
        </w:rPr>
        <w:t xml:space="preserve"> </w:t>
      </w:r>
      <w:r w:rsidRPr="00197D50">
        <w:rPr>
          <w:lang w:eastAsia="ru-RU"/>
        </w:rPr>
        <w:t xml:space="preserve"> №     «</w:t>
      </w:r>
      <w:r w:rsidR="001D2613" w:rsidRPr="00197D50">
        <w:rPr>
          <w:lang w:eastAsia="ru-RU"/>
        </w:rPr>
        <w:t>О внесении изменений в решение</w:t>
      </w:r>
      <w:r w:rsidR="001D2613">
        <w:t xml:space="preserve"> 37</w:t>
      </w:r>
      <w:r w:rsidR="001D2613" w:rsidRPr="007A6C83">
        <w:t>-ой сессии 1-го созыва Нижнегорского</w:t>
      </w:r>
      <w:r w:rsidR="001D2613">
        <w:t xml:space="preserve"> </w:t>
      </w:r>
      <w:r w:rsidR="001D2613" w:rsidRPr="007A6C83">
        <w:t>сельского сов</w:t>
      </w:r>
      <w:r w:rsidR="001D2613">
        <w:t>ета  от 29</w:t>
      </w:r>
      <w:r w:rsidR="001D2613" w:rsidRPr="007A6C83">
        <w:t>.12.201</w:t>
      </w:r>
      <w:r w:rsidR="001D2613">
        <w:t>6</w:t>
      </w:r>
      <w:r w:rsidR="001D2613" w:rsidRPr="007A6C83">
        <w:t>г.</w:t>
      </w:r>
      <w:r w:rsidR="001D2613">
        <w:t xml:space="preserve"> №220 </w:t>
      </w:r>
      <w:r w:rsidR="001D2613" w:rsidRPr="007A6C83">
        <w:t>«О бюджете Нижнегорского сельского</w:t>
      </w:r>
      <w:r w:rsidR="001D2613">
        <w:t xml:space="preserve"> </w:t>
      </w:r>
      <w:r w:rsidR="001D2613" w:rsidRPr="007A6C83">
        <w:t xml:space="preserve">поселения </w:t>
      </w:r>
      <w:r w:rsidR="001D2613">
        <w:t xml:space="preserve">Нижнегорского района Республики Крым </w:t>
      </w:r>
      <w:r w:rsidR="001D2613" w:rsidRPr="007A6C83">
        <w:t>на 201</w:t>
      </w:r>
      <w:r w:rsidR="001D2613">
        <w:t>7</w:t>
      </w:r>
      <w:r w:rsidR="001D2613" w:rsidRPr="007A6C83">
        <w:t>год»</w:t>
      </w:r>
    </w:p>
    <w:p w:rsidR="00F048AE" w:rsidRPr="00197D50" w:rsidRDefault="00F048AE" w:rsidP="001D2613">
      <w:pPr>
        <w:jc w:val="center"/>
        <w:rPr>
          <w:lang w:eastAsia="ru-RU"/>
        </w:rPr>
      </w:pPr>
    </w:p>
    <w:p w:rsidR="00F048AE" w:rsidRDefault="000218B5" w:rsidP="00F048AE">
      <w:pPr>
        <w:ind w:firstLine="708"/>
        <w:jc w:val="both"/>
        <w:rPr>
          <w:rFonts w:eastAsia="Calibri"/>
        </w:rPr>
      </w:pPr>
      <w:proofErr w:type="gramStart"/>
      <w:r>
        <w:t>Р</w:t>
      </w:r>
      <w:r w:rsidR="00F048AE">
        <w:t>ешени</w:t>
      </w:r>
      <w:r>
        <w:t>е</w:t>
      </w:r>
      <w:r w:rsidR="00F048AE">
        <w:t xml:space="preserve"> сессии Нижнегорского сельского совета  </w:t>
      </w:r>
      <w:r w:rsidR="001D2613" w:rsidRPr="00197D50">
        <w:rPr>
          <w:lang w:eastAsia="ru-RU"/>
        </w:rPr>
        <w:t>«О внесении изменений в решение</w:t>
      </w:r>
      <w:r w:rsidR="001D2613">
        <w:t xml:space="preserve"> 37</w:t>
      </w:r>
      <w:r w:rsidR="001D2613" w:rsidRPr="007A6C83">
        <w:t>-ой сессии 1-го созыва Нижнегорского</w:t>
      </w:r>
      <w:r w:rsidR="001D2613">
        <w:t xml:space="preserve"> </w:t>
      </w:r>
      <w:r w:rsidR="001D2613" w:rsidRPr="007A6C83">
        <w:t>сельского сов</w:t>
      </w:r>
      <w:r w:rsidR="001D2613">
        <w:t>ета  от 29</w:t>
      </w:r>
      <w:r w:rsidR="001D2613" w:rsidRPr="007A6C83">
        <w:t>.12.201</w:t>
      </w:r>
      <w:r w:rsidR="001D2613">
        <w:t>6</w:t>
      </w:r>
      <w:r w:rsidR="001D2613" w:rsidRPr="007A6C83">
        <w:t>г.</w:t>
      </w:r>
      <w:r w:rsidR="001D2613">
        <w:t xml:space="preserve"> №220 </w:t>
      </w:r>
      <w:r w:rsidR="001D2613" w:rsidRPr="007A6C83">
        <w:t>«О бюджете Нижнегорского сельского</w:t>
      </w:r>
      <w:r w:rsidR="001D2613">
        <w:t xml:space="preserve"> </w:t>
      </w:r>
      <w:r w:rsidR="001D2613" w:rsidRPr="007A6C83">
        <w:t xml:space="preserve">поселения </w:t>
      </w:r>
      <w:r w:rsidR="001D2613">
        <w:t xml:space="preserve">Нижнегорского района Республики Крым </w:t>
      </w:r>
      <w:r w:rsidR="001D2613" w:rsidRPr="007A6C83">
        <w:t>на 201</w:t>
      </w:r>
      <w:r w:rsidR="001D2613">
        <w:t>7</w:t>
      </w:r>
      <w:r w:rsidR="001D2613" w:rsidRPr="007A6C83">
        <w:t>год»</w:t>
      </w:r>
      <w:r w:rsidR="00F048AE">
        <w:t xml:space="preserve"> (далее решение) подготовлен</w:t>
      </w:r>
      <w:r>
        <w:t>о</w:t>
      </w:r>
      <w:bookmarkStart w:id="0" w:name="_GoBack"/>
      <w:bookmarkEnd w:id="0"/>
      <w:r w:rsidR="00F048AE">
        <w:t xml:space="preserve"> в соответствии с требованиями Бюджетного кодекса, </w:t>
      </w:r>
      <w:r w:rsidR="00F048AE">
        <w:rPr>
          <w:rFonts w:eastAsia="Calibri"/>
        </w:rPr>
        <w:t>нормативных правовых актов Российской Федерации, Республики Крым, муниципального образования Нижнегорский район Республики Крым, Нижнегорского сельского поселения.</w:t>
      </w:r>
      <w:proofErr w:type="gramEnd"/>
    </w:p>
    <w:p w:rsidR="001D2613" w:rsidRDefault="001D2613" w:rsidP="00F048AE">
      <w:pPr>
        <w:ind w:firstLine="708"/>
        <w:jc w:val="both"/>
        <w:rPr>
          <w:rFonts w:eastAsia="Calibri"/>
        </w:rPr>
      </w:pPr>
    </w:p>
    <w:p w:rsidR="001D2613" w:rsidRDefault="001D2613" w:rsidP="001D2613">
      <w:pPr>
        <w:pStyle w:val="1"/>
        <w:jc w:val="center"/>
      </w:pPr>
      <w:r w:rsidRPr="006F5502">
        <w:t>1.Доходная часть бюджета</w:t>
      </w:r>
    </w:p>
    <w:p w:rsidR="001D2613" w:rsidRDefault="001D2613" w:rsidP="001D2613">
      <w:pPr>
        <w:pStyle w:val="1"/>
        <w:jc w:val="center"/>
      </w:pPr>
    </w:p>
    <w:p w:rsidR="005B3187" w:rsidRDefault="005B3187" w:rsidP="001D2613">
      <w:pPr>
        <w:pStyle w:val="1"/>
        <w:jc w:val="center"/>
      </w:pPr>
      <w:r>
        <w:t>1.1.Налоговые и неналоговые доходы</w:t>
      </w:r>
    </w:p>
    <w:p w:rsidR="005B3187" w:rsidRDefault="005B3187" w:rsidP="005B3187">
      <w:pPr>
        <w:pStyle w:val="1"/>
      </w:pPr>
    </w:p>
    <w:p w:rsidR="005B3187" w:rsidRDefault="005B3187" w:rsidP="005B3187">
      <w:pPr>
        <w:pStyle w:val="1"/>
      </w:pPr>
      <w:r>
        <w:tab/>
        <w:t>Изменения в налоговые и неналоговые доходы не вносятся.</w:t>
      </w:r>
    </w:p>
    <w:p w:rsidR="005B3187" w:rsidRDefault="005B3187" w:rsidP="005B3187">
      <w:pPr>
        <w:pStyle w:val="1"/>
      </w:pPr>
    </w:p>
    <w:p w:rsidR="005B3187" w:rsidRDefault="005B3187" w:rsidP="005B3187">
      <w:pPr>
        <w:pStyle w:val="1"/>
        <w:jc w:val="center"/>
      </w:pPr>
      <w:r>
        <w:t>1.2. Безвозмездные поступления</w:t>
      </w:r>
    </w:p>
    <w:p w:rsidR="005B3187" w:rsidRDefault="005B3187" w:rsidP="001D2613">
      <w:pPr>
        <w:pStyle w:val="1"/>
        <w:jc w:val="center"/>
      </w:pPr>
    </w:p>
    <w:p w:rsidR="00F048AE" w:rsidRDefault="001D2613" w:rsidP="005B3187">
      <w:pPr>
        <w:pStyle w:val="1"/>
        <w:ind w:firstLine="708"/>
      </w:pPr>
      <w:r>
        <w:t>Общий объем доходов</w:t>
      </w:r>
      <w:r w:rsidR="00F048AE">
        <w:t xml:space="preserve"> бюджета Нижнегорского сельского поселения</w:t>
      </w:r>
      <w:r>
        <w:t xml:space="preserve"> увеличен на сумму</w:t>
      </w:r>
      <w:r w:rsidR="009A2392">
        <w:t xml:space="preserve"> </w:t>
      </w:r>
      <w:r>
        <w:t>35 721 380,36руб. за счет безвозмездных поступлений, в том числе:</w:t>
      </w:r>
    </w:p>
    <w:p w:rsidR="00F048AE" w:rsidRDefault="00F048AE" w:rsidP="00F048AE">
      <w:pPr>
        <w:pStyle w:val="1"/>
        <w:rPr>
          <w:b/>
        </w:rPr>
      </w:pPr>
    </w:p>
    <w:p w:rsidR="001D2613" w:rsidRDefault="001D2613" w:rsidP="001D2613">
      <w:pPr>
        <w:ind w:left="360"/>
        <w:jc w:val="both"/>
      </w:pPr>
      <w:proofErr w:type="gramStart"/>
      <w:r>
        <w:t xml:space="preserve">- </w:t>
      </w:r>
      <w:r w:rsidRPr="00C57C02">
        <w:t>за счет средств субсидии из бюджета Республики Крым бюджетам</w:t>
      </w:r>
      <w:r>
        <w:t xml:space="preserve"> сельских поселений</w:t>
      </w:r>
      <w:r w:rsidRPr="00C57C02">
        <w:t xml:space="preserve"> на </w:t>
      </w:r>
      <w:proofErr w:type="spellStart"/>
      <w:r w:rsidRPr="00C57C02">
        <w:t>софинансирование</w:t>
      </w:r>
      <w:proofErr w:type="spellEnd"/>
      <w:r w:rsidRPr="00C57C02">
        <w:t xml:space="preserve"> капитальных вложений в объекты муниципальной собственности</w:t>
      </w:r>
      <w:r>
        <w:t>, приобретение объектов недвижимого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 на 2015-2017 годы</w:t>
      </w:r>
      <w:r w:rsidRPr="00C57C02">
        <w:t xml:space="preserve"> в сумме </w:t>
      </w:r>
      <w:r>
        <w:t>20 000 000,00</w:t>
      </w:r>
      <w:r w:rsidRPr="00C57C02">
        <w:t>рублей (КБК 903 202</w:t>
      </w:r>
      <w:r>
        <w:t>20</w:t>
      </w:r>
      <w:r w:rsidRPr="00C57C02">
        <w:t>077100000151)</w:t>
      </w:r>
      <w:r>
        <w:t xml:space="preserve"> в соответствии с </w:t>
      </w:r>
      <w:r w:rsidRPr="00D873EC">
        <w:t>распоряжением Совета министров Республики Крым от 09 декабря 2016</w:t>
      </w:r>
      <w:proofErr w:type="gramEnd"/>
      <w:r w:rsidRPr="00D873EC">
        <w:t xml:space="preserve"> года №1562-р «Об утверждении </w:t>
      </w:r>
      <w:proofErr w:type="gramStart"/>
      <w:r w:rsidRPr="00D873EC">
        <w:t>Республиканской</w:t>
      </w:r>
      <w:proofErr w:type="gramEnd"/>
      <w:r w:rsidRPr="00D873EC">
        <w:t xml:space="preserve"> адресной инвестиционной программы и Плана капитального ремонта Республики Крым на 2017-2019 годы»</w:t>
      </w:r>
      <w:r>
        <w:t>,</w:t>
      </w:r>
      <w:r w:rsidRPr="00623A40">
        <w:rPr>
          <w:shd w:val="clear" w:color="auto" w:fill="FFFFFF"/>
        </w:rPr>
        <w:t xml:space="preserve"> </w:t>
      </w:r>
      <w:r w:rsidRPr="00C459BD">
        <w:rPr>
          <w:shd w:val="clear" w:color="auto" w:fill="FFFFFF"/>
        </w:rPr>
        <w:t>постановлением Совета министров Республики Крым от</w:t>
      </w:r>
      <w:r>
        <w:rPr>
          <w:shd w:val="clear" w:color="auto" w:fill="FFFFFF"/>
        </w:rPr>
        <w:t xml:space="preserve"> 10 февраля 2015года №33 «Об утверждении Государственной программы реформирования жилищно-коммунального хозяйства Республики Крым на 2015-2017годы» (в редакции </w:t>
      </w:r>
      <w:r w:rsidRPr="00C459BD">
        <w:rPr>
          <w:shd w:val="clear" w:color="auto" w:fill="FFFFFF"/>
        </w:rPr>
        <w:t>постановлени</w:t>
      </w:r>
      <w:r>
        <w:rPr>
          <w:shd w:val="clear" w:color="auto" w:fill="FFFFFF"/>
        </w:rPr>
        <w:t>я</w:t>
      </w:r>
      <w:r w:rsidRPr="00C459BD">
        <w:rPr>
          <w:shd w:val="clear" w:color="auto" w:fill="FFFFFF"/>
        </w:rPr>
        <w:t xml:space="preserve"> Совета министров Республики Крым от</w:t>
      </w:r>
      <w:r>
        <w:rPr>
          <w:shd w:val="clear" w:color="auto" w:fill="FFFFFF"/>
        </w:rPr>
        <w:t>16 февраля 2017года №81)</w:t>
      </w:r>
      <w:r>
        <w:t>;</w:t>
      </w:r>
    </w:p>
    <w:p w:rsidR="001D2613" w:rsidRDefault="001D2613" w:rsidP="001D2613">
      <w:pPr>
        <w:ind w:left="360"/>
        <w:jc w:val="both"/>
      </w:pPr>
    </w:p>
    <w:p w:rsidR="00985FE8" w:rsidRDefault="00985FE8" w:rsidP="00985FE8">
      <w:pPr>
        <w:ind w:left="360"/>
        <w:jc w:val="both"/>
      </w:pPr>
      <w:proofErr w:type="gramStart"/>
      <w:r>
        <w:t xml:space="preserve">- </w:t>
      </w:r>
      <w:r w:rsidRPr="00C57C02">
        <w:t>за счет средств субсидии из бюджета Республики Крым бюджетам</w:t>
      </w:r>
      <w:r>
        <w:t xml:space="preserve"> сельских поселений</w:t>
      </w:r>
      <w:r w:rsidRPr="00C57C02">
        <w:t xml:space="preserve"> на</w:t>
      </w:r>
      <w:r>
        <w:t xml:space="preserve"> капитальный ремонт</w:t>
      </w:r>
      <w:r w:rsidRPr="00C57C02">
        <w:t xml:space="preserve"> </w:t>
      </w:r>
      <w:r>
        <w:t xml:space="preserve"> объектов муниципальной собственности, приобретение движимого имущества в муниципальную собственность в рамках реализации непрограммных мероприятий «Капитальные расходы» </w:t>
      </w:r>
      <w:r w:rsidRPr="00C57C02">
        <w:t xml:space="preserve">в сумме </w:t>
      </w:r>
      <w:r>
        <w:t>10 000 000</w:t>
      </w:r>
      <w:r w:rsidRPr="00C57C02">
        <w:t xml:space="preserve">,00 рублей (КБК 903 </w:t>
      </w:r>
      <w:r>
        <w:t>20229999100010</w:t>
      </w:r>
      <w:r w:rsidRPr="00C57C02">
        <w:t>151)</w:t>
      </w:r>
      <w:r>
        <w:t xml:space="preserve"> в соответствии с </w:t>
      </w:r>
      <w:r w:rsidR="00FB2F7E" w:rsidRPr="00FB2F7E">
        <w:t>постановлением Совета министров Республики Крым от 09 марта 2017 года № 111 «О некоторых вопросах предоставления и распределения субсидий</w:t>
      </w:r>
      <w:proofErr w:type="gramEnd"/>
      <w:r w:rsidR="00FB2F7E" w:rsidRPr="00FB2F7E">
        <w:t xml:space="preserve"> </w:t>
      </w:r>
      <w:proofErr w:type="gramStart"/>
      <w:r w:rsidR="00FB2F7E" w:rsidRPr="00FB2F7E">
        <w:t xml:space="preserve">бюджетам муниципальных образований Республики Крым на </w:t>
      </w:r>
      <w:proofErr w:type="spellStart"/>
      <w:r w:rsidR="00FB2F7E" w:rsidRPr="00FB2F7E">
        <w:t>софинансирование</w:t>
      </w:r>
      <w:proofErr w:type="spellEnd"/>
      <w:r w:rsidR="00FB2F7E" w:rsidRPr="00FB2F7E">
        <w:t xml:space="preserve"> капитальных вложений и капитальный ремонт в объекты муниципальной собственности, приобретение объектов движимого и недвижимого имущества в муниципальную собственность, поддержку обустройства мест массового отдыха населения, обустройство детских игровых  площадок» распоряжением Совета министров Республики Крым от 09 декабря 2016 года №1562-р «Об утверждении Республиканской адресной инвестиционной программы и Плана капитального ремонта Республики Крым на 2017-2019</w:t>
      </w:r>
      <w:proofErr w:type="gramEnd"/>
      <w:r w:rsidR="00FB2F7E" w:rsidRPr="00FB2F7E">
        <w:t xml:space="preserve"> годы»</w:t>
      </w:r>
      <w:r>
        <w:t>;</w:t>
      </w:r>
    </w:p>
    <w:p w:rsidR="00985FE8" w:rsidRDefault="00985FE8" w:rsidP="00985FE8">
      <w:pPr>
        <w:ind w:left="360"/>
        <w:jc w:val="both"/>
      </w:pPr>
    </w:p>
    <w:p w:rsidR="00985FE8" w:rsidRDefault="00985FE8" w:rsidP="00985FE8">
      <w:pPr>
        <w:ind w:left="360"/>
        <w:jc w:val="both"/>
      </w:pPr>
      <w:proofErr w:type="gramStart"/>
      <w:r>
        <w:t xml:space="preserve">- за счет средств </w:t>
      </w:r>
      <w:r w:rsidRPr="001D5E61">
        <w:t>субсиди</w:t>
      </w:r>
      <w:r>
        <w:t>и</w:t>
      </w:r>
      <w:r w:rsidRPr="001D5E61">
        <w:t xml:space="preserve"> из бюджета Республики Крым бюджет</w:t>
      </w:r>
      <w:r>
        <w:t xml:space="preserve">ам сельских поселений </w:t>
      </w:r>
      <w:r w:rsidRPr="001D5E61">
        <w:t>на обустройство детских игровых площадок</w:t>
      </w:r>
      <w:r w:rsidRPr="00C57C02">
        <w:t xml:space="preserve"> </w:t>
      </w:r>
      <w:r>
        <w:t xml:space="preserve"> в сумме 1 328 400,36рублей (КБК 903 </w:t>
      </w:r>
      <w:r w:rsidRPr="00AA7941">
        <w:lastRenderedPageBreak/>
        <w:t>202299991000</w:t>
      </w:r>
      <w:r>
        <w:t>0</w:t>
      </w:r>
      <w:r w:rsidRPr="00AA7941">
        <w:t>0151</w:t>
      </w:r>
      <w:r>
        <w:t xml:space="preserve">) в соответствии с </w:t>
      </w:r>
      <w:r w:rsidRPr="00C459BD">
        <w:rPr>
          <w:shd w:val="clear" w:color="auto" w:fill="FFFFFF"/>
        </w:rPr>
        <w:t>постановлением Совета министров Республики Крым от</w:t>
      </w:r>
      <w:r w:rsidRPr="002C2D32">
        <w:rPr>
          <w:sz w:val="28"/>
          <w:szCs w:val="28"/>
          <w:shd w:val="clear" w:color="auto" w:fill="FFFFFF"/>
        </w:rPr>
        <w:t xml:space="preserve"> </w:t>
      </w:r>
      <w:r w:rsidRPr="00C459BD">
        <w:rPr>
          <w:shd w:val="clear" w:color="auto" w:fill="FFFFFF"/>
        </w:rPr>
        <w:t>09 марта 2017 года №</w:t>
      </w:r>
      <w:r w:rsidRPr="002C2D32">
        <w:rPr>
          <w:sz w:val="28"/>
          <w:szCs w:val="28"/>
          <w:shd w:val="clear" w:color="auto" w:fill="FFFFFF"/>
        </w:rPr>
        <w:t xml:space="preserve"> </w:t>
      </w:r>
      <w:r>
        <w:t xml:space="preserve">111 «О некоторых вопросах предоставления и распределения субсидий бюджетам муниципальных образований Республики Крым на </w:t>
      </w:r>
      <w:proofErr w:type="spellStart"/>
      <w:r>
        <w:t>софинансирование</w:t>
      </w:r>
      <w:proofErr w:type="spellEnd"/>
      <w:r>
        <w:t xml:space="preserve"> капитальных вложений и капитальный ремонт в объекты</w:t>
      </w:r>
      <w:proofErr w:type="gramEnd"/>
      <w:r>
        <w:t xml:space="preserve"> муниципальной собственности, приобретение объектов движимого и недвижимого имущества в муниципальную собственность, поддержку обустройства мест массового отдыха населения, обустройство детских игровых  площадок»</w:t>
      </w:r>
    </w:p>
    <w:p w:rsidR="00985FE8" w:rsidRDefault="00985FE8" w:rsidP="00985FE8">
      <w:pPr>
        <w:ind w:left="360"/>
        <w:jc w:val="both"/>
      </w:pPr>
    </w:p>
    <w:p w:rsidR="00985FE8" w:rsidRDefault="00985FE8" w:rsidP="00985FE8">
      <w:pPr>
        <w:ind w:left="360"/>
        <w:jc w:val="both"/>
      </w:pPr>
      <w:proofErr w:type="gramStart"/>
      <w:r>
        <w:t xml:space="preserve">- за счет средств субсидии  </w:t>
      </w:r>
      <w:r w:rsidR="00FB2F7E">
        <w:t xml:space="preserve">на </w:t>
      </w:r>
      <w:proofErr w:type="spellStart"/>
      <w:r w:rsidR="00FB2F7E">
        <w:t>софинансирование</w:t>
      </w:r>
      <w:proofErr w:type="spellEnd"/>
      <w:r w:rsidR="00FB2F7E">
        <w:t xml:space="preserve"> дорожных работ </w:t>
      </w:r>
      <w:r>
        <w:t xml:space="preserve">из бюджета Республики Крым бюджетам </w:t>
      </w:r>
      <w:r w:rsidR="00FB2F7E">
        <w:t>муниципальных образований в Республике Крым</w:t>
      </w:r>
      <w:r>
        <w:t xml:space="preserve"> в сумме 4 392 980,00рублей (КБК 903</w:t>
      </w:r>
      <w:r w:rsidRPr="00985FE8">
        <w:t>20220041100000151</w:t>
      </w:r>
      <w:r>
        <w:t xml:space="preserve">) в соответствии с </w:t>
      </w:r>
      <w:r w:rsidR="00FB2F7E">
        <w:t>постановлением Совета министров Республики Крым от 23.03.2017года №142 «О внесении изменений в постановление Совета министров Республики Крым  от 23 декабря 2014 года №543»</w:t>
      </w:r>
      <w:proofErr w:type="gramEnd"/>
    </w:p>
    <w:p w:rsidR="001D2613" w:rsidRPr="00C57C02" w:rsidRDefault="001D2613" w:rsidP="001D2613">
      <w:pPr>
        <w:ind w:left="360"/>
        <w:jc w:val="both"/>
      </w:pPr>
    </w:p>
    <w:p w:rsidR="00F048AE" w:rsidRDefault="00F048AE" w:rsidP="00F048AE">
      <w:pPr>
        <w:pStyle w:val="1"/>
        <w:jc w:val="center"/>
        <w:rPr>
          <w:b/>
        </w:rPr>
      </w:pPr>
    </w:p>
    <w:p w:rsidR="00985FE8" w:rsidRDefault="00985FE8" w:rsidP="00985FE8">
      <w:pPr>
        <w:pStyle w:val="1"/>
        <w:ind w:firstLine="360"/>
        <w:jc w:val="center"/>
      </w:pPr>
      <w:r>
        <w:t xml:space="preserve">2. Расходная часть бюджета </w:t>
      </w:r>
    </w:p>
    <w:p w:rsidR="00FB2F7E" w:rsidRDefault="00FB2F7E" w:rsidP="00FB2F7E">
      <w:pPr>
        <w:pStyle w:val="1"/>
        <w:ind w:firstLine="360"/>
      </w:pPr>
    </w:p>
    <w:p w:rsidR="00FB2F7E" w:rsidRDefault="00FB2F7E" w:rsidP="00204B57">
      <w:pPr>
        <w:pStyle w:val="1"/>
        <w:ind w:firstLine="360"/>
        <w:jc w:val="both"/>
      </w:pPr>
      <w:r>
        <w:t>2.1.</w:t>
      </w:r>
      <w:r w:rsidRPr="00FB2F7E">
        <w:t xml:space="preserve"> </w:t>
      </w:r>
      <w:r>
        <w:t xml:space="preserve"> Общий объем расходов  бюджета Нижнегорского сельского поселения увеличен на сумму 38 319 480,36руб., в том числе  за счет средств безвозмездных поступлений в сумме</w:t>
      </w:r>
      <w:r w:rsidR="00204B57">
        <w:t xml:space="preserve"> 35 721 380,36рублей, за счет средств свободного остатка, образовавшегося при исполнении бюджета по состоянию на 01.01.2017года в сумме 2 598 100,00рублей</w:t>
      </w:r>
      <w:proofErr w:type="gramStart"/>
      <w:r>
        <w:t xml:space="preserve"> ,</w:t>
      </w:r>
      <w:proofErr w:type="gramEnd"/>
      <w:r>
        <w:t xml:space="preserve"> в том числе</w:t>
      </w:r>
      <w:r w:rsidR="00204B57">
        <w:t>:</w:t>
      </w:r>
    </w:p>
    <w:p w:rsidR="00204B57" w:rsidRDefault="00204B57" w:rsidP="00204B57">
      <w:pPr>
        <w:pStyle w:val="1"/>
        <w:ind w:firstLine="360"/>
        <w:jc w:val="both"/>
      </w:pPr>
    </w:p>
    <w:p w:rsidR="00204B57" w:rsidRDefault="00204B57" w:rsidP="00204B57">
      <w:pPr>
        <w:pStyle w:val="1"/>
        <w:ind w:firstLine="360"/>
        <w:jc w:val="both"/>
      </w:pPr>
      <w:r>
        <w:t>-</w:t>
      </w:r>
      <w:r w:rsidRPr="00204B57">
        <w:t xml:space="preserve"> </w:t>
      </w:r>
      <w:r w:rsidRPr="00C57C02">
        <w:t>за счет средств субсидии на</w:t>
      </w:r>
      <w:r>
        <w:t xml:space="preserve"> капитальный ремонт</w:t>
      </w:r>
      <w:r w:rsidRPr="00C57C02">
        <w:t xml:space="preserve"> </w:t>
      </w:r>
      <w:r>
        <w:t xml:space="preserve"> объектов муниципальной собственности, приобретение движимого имущества в муниципальную собственность в рамках реализации непрограммных мероприятий «Капитальные расходы» </w:t>
      </w:r>
      <w:r w:rsidRPr="00C57C02">
        <w:t xml:space="preserve">в сумме </w:t>
      </w:r>
      <w:r>
        <w:t>10 000 000</w:t>
      </w:r>
      <w:r w:rsidRPr="00C57C02">
        <w:t xml:space="preserve">,00 рублей </w:t>
      </w:r>
      <w:r>
        <w:t xml:space="preserve">        </w:t>
      </w:r>
      <w:r w:rsidRPr="00C57C02">
        <w:t>(КБК 903</w:t>
      </w:r>
      <w:r w:rsidRPr="00204B57">
        <w:t xml:space="preserve"> 0502 02010S2990</w:t>
      </w:r>
      <w:r>
        <w:t xml:space="preserve"> 243) на выполнение работ по объекту «Капитальный ремонт  уличных сетей водоснабжения </w:t>
      </w:r>
      <w:proofErr w:type="spellStart"/>
      <w:r>
        <w:t>п</w:t>
      </w:r>
      <w:proofErr w:type="gramStart"/>
      <w:r>
        <w:t>.Н</w:t>
      </w:r>
      <w:proofErr w:type="gramEnd"/>
      <w:r>
        <w:t>ижнегорский</w:t>
      </w:r>
      <w:proofErr w:type="spellEnd"/>
      <w:r>
        <w:t xml:space="preserve"> Нижнегорского района Республики Крым»;</w:t>
      </w:r>
    </w:p>
    <w:p w:rsidR="00204B57" w:rsidRDefault="00204B57" w:rsidP="00204B57">
      <w:pPr>
        <w:pStyle w:val="1"/>
        <w:ind w:firstLine="360"/>
        <w:jc w:val="both"/>
      </w:pPr>
    </w:p>
    <w:p w:rsidR="00204B57" w:rsidRDefault="00204B57" w:rsidP="00204B57">
      <w:pPr>
        <w:pStyle w:val="1"/>
        <w:ind w:firstLine="360"/>
        <w:jc w:val="both"/>
      </w:pPr>
      <w:r>
        <w:t xml:space="preserve">- </w:t>
      </w:r>
      <w:r w:rsidRPr="00C57C02">
        <w:t xml:space="preserve">за счет средств субсидии на </w:t>
      </w:r>
      <w:proofErr w:type="spellStart"/>
      <w:r w:rsidRPr="00C57C02">
        <w:t>софинансирование</w:t>
      </w:r>
      <w:proofErr w:type="spellEnd"/>
      <w:r w:rsidRPr="00C57C02">
        <w:t xml:space="preserve"> капитальных вложений в объекты муниципальной собственности</w:t>
      </w:r>
      <w:r>
        <w:t>, приобретение объектов недвижимого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 на 2015-2017 годы</w:t>
      </w:r>
      <w:r w:rsidRPr="00C57C02">
        <w:t xml:space="preserve"> в сумме </w:t>
      </w:r>
      <w:r>
        <w:t>20 000 000,00</w:t>
      </w:r>
      <w:r w:rsidRPr="00C57C02">
        <w:t>рублей (КБК 903</w:t>
      </w:r>
      <w:r w:rsidRPr="00204B57">
        <w:t>0502 02010S4990</w:t>
      </w:r>
      <w:r>
        <w:t xml:space="preserve"> 414) на выполнение работ по объекту «Реконструкция канализационных очистных сооружений в </w:t>
      </w:r>
      <w:proofErr w:type="spellStart"/>
      <w:r>
        <w:t>пгт</w:t>
      </w:r>
      <w:proofErr w:type="gramStart"/>
      <w:r>
        <w:t>.Н</w:t>
      </w:r>
      <w:proofErr w:type="gramEnd"/>
      <w:r>
        <w:t>ижнегорский</w:t>
      </w:r>
      <w:proofErr w:type="spellEnd"/>
      <w:r>
        <w:t xml:space="preserve"> Республики Крым»;</w:t>
      </w:r>
    </w:p>
    <w:p w:rsidR="00204B57" w:rsidRDefault="00204B57" w:rsidP="00204B57">
      <w:pPr>
        <w:pStyle w:val="1"/>
        <w:ind w:firstLine="360"/>
        <w:jc w:val="both"/>
      </w:pPr>
    </w:p>
    <w:p w:rsidR="00204B57" w:rsidRDefault="00204B57" w:rsidP="00204B57">
      <w:pPr>
        <w:pStyle w:val="1"/>
        <w:ind w:firstLine="360"/>
        <w:jc w:val="both"/>
      </w:pPr>
      <w:r>
        <w:t xml:space="preserve">- за счет средств </w:t>
      </w:r>
      <w:r w:rsidRPr="001D5E61">
        <w:t>субсиди</w:t>
      </w:r>
      <w:r>
        <w:t>и</w:t>
      </w:r>
      <w:r w:rsidRPr="001D5E61">
        <w:t xml:space="preserve"> на обустройство детских игровых площадок</w:t>
      </w:r>
      <w:r w:rsidRPr="00C57C02">
        <w:t xml:space="preserve"> </w:t>
      </w:r>
      <w:r>
        <w:t xml:space="preserve"> в сумме 1 328 400,36рублей (КБК 903</w:t>
      </w:r>
      <w:r w:rsidRPr="00204B57">
        <w:t xml:space="preserve"> 0503 03110S0070</w:t>
      </w:r>
      <w:r>
        <w:t>244) на приобретение и обустройство детской игровой площадки;</w:t>
      </w:r>
    </w:p>
    <w:p w:rsidR="00204B57" w:rsidRDefault="00204B57" w:rsidP="00204B57">
      <w:pPr>
        <w:pStyle w:val="1"/>
        <w:ind w:firstLine="360"/>
        <w:jc w:val="both"/>
      </w:pPr>
    </w:p>
    <w:p w:rsidR="00204B57" w:rsidRDefault="00A04C46" w:rsidP="00204B57">
      <w:pPr>
        <w:pStyle w:val="1"/>
        <w:ind w:firstLine="360"/>
        <w:jc w:val="both"/>
      </w:pPr>
      <w:r>
        <w:t>-</w:t>
      </w:r>
      <w:r w:rsidR="00204B57">
        <w:t xml:space="preserve">за счет средств субсидии  на </w:t>
      </w:r>
      <w:proofErr w:type="spellStart"/>
      <w:r w:rsidR="00204B57">
        <w:t>софинансирование</w:t>
      </w:r>
      <w:proofErr w:type="spellEnd"/>
      <w:r w:rsidR="00204B57">
        <w:t xml:space="preserve"> дорожных в сумме 4 392 980,00рублей (КБК 903</w:t>
      </w:r>
      <w:r w:rsidRPr="00A04C46">
        <w:t xml:space="preserve"> 0409 0101078880</w:t>
      </w:r>
      <w:r>
        <w:t>244) на выполнение работ по содержанию автомобильных дорог общего пользования местного значения, находящихся в муниципальной собственности Нижнегорского сельского поселения;</w:t>
      </w:r>
    </w:p>
    <w:p w:rsidR="00A04C46" w:rsidRDefault="00A04C46" w:rsidP="00204B57">
      <w:pPr>
        <w:pStyle w:val="1"/>
        <w:ind w:firstLine="360"/>
        <w:jc w:val="both"/>
      </w:pPr>
    </w:p>
    <w:p w:rsidR="00A04C46" w:rsidRDefault="00A04C46" w:rsidP="00204B57">
      <w:pPr>
        <w:pStyle w:val="1"/>
        <w:ind w:firstLine="360"/>
        <w:jc w:val="both"/>
      </w:pPr>
      <w:r>
        <w:t xml:space="preserve">за счет средств свободного остатка средства будут направлены </w:t>
      </w:r>
      <w:proofErr w:type="gramStart"/>
      <w:r>
        <w:t>на</w:t>
      </w:r>
      <w:proofErr w:type="gramEnd"/>
      <w:r>
        <w:t>:</w:t>
      </w:r>
    </w:p>
    <w:p w:rsidR="00CC1F40" w:rsidRDefault="00CC1F40" w:rsidP="00204B57">
      <w:pPr>
        <w:pStyle w:val="1"/>
        <w:ind w:firstLine="360"/>
        <w:jc w:val="both"/>
      </w:pPr>
      <w:r>
        <w:t>- выполнение работ по ремонту тротуаров и пешеходных дорожек Нижнегорского сельского поселения в сумме 1</w:t>
      </w:r>
      <w:r w:rsidR="00BB3861">
        <w:t> </w:t>
      </w:r>
      <w:r>
        <w:t>198</w:t>
      </w:r>
      <w:r w:rsidR="00BB3861">
        <w:t xml:space="preserve"> </w:t>
      </w:r>
      <w:r>
        <w:t>100,0руб</w:t>
      </w:r>
      <w:proofErr w:type="gramStart"/>
      <w:r>
        <w:t>.(</w:t>
      </w:r>
      <w:proofErr w:type="gramEnd"/>
      <w:r>
        <w:t>контракт заключен 27.09.2016года);</w:t>
      </w:r>
    </w:p>
    <w:p w:rsidR="00A04C46" w:rsidRDefault="00CC1F40" w:rsidP="00204B57">
      <w:pPr>
        <w:pStyle w:val="1"/>
        <w:ind w:firstLine="360"/>
        <w:jc w:val="both"/>
      </w:pPr>
      <w:r>
        <w:t>- приобретение трактора колесного и навесного оборудования к нему для выполнения работ по благоустройству поселка в сумме 1</w:t>
      </w:r>
      <w:r w:rsidR="00BB3861">
        <w:t> </w:t>
      </w:r>
      <w:r>
        <w:t>400</w:t>
      </w:r>
      <w:r w:rsidR="00BB3861">
        <w:t xml:space="preserve"> </w:t>
      </w:r>
      <w:r>
        <w:t>000,0руб</w:t>
      </w:r>
      <w:proofErr w:type="gramStart"/>
      <w:r>
        <w:t>..</w:t>
      </w:r>
      <w:proofErr w:type="gramEnd"/>
    </w:p>
    <w:p w:rsidR="00204B57" w:rsidRDefault="00204B57" w:rsidP="00204B57">
      <w:pPr>
        <w:pStyle w:val="1"/>
        <w:ind w:firstLine="360"/>
        <w:jc w:val="both"/>
      </w:pPr>
    </w:p>
    <w:p w:rsidR="00204B57" w:rsidRDefault="00204B57" w:rsidP="00204B57">
      <w:pPr>
        <w:pStyle w:val="1"/>
        <w:ind w:firstLine="360"/>
        <w:jc w:val="both"/>
      </w:pPr>
    </w:p>
    <w:p w:rsidR="00204B57" w:rsidRDefault="00204B57" w:rsidP="00204B57">
      <w:pPr>
        <w:pStyle w:val="1"/>
        <w:ind w:firstLine="360"/>
        <w:jc w:val="both"/>
      </w:pPr>
    </w:p>
    <w:p w:rsidR="00204B57" w:rsidRDefault="00204B57" w:rsidP="00204B57">
      <w:pPr>
        <w:pStyle w:val="1"/>
        <w:ind w:firstLine="360"/>
        <w:jc w:val="both"/>
      </w:pPr>
    </w:p>
    <w:p w:rsidR="00985FE8" w:rsidRDefault="00985FE8" w:rsidP="00204B57">
      <w:pPr>
        <w:pStyle w:val="1"/>
        <w:jc w:val="both"/>
        <w:rPr>
          <w:b/>
        </w:rPr>
      </w:pPr>
    </w:p>
    <w:p w:rsidR="00F048AE" w:rsidRDefault="00F048AE" w:rsidP="00204B57">
      <w:pPr>
        <w:pStyle w:val="1"/>
        <w:ind w:firstLine="851"/>
        <w:jc w:val="both"/>
      </w:pPr>
    </w:p>
    <w:p w:rsidR="00985FE8" w:rsidRDefault="00985FE8" w:rsidP="00BB3861">
      <w:pPr>
        <w:pStyle w:val="1"/>
        <w:numPr>
          <w:ilvl w:val="0"/>
          <w:numId w:val="4"/>
        </w:numPr>
        <w:jc w:val="center"/>
      </w:pPr>
      <w:r>
        <w:t>Источники финансирования дефицита бюджета</w:t>
      </w:r>
    </w:p>
    <w:p w:rsidR="00985FE8" w:rsidRDefault="00985FE8" w:rsidP="00985FE8">
      <w:pPr>
        <w:pStyle w:val="1"/>
        <w:ind w:left="360"/>
      </w:pPr>
    </w:p>
    <w:p w:rsidR="00475613" w:rsidRPr="004D126E" w:rsidRDefault="00475613" w:rsidP="00475613">
      <w:pPr>
        <w:pStyle w:val="a5"/>
        <w:jc w:val="both"/>
      </w:pPr>
      <w:r w:rsidRPr="004D126E">
        <w:t xml:space="preserve">        Остатки средств на 01.01.2017года составили </w:t>
      </w:r>
      <w:r>
        <w:t xml:space="preserve">  3 799 236.48 </w:t>
      </w:r>
      <w:r w:rsidRPr="004D126E">
        <w:t xml:space="preserve">руб. </w:t>
      </w:r>
    </w:p>
    <w:p w:rsidR="00475613" w:rsidRDefault="00475613" w:rsidP="00475613">
      <w:pPr>
        <w:pStyle w:val="1"/>
        <w:ind w:firstLine="360"/>
        <w:jc w:val="both"/>
      </w:pPr>
      <w:r w:rsidRPr="004D126E">
        <w:t xml:space="preserve">В связи с возникновением новых расходных обязательств,  </w:t>
      </w:r>
      <w:proofErr w:type="gramStart"/>
      <w:r>
        <w:t>на</w:t>
      </w:r>
      <w:proofErr w:type="gramEnd"/>
      <w:r>
        <w:t>:</w:t>
      </w:r>
    </w:p>
    <w:p w:rsidR="00475613" w:rsidRDefault="00475613" w:rsidP="00475613">
      <w:pPr>
        <w:pStyle w:val="1"/>
        <w:ind w:firstLine="360"/>
        <w:jc w:val="both"/>
      </w:pPr>
      <w:r>
        <w:t>- выполнение работ по ремонту тротуаров и пешеходных дорожек Нижнегорского сельского поселения в сумме 1 198 100,0руб</w:t>
      </w:r>
      <w:proofErr w:type="gramStart"/>
      <w:r>
        <w:t>.(</w:t>
      </w:r>
      <w:proofErr w:type="gramEnd"/>
      <w:r>
        <w:t>контракт заключен 27.09.2016года);</w:t>
      </w:r>
    </w:p>
    <w:p w:rsidR="00475613" w:rsidRDefault="00475613" w:rsidP="00475613">
      <w:pPr>
        <w:pStyle w:val="1"/>
        <w:ind w:firstLine="360"/>
        <w:jc w:val="both"/>
      </w:pPr>
      <w:r>
        <w:t>- приобретение трактора колесного и навесного оборудования к нему для выполнения работ по благоустройству поселка в сумме 1 400 000,0руб</w:t>
      </w:r>
      <w:proofErr w:type="gramStart"/>
      <w:r>
        <w:t>..</w:t>
      </w:r>
      <w:proofErr w:type="gramEnd"/>
    </w:p>
    <w:p w:rsidR="00475613" w:rsidRPr="004D126E" w:rsidRDefault="00475613" w:rsidP="00475613">
      <w:pPr>
        <w:pStyle w:val="a5"/>
        <w:jc w:val="both"/>
      </w:pPr>
      <w:r w:rsidRPr="004D126E">
        <w:t xml:space="preserve">     Источником покрытия дефицита являются изменения остатков  средств на счетах  по учету средств бюджетов. </w:t>
      </w:r>
    </w:p>
    <w:p w:rsidR="00475613" w:rsidRPr="004D126E" w:rsidRDefault="00475613" w:rsidP="00475613">
      <w:pPr>
        <w:pStyle w:val="a5"/>
        <w:jc w:val="both"/>
      </w:pPr>
      <w:r w:rsidRPr="004D126E">
        <w:t xml:space="preserve">        </w:t>
      </w:r>
      <w:proofErr w:type="gramStart"/>
      <w:r w:rsidRPr="004D126E">
        <w:t>Остатки используются для покрытия дефицита, с соблюдением требований ст. 96 Бюджетного кодекса Российской Федерации,  Муниципальные контракты, заключенные от имени муниципального образования  Нижнегорский район Республики Крым  на поставку товаров, выполнение работ, оказание услуг, подлежащие в соответствии с условиями  этих муниципальных контрактов  оплате в 2017 году в объеме, не превышающем сумму остатка не использованных бюджетных ассигнований на указанные цели в 2016 году</w:t>
      </w:r>
      <w:proofErr w:type="gramEnd"/>
      <w:r w:rsidRPr="004D126E">
        <w:t>, отсутствуют.</w:t>
      </w:r>
    </w:p>
    <w:p w:rsidR="00475613" w:rsidRPr="004D126E" w:rsidRDefault="00475613" w:rsidP="00475613">
      <w:pPr>
        <w:pStyle w:val="a5"/>
        <w:jc w:val="both"/>
      </w:pPr>
      <w:r w:rsidRPr="004D126E">
        <w:t xml:space="preserve">       Кассовый разрыв на текущую дату отсутствует.</w:t>
      </w:r>
    </w:p>
    <w:p w:rsidR="00985FE8" w:rsidRDefault="00985FE8" w:rsidP="00985FE8">
      <w:pPr>
        <w:pStyle w:val="1"/>
        <w:ind w:left="360"/>
      </w:pPr>
    </w:p>
    <w:p w:rsidR="00985FE8" w:rsidRDefault="00985FE8" w:rsidP="00985FE8">
      <w:pPr>
        <w:pStyle w:val="1"/>
        <w:jc w:val="both"/>
      </w:pPr>
    </w:p>
    <w:p w:rsidR="00985FE8" w:rsidRPr="00197D50" w:rsidRDefault="00985FE8" w:rsidP="00985FE8">
      <w:pPr>
        <w:ind w:firstLine="708"/>
        <w:jc w:val="both"/>
        <w:rPr>
          <w:lang w:eastAsia="ru-RU"/>
        </w:rPr>
      </w:pPr>
    </w:p>
    <w:p w:rsidR="00985FE8" w:rsidRDefault="00985FE8" w:rsidP="00985FE8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    Заместитель главы администрации </w:t>
      </w:r>
    </w:p>
    <w:p w:rsidR="00985FE8" w:rsidRPr="00197D50" w:rsidRDefault="00985FE8" w:rsidP="00985FE8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    Нижнегорского сельского поселения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Кабанова Е.К.</w:t>
      </w:r>
    </w:p>
    <w:p w:rsidR="00F048AE" w:rsidRDefault="00F048AE" w:rsidP="00F048AE">
      <w:pPr>
        <w:pStyle w:val="1"/>
        <w:jc w:val="both"/>
      </w:pPr>
    </w:p>
    <w:p w:rsidR="00F048AE" w:rsidRPr="00197D50" w:rsidRDefault="00F048AE" w:rsidP="00F048AE">
      <w:pPr>
        <w:ind w:firstLine="708"/>
        <w:jc w:val="both"/>
        <w:rPr>
          <w:lang w:eastAsia="ru-RU"/>
        </w:rPr>
      </w:pPr>
    </w:p>
    <w:p w:rsidR="00F048AE" w:rsidRDefault="00F048AE" w:rsidP="00985FE8">
      <w:pPr>
        <w:contextualSpacing/>
        <w:jc w:val="both"/>
      </w:pPr>
      <w:r>
        <w:rPr>
          <w:lang w:eastAsia="ru-RU"/>
        </w:rPr>
        <w:t xml:space="preserve">    </w:t>
      </w:r>
    </w:p>
    <w:p w:rsidR="00F048AE" w:rsidRDefault="00F048AE" w:rsidP="00F048AE">
      <w:pPr>
        <w:tabs>
          <w:tab w:val="left" w:pos="3255"/>
        </w:tabs>
      </w:pPr>
    </w:p>
    <w:p w:rsidR="00F048AE" w:rsidRDefault="00F048AE" w:rsidP="00F048AE"/>
    <w:p w:rsidR="00531107" w:rsidRDefault="00531107"/>
    <w:sectPr w:rsidR="00531107" w:rsidSect="00DF43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A34"/>
    <w:multiLevelType w:val="multilevel"/>
    <w:tmpl w:val="0922A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D336074"/>
    <w:multiLevelType w:val="hybridMultilevel"/>
    <w:tmpl w:val="1B76F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2900"/>
    <w:multiLevelType w:val="multilevel"/>
    <w:tmpl w:val="F0907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F775B8E"/>
    <w:multiLevelType w:val="multilevel"/>
    <w:tmpl w:val="E28A4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8AE"/>
    <w:rsid w:val="000218B5"/>
    <w:rsid w:val="001D2613"/>
    <w:rsid w:val="00204B57"/>
    <w:rsid w:val="00475613"/>
    <w:rsid w:val="00531107"/>
    <w:rsid w:val="005B3187"/>
    <w:rsid w:val="00985FE8"/>
    <w:rsid w:val="009A2392"/>
    <w:rsid w:val="00A04C46"/>
    <w:rsid w:val="00B9009D"/>
    <w:rsid w:val="00BB3861"/>
    <w:rsid w:val="00CC1F40"/>
    <w:rsid w:val="00DD2162"/>
    <w:rsid w:val="00F048A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48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985F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1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48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2017-05-05T11:03:00Z</cp:lastPrinted>
  <dcterms:created xsi:type="dcterms:W3CDTF">2017-04-14T11:36:00Z</dcterms:created>
  <dcterms:modified xsi:type="dcterms:W3CDTF">2017-05-05T11:03:00Z</dcterms:modified>
</cp:coreProperties>
</file>