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9B" w:rsidRPr="001F059B" w:rsidRDefault="001F059B" w:rsidP="001F059B">
      <w:pPr>
        <w:suppressAutoHyphens/>
        <w:spacing w:after="0" w:line="240" w:lineRule="auto"/>
        <w:jc w:val="center"/>
        <w:rPr>
          <w:rFonts w:ascii="Times New Roman" w:eastAsia="Times New Roman" w:hAnsi="Times New Roman" w:cs="Times New Roman"/>
          <w:b/>
          <w:bCs/>
          <w:sz w:val="24"/>
          <w:szCs w:val="24"/>
          <w:lang w:eastAsia="ar-SA"/>
        </w:rPr>
      </w:pPr>
      <w:r w:rsidRPr="001F059B">
        <w:rPr>
          <w:rFonts w:ascii="Times New Roman" w:eastAsia="Times New Roman" w:hAnsi="Times New Roman" w:cs="Times New Roman"/>
          <w:b/>
          <w:bCs/>
          <w:sz w:val="24"/>
          <w:szCs w:val="24"/>
          <w:lang w:eastAsia="ar-SA"/>
        </w:rPr>
        <w:t>РЕСПУБЛИКА  КРЫМ</w:t>
      </w:r>
    </w:p>
    <w:p w:rsidR="001F059B" w:rsidRPr="001F059B" w:rsidRDefault="001F059B" w:rsidP="001F059B">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1F059B">
        <w:rPr>
          <w:rFonts w:ascii="Times New Roman" w:eastAsia="Times New Roman" w:hAnsi="Times New Roman" w:cs="Times New Roman"/>
          <w:b/>
          <w:bCs/>
          <w:sz w:val="24"/>
          <w:szCs w:val="24"/>
          <w:lang w:eastAsia="ar-SA"/>
        </w:rPr>
        <w:t>АДМИНИСТРАЦИЯ НИЖНЕГОРСКОГО СЕЛЬСКОГО ПОСЕЛЕНИЯ</w:t>
      </w:r>
    </w:p>
    <w:p w:rsidR="001F059B" w:rsidRPr="001F059B" w:rsidRDefault="001F059B" w:rsidP="001F059B">
      <w:pPr>
        <w:spacing w:after="0" w:line="240" w:lineRule="auto"/>
        <w:jc w:val="center"/>
        <w:rPr>
          <w:rFonts w:ascii="Times New Roman" w:eastAsia="Arial Unicode MS" w:hAnsi="Times New Roman" w:cs="Times New Roman"/>
          <w:b/>
          <w:color w:val="000000"/>
          <w:sz w:val="24"/>
          <w:szCs w:val="24"/>
          <w:lang w:eastAsia="ar-SA"/>
        </w:rPr>
      </w:pPr>
      <w:r w:rsidRPr="001F059B">
        <w:rPr>
          <w:rFonts w:ascii="Times New Roman" w:eastAsia="Arial Unicode MS" w:hAnsi="Times New Roman" w:cs="Times New Roman"/>
          <w:b/>
          <w:color w:val="000000"/>
          <w:sz w:val="24"/>
          <w:szCs w:val="24"/>
          <w:lang w:eastAsia="ar-SA"/>
        </w:rPr>
        <w:t>НИЖНЕГОРСКОГО РАЙОНА РЕСПУБЛИКИ КРЫМ</w:t>
      </w:r>
    </w:p>
    <w:p w:rsidR="001F059B" w:rsidRPr="001F059B" w:rsidRDefault="001F059B" w:rsidP="001F059B">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1F059B">
        <w:rPr>
          <w:rFonts w:ascii="Times New Roman" w:eastAsia="Times New Roman" w:hAnsi="Times New Roman" w:cs="Times New Roman"/>
          <w:b/>
          <w:bCs/>
          <w:sz w:val="24"/>
          <w:szCs w:val="24"/>
          <w:lang w:eastAsia="ar-SA"/>
        </w:rPr>
        <w:t>ПОСТАНОВЛЕНИЕ</w:t>
      </w:r>
    </w:p>
    <w:p w:rsidR="001F059B" w:rsidRPr="001F059B" w:rsidRDefault="001F059B" w:rsidP="001F059B">
      <w:pPr>
        <w:spacing w:after="0" w:line="240" w:lineRule="auto"/>
        <w:jc w:val="both"/>
        <w:rPr>
          <w:rFonts w:ascii="Times New Roman" w:eastAsia="Arial Unicode MS" w:hAnsi="Times New Roman" w:cs="Times New Roman"/>
          <w:color w:val="000000"/>
          <w:sz w:val="24"/>
          <w:szCs w:val="24"/>
          <w:lang w:eastAsia="ru-RU"/>
        </w:rPr>
      </w:pPr>
      <w:r w:rsidRPr="001F059B">
        <w:rPr>
          <w:rFonts w:ascii="Times New Roman" w:eastAsia="Arial Unicode MS" w:hAnsi="Times New Roman" w:cs="Times New Roman"/>
          <w:color w:val="000000"/>
          <w:sz w:val="24"/>
          <w:szCs w:val="24"/>
          <w:u w:val="single"/>
          <w:lang w:eastAsia="ru-RU"/>
        </w:rPr>
        <w:t xml:space="preserve">«27»   января  2017 г. </w:t>
      </w:r>
      <w:r w:rsidRPr="001F059B">
        <w:rPr>
          <w:rFonts w:ascii="Times New Roman" w:eastAsia="Arial Unicode MS" w:hAnsi="Times New Roman" w:cs="Times New Roman"/>
          <w:color w:val="000000"/>
          <w:sz w:val="24"/>
          <w:szCs w:val="24"/>
          <w:lang w:eastAsia="ru-RU"/>
        </w:rPr>
        <w:t xml:space="preserve">                                      № 27</w:t>
      </w: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b/>
          <w:sz w:val="24"/>
          <w:szCs w:val="24"/>
          <w:lang w:eastAsia="uk-UA"/>
        </w:rPr>
      </w:pPr>
      <w:r w:rsidRPr="001F059B">
        <w:rPr>
          <w:rFonts w:ascii="Times New Roman" w:eastAsia="Times New Roman" w:hAnsi="Times New Roman" w:cs="Times New Roman"/>
          <w:b/>
          <w:sz w:val="24"/>
          <w:szCs w:val="24"/>
          <w:lang w:eastAsia="uk-UA"/>
        </w:rPr>
        <w:t>Об утверждении порядка создания</w:t>
      </w: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b/>
          <w:sz w:val="24"/>
          <w:szCs w:val="24"/>
          <w:lang w:eastAsia="uk-UA"/>
        </w:rPr>
      </w:pPr>
      <w:r w:rsidRPr="001F059B">
        <w:rPr>
          <w:rFonts w:ascii="Times New Roman" w:eastAsia="Times New Roman" w:hAnsi="Times New Roman" w:cs="Times New Roman"/>
          <w:b/>
          <w:sz w:val="24"/>
          <w:szCs w:val="24"/>
          <w:lang w:eastAsia="uk-UA"/>
        </w:rPr>
        <w:t>координационных или совещательных органов</w:t>
      </w: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b/>
          <w:sz w:val="24"/>
          <w:szCs w:val="24"/>
          <w:lang w:eastAsia="uk-UA"/>
        </w:rPr>
      </w:pPr>
      <w:r w:rsidRPr="001F059B">
        <w:rPr>
          <w:rFonts w:ascii="Times New Roman" w:eastAsia="Times New Roman" w:hAnsi="Times New Roman" w:cs="Times New Roman"/>
          <w:b/>
          <w:sz w:val="24"/>
          <w:szCs w:val="24"/>
          <w:lang w:eastAsia="uk-UA"/>
        </w:rPr>
        <w:t>в области развития малого и среднего предпринимательства</w:t>
      </w: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b/>
          <w:sz w:val="24"/>
          <w:szCs w:val="24"/>
          <w:lang w:eastAsia="uk-UA"/>
        </w:rPr>
      </w:pPr>
      <w:r w:rsidRPr="001F059B">
        <w:rPr>
          <w:rFonts w:ascii="Times New Roman" w:eastAsia="Times New Roman" w:hAnsi="Times New Roman" w:cs="Times New Roman"/>
          <w:b/>
          <w:sz w:val="24"/>
          <w:szCs w:val="24"/>
          <w:lang w:eastAsia="uk-UA"/>
        </w:rPr>
        <w:t xml:space="preserve">при администрации Нижнегорского </w:t>
      </w:r>
      <w:bookmarkStart w:id="0" w:name="_GoBack"/>
      <w:bookmarkEnd w:id="0"/>
      <w:r w:rsidRPr="001F059B">
        <w:rPr>
          <w:rFonts w:ascii="Times New Roman" w:eastAsia="Times New Roman" w:hAnsi="Times New Roman" w:cs="Times New Roman"/>
          <w:b/>
          <w:sz w:val="24"/>
          <w:szCs w:val="24"/>
          <w:lang w:eastAsia="uk-UA"/>
        </w:rPr>
        <w:t>сельского поселения</w:t>
      </w: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b/>
          <w:sz w:val="24"/>
          <w:szCs w:val="24"/>
          <w:lang w:eastAsia="uk-UA"/>
        </w:rPr>
      </w:pPr>
      <w:r w:rsidRPr="001F059B">
        <w:rPr>
          <w:rFonts w:ascii="Times New Roman" w:eastAsia="Times New Roman" w:hAnsi="Times New Roman" w:cs="Times New Roman"/>
          <w:b/>
          <w:sz w:val="24"/>
          <w:szCs w:val="24"/>
          <w:lang w:eastAsia="uk-UA"/>
        </w:rPr>
        <w:t>Нижнегорского района Республики Крым</w:t>
      </w: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roofErr w:type="gramStart"/>
      <w:r w:rsidRPr="001F059B">
        <w:rPr>
          <w:rFonts w:ascii="Times New Roman" w:eastAsia="Times New Roman" w:hAnsi="Times New Roman" w:cs="Times New Roman"/>
          <w:sz w:val="24"/>
          <w:szCs w:val="24"/>
          <w:lang w:eastAsia="uk-UA"/>
        </w:rPr>
        <w:t xml:space="preserve">В соответствии со </w:t>
      </w:r>
      <w:hyperlink r:id="rId5" w:history="1">
        <w:r w:rsidRPr="001F059B">
          <w:rPr>
            <w:rFonts w:ascii="Times New Roman" w:eastAsia="Times New Roman" w:hAnsi="Times New Roman" w:cs="Times New Roman"/>
            <w:sz w:val="24"/>
            <w:szCs w:val="24"/>
            <w:lang w:eastAsia="uk-UA"/>
          </w:rPr>
          <w:t>статьей 13</w:t>
        </w:r>
      </w:hyperlink>
      <w:r w:rsidRPr="001F059B">
        <w:rPr>
          <w:rFonts w:ascii="Times New Roman" w:eastAsia="Times New Roman" w:hAnsi="Times New Roman" w:cs="Times New Roman"/>
          <w:sz w:val="24"/>
          <w:szCs w:val="24"/>
          <w:lang w:eastAsia="uk-UA"/>
        </w:rPr>
        <w:t xml:space="preserve"> Федерального закона от 24 июля 2007 года № 209-ФЗ «О развитии малого и среднего предпринимательства в Российской Федерации», статьей 7 Закона Республики Крым от 17 июля 2014 года № 30-ЗРК «О развитии малого и среднего предпринимательства в Республике Крым», Уставом муниципального образования </w:t>
      </w:r>
      <w:proofErr w:type="spellStart"/>
      <w:r w:rsidRPr="001F059B">
        <w:rPr>
          <w:rFonts w:ascii="Times New Roman" w:eastAsia="Times New Roman" w:hAnsi="Times New Roman" w:cs="Times New Roman"/>
          <w:sz w:val="24"/>
          <w:szCs w:val="24"/>
          <w:lang w:eastAsia="uk-UA"/>
        </w:rPr>
        <w:t>Нижнегорское</w:t>
      </w:r>
      <w:proofErr w:type="spellEnd"/>
      <w:r w:rsidRPr="001F059B">
        <w:rPr>
          <w:rFonts w:ascii="Times New Roman" w:eastAsia="Times New Roman" w:hAnsi="Times New Roman" w:cs="Times New Roman"/>
          <w:sz w:val="24"/>
          <w:szCs w:val="24"/>
          <w:lang w:eastAsia="uk-UA"/>
        </w:rPr>
        <w:t xml:space="preserve"> сельское поселение Нижнегорского района Республики Крым администрация Нижнегорского сельского поселения </w:t>
      </w:r>
      <w:proofErr w:type="gramEnd"/>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9"/>
        <w:jc w:val="center"/>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ПОСТАНОВИЛА: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8"/>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1. Утвердить </w:t>
      </w:r>
      <w:hyperlink w:anchor="P30" w:history="1">
        <w:r w:rsidRPr="001F059B">
          <w:rPr>
            <w:rFonts w:ascii="Times New Roman" w:eastAsia="Times New Roman" w:hAnsi="Times New Roman" w:cs="Times New Roman"/>
            <w:sz w:val="24"/>
            <w:szCs w:val="24"/>
            <w:lang w:eastAsia="uk-UA"/>
          </w:rPr>
          <w:t>Порядок</w:t>
        </w:r>
      </w:hyperlink>
      <w:r w:rsidRPr="001F059B">
        <w:rPr>
          <w:rFonts w:ascii="Times New Roman" w:eastAsia="Times New Roman" w:hAnsi="Times New Roman" w:cs="Times New Roman"/>
          <w:sz w:val="24"/>
          <w:szCs w:val="24"/>
          <w:lang w:eastAsia="uk-UA"/>
        </w:rPr>
        <w:t xml:space="preserve"> создания координационных или совещательных органов в области развития малого и среднего предпринимательства при администрации Нижнегорского сельского поселения Нижнегорского района Республики Крым</w:t>
      </w:r>
      <w:r w:rsidRPr="001F059B">
        <w:rPr>
          <w:rFonts w:ascii="Times New Roman" w:eastAsia="Times New Roman" w:hAnsi="Times New Roman" w:cs="Times New Roman"/>
          <w:b/>
          <w:sz w:val="24"/>
          <w:szCs w:val="24"/>
          <w:lang w:eastAsia="uk-UA"/>
        </w:rPr>
        <w:t xml:space="preserve"> </w:t>
      </w:r>
      <w:r w:rsidRPr="001F059B">
        <w:rPr>
          <w:rFonts w:ascii="Times New Roman" w:eastAsia="Times New Roman" w:hAnsi="Times New Roman" w:cs="Times New Roman"/>
          <w:sz w:val="24"/>
          <w:szCs w:val="24"/>
          <w:lang w:eastAsia="uk-UA"/>
        </w:rPr>
        <w:t>согласно приложению</w:t>
      </w:r>
      <w:r w:rsidRPr="001F059B">
        <w:rPr>
          <w:rFonts w:ascii="Times New Roman" w:eastAsia="Times New Roman" w:hAnsi="Times New Roman" w:cs="Times New Roman"/>
          <w:b/>
          <w:sz w:val="24"/>
          <w:szCs w:val="24"/>
          <w:lang w:eastAsia="uk-UA"/>
        </w:rPr>
        <w:t>.</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2. Настоящее постановление вступает в силу со дня его обнародования на доске объявлений Нижнегорского сельского совета.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8"/>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Председатель сельского совета-</w:t>
      </w:r>
    </w:p>
    <w:p w:rsidR="001F059B" w:rsidRPr="001F059B" w:rsidRDefault="001F059B" w:rsidP="001F059B">
      <w:pPr>
        <w:widowControl w:val="0"/>
        <w:autoSpaceDE w:val="0"/>
        <w:autoSpaceDN w:val="0"/>
        <w:spacing w:after="0" w:line="240" w:lineRule="auto"/>
        <w:ind w:firstLine="708"/>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Глава администрации поселения                                                                       А.А. </w:t>
      </w:r>
      <w:proofErr w:type="spellStart"/>
      <w:r w:rsidRPr="001F059B">
        <w:rPr>
          <w:rFonts w:ascii="Times New Roman" w:eastAsia="Times New Roman" w:hAnsi="Times New Roman" w:cs="Times New Roman"/>
          <w:sz w:val="24"/>
          <w:szCs w:val="24"/>
          <w:lang w:eastAsia="uk-UA"/>
        </w:rPr>
        <w:t>Конохов</w:t>
      </w:r>
      <w:proofErr w:type="spellEnd"/>
    </w:p>
    <w:p w:rsidR="001F059B" w:rsidRPr="001F059B" w:rsidRDefault="001F059B" w:rsidP="001F059B">
      <w:pPr>
        <w:widowControl w:val="0"/>
        <w:autoSpaceDE w:val="0"/>
        <w:autoSpaceDN w:val="0"/>
        <w:spacing w:after="0" w:line="240" w:lineRule="auto"/>
        <w:ind w:firstLine="708"/>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8"/>
        <w:rPr>
          <w:rFonts w:ascii="Times New Roman" w:eastAsia="Times New Roman" w:hAnsi="Times New Roman" w:cs="Times New Roman"/>
          <w:sz w:val="18"/>
          <w:szCs w:val="18"/>
          <w:lang w:eastAsia="uk-UA"/>
        </w:rPr>
      </w:pPr>
    </w:p>
    <w:p w:rsidR="001F059B" w:rsidRPr="001F059B" w:rsidRDefault="001F059B" w:rsidP="001F059B">
      <w:pPr>
        <w:widowControl w:val="0"/>
        <w:autoSpaceDE w:val="0"/>
        <w:autoSpaceDN w:val="0"/>
        <w:spacing w:after="0" w:line="240" w:lineRule="auto"/>
        <w:ind w:firstLine="708"/>
        <w:rPr>
          <w:rFonts w:ascii="Times New Roman" w:eastAsia="Times New Roman" w:hAnsi="Times New Roman" w:cs="Times New Roman"/>
          <w:sz w:val="18"/>
          <w:szCs w:val="18"/>
          <w:lang w:eastAsia="uk-UA"/>
        </w:rPr>
      </w:pPr>
      <w:r w:rsidRPr="001F059B">
        <w:rPr>
          <w:rFonts w:ascii="Times New Roman" w:eastAsia="Times New Roman" w:hAnsi="Times New Roman" w:cs="Times New Roman"/>
          <w:sz w:val="18"/>
          <w:szCs w:val="18"/>
          <w:lang w:eastAsia="uk-UA"/>
        </w:rPr>
        <w:t>Проект подготовил:</w:t>
      </w:r>
    </w:p>
    <w:p w:rsidR="001F059B" w:rsidRPr="001F059B" w:rsidRDefault="001F059B" w:rsidP="001F059B">
      <w:pPr>
        <w:widowControl w:val="0"/>
        <w:autoSpaceDE w:val="0"/>
        <w:autoSpaceDN w:val="0"/>
        <w:spacing w:after="0" w:line="240" w:lineRule="auto"/>
        <w:ind w:firstLine="708"/>
        <w:rPr>
          <w:rFonts w:ascii="Times New Roman" w:eastAsia="Times New Roman" w:hAnsi="Times New Roman" w:cs="Times New Roman"/>
          <w:sz w:val="18"/>
          <w:szCs w:val="18"/>
          <w:lang w:eastAsia="uk-UA"/>
        </w:rPr>
      </w:pPr>
      <w:r w:rsidRPr="001F059B">
        <w:rPr>
          <w:rFonts w:ascii="Times New Roman" w:eastAsia="Times New Roman" w:hAnsi="Times New Roman" w:cs="Times New Roman"/>
          <w:sz w:val="18"/>
          <w:szCs w:val="18"/>
          <w:lang w:eastAsia="uk-UA"/>
        </w:rPr>
        <w:t xml:space="preserve">Начальник отдела по правовым вопросам </w:t>
      </w:r>
    </w:p>
    <w:p w:rsidR="001F059B" w:rsidRPr="001F059B" w:rsidRDefault="001F059B" w:rsidP="001F059B">
      <w:pPr>
        <w:widowControl w:val="0"/>
        <w:autoSpaceDE w:val="0"/>
        <w:autoSpaceDN w:val="0"/>
        <w:spacing w:after="0" w:line="240" w:lineRule="auto"/>
        <w:ind w:firstLine="708"/>
        <w:rPr>
          <w:rFonts w:ascii="Times New Roman" w:eastAsia="Times New Roman" w:hAnsi="Times New Roman" w:cs="Times New Roman"/>
          <w:sz w:val="18"/>
          <w:szCs w:val="18"/>
          <w:lang w:eastAsia="uk-UA"/>
        </w:rPr>
      </w:pPr>
      <w:r w:rsidRPr="001F059B">
        <w:rPr>
          <w:rFonts w:ascii="Times New Roman" w:eastAsia="Times New Roman" w:hAnsi="Times New Roman" w:cs="Times New Roman"/>
          <w:sz w:val="18"/>
          <w:szCs w:val="18"/>
          <w:lang w:eastAsia="uk-UA"/>
        </w:rPr>
        <w:t>и вопросам коррупции                                                          О.В. Терещенко</w:t>
      </w: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18"/>
          <w:szCs w:val="18"/>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18"/>
          <w:szCs w:val="18"/>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18"/>
          <w:szCs w:val="18"/>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left="5670"/>
        <w:jc w:val="both"/>
        <w:rPr>
          <w:rFonts w:ascii="Times New Roman" w:eastAsia="Times New Roman" w:hAnsi="Times New Roman" w:cs="Times New Roman"/>
          <w:sz w:val="20"/>
          <w:szCs w:val="20"/>
          <w:lang w:eastAsia="uk-UA"/>
        </w:rPr>
      </w:pPr>
      <w:r w:rsidRPr="001F059B">
        <w:rPr>
          <w:rFonts w:ascii="Times New Roman" w:eastAsia="Times New Roman" w:hAnsi="Times New Roman" w:cs="Times New Roman"/>
          <w:sz w:val="20"/>
          <w:szCs w:val="20"/>
          <w:lang w:eastAsia="uk-UA"/>
        </w:rPr>
        <w:t>Приложение</w:t>
      </w:r>
    </w:p>
    <w:p w:rsidR="001F059B" w:rsidRPr="001F059B" w:rsidRDefault="001F059B" w:rsidP="001F059B">
      <w:pPr>
        <w:widowControl w:val="0"/>
        <w:autoSpaceDE w:val="0"/>
        <w:autoSpaceDN w:val="0"/>
        <w:spacing w:after="0" w:line="240" w:lineRule="auto"/>
        <w:ind w:left="5670"/>
        <w:jc w:val="both"/>
        <w:rPr>
          <w:rFonts w:ascii="Times New Roman" w:eastAsia="Times New Roman" w:hAnsi="Times New Roman" w:cs="Times New Roman"/>
          <w:sz w:val="20"/>
          <w:szCs w:val="20"/>
          <w:lang w:eastAsia="uk-UA"/>
        </w:rPr>
      </w:pPr>
      <w:r w:rsidRPr="001F059B">
        <w:rPr>
          <w:rFonts w:ascii="Times New Roman" w:eastAsia="Times New Roman" w:hAnsi="Times New Roman" w:cs="Times New Roman"/>
          <w:sz w:val="20"/>
          <w:szCs w:val="20"/>
          <w:lang w:eastAsia="uk-UA"/>
        </w:rPr>
        <w:lastRenderedPageBreak/>
        <w:t>к постановлению</w:t>
      </w:r>
    </w:p>
    <w:p w:rsidR="001F059B" w:rsidRPr="001F059B" w:rsidRDefault="001F059B" w:rsidP="001F059B">
      <w:pPr>
        <w:widowControl w:val="0"/>
        <w:autoSpaceDE w:val="0"/>
        <w:autoSpaceDN w:val="0"/>
        <w:spacing w:after="0" w:line="240" w:lineRule="auto"/>
        <w:ind w:left="5670"/>
        <w:jc w:val="both"/>
        <w:rPr>
          <w:rFonts w:ascii="Times New Roman" w:eastAsia="Times New Roman" w:hAnsi="Times New Roman" w:cs="Times New Roman"/>
          <w:sz w:val="20"/>
          <w:szCs w:val="20"/>
          <w:lang w:eastAsia="uk-UA"/>
        </w:rPr>
      </w:pPr>
      <w:r w:rsidRPr="001F059B">
        <w:rPr>
          <w:rFonts w:ascii="Times New Roman" w:eastAsia="Times New Roman" w:hAnsi="Times New Roman" w:cs="Times New Roman"/>
          <w:sz w:val="20"/>
          <w:szCs w:val="20"/>
          <w:lang w:eastAsia="uk-UA"/>
        </w:rPr>
        <w:t>администрации Нижнегорского сельского</w:t>
      </w:r>
    </w:p>
    <w:p w:rsidR="001F059B" w:rsidRPr="001F059B" w:rsidRDefault="001F059B" w:rsidP="001F059B">
      <w:pPr>
        <w:widowControl w:val="0"/>
        <w:autoSpaceDE w:val="0"/>
        <w:autoSpaceDN w:val="0"/>
        <w:spacing w:after="0" w:line="240" w:lineRule="auto"/>
        <w:ind w:left="5670"/>
        <w:jc w:val="both"/>
        <w:rPr>
          <w:rFonts w:ascii="Times New Roman" w:eastAsia="Times New Roman" w:hAnsi="Times New Roman" w:cs="Times New Roman"/>
          <w:sz w:val="20"/>
          <w:szCs w:val="20"/>
          <w:lang w:eastAsia="uk-UA"/>
        </w:rPr>
      </w:pPr>
      <w:r w:rsidRPr="001F059B">
        <w:rPr>
          <w:rFonts w:ascii="Times New Roman" w:eastAsia="Times New Roman" w:hAnsi="Times New Roman" w:cs="Times New Roman"/>
          <w:sz w:val="20"/>
          <w:szCs w:val="20"/>
          <w:lang w:eastAsia="uk-UA"/>
        </w:rPr>
        <w:t xml:space="preserve"> поселения Нижнегорского района Республики Крым от 27.01.2017 № 27</w:t>
      </w:r>
    </w:p>
    <w:p w:rsidR="001F059B" w:rsidRPr="001F059B" w:rsidRDefault="001F059B" w:rsidP="001F059B">
      <w:pPr>
        <w:widowControl w:val="0"/>
        <w:autoSpaceDE w:val="0"/>
        <w:autoSpaceDN w:val="0"/>
        <w:spacing w:after="0" w:line="240" w:lineRule="auto"/>
        <w:ind w:left="5670"/>
        <w:jc w:val="both"/>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jc w:val="center"/>
        <w:rPr>
          <w:rFonts w:ascii="Times New Roman" w:eastAsia="Times New Roman" w:hAnsi="Times New Roman" w:cs="Times New Roman"/>
          <w:b/>
          <w:sz w:val="24"/>
          <w:szCs w:val="24"/>
          <w:lang w:eastAsia="uk-UA"/>
        </w:rPr>
      </w:pPr>
      <w:bookmarkStart w:id="1" w:name="P30"/>
      <w:bookmarkEnd w:id="1"/>
      <w:r w:rsidRPr="001F059B">
        <w:rPr>
          <w:rFonts w:ascii="Times New Roman" w:eastAsia="Times New Roman" w:hAnsi="Times New Roman" w:cs="Times New Roman"/>
          <w:b/>
          <w:sz w:val="24"/>
          <w:szCs w:val="24"/>
          <w:lang w:eastAsia="uk-UA"/>
        </w:rPr>
        <w:t>Порядок создания координационных или совещательных органов в области развития малого и среднего предпринимательства при администрации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jc w:val="center"/>
        <w:rPr>
          <w:rFonts w:ascii="Times New Roman" w:eastAsia="Times New Roman" w:hAnsi="Times New Roman" w:cs="Times New Roman"/>
          <w:sz w:val="24"/>
          <w:szCs w:val="24"/>
          <w:lang w:eastAsia="uk-UA"/>
        </w:rPr>
      </w:pP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1. </w:t>
      </w:r>
      <w:proofErr w:type="gramStart"/>
      <w:r w:rsidRPr="001F059B">
        <w:rPr>
          <w:rFonts w:ascii="Times New Roman" w:eastAsia="Times New Roman" w:hAnsi="Times New Roman" w:cs="Times New Roman"/>
          <w:sz w:val="24"/>
          <w:szCs w:val="24"/>
          <w:lang w:eastAsia="uk-UA"/>
        </w:rPr>
        <w:t xml:space="preserve">Настоящий Порядок создания координационных или совещательных органов в области развития малого и среднего предпринимательства при администрации Нижнегорского сельского поселения Нижнегорского района Республики Крым (далее - Порядок) разработан в соответствии с Федеральным </w:t>
      </w:r>
      <w:hyperlink r:id="rId6" w:history="1">
        <w:r w:rsidRPr="001F059B">
          <w:rPr>
            <w:rFonts w:ascii="Times New Roman" w:eastAsia="Times New Roman" w:hAnsi="Times New Roman" w:cs="Times New Roman"/>
            <w:sz w:val="24"/>
            <w:szCs w:val="24"/>
            <w:lang w:eastAsia="uk-UA"/>
          </w:rPr>
          <w:t>законом</w:t>
        </w:r>
      </w:hyperlink>
      <w:r w:rsidRPr="001F059B">
        <w:rPr>
          <w:rFonts w:ascii="Times New Roman" w:eastAsia="Times New Roman" w:hAnsi="Times New Roman" w:cs="Times New Roman"/>
          <w:sz w:val="24"/>
          <w:szCs w:val="24"/>
          <w:lang w:eastAsia="uk-UA"/>
        </w:rPr>
        <w:t xml:space="preserve"> от 24 июля 2007 года № 209-ФЗ «О развитии малого и среднего предпринимательства в Российской Федерации» (далее – Федеральный закон), Законом Республики Крым от 17 июля 2014 года № 30-ЗРК «О развитии</w:t>
      </w:r>
      <w:proofErr w:type="gramEnd"/>
      <w:r w:rsidRPr="001F059B">
        <w:rPr>
          <w:rFonts w:ascii="Times New Roman" w:eastAsia="Times New Roman" w:hAnsi="Times New Roman" w:cs="Times New Roman"/>
          <w:sz w:val="24"/>
          <w:szCs w:val="24"/>
          <w:lang w:eastAsia="uk-UA"/>
        </w:rPr>
        <w:t xml:space="preserve"> малого и среднего предпринимательства в Республике Крым» и определяет цели, условия и процедуру создания координационных или совещательных органов в области развития малого и среднего предпринимательства при администрации Нижнегорского сельского поселения Нижнегорского района Республики Крым (далее - Координационные или совещательные органы).</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Понятия и термины, используемые в настоящем Порядке, применяются в значениях, определенных </w:t>
      </w:r>
      <w:hyperlink r:id="rId7" w:history="1">
        <w:r w:rsidRPr="001F059B">
          <w:rPr>
            <w:rFonts w:ascii="Times New Roman" w:eastAsia="Times New Roman" w:hAnsi="Times New Roman" w:cs="Times New Roman"/>
            <w:sz w:val="24"/>
            <w:szCs w:val="24"/>
            <w:lang w:eastAsia="uk-UA"/>
          </w:rPr>
          <w:t>Федеральным</w:t>
        </w:r>
      </w:hyperlink>
      <w:r w:rsidRPr="001F059B">
        <w:rPr>
          <w:rFonts w:ascii="Times New Roman" w:eastAsia="Times New Roman" w:hAnsi="Times New Roman" w:cs="Times New Roman"/>
          <w:sz w:val="24"/>
          <w:szCs w:val="24"/>
          <w:lang w:eastAsia="uk-UA"/>
        </w:rPr>
        <w:t xml:space="preserve"> законом.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2. Координационные или совещательные органы создаются в целях:</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выдвижения и поддержки инициатив, направленных на реализацию мероприятий по поддержке малого и среднего предпринимательства на территории муниципального образования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проведения общественной </w:t>
      </w:r>
      <w:proofErr w:type="gramStart"/>
      <w:r w:rsidRPr="001F059B">
        <w:rPr>
          <w:rFonts w:ascii="Times New Roman" w:eastAsia="Times New Roman" w:hAnsi="Times New Roman" w:cs="Times New Roman"/>
          <w:sz w:val="24"/>
          <w:szCs w:val="24"/>
          <w:lang w:eastAsia="uk-UA"/>
        </w:rPr>
        <w:t>экспертизы проектов муниципальных правовых актов муниципального образования Нижнегорского сельского поселения Нижнегорского района Республики</w:t>
      </w:r>
      <w:proofErr w:type="gramEnd"/>
      <w:r w:rsidRPr="001F059B">
        <w:rPr>
          <w:rFonts w:ascii="Times New Roman" w:eastAsia="Times New Roman" w:hAnsi="Times New Roman" w:cs="Times New Roman"/>
          <w:sz w:val="24"/>
          <w:szCs w:val="24"/>
          <w:lang w:eastAsia="uk-UA"/>
        </w:rPr>
        <w:t xml:space="preserve"> Крым, регулирующих развитие малого и среднего предпринимательства в муниципальном образовании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выработки рекомендаций органам местного самоуправления муниципального образования Нижнегорского сельского поселения Нижнегорского района Республики Крым при определении приоритетов в области развития малого и среднего предпринимательства;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bookmarkStart w:id="2" w:name="P43"/>
      <w:bookmarkEnd w:id="2"/>
      <w:r w:rsidRPr="001F059B">
        <w:rPr>
          <w:rFonts w:ascii="Times New Roman" w:eastAsia="Times New Roman" w:hAnsi="Times New Roman" w:cs="Times New Roman"/>
          <w:sz w:val="24"/>
          <w:szCs w:val="24"/>
          <w:lang w:eastAsia="uk-UA"/>
        </w:rPr>
        <w:t>3. Координационные или совещательные органы создаются по инициативе:</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1) администрации муниципального образования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bookmarkStart w:id="3" w:name="P45"/>
      <w:bookmarkEnd w:id="3"/>
      <w:r w:rsidRPr="001F059B">
        <w:rPr>
          <w:rFonts w:ascii="Times New Roman" w:eastAsia="Times New Roman" w:hAnsi="Times New Roman" w:cs="Times New Roman"/>
          <w:sz w:val="24"/>
          <w:szCs w:val="24"/>
          <w:lang w:eastAsia="uk-UA"/>
        </w:rPr>
        <w:t>2) групп субъектов малого и (или) среднего предпринимательства, зарегистрированных и осуществляющих предпринимательскую деятельность на территории Нижнегорского сельского поселения Нижнегорского района Республики Крым, в количестве десяти человек (далее - инициативная группа);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bookmarkStart w:id="4" w:name="P46"/>
      <w:bookmarkEnd w:id="4"/>
      <w:r w:rsidRPr="001F059B">
        <w:rPr>
          <w:rFonts w:ascii="Times New Roman" w:eastAsia="Times New Roman" w:hAnsi="Times New Roman" w:cs="Times New Roman"/>
          <w:sz w:val="24"/>
          <w:szCs w:val="24"/>
          <w:lang w:eastAsia="uk-UA"/>
        </w:rPr>
        <w:t>3) некоммерческой организации, выражающей интересы субъектов малого и среднего предпринимательства, зарегистрированной и осуществляющей свою деятельность на территории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bookmarkStart w:id="5" w:name="P47"/>
      <w:bookmarkEnd w:id="5"/>
      <w:r w:rsidRPr="001F059B">
        <w:rPr>
          <w:rFonts w:ascii="Times New Roman" w:eastAsia="Times New Roman" w:hAnsi="Times New Roman" w:cs="Times New Roman"/>
          <w:sz w:val="24"/>
          <w:szCs w:val="24"/>
          <w:lang w:eastAsia="uk-UA"/>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w:t>
      </w:r>
      <w:r w:rsidRPr="001F059B">
        <w:rPr>
          <w:rFonts w:ascii="Times New Roman" w:eastAsia="Times New Roman" w:hAnsi="Times New Roman" w:cs="Times New Roman"/>
          <w:sz w:val="24"/>
          <w:szCs w:val="24"/>
          <w:lang w:eastAsia="uk-UA"/>
        </w:rPr>
        <w:lastRenderedPageBreak/>
        <w:t>территории Нижнегорского сельского поселения Нижнегорского района Республики Крым (далее - инициаторы).</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bookmarkStart w:id="6" w:name="P48"/>
      <w:bookmarkEnd w:id="6"/>
      <w:r w:rsidRPr="001F059B">
        <w:rPr>
          <w:rFonts w:ascii="Times New Roman" w:eastAsia="Times New Roman" w:hAnsi="Times New Roman" w:cs="Times New Roman"/>
          <w:sz w:val="24"/>
          <w:szCs w:val="24"/>
          <w:lang w:eastAsia="uk-UA"/>
        </w:rPr>
        <w:t xml:space="preserve">4. Инициаторы создания Координационного или совещательного органа, указанные в </w:t>
      </w:r>
      <w:hyperlink w:anchor="P45" w:history="1">
        <w:r w:rsidRPr="001F059B">
          <w:rPr>
            <w:rFonts w:ascii="Times New Roman" w:eastAsia="Times New Roman" w:hAnsi="Times New Roman" w:cs="Times New Roman"/>
            <w:sz w:val="24"/>
            <w:szCs w:val="24"/>
            <w:lang w:eastAsia="uk-UA"/>
          </w:rPr>
          <w:t>подпунктах 2</w:t>
        </w:r>
      </w:hyperlink>
      <w:r w:rsidRPr="001F059B">
        <w:rPr>
          <w:rFonts w:ascii="Times New Roman" w:eastAsia="Times New Roman" w:hAnsi="Times New Roman" w:cs="Times New Roman"/>
          <w:sz w:val="24"/>
          <w:szCs w:val="24"/>
          <w:lang w:eastAsia="uk-UA"/>
        </w:rPr>
        <w:t xml:space="preserve">, </w:t>
      </w:r>
      <w:hyperlink w:anchor="P46" w:history="1">
        <w:r w:rsidRPr="001F059B">
          <w:rPr>
            <w:rFonts w:ascii="Times New Roman" w:eastAsia="Times New Roman" w:hAnsi="Times New Roman" w:cs="Times New Roman"/>
            <w:sz w:val="24"/>
            <w:szCs w:val="24"/>
            <w:lang w:eastAsia="uk-UA"/>
          </w:rPr>
          <w:t>3</w:t>
        </w:r>
      </w:hyperlink>
      <w:r w:rsidRPr="001F059B">
        <w:rPr>
          <w:rFonts w:ascii="Times New Roman" w:eastAsia="Times New Roman" w:hAnsi="Times New Roman" w:cs="Times New Roman"/>
          <w:sz w:val="24"/>
          <w:szCs w:val="24"/>
          <w:lang w:eastAsia="uk-UA"/>
        </w:rPr>
        <w:t xml:space="preserve">, </w:t>
      </w:r>
      <w:hyperlink w:anchor="P47" w:history="1">
        <w:r w:rsidRPr="001F059B">
          <w:rPr>
            <w:rFonts w:ascii="Times New Roman" w:eastAsia="Times New Roman" w:hAnsi="Times New Roman" w:cs="Times New Roman"/>
            <w:sz w:val="24"/>
            <w:szCs w:val="24"/>
            <w:lang w:eastAsia="uk-UA"/>
          </w:rPr>
          <w:t>4 пункта 3</w:t>
        </w:r>
      </w:hyperlink>
      <w:r w:rsidRPr="001F059B">
        <w:rPr>
          <w:rFonts w:ascii="Times New Roman" w:eastAsia="Times New Roman" w:hAnsi="Times New Roman" w:cs="Times New Roman"/>
          <w:sz w:val="24"/>
          <w:szCs w:val="24"/>
          <w:lang w:eastAsia="uk-UA"/>
        </w:rPr>
        <w:t xml:space="preserve"> настоящего Порядка, направляют в администрацию Нижнегорского сельского поселения Нижнегорского района Республики Крым в письменной форме предложение о создании Координационного или совещательного органа (далее - предложение).</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К предложениям инициаторов, указанных в </w:t>
      </w:r>
      <w:hyperlink w:anchor="P46" w:history="1">
        <w:r w:rsidRPr="001F059B">
          <w:rPr>
            <w:rFonts w:ascii="Times New Roman" w:eastAsia="Times New Roman" w:hAnsi="Times New Roman" w:cs="Times New Roman"/>
            <w:sz w:val="24"/>
            <w:szCs w:val="24"/>
            <w:lang w:eastAsia="uk-UA"/>
          </w:rPr>
          <w:t>подпунктах 3</w:t>
        </w:r>
      </w:hyperlink>
      <w:r w:rsidRPr="001F059B">
        <w:rPr>
          <w:rFonts w:ascii="Times New Roman" w:eastAsia="Times New Roman" w:hAnsi="Times New Roman" w:cs="Times New Roman"/>
          <w:sz w:val="24"/>
          <w:szCs w:val="24"/>
          <w:lang w:eastAsia="uk-UA"/>
        </w:rPr>
        <w:t xml:space="preserve">, </w:t>
      </w:r>
      <w:hyperlink w:anchor="P47" w:history="1">
        <w:r w:rsidRPr="001F059B">
          <w:rPr>
            <w:rFonts w:ascii="Times New Roman" w:eastAsia="Times New Roman" w:hAnsi="Times New Roman" w:cs="Times New Roman"/>
            <w:sz w:val="24"/>
            <w:szCs w:val="24"/>
            <w:lang w:eastAsia="uk-UA"/>
          </w:rPr>
          <w:t>4 пункта 3</w:t>
        </w:r>
      </w:hyperlink>
      <w:r w:rsidRPr="001F059B">
        <w:rPr>
          <w:rFonts w:ascii="Times New Roman" w:eastAsia="Times New Roman" w:hAnsi="Times New Roman" w:cs="Times New Roman"/>
          <w:sz w:val="24"/>
          <w:szCs w:val="24"/>
          <w:lang w:eastAsia="uk-UA"/>
        </w:rPr>
        <w:t xml:space="preserve"> настоящего Порядка, должны быть приложены копии учредительных документов и всех изменений к ним, выписки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roofErr w:type="gramStart"/>
      <w:r w:rsidRPr="001F059B">
        <w:rPr>
          <w:rFonts w:ascii="Times New Roman" w:eastAsia="Times New Roman" w:hAnsi="Times New Roman" w:cs="Times New Roman"/>
          <w:sz w:val="24"/>
          <w:szCs w:val="24"/>
          <w:lang w:eastAsia="uk-UA"/>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Нижнегорского сельского поселения Нижнегорского района Республики Крым, заверенные руководителем организации (индивидуальным предпринимателем) и печатью (при наличии).</w:t>
      </w:r>
      <w:proofErr w:type="gramEnd"/>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5. Поступившее предложение рассматривается администрацией Нижнегорского сельского поселения Нижнегорского района Республики Крым в течение 30 календарных дней со дня его регистрации. По результатам рассмотрения предложения инициатор письменно уведомляется о принятом решении.</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Основаниями для отказа в создании Координационного или совещательного органа являются:</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направление предложения инициатором, не указанным в </w:t>
      </w:r>
      <w:hyperlink w:anchor="P43" w:history="1">
        <w:r w:rsidRPr="001F059B">
          <w:rPr>
            <w:rFonts w:ascii="Times New Roman" w:eastAsia="Times New Roman" w:hAnsi="Times New Roman" w:cs="Times New Roman"/>
            <w:sz w:val="24"/>
            <w:szCs w:val="24"/>
            <w:lang w:eastAsia="uk-UA"/>
          </w:rPr>
          <w:t>пункте 3</w:t>
        </w:r>
      </w:hyperlink>
      <w:r w:rsidRPr="001F059B">
        <w:rPr>
          <w:rFonts w:ascii="Times New Roman" w:eastAsia="Times New Roman" w:hAnsi="Times New Roman" w:cs="Times New Roman"/>
          <w:sz w:val="24"/>
          <w:szCs w:val="24"/>
          <w:lang w:eastAsia="uk-UA"/>
        </w:rPr>
        <w:t xml:space="preserve"> настоящего Порядка;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направление инициатором предложения, не соответствующего требованиям </w:t>
      </w:r>
      <w:hyperlink w:anchor="P48" w:history="1">
        <w:r w:rsidRPr="001F059B">
          <w:rPr>
            <w:rFonts w:ascii="Times New Roman" w:eastAsia="Times New Roman" w:hAnsi="Times New Roman" w:cs="Times New Roman"/>
            <w:sz w:val="24"/>
            <w:szCs w:val="24"/>
            <w:lang w:eastAsia="uk-UA"/>
          </w:rPr>
          <w:t>пункта 4</w:t>
        </w:r>
      </w:hyperlink>
      <w:r w:rsidRPr="001F059B">
        <w:rPr>
          <w:rFonts w:ascii="Times New Roman" w:eastAsia="Times New Roman" w:hAnsi="Times New Roman" w:cs="Times New Roman"/>
          <w:sz w:val="24"/>
          <w:szCs w:val="24"/>
          <w:lang w:eastAsia="uk-UA"/>
        </w:rPr>
        <w:t xml:space="preserve"> настоящего Порядка;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наличие в представленных инициатором документах неполной и (или) недостоверной информации.</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6. Координационный или совещательный орган образуется в форме совета.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7.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В состав Координационного или совещательного органа включаются:</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представители </w:t>
      </w:r>
      <w:proofErr w:type="gramStart"/>
      <w:r w:rsidRPr="001F059B">
        <w:rPr>
          <w:rFonts w:ascii="Times New Roman" w:eastAsia="Times New Roman" w:hAnsi="Times New Roman" w:cs="Times New Roman"/>
          <w:sz w:val="24"/>
          <w:szCs w:val="24"/>
          <w:lang w:eastAsia="uk-UA"/>
        </w:rPr>
        <w:t>органов местного самоуправления Нижнегорского сельского поселения Нижнегорского района Республики</w:t>
      </w:r>
      <w:proofErr w:type="gramEnd"/>
      <w:r w:rsidRPr="001F059B">
        <w:rPr>
          <w:rFonts w:ascii="Times New Roman" w:eastAsia="Times New Roman" w:hAnsi="Times New Roman" w:cs="Times New Roman"/>
          <w:sz w:val="24"/>
          <w:szCs w:val="24"/>
          <w:lang w:eastAsia="uk-UA"/>
        </w:rPr>
        <w:t xml:space="preserve">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представители субъектов малого и среднего предпринимательства, зарегистрированных и осуществляющих предпринимательскую деятельность на территории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представители некоммерческих организаций, выражающих интересы субъектов малого и среднего предпринимательства, зарегистрированных и осуществляющих свою деятельность на территории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представители организаций, образующих инфраструктуру поддержки субъектов малого и среднего предпринимательства, зарегистрированных и осуществляющих свою деятельность на территории Нижнегорского сельского поселения Нижнегорского района Республики Крым (далее - представители субъектов предпринимательства).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Количественный состав Координационного или совещательного органа не должен превышать 15 человек,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w:t>
      </w:r>
      <w:r w:rsidRPr="001F059B">
        <w:rPr>
          <w:rFonts w:ascii="Times New Roman" w:eastAsia="Times New Roman" w:hAnsi="Times New Roman" w:cs="Times New Roman"/>
          <w:sz w:val="24"/>
          <w:szCs w:val="24"/>
          <w:lang w:eastAsia="uk-UA"/>
        </w:rPr>
        <w:lastRenderedPageBreak/>
        <w:t>органа.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8. Состав Координационного или совещательного органа формируется:</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администрацией Нижнегорского сельского поселения Нижнегорского района Республики Крым;</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по предложению инициатора в порядке, установленном </w:t>
      </w:r>
      <w:hyperlink w:anchor="P48" w:history="1">
        <w:r w:rsidRPr="001F059B">
          <w:rPr>
            <w:rFonts w:ascii="Times New Roman" w:eastAsia="Times New Roman" w:hAnsi="Times New Roman" w:cs="Times New Roman"/>
            <w:sz w:val="24"/>
            <w:szCs w:val="24"/>
            <w:lang w:eastAsia="uk-UA"/>
          </w:rPr>
          <w:t>пунктом 4</w:t>
        </w:r>
      </w:hyperlink>
      <w:r w:rsidRPr="001F059B">
        <w:rPr>
          <w:rFonts w:ascii="Times New Roman" w:eastAsia="Times New Roman" w:hAnsi="Times New Roman" w:cs="Times New Roman"/>
          <w:sz w:val="24"/>
          <w:szCs w:val="24"/>
          <w:lang w:eastAsia="uk-UA"/>
        </w:rPr>
        <w:t xml:space="preserve"> настоящего Порядка.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bookmarkStart w:id="7" w:name="P68"/>
      <w:bookmarkEnd w:id="7"/>
      <w:r w:rsidRPr="001F059B">
        <w:rPr>
          <w:rFonts w:ascii="Times New Roman" w:eastAsia="Times New Roman" w:hAnsi="Times New Roman" w:cs="Times New Roman"/>
          <w:sz w:val="24"/>
          <w:szCs w:val="24"/>
          <w:lang w:eastAsia="uk-UA"/>
        </w:rPr>
        <w:t xml:space="preserve">9. </w:t>
      </w:r>
      <w:proofErr w:type="gramStart"/>
      <w:r w:rsidRPr="001F059B">
        <w:rPr>
          <w:rFonts w:ascii="Times New Roman" w:eastAsia="Times New Roman" w:hAnsi="Times New Roman" w:cs="Times New Roman"/>
          <w:sz w:val="24"/>
          <w:szCs w:val="24"/>
          <w:lang w:eastAsia="uk-UA"/>
        </w:rPr>
        <w:t>При формировании состава Координационного или совещательного органа администрацией Нижнегорского сельского поселения Нижнегорского района Республики Крым на официальном сайте администрации Нижнегорского сельского поселения Нижнегорского района Республики Крым в информационно-телекоммуникационной сети «Интернет» (далее - официальный сайт)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roofErr w:type="gramEnd"/>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1) место и срок подачи предложений по кандидатурам в члены Координационного или совещательного органа (далее - заявление о приеме);</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2) форма заявления о приеме;</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3) условия подачи заявлений о приеме;</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4) количество кандидатур в члены Координационного или совещательного органа.</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10.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Нижнегорского сельского поселения Нижнегорского района Республики Крым в течение десяти рабочих дней со дня окончания срока подачи заявлений о приеме.</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proofErr w:type="gramStart"/>
      <w:r w:rsidRPr="001F059B">
        <w:rPr>
          <w:rFonts w:ascii="Times New Roman" w:eastAsia="Times New Roman" w:hAnsi="Times New Roman" w:cs="Times New Roman"/>
          <w:sz w:val="24"/>
          <w:szCs w:val="24"/>
          <w:lang w:eastAsia="uk-UA"/>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hyperlink w:anchor="P68" w:history="1">
        <w:r w:rsidRPr="001F059B">
          <w:rPr>
            <w:rFonts w:ascii="Times New Roman" w:eastAsia="Times New Roman" w:hAnsi="Times New Roman" w:cs="Times New Roman"/>
            <w:sz w:val="24"/>
            <w:szCs w:val="24"/>
            <w:lang w:eastAsia="uk-UA"/>
          </w:rPr>
          <w:t>пункта 9</w:t>
        </w:r>
      </w:hyperlink>
      <w:r w:rsidRPr="001F059B">
        <w:rPr>
          <w:rFonts w:ascii="Times New Roman" w:eastAsia="Times New Roman" w:hAnsi="Times New Roman" w:cs="Times New Roman"/>
          <w:sz w:val="24"/>
          <w:szCs w:val="24"/>
          <w:lang w:eastAsia="uk-UA"/>
        </w:rPr>
        <w:t xml:space="preserve"> настоящего Порядка, решения о включении кандидатур членами Координационного или совещательного органа принимаются администрацией Нижнегорского сельского поселения Нижнегорского района Республики Крым исходя из времени поступления заявлений о приеме.</w:t>
      </w:r>
      <w:proofErr w:type="gramEnd"/>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Основаниями для отказа во включении кандидатуры членом Координационного или совещательного органа являются:</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подача заявления о приеме по истечении срока, указанного в извещении;</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несоответствие условиям подачи заявлений, указанным в извещении;</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Нижнегорского сельского поселения Нижнегорского района Республики Крым не позднее пяти рабочих дней со дня принятия соответствующего решения.</w:t>
      </w:r>
    </w:p>
    <w:p w:rsidR="001F059B" w:rsidRPr="001F059B" w:rsidRDefault="001F059B" w:rsidP="001F059B">
      <w:pPr>
        <w:widowControl w:val="0"/>
        <w:autoSpaceDE w:val="0"/>
        <w:autoSpaceDN w:val="0"/>
        <w:spacing w:after="0" w:line="240" w:lineRule="auto"/>
        <w:ind w:firstLine="709"/>
        <w:jc w:val="both"/>
        <w:rPr>
          <w:rFonts w:ascii="Times New Roman" w:eastAsia="Times New Roman" w:hAnsi="Times New Roman" w:cs="Times New Roman"/>
          <w:sz w:val="24"/>
          <w:szCs w:val="24"/>
          <w:lang w:eastAsia="uk-UA"/>
        </w:rPr>
      </w:pPr>
      <w:r w:rsidRPr="001F059B">
        <w:rPr>
          <w:rFonts w:ascii="Times New Roman" w:eastAsia="Times New Roman" w:hAnsi="Times New Roman" w:cs="Times New Roman"/>
          <w:sz w:val="24"/>
          <w:szCs w:val="24"/>
          <w:lang w:eastAsia="uk-UA"/>
        </w:rPr>
        <w:t xml:space="preserve">11. Решение о создании Координационного или совещательного органа принимается в форме </w:t>
      </w:r>
      <w:proofErr w:type="gramStart"/>
      <w:r w:rsidRPr="001F059B">
        <w:rPr>
          <w:rFonts w:ascii="Times New Roman" w:eastAsia="Times New Roman" w:hAnsi="Times New Roman" w:cs="Times New Roman"/>
          <w:sz w:val="24"/>
          <w:szCs w:val="24"/>
          <w:lang w:eastAsia="uk-UA"/>
        </w:rPr>
        <w:t>постановления администрации Нижнегорского сельского поселения Нижнегорского района Республики</w:t>
      </w:r>
      <w:proofErr w:type="gramEnd"/>
      <w:r w:rsidRPr="001F059B">
        <w:rPr>
          <w:rFonts w:ascii="Times New Roman" w:eastAsia="Times New Roman" w:hAnsi="Times New Roman" w:cs="Times New Roman"/>
          <w:sz w:val="24"/>
          <w:szCs w:val="24"/>
          <w:lang w:eastAsia="uk-UA"/>
        </w:rPr>
        <w:t xml:space="preserve"> Крым, подлежит обнародованию на доске объявлений Нижнегорского сельского совета</w:t>
      </w:r>
      <w:r w:rsidRPr="001F059B">
        <w:rPr>
          <w:rFonts w:ascii="Times New Roman" w:eastAsia="Times New Roman" w:hAnsi="Times New Roman" w:cs="Times New Roman"/>
          <w:i/>
          <w:sz w:val="24"/>
          <w:szCs w:val="24"/>
          <w:lang w:eastAsia="uk-UA"/>
        </w:rPr>
        <w:t xml:space="preserve"> </w:t>
      </w:r>
      <w:r w:rsidRPr="001F059B">
        <w:rPr>
          <w:rFonts w:ascii="Times New Roman" w:eastAsia="Times New Roman" w:hAnsi="Times New Roman" w:cs="Times New Roman"/>
          <w:sz w:val="24"/>
          <w:szCs w:val="24"/>
          <w:lang w:eastAsia="uk-UA"/>
        </w:rPr>
        <w:t>и размещению на официальном сайте.</w:t>
      </w:r>
    </w:p>
    <w:p w:rsidR="001F059B" w:rsidRPr="001F059B" w:rsidRDefault="001F059B" w:rsidP="001F059B">
      <w:pPr>
        <w:widowControl w:val="0"/>
        <w:autoSpaceDE w:val="0"/>
        <w:autoSpaceDN w:val="0"/>
        <w:spacing w:after="0" w:line="240" w:lineRule="auto"/>
        <w:rPr>
          <w:rFonts w:ascii="Times New Roman" w:eastAsia="Times New Roman" w:hAnsi="Times New Roman" w:cs="Times New Roman"/>
          <w:sz w:val="28"/>
          <w:szCs w:val="20"/>
          <w:lang w:eastAsia="uk-UA"/>
        </w:rPr>
      </w:pPr>
    </w:p>
    <w:p w:rsidR="001F059B" w:rsidRPr="001F059B" w:rsidRDefault="001F059B" w:rsidP="001F059B">
      <w:pPr>
        <w:widowControl w:val="0"/>
        <w:autoSpaceDE w:val="0"/>
        <w:autoSpaceDN w:val="0"/>
        <w:spacing w:after="0" w:line="240" w:lineRule="auto"/>
        <w:jc w:val="right"/>
        <w:rPr>
          <w:rFonts w:ascii="Times New Roman" w:eastAsia="Times New Roman" w:hAnsi="Times New Roman" w:cs="Times New Roman"/>
          <w:sz w:val="28"/>
          <w:szCs w:val="20"/>
          <w:lang w:eastAsia="uk-UA"/>
        </w:rPr>
      </w:pPr>
    </w:p>
    <w:p w:rsidR="001F059B" w:rsidRPr="001F059B" w:rsidRDefault="001F059B" w:rsidP="001F059B">
      <w:pPr>
        <w:widowControl w:val="0"/>
        <w:autoSpaceDE w:val="0"/>
        <w:autoSpaceDN w:val="0"/>
        <w:spacing w:after="0" w:line="240" w:lineRule="auto"/>
        <w:rPr>
          <w:rFonts w:ascii="Times New Roman" w:eastAsia="Times New Roman" w:hAnsi="Times New Roman" w:cs="Times New Roman"/>
          <w:sz w:val="28"/>
          <w:szCs w:val="20"/>
          <w:lang w:eastAsia="uk-UA"/>
        </w:rPr>
      </w:pPr>
    </w:p>
    <w:p w:rsidR="001F059B" w:rsidRPr="001F059B" w:rsidRDefault="001F059B" w:rsidP="001F059B">
      <w:pPr>
        <w:rPr>
          <w:rFonts w:ascii="Times New Roman" w:hAnsi="Times New Roman" w:cs="Times New Roman"/>
          <w:sz w:val="28"/>
        </w:rPr>
      </w:pPr>
    </w:p>
    <w:p w:rsidR="001F059B" w:rsidRPr="001F059B" w:rsidRDefault="001F059B" w:rsidP="001F059B"/>
    <w:p w:rsidR="00644C89" w:rsidRDefault="00644C89"/>
    <w:sectPr w:rsidR="00644C89" w:rsidSect="00CD7BE5">
      <w:headerReference w:type="default" r:id="rId8"/>
      <w:footerReference w:type="default" r:id="rId9"/>
      <w:pgSz w:w="11906" w:h="16838"/>
      <w:pgMar w:top="1134" w:right="850"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A5" w:rsidRDefault="001F059B">
    <w:pPr>
      <w:pStyle w:val="a5"/>
      <w:jc w:val="center"/>
    </w:pPr>
  </w:p>
  <w:p w:rsidR="002A77A5" w:rsidRDefault="001F059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80551"/>
      <w:docPartObj>
        <w:docPartGallery w:val="Page Numbers (Top of Page)"/>
        <w:docPartUnique/>
      </w:docPartObj>
    </w:sdtPr>
    <w:sdtEndPr/>
    <w:sdtContent>
      <w:p w:rsidR="006F2AD5" w:rsidRDefault="001F059B">
        <w:pPr>
          <w:pStyle w:val="a3"/>
          <w:jc w:val="center"/>
        </w:pPr>
        <w:r>
          <w:fldChar w:fldCharType="begin"/>
        </w:r>
        <w:r>
          <w:instrText>PAGE   \* MERGEFORMAT</w:instrText>
        </w:r>
        <w:r>
          <w:fldChar w:fldCharType="separate"/>
        </w:r>
        <w:r w:rsidRPr="001F059B">
          <w:rPr>
            <w:noProof/>
            <w:lang w:val="ru-RU"/>
          </w:rPr>
          <w:t>2</w:t>
        </w:r>
        <w:r>
          <w:fldChar w:fldCharType="end"/>
        </w:r>
      </w:p>
    </w:sdtContent>
  </w:sdt>
  <w:p w:rsidR="006F2AD5" w:rsidRDefault="001F05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9B"/>
    <w:rsid w:val="001F059B"/>
    <w:rsid w:val="0064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59B"/>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1F059B"/>
    <w:rPr>
      <w:lang w:val="uk-UA"/>
    </w:rPr>
  </w:style>
  <w:style w:type="paragraph" w:styleId="a5">
    <w:name w:val="footer"/>
    <w:basedOn w:val="a"/>
    <w:link w:val="a6"/>
    <w:uiPriority w:val="99"/>
    <w:unhideWhenUsed/>
    <w:rsid w:val="001F059B"/>
    <w:pPr>
      <w:tabs>
        <w:tab w:val="center" w:pos="4677"/>
        <w:tab w:val="right" w:pos="9355"/>
      </w:tabs>
      <w:spacing w:after="0" w:line="240" w:lineRule="auto"/>
    </w:pPr>
    <w:rPr>
      <w:lang w:val="uk-UA"/>
    </w:rPr>
  </w:style>
  <w:style w:type="character" w:customStyle="1" w:styleId="a6">
    <w:name w:val="Нижний колонтитул Знак"/>
    <w:basedOn w:val="a0"/>
    <w:link w:val="a5"/>
    <w:uiPriority w:val="99"/>
    <w:rsid w:val="001F059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59B"/>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1F059B"/>
    <w:rPr>
      <w:lang w:val="uk-UA"/>
    </w:rPr>
  </w:style>
  <w:style w:type="paragraph" w:styleId="a5">
    <w:name w:val="footer"/>
    <w:basedOn w:val="a"/>
    <w:link w:val="a6"/>
    <w:uiPriority w:val="99"/>
    <w:unhideWhenUsed/>
    <w:rsid w:val="001F059B"/>
    <w:pPr>
      <w:tabs>
        <w:tab w:val="center" w:pos="4677"/>
        <w:tab w:val="right" w:pos="9355"/>
      </w:tabs>
      <w:spacing w:after="0" w:line="240" w:lineRule="auto"/>
    </w:pPr>
    <w:rPr>
      <w:lang w:val="uk-UA"/>
    </w:rPr>
  </w:style>
  <w:style w:type="character" w:customStyle="1" w:styleId="a6">
    <w:name w:val="Нижний колонтитул Знак"/>
    <w:basedOn w:val="a0"/>
    <w:link w:val="a5"/>
    <w:uiPriority w:val="99"/>
    <w:rsid w:val="001F059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5AAC43613DF0CF3BF4BAE817777B89C257E0BDBBAA6A0F361D33AFF1Ff6T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AAC43613DF0CF3BF4BAE817777B89C257E0BDBBAA6A0F361D33AFF1F64C60690391FAA2FCFC729fET6J" TargetMode="External"/><Relationship Id="rId11" Type="http://schemas.openxmlformats.org/officeDocument/2006/relationships/theme" Target="theme/theme1.xml"/><Relationship Id="rId5" Type="http://schemas.openxmlformats.org/officeDocument/2006/relationships/hyperlink" Target="consultantplus://offline/ref=C5AAC43613DF0CF3BF4BAE817777B89C257E0BDBBAA6A0F361D33AFF1F64C60690391FAA2FCFC729fET6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2017-02-06T07:59:00Z</dcterms:created>
  <dcterms:modified xsi:type="dcterms:W3CDTF">2017-02-06T08:00:00Z</dcterms:modified>
</cp:coreProperties>
</file>