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8E" w:rsidRDefault="001B3A8E" w:rsidP="001B3A8E">
      <w:pPr>
        <w:spacing w:after="0" w:line="240" w:lineRule="auto"/>
        <w:jc w:val="both"/>
        <w:rPr>
          <w:rFonts w:ascii="Times New Roman" w:hAnsi="Times New Roman"/>
        </w:rPr>
      </w:pPr>
    </w:p>
    <w:p w:rsidR="001B3A8E" w:rsidRPr="001C1647" w:rsidRDefault="001B3A8E" w:rsidP="001B3A8E">
      <w:pPr>
        <w:ind w:left="2124" w:right="424" w:firstLine="708"/>
      </w:pPr>
      <w:r w:rsidRPr="001C1647">
        <w:t xml:space="preserve">        </w:t>
      </w:r>
      <w:r>
        <w:t xml:space="preserve">       </w:t>
      </w:r>
      <w:r w:rsidRPr="001C1647">
        <w:t xml:space="preserve">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04095" r:id="rId7"/>
        </w:object>
      </w:r>
    </w:p>
    <w:p w:rsidR="001B3A8E" w:rsidRPr="001C1647" w:rsidRDefault="001B3A8E" w:rsidP="001B3A8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1B3A8E" w:rsidRDefault="001B3A8E" w:rsidP="001B3A8E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1B3A8E" w:rsidRDefault="001B3A8E" w:rsidP="001B3A8E">
      <w:pPr>
        <w:pStyle w:val="1"/>
      </w:pPr>
      <w:proofErr w:type="gramStart"/>
      <w:r>
        <w:t>Р</w:t>
      </w:r>
      <w:proofErr w:type="gramEnd"/>
      <w:r>
        <w:t xml:space="preserve"> Е Ш Е Н И Е  </w:t>
      </w:r>
    </w:p>
    <w:p w:rsidR="001B3A8E" w:rsidRDefault="001B3A8E" w:rsidP="001B3A8E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2768AF" w:rsidRPr="001B3A8E" w:rsidRDefault="001B3A8E" w:rsidP="001B3A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12» декабря  </w:t>
      </w:r>
      <w:r w:rsidRPr="00EB1D4D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4</w:t>
      </w:r>
      <w:r w:rsidRPr="00EB1D4D">
        <w:rPr>
          <w:rFonts w:ascii="Times New Roman" w:hAnsi="Times New Roman"/>
          <w:u w:val="single"/>
        </w:rPr>
        <w:t xml:space="preserve"> г. </w:t>
      </w:r>
      <w:r w:rsidRPr="00EB1D4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№ </w:t>
      </w:r>
      <w:r w:rsidR="00EC1C14">
        <w:rPr>
          <w:rFonts w:ascii="Times New Roman" w:hAnsi="Times New Roman"/>
        </w:rPr>
        <w:t>48</w:t>
      </w:r>
    </w:p>
    <w:p w:rsidR="001B3A8E" w:rsidRP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A8E">
        <w:rPr>
          <w:rFonts w:ascii="Times New Roman" w:eastAsia="Times New Roman" w:hAnsi="Times New Roman" w:cs="Times New Roman"/>
          <w:lang w:eastAsia="ru-RU"/>
        </w:rPr>
        <w:t>Об условиях оплаты труда</w:t>
      </w:r>
    </w:p>
    <w:p w:rsidR="001B3A8E" w:rsidRP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A8E">
        <w:rPr>
          <w:rFonts w:ascii="Times New Roman" w:eastAsia="Times New Roman" w:hAnsi="Times New Roman" w:cs="Times New Roman"/>
          <w:lang w:eastAsia="ru-RU"/>
        </w:rPr>
        <w:t>председателя Нижнегорского</w:t>
      </w:r>
    </w:p>
    <w:p w:rsidR="001B3A8E" w:rsidRP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A8E">
        <w:rPr>
          <w:rFonts w:ascii="Times New Roman" w:eastAsia="Times New Roman" w:hAnsi="Times New Roman" w:cs="Times New Roman"/>
          <w:lang w:eastAsia="ru-RU"/>
        </w:rPr>
        <w:t xml:space="preserve">сельского совета, заместителя </w:t>
      </w:r>
    </w:p>
    <w:p w:rsidR="001B3A8E" w:rsidRP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A8E">
        <w:rPr>
          <w:rFonts w:ascii="Times New Roman" w:eastAsia="Times New Roman" w:hAnsi="Times New Roman" w:cs="Times New Roman"/>
          <w:lang w:eastAsia="ru-RU"/>
        </w:rPr>
        <w:t>председателя Нижнегорского</w:t>
      </w:r>
    </w:p>
    <w:p w:rsidR="001B3A8E" w:rsidRP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A8E">
        <w:rPr>
          <w:rFonts w:ascii="Times New Roman" w:eastAsia="Times New Roman" w:hAnsi="Times New Roman" w:cs="Times New Roman"/>
          <w:lang w:eastAsia="ru-RU"/>
        </w:rPr>
        <w:t>сельского совета</w:t>
      </w:r>
    </w:p>
    <w:p w:rsidR="001B3A8E" w:rsidRDefault="001B3A8E" w:rsidP="001B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Default="002768AF" w:rsidP="001B3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года № 131-ФЗ «Об общих принципах организации местного самоуправления в Российской Федерации», Законом Республики Крым «О Реестре муниципальных должностей в Республике Крым» от 16.09.2014 года №77-ЗРК, постановления  Совета министров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в Республике Крым» Нижнегорский сельский совет</w:t>
      </w:r>
    </w:p>
    <w:p w:rsidR="002768AF" w:rsidRPr="002768AF" w:rsidRDefault="00485C9C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РЕШИЛ:</w:t>
      </w:r>
    </w:p>
    <w:p w:rsidR="002768AF" w:rsidRPr="00AC1CF2" w:rsidRDefault="002768AF" w:rsidP="00AC1C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0C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Положение об оплате труда п</w:t>
      </w:r>
      <w:r w:rsidRPr="00AC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Нижнегорского сельского совета</w:t>
      </w:r>
      <w:r w:rsidR="0047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поселения, заместителя председателя Нижнегорского сельского совета</w:t>
      </w:r>
      <w:r w:rsidRPr="00AC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  </w:t>
      </w:r>
    </w:p>
    <w:p w:rsidR="00AC1CF2" w:rsidRDefault="000C1E45" w:rsidP="00AC1C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начисление заработной платы председателю Нижнегорского сельского совета</w:t>
      </w:r>
      <w:r w:rsidR="0047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администрации Нижнегорского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 Положением за период с 01.10.2014 г.</w:t>
      </w:r>
    </w:p>
    <w:p w:rsidR="000C1E45" w:rsidRDefault="000C1E45" w:rsidP="002768A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1-ой сессии 1-го созыва Нижнегорского сельского совета от 30.09.2014 г. № 5.</w:t>
      </w:r>
    </w:p>
    <w:p w:rsidR="002768AF" w:rsidRPr="000C1E45" w:rsidRDefault="002768AF" w:rsidP="002768A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принятия.</w:t>
      </w:r>
    </w:p>
    <w:p w:rsidR="002768AF" w:rsidRPr="002768AF" w:rsidRDefault="002768AF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Default="002768AF" w:rsidP="00EB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</w:p>
    <w:p w:rsidR="002768AF" w:rsidRPr="002768AF" w:rsidRDefault="002768AF" w:rsidP="00EB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                                                                                      </w:t>
      </w:r>
      <w:r w:rsidR="00EB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2768AF" w:rsidRPr="002768AF" w:rsidRDefault="002768AF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Default="002768AF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Default="002768AF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Default="002768AF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Default="002768AF" w:rsidP="00614A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11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8AF" w:rsidRPr="002768AF" w:rsidRDefault="002768AF" w:rsidP="0061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2768AF" w:rsidRPr="002768AF" w:rsidRDefault="002768AF" w:rsidP="0061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12.12.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</w:t>
      </w:r>
      <w:r w:rsidR="00C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Pr="002768AF" w:rsidRDefault="002768AF" w:rsidP="0061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768AF" w:rsidRPr="002768AF" w:rsidRDefault="002768AF" w:rsidP="00614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иях оплаты  труда председателя 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сельского 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472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главы администрации Нижнегорского сельского поселения, заместителя председателя Нижнегорского сельского совета.</w:t>
      </w: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735"/>
      </w:tblGrid>
      <w:tr w:rsidR="002768AF" w:rsidRPr="002768AF" w:rsidTr="002768AF">
        <w:trPr>
          <w:tblCellSpacing w:w="0" w:type="dxa"/>
        </w:trPr>
        <w:tc>
          <w:tcPr>
            <w:tcW w:w="1725" w:type="dxa"/>
            <w:vAlign w:val="center"/>
            <w:hideMark/>
          </w:tcPr>
          <w:p w:rsidR="002768AF" w:rsidRPr="002768AF" w:rsidRDefault="002768AF" w:rsidP="0061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1. </w:t>
            </w:r>
          </w:p>
        </w:tc>
        <w:tc>
          <w:tcPr>
            <w:tcW w:w="6735" w:type="dxa"/>
            <w:vAlign w:val="center"/>
            <w:hideMark/>
          </w:tcPr>
          <w:p w:rsidR="002768AF" w:rsidRPr="002768AF" w:rsidRDefault="002768AF" w:rsidP="0061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</w:tr>
    </w:tbl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условиях оплаты труда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Нижнегорского сельского совета</w:t>
      </w:r>
      <w:r w:rsidR="0047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поселения, заместителя председателя Нижнегорского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Законами Республики Крыма от 05.06.2014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21.08.2014</w:t>
      </w:r>
      <w:proofErr w:type="gramEnd"/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54-ЗРК «Об основах местного самоуправления в Республике Крым», от 16.09.2014 года №77-ЗРК, «О Реестре муниципальных должностей в Республике Крым», Постановления Совета министров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оплаты труда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едателя Нижнегорского сельского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  <w:proofErr w:type="gramEnd"/>
    </w:p>
    <w:tbl>
      <w:tblPr>
        <w:tblpPr w:leftFromText="180" w:rightFromText="180" w:vertAnchor="text" w:horzAnchor="margin" w:tblpY="99"/>
        <w:tblW w:w="8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735"/>
      </w:tblGrid>
      <w:tr w:rsidR="002768AF" w:rsidRPr="002768AF" w:rsidTr="002768AF">
        <w:trPr>
          <w:trHeight w:val="930"/>
          <w:tblCellSpacing w:w="0" w:type="dxa"/>
        </w:trPr>
        <w:tc>
          <w:tcPr>
            <w:tcW w:w="1725" w:type="dxa"/>
            <w:vAlign w:val="center"/>
            <w:hideMark/>
          </w:tcPr>
          <w:p w:rsidR="002768AF" w:rsidRPr="002768AF" w:rsidRDefault="002768AF" w:rsidP="0061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6735" w:type="dxa"/>
            <w:vAlign w:val="center"/>
            <w:hideMark/>
          </w:tcPr>
          <w:p w:rsidR="002768AF" w:rsidRPr="002768AF" w:rsidRDefault="002E36A3" w:rsidP="0061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п</w:t>
            </w:r>
            <w:r w:rsidR="002768AF"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седателя Нижнегорского сельского</w:t>
            </w:r>
            <w:r w:rsidR="002768AF"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</w:t>
            </w:r>
            <w:r w:rsidR="004A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A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="004A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лавы администрации Нижнегорского сельского поселения, заместителя председателя Нижнегорского сельского совета</w:t>
            </w:r>
          </w:p>
        </w:tc>
      </w:tr>
    </w:tbl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ACB" w:rsidRDefault="00614ACB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Pr="002768AF" w:rsidRDefault="002E36A3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Оплата труда 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поселения, заместителя председателя Нижнегорского сельского совета 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виде денежного вознаграждения.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Денежное вознаграждение, предусмотренное настоящим Положением, выплачивается за счет средств б</w:t>
      </w:r>
      <w:r w:rsidR="002E36A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Нижнегорского сельского поселения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Денежное вознаграждение </w:t>
      </w:r>
      <w:r w:rsidR="002E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должностного оклада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2E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седателя Нижнегорского сельского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главы администрации Нижнегорского сельского совета, заместителя председателя Нижнегорского сельского совета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( дале</w:t>
      </w:r>
      <w:proofErr w:type="gramStart"/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оклад),</w:t>
      </w:r>
      <w:r w:rsidR="0084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выплаты при предоставлении ежегодного оплачиваемого отпуска,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 следующих доп</w:t>
      </w:r>
      <w:r w:rsidR="002E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олнительных ежемесячных выплат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дополнительные выплаты):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10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высокие достижения в труде  - в размере до 100 процентов должностного оклада</w:t>
      </w:r>
    </w:p>
    <w:p w:rsidR="002768AF" w:rsidRPr="002768AF" w:rsidRDefault="00710568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премии по результатам работы – размер премии не ограничивается в пределах фонда оплаты труда.</w:t>
      </w:r>
    </w:p>
    <w:p w:rsidR="002768AF" w:rsidRPr="002768AF" w:rsidRDefault="00710568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должностного оклада 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главы администрации Нижнегорского сельского поселения, заместителя председателя Нижнегорского сельского совета 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к настоящему Положению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AF" w:rsidRPr="002768AF" w:rsidRDefault="00710568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Должностной оклад 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поселения, заместителя председателя Нижнегорского сельского совета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увеличиваться (индексироватьс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решением о бюджете Нижнегорского сельского поселения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AF" w:rsidRP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 w:rsidR="0084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атья 3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Единовременная выплата при предоставлении ежегодного оплачиваемого отпуска</w:t>
      </w:r>
    </w:p>
    <w:p w:rsidR="002768AF" w:rsidRPr="002768AF" w:rsidRDefault="00841246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седателю 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администрации Нижнегорского сельского поселения, заместителю председателя Нижнегорского сельского совета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единовременная выплата) выплачивается в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четырех 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должностных окладов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день ухода в ежегодный оплачиваемый отпуск один раз в календарном году.</w:t>
      </w:r>
    </w:p>
    <w:p w:rsidR="002768AF" w:rsidRPr="002768AF" w:rsidRDefault="00841246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оплачиваемого отпуска на части единов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ременная выплата выплачивается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календарный год, при предоставлении одной из частей ежегодного опла</w:t>
      </w:r>
      <w:r w:rsidR="005F0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чиваемого отпуска по заявлению 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5F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1B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</w:t>
      </w:r>
      <w:r w:rsidR="004A2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председателя Нижнегорского сельского совета.</w:t>
      </w:r>
    </w:p>
    <w:p w:rsidR="002768AF" w:rsidRPr="002768AF" w:rsidRDefault="004A2682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0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5F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Нижнегорского сельского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10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Нижнегорского сельского поселения, заместитель председателя Нижнегорского сельского совета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 в течение календарного года свое право на ежегодный отпуск, единовременная выплата производится на основании его письменного заявления.</w:t>
      </w:r>
    </w:p>
    <w:p w:rsidR="002768AF" w:rsidRDefault="002768AF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7F1" w:rsidRDefault="004727F1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8E" w:rsidRDefault="001B3A8E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CB" w:rsidRPr="002768AF" w:rsidRDefault="00614ACB" w:rsidP="0027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Pr="002768AF" w:rsidRDefault="002768AF" w:rsidP="00A111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1CF2" w:rsidRDefault="00AC1CF2" w:rsidP="00A111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A11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условиях оплаты председателя Нижнегорского сельского совет</w:t>
      </w:r>
      <w:proofErr w:type="gramStart"/>
      <w:r w:rsidR="00A111D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A1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Нижнегорского сельского поселения, заместителя председателя Нижнегорского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DD" w:rsidRDefault="00A111DD" w:rsidP="00A111D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AF" w:rsidRPr="002768AF" w:rsidRDefault="004727F1" w:rsidP="0061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должностного оклада</w:t>
      </w:r>
      <w:r w:rsidR="002768AF"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ежемесячной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надбавки за высокие достижения в труде, ежемесячной </w:t>
      </w:r>
      <w:r w:rsidR="002768AF"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за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особо важных заданий п</w:t>
      </w:r>
      <w:r w:rsidR="002768AF"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дседателя Нижнегорского сельского</w:t>
      </w:r>
      <w:r w:rsidR="002768AF"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</w:t>
      </w:r>
      <w:r w:rsidR="0076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главы администрации Нижнегорского сельского поселения, заместителя председателя Нижнегорского сельского совета.</w:t>
      </w:r>
      <w:r w:rsidR="002768AF"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48"/>
        <w:gridCol w:w="1619"/>
        <w:gridCol w:w="1984"/>
        <w:gridCol w:w="1854"/>
      </w:tblGrid>
      <w:tr w:rsidR="00765D7B" w:rsidRPr="002768AF" w:rsidTr="00765D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D7B" w:rsidRPr="002768AF" w:rsidRDefault="00765D7B" w:rsidP="00765D7B">
            <w:pPr>
              <w:spacing w:before="100" w:beforeAutospacing="1" w:after="100" w:afterAutospacing="1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за высокие достижения в труде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премии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765D7B" w:rsidRPr="002768AF" w:rsidTr="00765D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Нижнегорского сельского совета – глава муниципального образования Нижнегорского сельского поселения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D7B" w:rsidRPr="002768AF" w:rsidRDefault="00765D7B" w:rsidP="00765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D7B" w:rsidRPr="002768AF" w:rsidRDefault="00765D7B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65D7B" w:rsidRPr="002768AF" w:rsidRDefault="00C07B35" w:rsidP="004727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07B35" w:rsidRPr="002768AF" w:rsidTr="00765D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B35" w:rsidRDefault="00C07B35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B35" w:rsidRDefault="00C07B35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Нижнегорского сельского совета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B35" w:rsidRDefault="006E4503" w:rsidP="00765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B35" w:rsidRDefault="00C07B35" w:rsidP="002768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07B35" w:rsidRDefault="00C07B35" w:rsidP="004727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725083" w:rsidRDefault="00725083"/>
    <w:sectPr w:rsidR="00725083" w:rsidSect="007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73B"/>
    <w:multiLevelType w:val="hybridMultilevel"/>
    <w:tmpl w:val="D33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AF"/>
    <w:rsid w:val="000C1E45"/>
    <w:rsid w:val="00107A4E"/>
    <w:rsid w:val="00163B07"/>
    <w:rsid w:val="001728E4"/>
    <w:rsid w:val="001B3A8E"/>
    <w:rsid w:val="00204C68"/>
    <w:rsid w:val="002768AF"/>
    <w:rsid w:val="002E36A3"/>
    <w:rsid w:val="004727F1"/>
    <w:rsid w:val="00485C9C"/>
    <w:rsid w:val="004A2682"/>
    <w:rsid w:val="005E3690"/>
    <w:rsid w:val="005F0F31"/>
    <w:rsid w:val="00614ACB"/>
    <w:rsid w:val="006E4503"/>
    <w:rsid w:val="00710568"/>
    <w:rsid w:val="00725083"/>
    <w:rsid w:val="00765D7B"/>
    <w:rsid w:val="00841246"/>
    <w:rsid w:val="00A111DD"/>
    <w:rsid w:val="00AC1CF2"/>
    <w:rsid w:val="00C07B35"/>
    <w:rsid w:val="00CC1599"/>
    <w:rsid w:val="00CF1BE6"/>
    <w:rsid w:val="00EB4B91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83"/>
  </w:style>
  <w:style w:type="paragraph" w:styleId="1">
    <w:name w:val="heading 1"/>
    <w:basedOn w:val="a"/>
    <w:next w:val="a"/>
    <w:link w:val="10"/>
    <w:qFormat/>
    <w:rsid w:val="001B3A8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8AF"/>
    <w:rPr>
      <w:b/>
      <w:bCs/>
    </w:rPr>
  </w:style>
  <w:style w:type="paragraph" w:styleId="a5">
    <w:name w:val="List Paragraph"/>
    <w:basedOn w:val="a"/>
    <w:uiPriority w:val="34"/>
    <w:qFormat/>
    <w:rsid w:val="00AC1C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3A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B3A8E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2014-12-12T08:38:00Z</cp:lastPrinted>
  <dcterms:created xsi:type="dcterms:W3CDTF">2014-12-11T11:38:00Z</dcterms:created>
  <dcterms:modified xsi:type="dcterms:W3CDTF">2018-01-31T08:42:00Z</dcterms:modified>
</cp:coreProperties>
</file>