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E6" w:rsidRPr="004A26CB" w:rsidRDefault="00C341E6" w:rsidP="00C341E6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 w:rsidRPr="004A26CB">
        <w:rPr>
          <w:rFonts w:ascii="Calibri" w:eastAsia="Calibri" w:hAnsi="Calibri" w:cs="Times New Roman"/>
        </w:rPr>
        <w:t xml:space="preserve">                     </w:t>
      </w:r>
      <w:r w:rsidRPr="004A26CB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22879164" r:id="rId7"/>
        </w:object>
      </w:r>
    </w:p>
    <w:p w:rsidR="00C341E6" w:rsidRPr="004A26CB" w:rsidRDefault="00C341E6" w:rsidP="00C341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26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C341E6" w:rsidRPr="004A26CB" w:rsidRDefault="00C341E6" w:rsidP="00C341E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26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C341E6" w:rsidRPr="004A26CB" w:rsidRDefault="00C341E6" w:rsidP="00C341E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4A26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4A26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C341E6" w:rsidRPr="004A26CB" w:rsidRDefault="00C341E6" w:rsidP="00C341E6">
      <w:pPr>
        <w:spacing w:after="0" w:line="240" w:lineRule="auto"/>
        <w:ind w:left="35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63</w:t>
      </w:r>
      <w:r w:rsidRPr="004A26CB">
        <w:rPr>
          <w:rFonts w:ascii="Times New Roman" w:eastAsia="Calibri" w:hAnsi="Times New Roman" w:cs="Times New Roman"/>
          <w:b/>
        </w:rPr>
        <w:t xml:space="preserve">-й сессии 1-го созыва </w:t>
      </w:r>
    </w:p>
    <w:p w:rsidR="00C341E6" w:rsidRPr="004A26CB" w:rsidRDefault="00C341E6" w:rsidP="00C341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«19</w:t>
      </w:r>
      <w:r w:rsidRPr="004A26CB">
        <w:rPr>
          <w:rFonts w:ascii="Times New Roman" w:eastAsia="Calibri" w:hAnsi="Times New Roman" w:cs="Times New Roman"/>
          <w:u w:val="single"/>
        </w:rPr>
        <w:t xml:space="preserve">» </w:t>
      </w:r>
      <w:r>
        <w:rPr>
          <w:rFonts w:ascii="Times New Roman" w:eastAsia="Calibri" w:hAnsi="Times New Roman" w:cs="Times New Roman"/>
          <w:u w:val="single"/>
        </w:rPr>
        <w:t xml:space="preserve">июня </w:t>
      </w:r>
      <w:r w:rsidRPr="004A26CB">
        <w:rPr>
          <w:rFonts w:ascii="Times New Roman" w:eastAsia="Calibri" w:hAnsi="Times New Roman" w:cs="Times New Roman"/>
          <w:u w:val="single"/>
        </w:rPr>
        <w:t xml:space="preserve"> 201</w:t>
      </w:r>
      <w:r>
        <w:rPr>
          <w:rFonts w:ascii="Times New Roman" w:eastAsia="Calibri" w:hAnsi="Times New Roman" w:cs="Times New Roman"/>
          <w:u w:val="single"/>
        </w:rPr>
        <w:t>9</w:t>
      </w:r>
      <w:r w:rsidRPr="004A26CB">
        <w:rPr>
          <w:rFonts w:ascii="Times New Roman" w:eastAsia="Calibri" w:hAnsi="Times New Roman" w:cs="Times New Roman"/>
          <w:u w:val="single"/>
        </w:rPr>
        <w:t xml:space="preserve"> г. </w:t>
      </w:r>
      <w:r w:rsidRPr="004A26CB">
        <w:rPr>
          <w:rFonts w:ascii="Times New Roman" w:eastAsia="Calibri" w:hAnsi="Times New Roman" w:cs="Times New Roman"/>
        </w:rPr>
        <w:t xml:space="preserve">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4A26CB">
        <w:rPr>
          <w:rFonts w:ascii="Times New Roman" w:eastAsia="Calibri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 xml:space="preserve"> 364</w:t>
      </w:r>
      <w:r w:rsidRPr="004A26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eastAsia="Calibri" w:hAnsi="Times New Roman" w:cs="Times New Roman"/>
        </w:rPr>
        <w:t>пгт</w:t>
      </w:r>
      <w:proofErr w:type="spellEnd"/>
      <w:r>
        <w:rPr>
          <w:rFonts w:ascii="Times New Roman" w:eastAsia="Calibri" w:hAnsi="Times New Roman" w:cs="Times New Roman"/>
        </w:rPr>
        <w:t>. Нижнегорский</w:t>
      </w:r>
    </w:p>
    <w:p w:rsidR="00C341E6" w:rsidRDefault="00617ED8" w:rsidP="00C341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 внесении изменений в Правила благоустройства территории</w:t>
      </w:r>
    </w:p>
    <w:p w:rsidR="00617ED8" w:rsidRDefault="00617ED8" w:rsidP="00C341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Нижнегорского сельского поселения Нижнегорского района Республики Крым,</w:t>
      </w:r>
    </w:p>
    <w:p w:rsidR="00617ED8" w:rsidRDefault="00617ED8" w:rsidP="00C341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утвержденные</w:t>
      </w:r>
      <w:proofErr w:type="gramEnd"/>
      <w:r>
        <w:rPr>
          <w:rFonts w:ascii="Times New Roman" w:eastAsia="Calibri" w:hAnsi="Times New Roman" w:cs="Times New Roman"/>
        </w:rPr>
        <w:t xml:space="preserve"> решением Нижнегорского сельского совета от 29 ноября 2017 года № 262</w:t>
      </w:r>
    </w:p>
    <w:p w:rsidR="00617ED8" w:rsidRDefault="00617ED8" w:rsidP="00C341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7ED8" w:rsidRDefault="00617ED8" w:rsidP="00C341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7ED8" w:rsidRDefault="00617ED8" w:rsidP="00C341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статьей 33 Устава муниципального образования </w:t>
      </w:r>
      <w:proofErr w:type="spellStart"/>
      <w:r>
        <w:rPr>
          <w:rFonts w:ascii="Times New Roman" w:eastAsia="Calibri" w:hAnsi="Times New Roman" w:cs="Times New Roman"/>
        </w:rPr>
        <w:t>Нижнегорское</w:t>
      </w:r>
      <w:proofErr w:type="spellEnd"/>
      <w:r>
        <w:rPr>
          <w:rFonts w:ascii="Times New Roman" w:eastAsia="Calibri" w:hAnsi="Times New Roman" w:cs="Times New Roman"/>
        </w:rPr>
        <w:t xml:space="preserve"> сельское поселение Нижнегорского района Республики Крым, Нижнегорский сельский совет</w:t>
      </w:r>
    </w:p>
    <w:p w:rsidR="00617ED8" w:rsidRDefault="00617ED8" w:rsidP="00C341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17ED8" w:rsidRDefault="00617ED8" w:rsidP="00617E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РЕШИЛ:</w:t>
      </w:r>
    </w:p>
    <w:p w:rsidR="00617ED8" w:rsidRDefault="00617ED8" w:rsidP="00617E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ED8" w:rsidRDefault="00617ED8" w:rsidP="009322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Внести в Правила благоустройства территории Нижнегорского сельского поселения Нижнегорского района Республики Крым, утвержденные решением Нижнегорского сельского совета от 29 ноября 2017 года № 262</w:t>
      </w:r>
      <w:r w:rsidR="00B8691E">
        <w:rPr>
          <w:rFonts w:ascii="Times New Roman" w:eastAsia="Calibri" w:hAnsi="Times New Roman" w:cs="Times New Roman"/>
        </w:rPr>
        <w:t xml:space="preserve"> (далее:</w:t>
      </w:r>
      <w:proofErr w:type="gramEnd"/>
      <w:r w:rsidR="00B8691E">
        <w:rPr>
          <w:rFonts w:ascii="Times New Roman" w:eastAsia="Calibri" w:hAnsi="Times New Roman" w:cs="Times New Roman"/>
        </w:rPr>
        <w:t xml:space="preserve"> </w:t>
      </w:r>
      <w:proofErr w:type="gramStart"/>
      <w:r w:rsidR="00B8691E">
        <w:rPr>
          <w:rFonts w:ascii="Times New Roman" w:eastAsia="Calibri" w:hAnsi="Times New Roman" w:cs="Times New Roman"/>
        </w:rPr>
        <w:t>Правила)</w:t>
      </w:r>
      <w:r>
        <w:rPr>
          <w:rFonts w:ascii="Times New Roman" w:eastAsia="Calibri" w:hAnsi="Times New Roman" w:cs="Times New Roman"/>
        </w:rPr>
        <w:t>, следующие изменения:</w:t>
      </w:r>
      <w:proofErr w:type="gramEnd"/>
    </w:p>
    <w:p w:rsidR="00617ED8" w:rsidRDefault="007B3057" w:rsidP="009322B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Пункт 2.20.6 </w:t>
      </w:r>
      <w:r w:rsidR="00B8691E">
        <w:rPr>
          <w:rFonts w:ascii="Times New Roman" w:eastAsia="Calibri" w:hAnsi="Times New Roman" w:cs="Times New Roman"/>
        </w:rPr>
        <w:t xml:space="preserve">Правил </w:t>
      </w:r>
      <w:r>
        <w:rPr>
          <w:rFonts w:ascii="Times New Roman" w:eastAsia="Calibri" w:hAnsi="Times New Roman" w:cs="Times New Roman"/>
        </w:rPr>
        <w:t>дополнить абзацем следующего содержания:</w:t>
      </w:r>
    </w:p>
    <w:p w:rsidR="007B3057" w:rsidRDefault="007B3057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«Максимальное количество этажей киосков и павильонов не должно превышать 1 этажа. Процент остекления наружных витрин должен составлять не менее 30 %  площади поверхности стен. На витринах </w:t>
      </w:r>
      <w:proofErr w:type="spellStart"/>
      <w:r>
        <w:rPr>
          <w:rFonts w:ascii="Times New Roman" w:eastAsia="Calibri" w:hAnsi="Times New Roman" w:cs="Times New Roman"/>
        </w:rPr>
        <w:t>нестациионарных</w:t>
      </w:r>
      <w:proofErr w:type="spellEnd"/>
      <w:r>
        <w:rPr>
          <w:rFonts w:ascii="Times New Roman" w:eastAsia="Calibri" w:hAnsi="Times New Roman" w:cs="Times New Roman"/>
        </w:rPr>
        <w:t xml:space="preserve"> объектов допускается размещение </w:t>
      </w:r>
      <w:proofErr w:type="spellStart"/>
      <w:r>
        <w:rPr>
          <w:rFonts w:ascii="Times New Roman" w:eastAsia="Calibri" w:hAnsi="Times New Roman" w:cs="Times New Roman"/>
        </w:rPr>
        <w:t>рольставней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r w:rsidR="00B23FBD">
        <w:rPr>
          <w:rFonts w:ascii="Times New Roman" w:eastAsia="Calibri" w:hAnsi="Times New Roman" w:cs="Times New Roman"/>
        </w:rPr>
        <w:t xml:space="preserve">Цветовое решение  вывески и режимной таблички должно гармонировать с цветовым решением  фасада.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</w:t>
      </w:r>
      <w:proofErr w:type="spellStart"/>
      <w:r w:rsidR="00B23FBD">
        <w:rPr>
          <w:rFonts w:ascii="Times New Roman" w:eastAsia="Calibri" w:hAnsi="Times New Roman" w:cs="Times New Roman"/>
        </w:rPr>
        <w:t>страбоскопов</w:t>
      </w:r>
      <w:proofErr w:type="spellEnd"/>
      <w:r w:rsidR="00B23FBD">
        <w:rPr>
          <w:rFonts w:ascii="Times New Roman" w:eastAsia="Calibri" w:hAnsi="Times New Roman" w:cs="Times New Roman"/>
        </w:rPr>
        <w:t xml:space="preserve"> в оформлении вывесок</w:t>
      </w:r>
      <w:r w:rsidR="007A4105">
        <w:rPr>
          <w:rFonts w:ascii="Times New Roman" w:eastAsia="Calibri" w:hAnsi="Times New Roman" w:cs="Times New Roman"/>
        </w:rPr>
        <w:t>.</w:t>
      </w:r>
    </w:p>
    <w:p w:rsidR="007A4105" w:rsidRDefault="007A4105" w:rsidP="009322B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Пункт 2.21.1. Правил </w:t>
      </w:r>
      <w:r w:rsidR="0050650A">
        <w:rPr>
          <w:rFonts w:ascii="Times New Roman" w:eastAsia="Calibri" w:hAnsi="Times New Roman" w:cs="Times New Roman"/>
        </w:rPr>
        <w:t xml:space="preserve">изложить в </w:t>
      </w:r>
      <w:r>
        <w:rPr>
          <w:rFonts w:ascii="Times New Roman" w:eastAsia="Calibri" w:hAnsi="Times New Roman" w:cs="Times New Roman"/>
        </w:rPr>
        <w:t xml:space="preserve"> </w:t>
      </w:r>
      <w:r w:rsidR="0050650A">
        <w:rPr>
          <w:rFonts w:ascii="Times New Roman" w:eastAsia="Calibri" w:hAnsi="Times New Roman" w:cs="Times New Roman"/>
        </w:rPr>
        <w:t>новой редакции:</w:t>
      </w:r>
    </w:p>
    <w:p w:rsidR="0050650A" w:rsidRDefault="0050650A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 Размещение сезонных кафе не допускается:</w:t>
      </w:r>
    </w:p>
    <w:p w:rsidR="0050650A" w:rsidRDefault="0050650A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на газонах, цветниках, детских и спортивных площадках;</w:t>
      </w:r>
    </w:p>
    <w:p w:rsidR="0050650A" w:rsidRDefault="0050650A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на тротуарах;</w:t>
      </w:r>
    </w:p>
    <w:p w:rsidR="0050650A" w:rsidRDefault="0050650A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-если свободная ширина прохода от крайних элементов конструкции кафе летнего типа до края проезжей части составляет менее 2 метров;</w:t>
      </w:r>
    </w:p>
    <w:p w:rsidR="0050650A" w:rsidRDefault="0050650A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ширина прохода по центру улицы на пешеходной зоне менее 5 метров;</w:t>
      </w:r>
    </w:p>
    <w:p w:rsidR="0050650A" w:rsidRDefault="0050650A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-пешеходная дорожка проходит по территории кафе летнего типа.</w:t>
      </w:r>
    </w:p>
    <w:p w:rsidR="00B8691E" w:rsidRDefault="007036B5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691E">
        <w:rPr>
          <w:rFonts w:ascii="Times New Roman" w:eastAsia="Calibri" w:hAnsi="Times New Roman" w:cs="Times New Roman"/>
          <w:sz w:val="24"/>
          <w:szCs w:val="24"/>
        </w:rPr>
        <w:t xml:space="preserve"> Размещение сезонных кафе (летних площадок) должно соотве</w:t>
      </w:r>
      <w:r w:rsidR="007A4105">
        <w:rPr>
          <w:rFonts w:ascii="Times New Roman" w:eastAsia="Calibri" w:hAnsi="Times New Roman" w:cs="Times New Roman"/>
          <w:sz w:val="24"/>
          <w:szCs w:val="24"/>
        </w:rPr>
        <w:t>т</w:t>
      </w:r>
      <w:r w:rsidR="00B8691E">
        <w:rPr>
          <w:rFonts w:ascii="Times New Roman" w:eastAsia="Calibri" w:hAnsi="Times New Roman" w:cs="Times New Roman"/>
          <w:sz w:val="24"/>
          <w:szCs w:val="24"/>
        </w:rPr>
        <w:t>ствовать архитектурным, санитарным и другим требованиям и обеспечивать:</w:t>
      </w:r>
    </w:p>
    <w:p w:rsidR="00B8691E" w:rsidRDefault="00B8691E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безопасность посетителей;</w:t>
      </w:r>
    </w:p>
    <w:p w:rsidR="00B8691E" w:rsidRDefault="00B8691E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соблюдение требован</w:t>
      </w:r>
      <w:r w:rsidR="007A4105">
        <w:rPr>
          <w:rFonts w:ascii="Times New Roman" w:eastAsia="Calibri" w:hAnsi="Times New Roman" w:cs="Times New Roman"/>
          <w:sz w:val="24"/>
          <w:szCs w:val="24"/>
        </w:rPr>
        <w:t>ий действующих нормативных правов</w:t>
      </w:r>
      <w:r>
        <w:rPr>
          <w:rFonts w:ascii="Times New Roman" w:eastAsia="Calibri" w:hAnsi="Times New Roman" w:cs="Times New Roman"/>
          <w:sz w:val="24"/>
          <w:szCs w:val="24"/>
        </w:rPr>
        <w:t>ых актов;</w:t>
      </w:r>
    </w:p>
    <w:p w:rsidR="00B8691E" w:rsidRDefault="00B8691E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возможность экстренной эвакуации людей и материальных ценностей в случае </w:t>
      </w:r>
      <w:r w:rsidR="007A4105">
        <w:rPr>
          <w:rFonts w:ascii="Times New Roman" w:eastAsia="Calibri" w:hAnsi="Times New Roman" w:cs="Times New Roman"/>
          <w:sz w:val="24"/>
          <w:szCs w:val="24"/>
        </w:rPr>
        <w:t>аварийных или чрезвычайных ситуаций;</w:t>
      </w:r>
    </w:p>
    <w:p w:rsidR="007A4105" w:rsidRDefault="007A4105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-сохранение эстетического облика населенного пункта</w:t>
      </w:r>
      <w:r w:rsidR="007036B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6B5" w:rsidRDefault="007036B5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 Пункт 2.21.2 Правил изложить в новой редакции:</w:t>
      </w:r>
    </w:p>
    <w:p w:rsidR="007036B5" w:rsidRDefault="007036B5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При обустройстве кафе летнего типа могут использоваться как элементы оборудования, так и сборно-разборные (легковозводимые) конструкции.</w:t>
      </w:r>
    </w:p>
    <w:p w:rsidR="007036B5" w:rsidRDefault="007036B5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Элементами оборудования кафе летнего типа являются: зонты, мебель, маркизы, декоративные ограждения, осветительные  и обогревательные приборы, элементы вертикального озеленения, цветочницы, торгово-технологическое оборудование.</w:t>
      </w:r>
    </w:p>
    <w:p w:rsidR="007036B5" w:rsidRPr="00B32347" w:rsidRDefault="00B32347" w:rsidP="009322B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2.21.5 дополнить абзацами</w:t>
      </w:r>
      <w:r w:rsidRPr="00B32347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B32347" w:rsidRDefault="00B32347" w:rsidP="00932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>
        <w:rPr>
          <w:rFonts w:ascii="Times New Roman" w:eastAsia="Calibri" w:hAnsi="Times New Roman" w:cs="Times New Roman"/>
          <w:sz w:val="24"/>
          <w:szCs w:val="24"/>
        </w:rPr>
        <w:tab/>
        <w:t>Опорные конструкции маркиз на фасаде здания, строения не должны размещаться за пределами границ фасада помещения, занимаемого стационарным предприятием общественного питания.</w:t>
      </w:r>
    </w:p>
    <w:p w:rsidR="00B32347" w:rsidRDefault="00B32347" w:rsidP="00932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Декоративное ограждение не должно превышать  в высоту 100 см и не должно быть стационарным на период использования.</w:t>
      </w:r>
    </w:p>
    <w:p w:rsidR="00B32347" w:rsidRPr="00B32347" w:rsidRDefault="00B32347" w:rsidP="009322B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347">
        <w:rPr>
          <w:rFonts w:ascii="Times New Roman" w:eastAsia="Calibri" w:hAnsi="Times New Roman" w:cs="Times New Roman"/>
          <w:sz w:val="24"/>
          <w:szCs w:val="24"/>
        </w:rPr>
        <w:t>Дополнить Правила пунктом 2.21.7 следующего содержания:</w:t>
      </w:r>
    </w:p>
    <w:p w:rsidR="00B32347" w:rsidRDefault="00B32347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ab/>
        <w:t>Элементами сборно-разборных (легковозводимых) конструкций кафе летнего типа являются: навесы, стойки-опоры, настилы (подиум), ограждающие конструкции в виде декоративных панелей, монтируемых между стойками-опорами.</w:t>
      </w:r>
    </w:p>
    <w:p w:rsidR="00B32347" w:rsidRDefault="00B32347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Настил (подиум) не должен превышать в высоту 30 см.</w:t>
      </w:r>
    </w:p>
    <w:p w:rsidR="00B32347" w:rsidRDefault="00B32347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Обустройство кафе летнего типа сборно-разборными </w:t>
      </w:r>
      <w:r w:rsidR="005B3A8C">
        <w:rPr>
          <w:rFonts w:ascii="Times New Roman" w:eastAsia="Calibri" w:hAnsi="Times New Roman" w:cs="Times New Roman"/>
          <w:sz w:val="24"/>
          <w:szCs w:val="24"/>
        </w:rPr>
        <w:t>(легковозводимыми) конструкциями не допускается в следующих случаях:</w:t>
      </w:r>
    </w:p>
    <w:p w:rsidR="005B3A8C" w:rsidRDefault="005B3A8C" w:rsidP="009322B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 /или дверным проемам здания, строения, сооружения, элементы и способ крепления разрушают архитектурные элементы здания, строения, сооружения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27FED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027FED" w:rsidRDefault="00027FED" w:rsidP="009322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решение обнародовать на информационных стендах Нижнегорского се</w:t>
      </w:r>
      <w:r w:rsidR="00A464B8">
        <w:rPr>
          <w:rFonts w:ascii="Times New Roman" w:eastAsia="Calibri" w:hAnsi="Times New Roman" w:cs="Times New Roman"/>
          <w:sz w:val="24"/>
          <w:szCs w:val="24"/>
        </w:rPr>
        <w:t>льско</w:t>
      </w:r>
      <w:r>
        <w:rPr>
          <w:rFonts w:ascii="Times New Roman" w:eastAsia="Calibri" w:hAnsi="Times New Roman" w:cs="Times New Roman"/>
          <w:sz w:val="24"/>
          <w:szCs w:val="24"/>
        </w:rPr>
        <w:t>го поселения Нижнегорского района Республики Крым и на официальном сайте</w:t>
      </w:r>
      <w:r w:rsidR="009322B3">
        <w:rPr>
          <w:rFonts w:ascii="Times New Roman" w:eastAsia="Calibri" w:hAnsi="Times New Roman" w:cs="Times New Roman"/>
          <w:sz w:val="24"/>
          <w:szCs w:val="24"/>
        </w:rPr>
        <w:t xml:space="preserve"> администрации Нижнегорского сельского поселения в сети «Интернет».</w:t>
      </w:r>
    </w:p>
    <w:p w:rsidR="009322B3" w:rsidRDefault="009322B3" w:rsidP="009322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9322B3" w:rsidRDefault="009322B3" w:rsidP="00932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2B3" w:rsidRPr="009322B3" w:rsidRDefault="009322B3" w:rsidP="00932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сельского совета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Конохов</w:t>
      </w:r>
      <w:proofErr w:type="spellEnd"/>
    </w:p>
    <w:p w:rsidR="00B32347" w:rsidRPr="00B32347" w:rsidRDefault="00B32347" w:rsidP="00B32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ED8" w:rsidRDefault="00617ED8" w:rsidP="00617E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17ED8" w:rsidRDefault="00617ED8" w:rsidP="00C341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41E6" w:rsidRDefault="00C341E6" w:rsidP="00C341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4C89" w:rsidRPr="00C341E6" w:rsidRDefault="00644C89" w:rsidP="00C341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C89" w:rsidRPr="00C341E6" w:rsidSect="009322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4AAE"/>
    <w:multiLevelType w:val="multilevel"/>
    <w:tmpl w:val="324E3F3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>
    <w:nsid w:val="48D722C1"/>
    <w:multiLevelType w:val="hybridMultilevel"/>
    <w:tmpl w:val="EF02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E180E"/>
    <w:multiLevelType w:val="multilevel"/>
    <w:tmpl w:val="EE8E6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E6"/>
    <w:rsid w:val="00027FED"/>
    <w:rsid w:val="0050650A"/>
    <w:rsid w:val="005B3A8C"/>
    <w:rsid w:val="00617ED8"/>
    <w:rsid w:val="00644C89"/>
    <w:rsid w:val="007036B5"/>
    <w:rsid w:val="007A4105"/>
    <w:rsid w:val="007B3057"/>
    <w:rsid w:val="009322B3"/>
    <w:rsid w:val="00A464B8"/>
    <w:rsid w:val="00B23FBD"/>
    <w:rsid w:val="00B32347"/>
    <w:rsid w:val="00B8691E"/>
    <w:rsid w:val="00C3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2019-06-18T13:20:00Z</cp:lastPrinted>
  <dcterms:created xsi:type="dcterms:W3CDTF">2019-06-14T11:31:00Z</dcterms:created>
  <dcterms:modified xsi:type="dcterms:W3CDTF">2019-06-24T08:00:00Z</dcterms:modified>
</cp:coreProperties>
</file>