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F15CB" w14:textId="273DC1EC" w:rsidR="000F338A" w:rsidRPr="000F338A" w:rsidRDefault="000F338A" w:rsidP="000F338A">
      <w:pPr>
        <w:spacing w:after="0" w:line="240" w:lineRule="auto"/>
        <w:ind w:left="2124" w:firstLine="708"/>
        <w:rPr>
          <w:rFonts w:ascii="Times New Roman" w:hAnsi="Times New Roman" w:cs="Times New Roman"/>
          <w:sz w:val="25"/>
          <w:szCs w:val="25"/>
        </w:rPr>
      </w:pPr>
      <w:r w:rsidRPr="000F338A">
        <w:rPr>
          <w:rFonts w:ascii="Times New Roman" w:hAnsi="Times New Roman" w:cs="Times New Roman"/>
          <w:sz w:val="25"/>
          <w:szCs w:val="25"/>
        </w:rPr>
        <w:t xml:space="preserve">                  </w:t>
      </w:r>
      <w:r>
        <w:rPr>
          <w:rFonts w:ascii="Times New Roman" w:hAnsi="Times New Roman" w:cs="Times New Roman"/>
          <w:sz w:val="25"/>
          <w:szCs w:val="25"/>
        </w:rPr>
        <w:t xml:space="preserve">      </w:t>
      </w:r>
      <w:r w:rsidRPr="000F338A">
        <w:rPr>
          <w:rFonts w:ascii="Times New Roman" w:hAnsi="Times New Roman" w:cs="Times New Roman"/>
          <w:sz w:val="25"/>
          <w:szCs w:val="25"/>
        </w:rPr>
        <w:t xml:space="preserve">     </w:t>
      </w:r>
      <w:r w:rsidRPr="000F338A">
        <w:rPr>
          <w:rFonts w:ascii="Times New Roman" w:hAnsi="Times New Roman" w:cs="Times New Roman"/>
          <w:sz w:val="25"/>
          <w:szCs w:val="25"/>
        </w:rPr>
        <w:object w:dxaOrig="1172" w:dyaOrig="1340" w14:anchorId="00E19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6.75pt" o:ole="" filled="t">
            <v:fill color2="black"/>
            <v:imagedata r:id="rId6" o:title=""/>
          </v:shape>
          <o:OLEObject Type="Embed" ProgID="Word.Picture.8" ShapeID="_x0000_i1025" DrawAspect="Content" ObjectID="_1625491092" r:id="rId7"/>
        </w:object>
      </w:r>
    </w:p>
    <w:p w14:paraId="4B740156" w14:textId="77777777" w:rsidR="000F338A" w:rsidRPr="000F338A" w:rsidRDefault="000F338A" w:rsidP="000F338A">
      <w:pPr>
        <w:pStyle w:val="14"/>
        <w:rPr>
          <w:rFonts w:ascii="Times New Roman" w:hAnsi="Times New Roman" w:cs="Times New Roman"/>
          <w:sz w:val="25"/>
          <w:szCs w:val="25"/>
        </w:rPr>
      </w:pPr>
      <w:proofErr w:type="gramStart"/>
      <w:r w:rsidRPr="000F338A">
        <w:rPr>
          <w:rFonts w:ascii="Times New Roman" w:hAnsi="Times New Roman" w:cs="Times New Roman"/>
          <w:sz w:val="25"/>
          <w:szCs w:val="25"/>
        </w:rPr>
        <w:t>РЕСПУБЛИКА  КРЫМ</w:t>
      </w:r>
      <w:proofErr w:type="gramEnd"/>
    </w:p>
    <w:p w14:paraId="3C641776" w14:textId="77777777" w:rsidR="000F338A" w:rsidRPr="000F338A" w:rsidRDefault="000F338A" w:rsidP="000F338A">
      <w:pPr>
        <w:pStyle w:val="1"/>
        <w:rPr>
          <w:sz w:val="25"/>
          <w:szCs w:val="25"/>
        </w:rPr>
      </w:pPr>
      <w:r w:rsidRPr="000F338A">
        <w:rPr>
          <w:sz w:val="25"/>
          <w:szCs w:val="25"/>
        </w:rPr>
        <w:t>АДМИНИСТРАЦИЯ НИЖНЕГОРСКОГО СЕЛЬСКОГО ПОСЕЛЕНИЯ</w:t>
      </w:r>
    </w:p>
    <w:p w14:paraId="66E4CDD3" w14:textId="77777777" w:rsidR="000F338A" w:rsidRPr="000F338A" w:rsidRDefault="000F338A" w:rsidP="000F338A">
      <w:pPr>
        <w:spacing w:after="0" w:line="240" w:lineRule="auto"/>
        <w:jc w:val="center"/>
        <w:rPr>
          <w:rFonts w:ascii="Times New Roman" w:hAnsi="Times New Roman" w:cs="Times New Roman"/>
          <w:b/>
          <w:sz w:val="25"/>
          <w:szCs w:val="25"/>
          <w:lang w:eastAsia="ar-SA"/>
        </w:rPr>
      </w:pPr>
      <w:r w:rsidRPr="000F338A">
        <w:rPr>
          <w:rFonts w:ascii="Times New Roman" w:hAnsi="Times New Roman" w:cs="Times New Roman"/>
          <w:b/>
          <w:sz w:val="25"/>
          <w:szCs w:val="25"/>
          <w:lang w:eastAsia="ar-SA"/>
        </w:rPr>
        <w:t>НИЖНЕГОРСКОГО РАЙОНА РЕСПУБЛИКИ КРЫМ</w:t>
      </w:r>
    </w:p>
    <w:p w14:paraId="72B90E30" w14:textId="77777777" w:rsidR="000F338A" w:rsidRPr="000F338A" w:rsidRDefault="000F338A" w:rsidP="000F338A">
      <w:pPr>
        <w:spacing w:after="0" w:line="240" w:lineRule="auto"/>
        <w:jc w:val="center"/>
        <w:rPr>
          <w:rFonts w:ascii="Times New Roman" w:hAnsi="Times New Roman" w:cs="Times New Roman"/>
          <w:b/>
          <w:sz w:val="25"/>
          <w:szCs w:val="25"/>
          <w:lang w:eastAsia="ar-SA"/>
        </w:rPr>
      </w:pPr>
    </w:p>
    <w:p w14:paraId="40622EEA" w14:textId="77777777" w:rsidR="000F338A" w:rsidRPr="000F338A" w:rsidRDefault="000F338A" w:rsidP="000F338A">
      <w:pPr>
        <w:pStyle w:val="1"/>
        <w:rPr>
          <w:sz w:val="25"/>
          <w:szCs w:val="25"/>
        </w:rPr>
      </w:pPr>
      <w:r w:rsidRPr="000F338A">
        <w:rPr>
          <w:sz w:val="25"/>
          <w:szCs w:val="25"/>
        </w:rPr>
        <w:t>ПОСТАНОВЛЕНИЕ</w:t>
      </w:r>
    </w:p>
    <w:p w14:paraId="11AE9B01" w14:textId="77777777" w:rsidR="000F338A" w:rsidRPr="000F338A" w:rsidRDefault="000F338A" w:rsidP="000F338A">
      <w:pPr>
        <w:spacing w:after="0" w:line="240" w:lineRule="auto"/>
        <w:jc w:val="both"/>
        <w:rPr>
          <w:rFonts w:ascii="Times New Roman" w:hAnsi="Times New Roman" w:cs="Times New Roman"/>
          <w:sz w:val="25"/>
          <w:szCs w:val="25"/>
          <w:u w:val="single"/>
        </w:rPr>
      </w:pPr>
    </w:p>
    <w:p w14:paraId="727D4097" w14:textId="77777777" w:rsidR="000F338A" w:rsidRPr="000F338A" w:rsidRDefault="000F338A" w:rsidP="000F338A">
      <w:pPr>
        <w:spacing w:after="0" w:line="240" w:lineRule="auto"/>
        <w:jc w:val="both"/>
        <w:rPr>
          <w:rFonts w:ascii="Times New Roman" w:hAnsi="Times New Roman" w:cs="Times New Roman"/>
          <w:sz w:val="25"/>
          <w:szCs w:val="25"/>
        </w:rPr>
      </w:pPr>
      <w:r w:rsidRPr="000F338A">
        <w:rPr>
          <w:rFonts w:ascii="Times New Roman" w:hAnsi="Times New Roman" w:cs="Times New Roman"/>
          <w:sz w:val="25"/>
          <w:szCs w:val="25"/>
          <w:u w:val="single"/>
        </w:rPr>
        <w:t>«</w:t>
      </w:r>
      <w:proofErr w:type="gramStart"/>
      <w:r w:rsidRPr="000F338A">
        <w:rPr>
          <w:rFonts w:ascii="Times New Roman" w:hAnsi="Times New Roman" w:cs="Times New Roman"/>
          <w:sz w:val="25"/>
          <w:szCs w:val="25"/>
          <w:u w:val="single"/>
        </w:rPr>
        <w:t xml:space="preserve">11»   </w:t>
      </w:r>
      <w:proofErr w:type="gramEnd"/>
      <w:r w:rsidRPr="000F338A">
        <w:rPr>
          <w:rFonts w:ascii="Times New Roman" w:hAnsi="Times New Roman" w:cs="Times New Roman"/>
          <w:sz w:val="25"/>
          <w:szCs w:val="25"/>
          <w:u w:val="single"/>
        </w:rPr>
        <w:t xml:space="preserve">    07       2019г. </w:t>
      </w:r>
      <w:r w:rsidRPr="000F338A">
        <w:rPr>
          <w:rFonts w:ascii="Times New Roman" w:hAnsi="Times New Roman" w:cs="Times New Roman"/>
          <w:sz w:val="25"/>
          <w:szCs w:val="25"/>
        </w:rPr>
        <w:t xml:space="preserve">                                  № 393                                  </w:t>
      </w:r>
      <w:proofErr w:type="spellStart"/>
      <w:r w:rsidRPr="000F338A">
        <w:rPr>
          <w:rFonts w:ascii="Times New Roman" w:hAnsi="Times New Roman" w:cs="Times New Roman"/>
          <w:sz w:val="25"/>
          <w:szCs w:val="25"/>
        </w:rPr>
        <w:t>пгт</w:t>
      </w:r>
      <w:proofErr w:type="spellEnd"/>
      <w:r w:rsidRPr="000F338A">
        <w:rPr>
          <w:rFonts w:ascii="Times New Roman" w:hAnsi="Times New Roman" w:cs="Times New Roman"/>
          <w:sz w:val="25"/>
          <w:szCs w:val="25"/>
        </w:rPr>
        <w:t>. Нижнегорский</w:t>
      </w:r>
    </w:p>
    <w:p w14:paraId="4A23C8C8" w14:textId="77777777" w:rsidR="000F338A" w:rsidRPr="000F338A" w:rsidRDefault="000F338A" w:rsidP="000F338A">
      <w:pPr>
        <w:spacing w:after="0" w:line="240" w:lineRule="auto"/>
        <w:jc w:val="both"/>
        <w:rPr>
          <w:rFonts w:ascii="Times New Roman" w:hAnsi="Times New Roman" w:cs="Times New Roman"/>
          <w:sz w:val="25"/>
          <w:szCs w:val="25"/>
        </w:rPr>
      </w:pPr>
    </w:p>
    <w:p w14:paraId="59DA7819" w14:textId="77777777" w:rsidR="000F338A" w:rsidRPr="000F338A" w:rsidRDefault="000F338A" w:rsidP="000F338A">
      <w:pPr>
        <w:spacing w:after="0" w:line="240" w:lineRule="auto"/>
        <w:rPr>
          <w:rFonts w:ascii="Times New Roman" w:hAnsi="Times New Roman" w:cs="Times New Roman"/>
          <w:sz w:val="25"/>
          <w:szCs w:val="25"/>
        </w:rPr>
      </w:pPr>
    </w:p>
    <w:p w14:paraId="2D3E2FF3" w14:textId="77777777" w:rsidR="000F338A" w:rsidRPr="000F338A" w:rsidRDefault="000F338A" w:rsidP="000F338A">
      <w:pPr>
        <w:spacing w:after="0" w:line="240" w:lineRule="auto"/>
        <w:rPr>
          <w:rFonts w:ascii="Times New Roman" w:hAnsi="Times New Roman" w:cs="Times New Roman"/>
          <w:bCs/>
          <w:iCs/>
          <w:color w:val="000000"/>
          <w:sz w:val="25"/>
          <w:szCs w:val="25"/>
        </w:rPr>
      </w:pPr>
      <w:r w:rsidRPr="000F338A">
        <w:rPr>
          <w:rFonts w:ascii="Times New Roman" w:hAnsi="Times New Roman" w:cs="Times New Roman"/>
          <w:bCs/>
          <w:iCs/>
          <w:color w:val="000000"/>
          <w:sz w:val="25"/>
          <w:szCs w:val="25"/>
        </w:rPr>
        <w:t xml:space="preserve">Об утверждении муниципальной программы </w:t>
      </w:r>
    </w:p>
    <w:p w14:paraId="45C24116" w14:textId="77777777" w:rsidR="000F338A" w:rsidRPr="000F338A" w:rsidRDefault="000F338A" w:rsidP="000F338A">
      <w:pPr>
        <w:spacing w:after="0" w:line="240" w:lineRule="auto"/>
        <w:rPr>
          <w:rFonts w:ascii="Times New Roman" w:hAnsi="Times New Roman" w:cs="Times New Roman"/>
          <w:b/>
          <w:iCs/>
          <w:sz w:val="25"/>
          <w:szCs w:val="25"/>
        </w:rPr>
      </w:pPr>
      <w:r w:rsidRPr="000F338A">
        <w:rPr>
          <w:rFonts w:ascii="Times New Roman" w:hAnsi="Times New Roman" w:cs="Times New Roman"/>
          <w:iCs/>
          <w:sz w:val="25"/>
          <w:szCs w:val="25"/>
        </w:rPr>
        <w:t>«Формирование современной городской среды</w:t>
      </w:r>
    </w:p>
    <w:p w14:paraId="4847D198" w14:textId="77777777" w:rsidR="000F338A" w:rsidRPr="000F338A" w:rsidRDefault="000F338A" w:rsidP="000F338A">
      <w:pPr>
        <w:spacing w:after="0" w:line="240" w:lineRule="auto"/>
        <w:rPr>
          <w:rFonts w:ascii="Times New Roman" w:hAnsi="Times New Roman" w:cs="Times New Roman"/>
          <w:b/>
          <w:iCs/>
          <w:sz w:val="25"/>
          <w:szCs w:val="25"/>
        </w:rPr>
      </w:pPr>
      <w:r w:rsidRPr="000F338A">
        <w:rPr>
          <w:rFonts w:ascii="Times New Roman" w:hAnsi="Times New Roman" w:cs="Times New Roman"/>
          <w:iCs/>
          <w:sz w:val="25"/>
          <w:szCs w:val="25"/>
        </w:rPr>
        <w:t xml:space="preserve"> муниципального образования Нижнегорское сельское поселение</w:t>
      </w:r>
      <w:r w:rsidRPr="000F338A">
        <w:rPr>
          <w:rFonts w:ascii="Times New Roman" w:hAnsi="Times New Roman" w:cs="Times New Roman"/>
          <w:iCs/>
          <w:sz w:val="25"/>
          <w:szCs w:val="25"/>
        </w:rPr>
        <w:br/>
        <w:t>Нижнегорского района Республики Крым на 2019-2024 годы»</w:t>
      </w:r>
    </w:p>
    <w:p w14:paraId="06407D94" w14:textId="77777777" w:rsidR="000F338A" w:rsidRPr="000F338A" w:rsidRDefault="000F338A" w:rsidP="000F338A">
      <w:pPr>
        <w:spacing w:after="0" w:line="240" w:lineRule="auto"/>
        <w:rPr>
          <w:rFonts w:ascii="Times New Roman" w:hAnsi="Times New Roman" w:cs="Times New Roman"/>
          <w:sz w:val="25"/>
          <w:szCs w:val="25"/>
        </w:rPr>
      </w:pPr>
    </w:p>
    <w:p w14:paraId="731E4392" w14:textId="77777777" w:rsidR="000F338A" w:rsidRPr="000F338A" w:rsidRDefault="000F338A" w:rsidP="000F338A">
      <w:pPr>
        <w:spacing w:after="0" w:line="240" w:lineRule="auto"/>
        <w:jc w:val="both"/>
        <w:rPr>
          <w:rFonts w:ascii="Times New Roman" w:hAnsi="Times New Roman" w:cs="Times New Roman"/>
          <w:color w:val="000000"/>
          <w:sz w:val="25"/>
          <w:szCs w:val="25"/>
        </w:rPr>
      </w:pPr>
      <w:r w:rsidRPr="000F338A">
        <w:rPr>
          <w:rFonts w:ascii="Times New Roman" w:hAnsi="Times New Roman" w:cs="Times New Roman"/>
          <w:color w:val="000000"/>
          <w:sz w:val="25"/>
          <w:szCs w:val="25"/>
        </w:rPr>
        <w:t xml:space="preserve">        В целях содействия решению вопросов местного значения, вовлечения</w:t>
      </w:r>
      <w:r w:rsidRPr="000F338A">
        <w:rPr>
          <w:rFonts w:ascii="Times New Roman" w:hAnsi="Times New Roman" w:cs="Times New Roman"/>
          <w:color w:val="000000"/>
          <w:sz w:val="25"/>
          <w:szCs w:val="25"/>
        </w:rPr>
        <w:br/>
        <w:t>населения в процессы местного самоуправления, создания благоприятных условий проживания граждан, повышения качества реформирования жилищно- коммунального хозяйства, проведения ремонта дворовых территорий многоквартирных домов Нижнегорского сельского поселения Нижнегорского района Республики Крым, руководствуясь Федеральным законом от 06.10.2003 года № 131 - ФЗ «Об общих принципах организации местного самоуправления в Российской Федерации», постановлением 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Минстроя России от 06.04.2017 года №691/</w:t>
      </w:r>
      <w:proofErr w:type="spellStart"/>
      <w:r w:rsidRPr="000F338A">
        <w:rPr>
          <w:rFonts w:ascii="Times New Roman" w:hAnsi="Times New Roman" w:cs="Times New Roman"/>
          <w:color w:val="000000"/>
          <w:sz w:val="25"/>
          <w:szCs w:val="25"/>
        </w:rPr>
        <w:t>пр</w:t>
      </w:r>
      <w:proofErr w:type="spellEnd"/>
      <w:r w:rsidRPr="000F338A">
        <w:rPr>
          <w:rFonts w:ascii="Times New Roman" w:hAnsi="Times New Roman" w:cs="Times New Roman"/>
          <w:color w:val="000000"/>
          <w:sz w:val="25"/>
          <w:szCs w:val="25"/>
        </w:rPr>
        <w:t xml:space="preserve"> «Об утверждении методических рекомендаций по подготовке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2019-2024 годы», администрация Нижнегорского сельского поселения Нижнегорского района Республики Крым </w:t>
      </w:r>
    </w:p>
    <w:p w14:paraId="6B1329B4" w14:textId="77777777" w:rsidR="000F338A" w:rsidRPr="000F338A" w:rsidRDefault="000F338A" w:rsidP="000F338A">
      <w:pPr>
        <w:spacing w:after="0" w:line="240" w:lineRule="auto"/>
        <w:jc w:val="both"/>
        <w:rPr>
          <w:rFonts w:ascii="Times New Roman" w:hAnsi="Times New Roman" w:cs="Times New Roman"/>
          <w:sz w:val="25"/>
          <w:szCs w:val="25"/>
        </w:rPr>
      </w:pPr>
    </w:p>
    <w:p w14:paraId="5933CD5C" w14:textId="77777777" w:rsidR="000F338A" w:rsidRPr="000F338A" w:rsidRDefault="000F338A" w:rsidP="000F338A">
      <w:pPr>
        <w:spacing w:after="0" w:line="240" w:lineRule="auto"/>
        <w:jc w:val="center"/>
        <w:rPr>
          <w:rFonts w:ascii="Times New Roman" w:hAnsi="Times New Roman" w:cs="Times New Roman"/>
          <w:b/>
          <w:sz w:val="25"/>
          <w:szCs w:val="25"/>
        </w:rPr>
      </w:pPr>
      <w:r w:rsidRPr="000F338A">
        <w:rPr>
          <w:rFonts w:ascii="Times New Roman" w:hAnsi="Times New Roman" w:cs="Times New Roman"/>
          <w:b/>
          <w:sz w:val="25"/>
          <w:szCs w:val="25"/>
        </w:rPr>
        <w:t>ПОСТАНОВЛИЛА:</w:t>
      </w:r>
    </w:p>
    <w:p w14:paraId="335A1CB6" w14:textId="77777777" w:rsidR="000F338A" w:rsidRPr="000F338A" w:rsidRDefault="000F338A" w:rsidP="000F338A">
      <w:pPr>
        <w:spacing w:after="0" w:line="240" w:lineRule="auto"/>
        <w:jc w:val="center"/>
        <w:rPr>
          <w:rFonts w:ascii="Times New Roman" w:hAnsi="Times New Roman" w:cs="Times New Roman"/>
          <w:b/>
          <w:sz w:val="25"/>
          <w:szCs w:val="25"/>
        </w:rPr>
      </w:pPr>
    </w:p>
    <w:p w14:paraId="230C473D" w14:textId="77777777" w:rsidR="000F338A" w:rsidRPr="000F338A" w:rsidRDefault="000F338A" w:rsidP="000F338A">
      <w:pPr>
        <w:spacing w:after="0" w:line="240" w:lineRule="auto"/>
        <w:ind w:left="-284"/>
        <w:jc w:val="both"/>
        <w:rPr>
          <w:rFonts w:ascii="Times New Roman" w:hAnsi="Times New Roman" w:cs="Times New Roman"/>
          <w:b/>
          <w:color w:val="000000"/>
          <w:sz w:val="25"/>
          <w:szCs w:val="25"/>
        </w:rPr>
      </w:pPr>
      <w:r w:rsidRPr="000F338A">
        <w:rPr>
          <w:rFonts w:ascii="Times New Roman" w:hAnsi="Times New Roman" w:cs="Times New Roman"/>
          <w:color w:val="000000"/>
          <w:sz w:val="25"/>
          <w:szCs w:val="25"/>
        </w:rPr>
        <w:t xml:space="preserve">  </w:t>
      </w:r>
      <w:r w:rsidRPr="000F338A">
        <w:rPr>
          <w:rFonts w:ascii="Times New Roman" w:hAnsi="Times New Roman" w:cs="Times New Roman"/>
          <w:color w:val="000000"/>
          <w:sz w:val="25"/>
          <w:szCs w:val="25"/>
          <w:lang w:eastAsia="ru-RU"/>
        </w:rPr>
        <w:t xml:space="preserve">      1. Утвердить муниципальную программу «Формирование современной городской среды </w:t>
      </w:r>
      <w:r w:rsidRPr="000F338A">
        <w:rPr>
          <w:rFonts w:ascii="Times New Roman" w:hAnsi="Times New Roman" w:cs="Times New Roman"/>
          <w:color w:val="000000"/>
          <w:sz w:val="25"/>
          <w:szCs w:val="25"/>
        </w:rPr>
        <w:t>муниципального образования Нижнегорское сельское поселение Нижнегорского района Республики Крым на 2019-2024 годы» согласно прилагаемому приложению.</w:t>
      </w:r>
    </w:p>
    <w:p w14:paraId="2915AFD3" w14:textId="77777777" w:rsidR="000F338A" w:rsidRPr="000F338A" w:rsidRDefault="000F338A" w:rsidP="000F338A">
      <w:pPr>
        <w:spacing w:after="0" w:line="240" w:lineRule="auto"/>
        <w:ind w:left="-284"/>
        <w:jc w:val="both"/>
        <w:rPr>
          <w:rFonts w:ascii="Times New Roman" w:hAnsi="Times New Roman" w:cs="Times New Roman"/>
          <w:b/>
          <w:bCs/>
          <w:color w:val="000000"/>
          <w:sz w:val="25"/>
          <w:szCs w:val="25"/>
          <w:lang w:eastAsia="ru-RU"/>
        </w:rPr>
      </w:pPr>
      <w:r w:rsidRPr="000F338A">
        <w:rPr>
          <w:rFonts w:ascii="Times New Roman" w:hAnsi="Times New Roman" w:cs="Times New Roman"/>
          <w:color w:val="000000"/>
          <w:sz w:val="25"/>
          <w:szCs w:val="25"/>
        </w:rPr>
        <w:t xml:space="preserve">        2. Контроль за исполнением настоящего постановления оставляю за собой.</w:t>
      </w:r>
    </w:p>
    <w:p w14:paraId="40070220" w14:textId="77777777" w:rsidR="000F338A" w:rsidRPr="000F338A" w:rsidRDefault="000F338A" w:rsidP="000F338A">
      <w:pPr>
        <w:pStyle w:val="af3"/>
        <w:ind w:left="-284"/>
        <w:jc w:val="both"/>
        <w:rPr>
          <w:rFonts w:ascii="Times New Roman" w:hAnsi="Times New Roman"/>
          <w:sz w:val="25"/>
          <w:szCs w:val="25"/>
        </w:rPr>
      </w:pPr>
      <w:r w:rsidRPr="000F338A">
        <w:rPr>
          <w:rFonts w:ascii="Times New Roman" w:hAnsi="Times New Roman"/>
          <w:sz w:val="25"/>
          <w:szCs w:val="25"/>
        </w:rPr>
        <w:t xml:space="preserve">        3. Настоящее постановление подлежит размещению на информационном стенде, расположенном в здании администрации по адресу: Республика Крым, Нижнегорский район, </w:t>
      </w:r>
      <w:proofErr w:type="spellStart"/>
      <w:r w:rsidRPr="000F338A">
        <w:rPr>
          <w:rFonts w:ascii="Times New Roman" w:hAnsi="Times New Roman"/>
          <w:sz w:val="25"/>
          <w:szCs w:val="25"/>
        </w:rPr>
        <w:t>пгт</w:t>
      </w:r>
      <w:proofErr w:type="spellEnd"/>
      <w:r w:rsidRPr="000F338A">
        <w:rPr>
          <w:rFonts w:ascii="Times New Roman" w:hAnsi="Times New Roman"/>
          <w:sz w:val="25"/>
          <w:szCs w:val="25"/>
        </w:rPr>
        <w:t xml:space="preserve">. Нижнегорский, ул.  Школьная, 8а, так же на официальном сайте в сети «Интернет» по адресу: </w:t>
      </w:r>
      <w:r w:rsidRPr="000F338A">
        <w:rPr>
          <w:rFonts w:ascii="Times New Roman" w:hAnsi="Times New Roman"/>
          <w:sz w:val="25"/>
          <w:szCs w:val="25"/>
          <w:lang w:val="en-US"/>
        </w:rPr>
        <w:t>http</w:t>
      </w:r>
      <w:r w:rsidRPr="000F338A">
        <w:rPr>
          <w:rFonts w:ascii="Times New Roman" w:hAnsi="Times New Roman"/>
          <w:sz w:val="25"/>
          <w:szCs w:val="25"/>
        </w:rPr>
        <w:t>://</w:t>
      </w:r>
      <w:proofErr w:type="spellStart"/>
      <w:r w:rsidRPr="000F338A">
        <w:rPr>
          <w:rFonts w:ascii="Times New Roman" w:hAnsi="Times New Roman"/>
          <w:sz w:val="25"/>
          <w:szCs w:val="25"/>
          <w:lang w:val="en-US"/>
        </w:rPr>
        <w:t>nizhnegorskij</w:t>
      </w:r>
      <w:proofErr w:type="spellEnd"/>
      <w:r w:rsidRPr="000F338A">
        <w:rPr>
          <w:rFonts w:ascii="Times New Roman" w:hAnsi="Times New Roman"/>
          <w:sz w:val="25"/>
          <w:szCs w:val="25"/>
        </w:rPr>
        <w:t>.</w:t>
      </w:r>
      <w:proofErr w:type="spellStart"/>
      <w:r w:rsidRPr="000F338A">
        <w:rPr>
          <w:rFonts w:ascii="Times New Roman" w:hAnsi="Times New Roman"/>
          <w:sz w:val="25"/>
          <w:szCs w:val="25"/>
          <w:lang w:val="en-US"/>
        </w:rPr>
        <w:t>admonline</w:t>
      </w:r>
      <w:proofErr w:type="spellEnd"/>
      <w:r w:rsidRPr="000F338A">
        <w:rPr>
          <w:rFonts w:ascii="Times New Roman" w:hAnsi="Times New Roman"/>
          <w:sz w:val="25"/>
          <w:szCs w:val="25"/>
        </w:rPr>
        <w:t>.</w:t>
      </w:r>
      <w:proofErr w:type="spellStart"/>
      <w:r w:rsidRPr="000F338A">
        <w:rPr>
          <w:rFonts w:ascii="Times New Roman" w:hAnsi="Times New Roman"/>
          <w:sz w:val="25"/>
          <w:szCs w:val="25"/>
          <w:lang w:val="en-US"/>
        </w:rPr>
        <w:t>ru</w:t>
      </w:r>
      <w:proofErr w:type="spellEnd"/>
      <w:r w:rsidRPr="000F338A">
        <w:rPr>
          <w:rFonts w:ascii="Times New Roman" w:hAnsi="Times New Roman"/>
          <w:sz w:val="25"/>
          <w:szCs w:val="25"/>
        </w:rPr>
        <w:t>/.</w:t>
      </w:r>
    </w:p>
    <w:p w14:paraId="67E9629C" w14:textId="77777777" w:rsidR="000F338A" w:rsidRPr="000F338A" w:rsidRDefault="000F338A" w:rsidP="000F338A">
      <w:pPr>
        <w:spacing w:after="0" w:line="240" w:lineRule="auto"/>
        <w:ind w:left="-284"/>
        <w:jc w:val="both"/>
        <w:rPr>
          <w:rFonts w:ascii="Times New Roman" w:hAnsi="Times New Roman" w:cs="Times New Roman"/>
          <w:sz w:val="25"/>
          <w:szCs w:val="25"/>
        </w:rPr>
      </w:pPr>
      <w:r w:rsidRPr="000F338A">
        <w:rPr>
          <w:rFonts w:ascii="Times New Roman" w:hAnsi="Times New Roman" w:cs="Times New Roman"/>
          <w:sz w:val="25"/>
          <w:szCs w:val="25"/>
        </w:rPr>
        <w:t xml:space="preserve">        4. Настоящее постановление вступает в силу после официального обнародования.</w:t>
      </w:r>
    </w:p>
    <w:p w14:paraId="7F78E478" w14:textId="77777777" w:rsidR="000F338A" w:rsidRPr="000F338A" w:rsidRDefault="000F338A" w:rsidP="000F338A">
      <w:pPr>
        <w:spacing w:after="0" w:line="240" w:lineRule="auto"/>
        <w:jc w:val="both"/>
        <w:rPr>
          <w:rFonts w:ascii="Times New Roman" w:hAnsi="Times New Roman" w:cs="Times New Roman"/>
          <w:sz w:val="25"/>
          <w:szCs w:val="25"/>
          <w:lang w:eastAsia="ar-SA"/>
        </w:rPr>
      </w:pPr>
    </w:p>
    <w:p w14:paraId="5BE1BBB7" w14:textId="77777777" w:rsidR="000F338A" w:rsidRPr="000F338A" w:rsidRDefault="000F338A" w:rsidP="000F338A">
      <w:pPr>
        <w:spacing w:after="0" w:line="240" w:lineRule="auto"/>
        <w:jc w:val="both"/>
        <w:rPr>
          <w:rFonts w:ascii="Times New Roman" w:hAnsi="Times New Roman" w:cs="Times New Roman"/>
          <w:sz w:val="25"/>
          <w:szCs w:val="25"/>
          <w:lang w:eastAsia="ar-SA"/>
        </w:rPr>
      </w:pPr>
    </w:p>
    <w:p w14:paraId="7DEB3983" w14:textId="77777777" w:rsidR="000F338A" w:rsidRPr="000F338A" w:rsidRDefault="000F338A" w:rsidP="000F338A">
      <w:pPr>
        <w:spacing w:after="0" w:line="240" w:lineRule="auto"/>
        <w:jc w:val="both"/>
        <w:rPr>
          <w:rFonts w:ascii="Times New Roman" w:hAnsi="Times New Roman" w:cs="Times New Roman"/>
          <w:sz w:val="25"/>
          <w:szCs w:val="25"/>
          <w:lang w:eastAsia="ar-SA"/>
        </w:rPr>
      </w:pPr>
    </w:p>
    <w:p w14:paraId="440A5538" w14:textId="77777777" w:rsidR="000F338A" w:rsidRPr="000F338A" w:rsidRDefault="000F338A" w:rsidP="000F338A">
      <w:pPr>
        <w:spacing w:after="0" w:line="240" w:lineRule="auto"/>
        <w:rPr>
          <w:rFonts w:ascii="Times New Roman" w:hAnsi="Times New Roman" w:cs="Times New Roman"/>
          <w:color w:val="000000"/>
          <w:sz w:val="25"/>
          <w:szCs w:val="25"/>
          <w:lang w:eastAsia="ar-SA"/>
        </w:rPr>
      </w:pPr>
      <w:r w:rsidRPr="000F338A">
        <w:rPr>
          <w:rFonts w:ascii="Times New Roman" w:hAnsi="Times New Roman" w:cs="Times New Roman"/>
          <w:color w:val="000000"/>
          <w:sz w:val="25"/>
          <w:szCs w:val="25"/>
          <w:lang w:eastAsia="ar-SA"/>
        </w:rPr>
        <w:t>Председатель Нижнегорского сельского совета-</w:t>
      </w:r>
    </w:p>
    <w:p w14:paraId="5B741E48" w14:textId="77777777" w:rsidR="000F338A" w:rsidRPr="000F338A" w:rsidRDefault="000F338A" w:rsidP="000F338A">
      <w:pPr>
        <w:spacing w:after="0" w:line="240" w:lineRule="auto"/>
        <w:rPr>
          <w:rFonts w:ascii="Times New Roman" w:hAnsi="Times New Roman" w:cs="Times New Roman"/>
          <w:color w:val="000000"/>
          <w:sz w:val="25"/>
          <w:szCs w:val="25"/>
          <w:lang w:eastAsia="ar-SA"/>
        </w:rPr>
      </w:pPr>
      <w:proofErr w:type="gramStart"/>
      <w:r w:rsidRPr="000F338A">
        <w:rPr>
          <w:rFonts w:ascii="Times New Roman" w:hAnsi="Times New Roman" w:cs="Times New Roman"/>
          <w:color w:val="000000"/>
          <w:sz w:val="25"/>
          <w:szCs w:val="25"/>
          <w:lang w:eastAsia="ar-SA"/>
        </w:rPr>
        <w:t>Глава  Администрации</w:t>
      </w:r>
      <w:proofErr w:type="gramEnd"/>
      <w:r w:rsidRPr="000F338A">
        <w:rPr>
          <w:rFonts w:ascii="Times New Roman" w:hAnsi="Times New Roman" w:cs="Times New Roman"/>
          <w:color w:val="000000"/>
          <w:sz w:val="25"/>
          <w:szCs w:val="25"/>
          <w:lang w:eastAsia="ar-SA"/>
        </w:rPr>
        <w:t xml:space="preserve">   </w:t>
      </w:r>
    </w:p>
    <w:p w14:paraId="10BAA14D" w14:textId="77777777" w:rsidR="000F338A" w:rsidRPr="000F338A" w:rsidRDefault="000F338A" w:rsidP="000F338A">
      <w:pPr>
        <w:spacing w:after="0" w:line="240" w:lineRule="auto"/>
        <w:rPr>
          <w:rFonts w:ascii="Times New Roman" w:hAnsi="Times New Roman" w:cs="Times New Roman"/>
          <w:color w:val="000000"/>
          <w:sz w:val="25"/>
          <w:szCs w:val="25"/>
          <w:lang w:eastAsia="ar-SA"/>
        </w:rPr>
      </w:pPr>
      <w:r w:rsidRPr="000F338A">
        <w:rPr>
          <w:rFonts w:ascii="Times New Roman" w:hAnsi="Times New Roman" w:cs="Times New Roman"/>
          <w:color w:val="000000"/>
          <w:sz w:val="25"/>
          <w:szCs w:val="25"/>
          <w:lang w:eastAsia="ar-SA"/>
        </w:rPr>
        <w:t>Нижнегорского сельского поселения</w:t>
      </w:r>
      <w:r w:rsidRPr="000F338A">
        <w:rPr>
          <w:rFonts w:ascii="Times New Roman" w:hAnsi="Times New Roman" w:cs="Times New Roman"/>
          <w:color w:val="000000"/>
          <w:sz w:val="25"/>
          <w:szCs w:val="25"/>
          <w:lang w:eastAsia="ar-SA"/>
        </w:rPr>
        <w:tab/>
        <w:t xml:space="preserve">             </w:t>
      </w:r>
      <w:r w:rsidRPr="000F338A">
        <w:rPr>
          <w:rFonts w:ascii="Times New Roman" w:hAnsi="Times New Roman" w:cs="Times New Roman"/>
          <w:color w:val="000000"/>
          <w:sz w:val="25"/>
          <w:szCs w:val="25"/>
          <w:lang w:eastAsia="ar-SA"/>
        </w:rPr>
        <w:tab/>
        <w:t xml:space="preserve">                                 </w:t>
      </w:r>
      <w:r w:rsidRPr="000F338A">
        <w:rPr>
          <w:rFonts w:ascii="Times New Roman" w:hAnsi="Times New Roman" w:cs="Times New Roman"/>
          <w:color w:val="000000"/>
          <w:sz w:val="25"/>
          <w:szCs w:val="25"/>
          <w:lang w:eastAsia="ar-SA"/>
        </w:rPr>
        <w:tab/>
        <w:t xml:space="preserve">А.А. </w:t>
      </w:r>
      <w:proofErr w:type="spellStart"/>
      <w:r w:rsidRPr="000F338A">
        <w:rPr>
          <w:rFonts w:ascii="Times New Roman" w:hAnsi="Times New Roman" w:cs="Times New Roman"/>
          <w:color w:val="000000"/>
          <w:sz w:val="25"/>
          <w:szCs w:val="25"/>
          <w:lang w:eastAsia="ar-SA"/>
        </w:rPr>
        <w:t>Конохов</w:t>
      </w:r>
      <w:proofErr w:type="spellEnd"/>
    </w:p>
    <w:p w14:paraId="62CAC516" w14:textId="77777777" w:rsidR="000F338A" w:rsidRPr="000F338A" w:rsidRDefault="000F338A" w:rsidP="000F338A">
      <w:pPr>
        <w:pStyle w:val="Default"/>
        <w:tabs>
          <w:tab w:val="left" w:pos="426"/>
        </w:tabs>
        <w:jc w:val="both"/>
        <w:rPr>
          <w:b/>
          <w:sz w:val="23"/>
          <w:szCs w:val="23"/>
        </w:rPr>
      </w:pPr>
    </w:p>
    <w:p w14:paraId="17F7CD16" w14:textId="77777777" w:rsidR="000F338A" w:rsidRPr="000F338A" w:rsidRDefault="000F338A" w:rsidP="000F338A">
      <w:pPr>
        <w:pStyle w:val="Default"/>
        <w:tabs>
          <w:tab w:val="left" w:pos="426"/>
        </w:tabs>
        <w:jc w:val="both"/>
        <w:rPr>
          <w:b/>
          <w:sz w:val="23"/>
          <w:szCs w:val="23"/>
        </w:rPr>
      </w:pPr>
    </w:p>
    <w:p w14:paraId="637C3376" w14:textId="2BA6EB71" w:rsidR="00405A10" w:rsidRDefault="00405A10" w:rsidP="00DB4C90">
      <w:pPr>
        <w:widowControl w:val="0"/>
        <w:spacing w:after="0" w:line="240" w:lineRule="auto"/>
        <w:jc w:val="right"/>
        <w:rPr>
          <w:rFonts w:ascii="Times New Roman" w:eastAsia="Georgia" w:hAnsi="Times New Roman" w:cs="Times New Roman"/>
          <w:sz w:val="26"/>
          <w:szCs w:val="26"/>
          <w:lang w:eastAsia="x-none"/>
        </w:rPr>
      </w:pPr>
    </w:p>
    <w:p w14:paraId="3DA31083" w14:textId="33BD4FDA" w:rsidR="000F338A" w:rsidRDefault="000F338A" w:rsidP="00DB4C90">
      <w:pPr>
        <w:widowControl w:val="0"/>
        <w:spacing w:after="0" w:line="240" w:lineRule="auto"/>
        <w:jc w:val="right"/>
        <w:rPr>
          <w:rFonts w:ascii="Times New Roman" w:eastAsia="Georgia" w:hAnsi="Times New Roman" w:cs="Times New Roman"/>
          <w:sz w:val="26"/>
          <w:szCs w:val="26"/>
          <w:lang w:eastAsia="x-none"/>
        </w:rPr>
      </w:pPr>
    </w:p>
    <w:p w14:paraId="00AD2502" w14:textId="0D7163CB" w:rsidR="000F338A" w:rsidRDefault="000F338A" w:rsidP="00DB4C90">
      <w:pPr>
        <w:widowControl w:val="0"/>
        <w:spacing w:after="0" w:line="240" w:lineRule="auto"/>
        <w:jc w:val="right"/>
        <w:rPr>
          <w:rFonts w:ascii="Times New Roman" w:eastAsia="Georgia" w:hAnsi="Times New Roman" w:cs="Times New Roman"/>
          <w:sz w:val="26"/>
          <w:szCs w:val="26"/>
          <w:lang w:eastAsia="x-none"/>
        </w:rPr>
      </w:pPr>
    </w:p>
    <w:p w14:paraId="520E20B6" w14:textId="0309D3C7" w:rsidR="000F338A" w:rsidRDefault="000F338A" w:rsidP="00DB4C90">
      <w:pPr>
        <w:widowControl w:val="0"/>
        <w:spacing w:after="0" w:line="240" w:lineRule="auto"/>
        <w:jc w:val="right"/>
        <w:rPr>
          <w:rFonts w:ascii="Times New Roman" w:eastAsia="Georgia" w:hAnsi="Times New Roman" w:cs="Times New Roman"/>
          <w:sz w:val="26"/>
          <w:szCs w:val="26"/>
          <w:lang w:eastAsia="x-none"/>
        </w:rPr>
      </w:pPr>
    </w:p>
    <w:p w14:paraId="2B0E396F" w14:textId="5BBE1D62" w:rsidR="000F338A" w:rsidRDefault="000F338A" w:rsidP="00DB4C90">
      <w:pPr>
        <w:widowControl w:val="0"/>
        <w:spacing w:after="0" w:line="240" w:lineRule="auto"/>
        <w:jc w:val="right"/>
        <w:rPr>
          <w:rFonts w:ascii="Times New Roman" w:eastAsia="Georgia" w:hAnsi="Times New Roman" w:cs="Times New Roman"/>
          <w:sz w:val="26"/>
          <w:szCs w:val="26"/>
          <w:lang w:eastAsia="x-none"/>
        </w:rPr>
      </w:pPr>
    </w:p>
    <w:p w14:paraId="277A2314" w14:textId="77777777" w:rsidR="000F338A" w:rsidRPr="000F338A" w:rsidRDefault="000F338A" w:rsidP="00DB4C90">
      <w:pPr>
        <w:widowControl w:val="0"/>
        <w:spacing w:after="0" w:line="240" w:lineRule="auto"/>
        <w:jc w:val="right"/>
        <w:rPr>
          <w:rFonts w:ascii="Times New Roman" w:eastAsia="Georgia" w:hAnsi="Times New Roman" w:cs="Times New Roman"/>
          <w:sz w:val="26"/>
          <w:szCs w:val="26"/>
          <w:lang w:eastAsia="x-none"/>
        </w:rPr>
      </w:pPr>
    </w:p>
    <w:p w14:paraId="2ECF1374" w14:textId="77777777" w:rsidR="00405A10" w:rsidRPr="00DB4C90" w:rsidRDefault="00405A10" w:rsidP="00DB4C90">
      <w:pPr>
        <w:widowControl w:val="0"/>
        <w:spacing w:after="0" w:line="240" w:lineRule="auto"/>
        <w:jc w:val="center"/>
        <w:rPr>
          <w:rFonts w:ascii="Times New Roman" w:eastAsia="Times New Roman" w:hAnsi="Times New Roman" w:cs="Times New Roman"/>
          <w:b/>
          <w:bCs/>
          <w:color w:val="000000"/>
          <w:sz w:val="26"/>
          <w:szCs w:val="26"/>
          <w:lang w:eastAsia="ru-RU" w:bidi="ru-RU"/>
        </w:rPr>
      </w:pPr>
    </w:p>
    <w:p w14:paraId="592A1DF5" w14:textId="77777777" w:rsidR="00405A10" w:rsidRPr="00DB4C90" w:rsidRDefault="00405A10" w:rsidP="00DB4C90">
      <w:pPr>
        <w:widowControl w:val="0"/>
        <w:spacing w:after="0" w:line="240" w:lineRule="auto"/>
        <w:jc w:val="center"/>
        <w:rPr>
          <w:rFonts w:ascii="Times New Roman" w:eastAsia="Times New Roman" w:hAnsi="Times New Roman" w:cs="Times New Roman"/>
          <w:b/>
          <w:bCs/>
          <w:color w:val="000000"/>
          <w:sz w:val="26"/>
          <w:szCs w:val="26"/>
          <w:lang w:eastAsia="ru-RU" w:bidi="ru-RU"/>
        </w:rPr>
      </w:pPr>
    </w:p>
    <w:p w14:paraId="3FCC3185" w14:textId="77777777" w:rsidR="00405A10" w:rsidRPr="00DB4C90" w:rsidRDefault="00405A10" w:rsidP="00DB4C90">
      <w:pPr>
        <w:widowControl w:val="0"/>
        <w:spacing w:after="0" w:line="240" w:lineRule="auto"/>
        <w:jc w:val="center"/>
        <w:rPr>
          <w:rFonts w:ascii="Times New Roman" w:eastAsia="Times New Roman" w:hAnsi="Times New Roman" w:cs="Times New Roman"/>
          <w:b/>
          <w:bCs/>
          <w:color w:val="000000"/>
          <w:sz w:val="26"/>
          <w:szCs w:val="26"/>
          <w:lang w:eastAsia="ru-RU" w:bidi="ru-RU"/>
        </w:rPr>
      </w:pPr>
    </w:p>
    <w:p w14:paraId="17949C47" w14:textId="77777777" w:rsidR="00405A10" w:rsidRPr="00DB4C90" w:rsidRDefault="00405A10" w:rsidP="00DB4C90">
      <w:pPr>
        <w:widowControl w:val="0"/>
        <w:spacing w:after="0" w:line="240" w:lineRule="auto"/>
        <w:jc w:val="center"/>
        <w:rPr>
          <w:rFonts w:ascii="Times New Roman" w:eastAsia="Times New Roman" w:hAnsi="Times New Roman" w:cs="Times New Roman"/>
          <w:b/>
          <w:bCs/>
          <w:color w:val="000000"/>
          <w:sz w:val="26"/>
          <w:szCs w:val="26"/>
          <w:lang w:eastAsia="ru-RU" w:bidi="ru-RU"/>
        </w:rPr>
      </w:pPr>
    </w:p>
    <w:p w14:paraId="3B3C04EB" w14:textId="77777777" w:rsidR="00405A10" w:rsidRPr="00DB4C90" w:rsidRDefault="00405A10" w:rsidP="00DB4C90">
      <w:pPr>
        <w:widowControl w:val="0"/>
        <w:spacing w:after="0" w:line="240" w:lineRule="auto"/>
        <w:jc w:val="center"/>
        <w:rPr>
          <w:rFonts w:ascii="Times New Roman" w:eastAsia="Times New Roman" w:hAnsi="Times New Roman" w:cs="Times New Roman"/>
          <w:b/>
          <w:bCs/>
          <w:color w:val="000000"/>
          <w:sz w:val="26"/>
          <w:szCs w:val="26"/>
          <w:lang w:eastAsia="ru-RU" w:bidi="ru-RU"/>
        </w:rPr>
      </w:pPr>
    </w:p>
    <w:p w14:paraId="08957CE6" w14:textId="77777777" w:rsidR="00405A10" w:rsidRPr="00DB4C90" w:rsidRDefault="00405A10" w:rsidP="00DB4C90">
      <w:pPr>
        <w:widowControl w:val="0"/>
        <w:spacing w:after="0" w:line="240" w:lineRule="auto"/>
        <w:jc w:val="center"/>
        <w:rPr>
          <w:rFonts w:ascii="Times New Roman" w:eastAsia="Times New Roman" w:hAnsi="Times New Roman" w:cs="Times New Roman"/>
          <w:b/>
          <w:bCs/>
          <w:color w:val="000000"/>
          <w:sz w:val="26"/>
          <w:szCs w:val="26"/>
          <w:lang w:eastAsia="ru-RU" w:bidi="ru-RU"/>
        </w:rPr>
      </w:pPr>
    </w:p>
    <w:p w14:paraId="69E528A4" w14:textId="77777777" w:rsidR="00405A10" w:rsidRPr="00DB4C90" w:rsidRDefault="00405A10" w:rsidP="00DB4C90">
      <w:pPr>
        <w:widowControl w:val="0"/>
        <w:spacing w:after="0" w:line="240" w:lineRule="auto"/>
        <w:jc w:val="center"/>
        <w:rPr>
          <w:rFonts w:ascii="Times New Roman" w:eastAsia="Times New Roman" w:hAnsi="Times New Roman" w:cs="Times New Roman"/>
          <w:b/>
          <w:bCs/>
          <w:color w:val="000000"/>
          <w:sz w:val="26"/>
          <w:szCs w:val="26"/>
          <w:lang w:eastAsia="ru-RU" w:bidi="ru-RU"/>
        </w:rPr>
      </w:pPr>
    </w:p>
    <w:p w14:paraId="17551869" w14:textId="77777777" w:rsidR="00405A10" w:rsidRPr="00DB4C90" w:rsidRDefault="00405A10" w:rsidP="00DB4C90">
      <w:pPr>
        <w:widowControl w:val="0"/>
        <w:spacing w:after="0" w:line="240" w:lineRule="auto"/>
        <w:jc w:val="center"/>
        <w:rPr>
          <w:rFonts w:ascii="Times New Roman" w:eastAsia="Times New Roman" w:hAnsi="Times New Roman" w:cs="Times New Roman"/>
          <w:b/>
          <w:bCs/>
          <w:color w:val="000000"/>
          <w:sz w:val="28"/>
          <w:szCs w:val="28"/>
          <w:lang w:eastAsia="ru-RU" w:bidi="ru-RU"/>
        </w:rPr>
      </w:pPr>
      <w:r w:rsidRPr="00DB4C90">
        <w:rPr>
          <w:rFonts w:ascii="Times New Roman" w:eastAsia="Times New Roman" w:hAnsi="Times New Roman" w:cs="Times New Roman"/>
          <w:b/>
          <w:bCs/>
          <w:color w:val="000000"/>
          <w:sz w:val="28"/>
          <w:szCs w:val="28"/>
          <w:lang w:eastAsia="ru-RU" w:bidi="ru-RU"/>
        </w:rPr>
        <w:t xml:space="preserve">Муниципальная программа «Формирование современной городской </w:t>
      </w:r>
    </w:p>
    <w:p w14:paraId="36963F26" w14:textId="77777777" w:rsidR="00405A10" w:rsidRPr="00DB4C90" w:rsidRDefault="00405A10" w:rsidP="00DB4C90">
      <w:pPr>
        <w:widowControl w:val="0"/>
        <w:spacing w:after="0" w:line="240" w:lineRule="auto"/>
        <w:jc w:val="center"/>
        <w:rPr>
          <w:rFonts w:ascii="Times New Roman" w:eastAsia="Times New Roman" w:hAnsi="Times New Roman" w:cs="Times New Roman"/>
          <w:b/>
          <w:bCs/>
          <w:sz w:val="28"/>
          <w:szCs w:val="28"/>
          <w:lang w:val="x-none" w:eastAsia="x-none"/>
        </w:rPr>
      </w:pPr>
      <w:r w:rsidRPr="00DB4C90">
        <w:rPr>
          <w:rFonts w:ascii="Times New Roman" w:eastAsia="Times New Roman" w:hAnsi="Times New Roman" w:cs="Times New Roman"/>
          <w:b/>
          <w:bCs/>
          <w:color w:val="000000"/>
          <w:sz w:val="28"/>
          <w:szCs w:val="28"/>
          <w:lang w:eastAsia="ru-RU" w:bidi="ru-RU"/>
        </w:rPr>
        <w:t>Среды муниципального образования Нижнегорское сельское поселение Нижнегорского района Республики Крым на 2019-2024 годы»</w:t>
      </w:r>
    </w:p>
    <w:p w14:paraId="3D0167D3" w14:textId="77777777" w:rsidR="00405A10" w:rsidRPr="00DB4C90" w:rsidRDefault="00405A10" w:rsidP="00DB4C90">
      <w:pPr>
        <w:widowControl w:val="0"/>
        <w:spacing w:after="0" w:line="240" w:lineRule="auto"/>
        <w:rPr>
          <w:rFonts w:ascii="Times New Roman" w:eastAsia="Arial Unicode MS" w:hAnsi="Times New Roman" w:cs="Times New Roman"/>
          <w:color w:val="000000"/>
          <w:sz w:val="26"/>
          <w:szCs w:val="26"/>
          <w:lang w:eastAsia="ru-RU" w:bidi="ru-RU"/>
        </w:rPr>
        <w:sectPr w:rsidR="00405A10" w:rsidRPr="00DB4C90" w:rsidSect="000F338A">
          <w:pgSz w:w="11900" w:h="16840"/>
          <w:pgMar w:top="426" w:right="418" w:bottom="1134" w:left="1134" w:header="0" w:footer="6" w:gutter="0"/>
          <w:cols w:space="720"/>
          <w:noEndnote/>
          <w:docGrid w:linePitch="360"/>
        </w:sectPr>
      </w:pPr>
    </w:p>
    <w:p w14:paraId="79F8ED61" w14:textId="77777777" w:rsidR="00405A10" w:rsidRPr="00DB4C90" w:rsidRDefault="00405A10" w:rsidP="00DB4C90">
      <w:pPr>
        <w:widowControl w:val="0"/>
        <w:spacing w:after="0" w:line="240" w:lineRule="auto"/>
        <w:ind w:right="100"/>
        <w:jc w:val="center"/>
        <w:rPr>
          <w:rFonts w:ascii="Times New Roman" w:eastAsia="Times New Roman" w:hAnsi="Times New Roman" w:cs="Times New Roman"/>
          <w:b/>
          <w:bCs/>
          <w:sz w:val="26"/>
          <w:szCs w:val="26"/>
          <w:lang w:val="x-none" w:eastAsia="x-none"/>
        </w:rPr>
      </w:pPr>
      <w:r w:rsidRPr="00DB4C90">
        <w:rPr>
          <w:rFonts w:ascii="Times New Roman" w:eastAsia="Times New Roman" w:hAnsi="Times New Roman" w:cs="Times New Roman"/>
          <w:b/>
          <w:bCs/>
          <w:color w:val="000000"/>
          <w:sz w:val="26"/>
          <w:szCs w:val="26"/>
          <w:lang w:eastAsia="ru-RU" w:bidi="ru-RU"/>
        </w:rPr>
        <w:lastRenderedPageBreak/>
        <w:t>Раздел I. ПАСПОРТ МУНИЦИПАЛЬНОЙ ПРОГРАММЫ</w:t>
      </w:r>
      <w:r w:rsidRPr="00DB4C90">
        <w:rPr>
          <w:rFonts w:ascii="Times New Roman" w:eastAsia="Times New Roman" w:hAnsi="Times New Roman" w:cs="Times New Roman"/>
          <w:b/>
          <w:bCs/>
          <w:color w:val="000000"/>
          <w:sz w:val="26"/>
          <w:szCs w:val="26"/>
          <w:lang w:eastAsia="ru-RU" w:bidi="ru-RU"/>
        </w:rPr>
        <w:br/>
        <w:t>«Формирование современной городской среды муниципального образования</w:t>
      </w:r>
      <w:r w:rsidRPr="00DB4C90">
        <w:rPr>
          <w:rFonts w:ascii="Times New Roman" w:eastAsia="Times New Roman" w:hAnsi="Times New Roman" w:cs="Times New Roman"/>
          <w:b/>
          <w:bCs/>
          <w:color w:val="000000"/>
          <w:sz w:val="26"/>
          <w:szCs w:val="26"/>
          <w:lang w:eastAsia="ru-RU" w:bidi="ru-RU"/>
        </w:rPr>
        <w:br/>
        <w:t>Нижнегорское сельское поселение Нижнегорского района Республики Крым</w:t>
      </w:r>
    </w:p>
    <w:p w14:paraId="5DB7995F" w14:textId="77777777" w:rsidR="00405A10" w:rsidRPr="00DB4C90" w:rsidRDefault="00405A10" w:rsidP="00DB4C90">
      <w:pPr>
        <w:widowControl w:val="0"/>
        <w:spacing w:after="0" w:line="240" w:lineRule="auto"/>
        <w:ind w:right="100"/>
        <w:jc w:val="center"/>
        <w:rPr>
          <w:rFonts w:ascii="Times New Roman" w:eastAsia="Times New Roman" w:hAnsi="Times New Roman" w:cs="Times New Roman"/>
          <w:b/>
          <w:bCs/>
          <w:color w:val="000000"/>
          <w:sz w:val="26"/>
          <w:szCs w:val="26"/>
          <w:lang w:eastAsia="ru-RU" w:bidi="ru-RU"/>
        </w:rPr>
      </w:pPr>
      <w:r w:rsidRPr="00DB4C90">
        <w:rPr>
          <w:rFonts w:ascii="Times New Roman" w:eastAsia="Times New Roman" w:hAnsi="Times New Roman" w:cs="Times New Roman"/>
          <w:b/>
          <w:bCs/>
          <w:color w:val="000000"/>
          <w:sz w:val="26"/>
          <w:szCs w:val="26"/>
          <w:lang w:eastAsia="ru-RU" w:bidi="ru-RU"/>
        </w:rPr>
        <w:t>на 2019-2024 годы»</w:t>
      </w:r>
    </w:p>
    <w:p w14:paraId="6783CA85" w14:textId="77777777" w:rsidR="00405A10" w:rsidRPr="00DB4C90" w:rsidRDefault="00405A10" w:rsidP="00DB4C90">
      <w:pPr>
        <w:widowControl w:val="0"/>
        <w:spacing w:after="0" w:line="240" w:lineRule="auto"/>
        <w:ind w:right="100"/>
        <w:jc w:val="center"/>
        <w:rPr>
          <w:rFonts w:ascii="Times New Roman" w:eastAsia="Times New Roman" w:hAnsi="Times New Roman" w:cs="Times New Roman"/>
          <w:b/>
          <w:bCs/>
          <w:sz w:val="26"/>
          <w:szCs w:val="26"/>
          <w:lang w:val="x-none" w:eastAsia="x-none"/>
        </w:rPr>
      </w:pPr>
    </w:p>
    <w:tbl>
      <w:tblPr>
        <w:tblOverlap w:val="never"/>
        <w:tblW w:w="0" w:type="auto"/>
        <w:tblLayout w:type="fixed"/>
        <w:tblCellMar>
          <w:left w:w="10" w:type="dxa"/>
          <w:right w:w="10" w:type="dxa"/>
        </w:tblCellMar>
        <w:tblLook w:val="04A0" w:firstRow="1" w:lastRow="0" w:firstColumn="1" w:lastColumn="0" w:noHBand="0" w:noVBand="1"/>
      </w:tblPr>
      <w:tblGrid>
        <w:gridCol w:w="3696"/>
        <w:gridCol w:w="6662"/>
      </w:tblGrid>
      <w:tr w:rsidR="00405A10" w:rsidRPr="00DB4C90" w14:paraId="08CE38B6" w14:textId="77777777" w:rsidTr="00405A10">
        <w:trPr>
          <w:trHeight w:hRule="exact" w:val="1243"/>
        </w:trPr>
        <w:tc>
          <w:tcPr>
            <w:tcW w:w="3696" w:type="dxa"/>
            <w:tcBorders>
              <w:top w:val="single" w:sz="4" w:space="0" w:color="auto"/>
              <w:left w:val="single" w:sz="4" w:space="0" w:color="auto"/>
            </w:tcBorders>
            <w:shd w:val="clear" w:color="auto" w:fill="FFFFFF"/>
          </w:tcPr>
          <w:p w14:paraId="45FD3791" w14:textId="77777777" w:rsidR="00405A10" w:rsidRPr="00DB4C90" w:rsidRDefault="00405A10" w:rsidP="00DB4C90">
            <w:pPr>
              <w:widowControl w:val="0"/>
              <w:spacing w:after="0" w:line="240" w:lineRule="auto"/>
              <w:rPr>
                <w:rFonts w:ascii="Times New Roman" w:eastAsia="Times New Roman" w:hAnsi="Times New Roman" w:cs="Times New Roman"/>
                <w:color w:val="000000"/>
                <w:sz w:val="25"/>
                <w:szCs w:val="25"/>
                <w:lang w:eastAsia="ru-RU" w:bidi="ru-RU"/>
              </w:rPr>
            </w:pPr>
            <w:r w:rsidRPr="00DB4C90">
              <w:rPr>
                <w:rFonts w:ascii="Times New Roman" w:eastAsia="Times New Roman" w:hAnsi="Times New Roman" w:cs="Times New Roman"/>
                <w:b/>
                <w:bCs/>
                <w:color w:val="000000"/>
                <w:sz w:val="25"/>
                <w:szCs w:val="25"/>
                <w:lang w:eastAsia="ru-RU" w:bidi="ru-RU"/>
              </w:rPr>
              <w:t>Наименование Программы</w:t>
            </w:r>
          </w:p>
        </w:tc>
        <w:tc>
          <w:tcPr>
            <w:tcW w:w="6662" w:type="dxa"/>
            <w:tcBorders>
              <w:top w:val="single" w:sz="4" w:space="0" w:color="auto"/>
              <w:left w:val="single" w:sz="4" w:space="0" w:color="auto"/>
              <w:right w:val="single" w:sz="4" w:space="0" w:color="auto"/>
            </w:tcBorders>
            <w:shd w:val="clear" w:color="auto" w:fill="FFFFFF"/>
          </w:tcPr>
          <w:p w14:paraId="1E499B0E" w14:textId="77777777" w:rsidR="00405A10" w:rsidRPr="00DB4C90" w:rsidRDefault="00405A10" w:rsidP="00DB4C90">
            <w:pPr>
              <w:widowControl w:val="0"/>
              <w:spacing w:after="0" w:line="240" w:lineRule="auto"/>
              <w:ind w:left="218" w:right="136"/>
              <w:jc w:val="both"/>
              <w:rPr>
                <w:rFonts w:ascii="Times New Roman" w:eastAsia="Times New Roman" w:hAnsi="Times New Roman" w:cs="Times New Roman"/>
                <w:color w:val="000000"/>
                <w:sz w:val="25"/>
                <w:szCs w:val="25"/>
                <w:lang w:eastAsia="ru-RU" w:bidi="ru-RU"/>
              </w:rPr>
            </w:pPr>
            <w:r w:rsidRPr="00DB4C90">
              <w:rPr>
                <w:rFonts w:ascii="Times New Roman" w:eastAsia="Times New Roman" w:hAnsi="Times New Roman" w:cs="Times New Roman"/>
                <w:color w:val="000000"/>
                <w:sz w:val="25"/>
                <w:szCs w:val="25"/>
                <w:lang w:eastAsia="ru-RU" w:bidi="ru-RU"/>
              </w:rPr>
              <w:t>«Формирование современной городской среды муниципального образования Нижнегорское сельское поселение Нижнегорского района Республики Крым на 2019-2024 годы» (далее - Муниципальная программа)</w:t>
            </w:r>
          </w:p>
        </w:tc>
      </w:tr>
      <w:tr w:rsidR="00405A10" w:rsidRPr="00DB4C90" w14:paraId="0262244B" w14:textId="77777777" w:rsidTr="00405A10">
        <w:trPr>
          <w:trHeight w:hRule="exact" w:val="705"/>
        </w:trPr>
        <w:tc>
          <w:tcPr>
            <w:tcW w:w="3696" w:type="dxa"/>
            <w:tcBorders>
              <w:top w:val="single" w:sz="4" w:space="0" w:color="auto"/>
              <w:left w:val="single" w:sz="4" w:space="0" w:color="auto"/>
            </w:tcBorders>
            <w:shd w:val="clear" w:color="auto" w:fill="FFFFFF"/>
          </w:tcPr>
          <w:p w14:paraId="6A6262AD" w14:textId="77777777" w:rsidR="00405A10" w:rsidRPr="00DB4C90" w:rsidRDefault="00405A10" w:rsidP="00DB4C90">
            <w:pPr>
              <w:widowControl w:val="0"/>
              <w:spacing w:after="0" w:line="240" w:lineRule="auto"/>
              <w:rPr>
                <w:rFonts w:ascii="Times New Roman" w:eastAsia="Times New Roman" w:hAnsi="Times New Roman" w:cs="Times New Roman"/>
                <w:color w:val="000000"/>
                <w:sz w:val="25"/>
                <w:szCs w:val="25"/>
                <w:lang w:eastAsia="ru-RU" w:bidi="ru-RU"/>
              </w:rPr>
            </w:pPr>
            <w:r w:rsidRPr="00DB4C90">
              <w:rPr>
                <w:rFonts w:ascii="Times New Roman" w:eastAsia="Times New Roman" w:hAnsi="Times New Roman" w:cs="Times New Roman"/>
                <w:b/>
                <w:bCs/>
                <w:color w:val="000000"/>
                <w:sz w:val="25"/>
                <w:szCs w:val="25"/>
                <w:lang w:eastAsia="ru-RU" w:bidi="ru-RU"/>
              </w:rPr>
              <w:t>Ответственный исполнитель Программы</w:t>
            </w:r>
          </w:p>
        </w:tc>
        <w:tc>
          <w:tcPr>
            <w:tcW w:w="6662" w:type="dxa"/>
            <w:tcBorders>
              <w:top w:val="single" w:sz="4" w:space="0" w:color="auto"/>
              <w:left w:val="single" w:sz="4" w:space="0" w:color="auto"/>
              <w:right w:val="single" w:sz="4" w:space="0" w:color="auto"/>
            </w:tcBorders>
            <w:shd w:val="clear" w:color="auto" w:fill="FFFFFF"/>
          </w:tcPr>
          <w:p w14:paraId="5B706867" w14:textId="77777777" w:rsidR="00405A10" w:rsidRPr="00DB4C90" w:rsidRDefault="00405A10" w:rsidP="00DB4C90">
            <w:pPr>
              <w:widowControl w:val="0"/>
              <w:spacing w:after="0" w:line="240" w:lineRule="auto"/>
              <w:ind w:left="218" w:right="136"/>
              <w:rPr>
                <w:rFonts w:ascii="Times New Roman" w:eastAsia="Times New Roman" w:hAnsi="Times New Roman" w:cs="Times New Roman"/>
                <w:color w:val="000000"/>
                <w:sz w:val="25"/>
                <w:szCs w:val="25"/>
                <w:lang w:eastAsia="ru-RU" w:bidi="ru-RU"/>
              </w:rPr>
            </w:pPr>
            <w:r w:rsidRPr="00DB4C90">
              <w:rPr>
                <w:rFonts w:ascii="Times New Roman" w:eastAsia="Times New Roman" w:hAnsi="Times New Roman" w:cs="Times New Roman"/>
                <w:color w:val="000000"/>
                <w:sz w:val="25"/>
                <w:szCs w:val="25"/>
                <w:lang w:eastAsia="ru-RU" w:bidi="ru-RU"/>
              </w:rPr>
              <w:t>Администрация Нижнегорского сельского поселения Нижнегорского района Республики Крым</w:t>
            </w:r>
          </w:p>
        </w:tc>
      </w:tr>
      <w:tr w:rsidR="00405A10" w:rsidRPr="00DB4C90" w14:paraId="19CD5487" w14:textId="77777777" w:rsidTr="00405A10">
        <w:trPr>
          <w:trHeight w:val="978"/>
        </w:trPr>
        <w:tc>
          <w:tcPr>
            <w:tcW w:w="3696" w:type="dxa"/>
            <w:tcBorders>
              <w:top w:val="single" w:sz="4" w:space="0" w:color="auto"/>
              <w:left w:val="single" w:sz="4" w:space="0" w:color="auto"/>
            </w:tcBorders>
            <w:shd w:val="clear" w:color="auto" w:fill="FFFFFF"/>
          </w:tcPr>
          <w:p w14:paraId="0A1701CE" w14:textId="77777777" w:rsidR="00405A10" w:rsidRPr="00DB4C90" w:rsidRDefault="00405A10" w:rsidP="00DB4C90">
            <w:pPr>
              <w:widowControl w:val="0"/>
              <w:spacing w:after="0" w:line="240" w:lineRule="auto"/>
              <w:rPr>
                <w:rFonts w:ascii="Times New Roman" w:eastAsia="Times New Roman" w:hAnsi="Times New Roman" w:cs="Times New Roman"/>
                <w:color w:val="000000"/>
                <w:sz w:val="25"/>
                <w:szCs w:val="25"/>
                <w:lang w:eastAsia="ru-RU" w:bidi="ru-RU"/>
              </w:rPr>
            </w:pPr>
            <w:r w:rsidRPr="00DB4C90">
              <w:rPr>
                <w:rFonts w:ascii="Times New Roman" w:eastAsia="Times New Roman" w:hAnsi="Times New Roman" w:cs="Times New Roman"/>
                <w:b/>
                <w:bCs/>
                <w:color w:val="000000"/>
                <w:sz w:val="25"/>
                <w:szCs w:val="25"/>
                <w:lang w:eastAsia="ru-RU" w:bidi="ru-RU"/>
              </w:rPr>
              <w:t>Цель Программы</w:t>
            </w:r>
          </w:p>
        </w:tc>
        <w:tc>
          <w:tcPr>
            <w:tcW w:w="6662" w:type="dxa"/>
            <w:tcBorders>
              <w:top w:val="single" w:sz="4" w:space="0" w:color="auto"/>
              <w:left w:val="single" w:sz="4" w:space="0" w:color="auto"/>
              <w:right w:val="single" w:sz="4" w:space="0" w:color="auto"/>
            </w:tcBorders>
            <w:shd w:val="clear" w:color="auto" w:fill="FFFFFF"/>
          </w:tcPr>
          <w:p w14:paraId="2FACE3ED" w14:textId="77777777" w:rsidR="00405A10" w:rsidRPr="00DB4C90" w:rsidRDefault="00405A10" w:rsidP="00DB4C90">
            <w:pPr>
              <w:widowControl w:val="0"/>
              <w:spacing w:after="0" w:line="240" w:lineRule="auto"/>
              <w:ind w:left="218" w:right="136"/>
              <w:rPr>
                <w:rFonts w:ascii="Times New Roman" w:eastAsia="Times New Roman" w:hAnsi="Times New Roman" w:cs="Times New Roman"/>
                <w:color w:val="000000"/>
                <w:sz w:val="25"/>
                <w:szCs w:val="25"/>
                <w:lang w:eastAsia="ru-RU" w:bidi="ru-RU"/>
              </w:rPr>
            </w:pPr>
            <w:r w:rsidRPr="00DB4C90">
              <w:rPr>
                <w:rFonts w:ascii="Times New Roman" w:eastAsia="Times New Roman" w:hAnsi="Times New Roman" w:cs="Times New Roman"/>
                <w:color w:val="000000"/>
                <w:sz w:val="25"/>
                <w:szCs w:val="25"/>
                <w:lang w:eastAsia="ru-RU" w:bidi="ru-RU"/>
              </w:rPr>
              <w:t xml:space="preserve">Целью Программы является - </w:t>
            </w:r>
          </w:p>
          <w:p w14:paraId="16B0CC63" w14:textId="77777777" w:rsidR="00405A10" w:rsidRPr="00DB4C90" w:rsidRDefault="00405A10" w:rsidP="00DB4C90">
            <w:pPr>
              <w:widowControl w:val="0"/>
              <w:spacing w:after="0" w:line="240" w:lineRule="auto"/>
              <w:ind w:left="218" w:right="136"/>
              <w:rPr>
                <w:rFonts w:ascii="Times New Roman" w:eastAsia="Times New Roman" w:hAnsi="Times New Roman" w:cs="Times New Roman"/>
                <w:color w:val="000000"/>
                <w:sz w:val="25"/>
                <w:szCs w:val="25"/>
                <w:lang w:eastAsia="ru-RU" w:bidi="ru-RU"/>
              </w:rPr>
            </w:pPr>
            <w:r w:rsidRPr="00DB4C90">
              <w:rPr>
                <w:rFonts w:ascii="Times New Roman" w:eastAsia="Times New Roman" w:hAnsi="Times New Roman" w:cs="Times New Roman"/>
                <w:color w:val="000000"/>
                <w:sz w:val="25"/>
                <w:szCs w:val="25"/>
                <w:lang w:eastAsia="ru-RU" w:bidi="ru-RU"/>
              </w:rPr>
              <w:t>Повышение уровня благоустройства</w:t>
            </w:r>
          </w:p>
          <w:p w14:paraId="179DBFA1" w14:textId="77777777" w:rsidR="00405A10" w:rsidRPr="00DB4C90" w:rsidRDefault="00405A10" w:rsidP="00DB4C90">
            <w:pPr>
              <w:widowControl w:val="0"/>
              <w:spacing w:after="0" w:line="240" w:lineRule="auto"/>
              <w:ind w:left="218" w:right="136"/>
              <w:rPr>
                <w:rFonts w:ascii="Times New Roman" w:eastAsia="Times New Roman" w:hAnsi="Times New Roman" w:cs="Times New Roman"/>
                <w:color w:val="000000"/>
                <w:sz w:val="25"/>
                <w:szCs w:val="25"/>
                <w:lang w:eastAsia="ru-RU" w:bidi="ru-RU"/>
              </w:rPr>
            </w:pPr>
            <w:r w:rsidRPr="00DB4C90">
              <w:rPr>
                <w:rFonts w:ascii="Times New Roman" w:eastAsia="Times New Roman" w:hAnsi="Times New Roman" w:cs="Times New Roman"/>
                <w:color w:val="000000"/>
                <w:sz w:val="25"/>
                <w:szCs w:val="25"/>
                <w:lang w:eastAsia="ru-RU" w:bidi="ru-RU"/>
              </w:rPr>
              <w:t>территорий Нижнегорского сельского поселения</w:t>
            </w:r>
          </w:p>
        </w:tc>
      </w:tr>
      <w:tr w:rsidR="00405A10" w:rsidRPr="00DB4C90" w14:paraId="7B38E25A" w14:textId="77777777" w:rsidTr="00405A10">
        <w:trPr>
          <w:trHeight w:val="1110"/>
        </w:trPr>
        <w:tc>
          <w:tcPr>
            <w:tcW w:w="3696" w:type="dxa"/>
            <w:tcBorders>
              <w:top w:val="single" w:sz="4" w:space="0" w:color="auto"/>
              <w:left w:val="single" w:sz="4" w:space="0" w:color="auto"/>
            </w:tcBorders>
            <w:shd w:val="clear" w:color="auto" w:fill="FFFFFF"/>
          </w:tcPr>
          <w:p w14:paraId="75307061" w14:textId="77777777" w:rsidR="00405A10" w:rsidRPr="00DB4C90" w:rsidRDefault="00405A10" w:rsidP="00DB4C90">
            <w:pPr>
              <w:widowControl w:val="0"/>
              <w:spacing w:after="0" w:line="240" w:lineRule="auto"/>
              <w:rPr>
                <w:rFonts w:ascii="Times New Roman" w:eastAsia="Times New Roman" w:hAnsi="Times New Roman" w:cs="Times New Roman"/>
                <w:b/>
                <w:bCs/>
                <w:color w:val="000000"/>
                <w:sz w:val="25"/>
                <w:szCs w:val="25"/>
                <w:lang w:eastAsia="ru-RU" w:bidi="ru-RU"/>
              </w:rPr>
            </w:pPr>
            <w:r w:rsidRPr="00DB4C90">
              <w:rPr>
                <w:rFonts w:ascii="Times New Roman" w:eastAsia="Times New Roman" w:hAnsi="Times New Roman" w:cs="Times New Roman"/>
                <w:b/>
                <w:bCs/>
                <w:color w:val="000000"/>
                <w:sz w:val="25"/>
                <w:szCs w:val="25"/>
                <w:lang w:eastAsia="ru-RU" w:bidi="ru-RU"/>
              </w:rPr>
              <w:t>Подпрограммы муниципальной программы</w:t>
            </w:r>
          </w:p>
        </w:tc>
        <w:tc>
          <w:tcPr>
            <w:tcW w:w="6662" w:type="dxa"/>
            <w:tcBorders>
              <w:top w:val="single" w:sz="4" w:space="0" w:color="auto"/>
              <w:left w:val="single" w:sz="4" w:space="0" w:color="auto"/>
              <w:right w:val="single" w:sz="4" w:space="0" w:color="auto"/>
            </w:tcBorders>
            <w:shd w:val="clear" w:color="auto" w:fill="FFFFFF"/>
          </w:tcPr>
          <w:p w14:paraId="5E543DAC" w14:textId="77777777" w:rsidR="00405A10" w:rsidRPr="00DB4C90" w:rsidRDefault="00405A10" w:rsidP="00DB4C90">
            <w:pPr>
              <w:widowControl w:val="0"/>
              <w:spacing w:after="0" w:line="240" w:lineRule="auto"/>
              <w:ind w:left="218" w:right="136"/>
              <w:rPr>
                <w:rFonts w:ascii="Times New Roman" w:eastAsia="Times New Roman" w:hAnsi="Times New Roman" w:cs="Times New Roman"/>
                <w:color w:val="000000"/>
                <w:sz w:val="25"/>
                <w:szCs w:val="25"/>
                <w:lang w:eastAsia="ru-RU" w:bidi="ru-RU"/>
              </w:rPr>
            </w:pPr>
            <w:r w:rsidRPr="00DB4C90">
              <w:rPr>
                <w:rFonts w:ascii="Times New Roman" w:eastAsia="Times New Roman" w:hAnsi="Times New Roman" w:cs="Times New Roman"/>
                <w:color w:val="000000"/>
                <w:sz w:val="25"/>
                <w:szCs w:val="25"/>
                <w:lang w:eastAsia="ru-RU" w:bidi="ru-RU"/>
              </w:rPr>
              <w:t xml:space="preserve">1. Благоустройство Нижнегорского сельского поселения </w:t>
            </w:r>
          </w:p>
          <w:p w14:paraId="60CEDE74" w14:textId="77777777" w:rsidR="00405A10" w:rsidRPr="00DB4C90" w:rsidRDefault="00405A10" w:rsidP="00DB4C90">
            <w:pPr>
              <w:widowControl w:val="0"/>
              <w:spacing w:after="0" w:line="240" w:lineRule="auto"/>
              <w:ind w:left="218" w:right="136"/>
              <w:rPr>
                <w:rFonts w:ascii="Times New Roman" w:eastAsia="Times New Roman" w:hAnsi="Times New Roman" w:cs="Times New Roman"/>
                <w:color w:val="000000"/>
                <w:sz w:val="25"/>
                <w:szCs w:val="25"/>
                <w:lang w:eastAsia="ru-RU" w:bidi="ru-RU"/>
              </w:rPr>
            </w:pPr>
            <w:r w:rsidRPr="00DB4C90">
              <w:rPr>
                <w:rFonts w:ascii="Times New Roman" w:eastAsia="Times New Roman" w:hAnsi="Times New Roman" w:cs="Times New Roman"/>
                <w:color w:val="000000"/>
                <w:sz w:val="25"/>
                <w:szCs w:val="25"/>
                <w:lang w:eastAsia="ru-RU" w:bidi="ru-RU"/>
              </w:rPr>
              <w:t>2.Комплексное развитие систем тра</w:t>
            </w:r>
            <w:bookmarkStart w:id="0" w:name="_GoBack"/>
            <w:bookmarkEnd w:id="0"/>
            <w:r w:rsidRPr="00DB4C90">
              <w:rPr>
                <w:rFonts w:ascii="Times New Roman" w:eastAsia="Times New Roman" w:hAnsi="Times New Roman" w:cs="Times New Roman"/>
                <w:color w:val="000000"/>
                <w:sz w:val="25"/>
                <w:szCs w:val="25"/>
                <w:lang w:eastAsia="ru-RU" w:bidi="ru-RU"/>
              </w:rPr>
              <w:t>нспортной инфраструктуры на территории Нижнегорского сельского поселения</w:t>
            </w:r>
          </w:p>
        </w:tc>
      </w:tr>
      <w:tr w:rsidR="00405A10" w:rsidRPr="00DB4C90" w14:paraId="456CA1E6" w14:textId="77777777" w:rsidTr="00405A10">
        <w:trPr>
          <w:trHeight w:val="2360"/>
        </w:trPr>
        <w:tc>
          <w:tcPr>
            <w:tcW w:w="3696" w:type="dxa"/>
            <w:tcBorders>
              <w:top w:val="single" w:sz="4" w:space="0" w:color="auto"/>
              <w:left w:val="single" w:sz="4" w:space="0" w:color="auto"/>
            </w:tcBorders>
            <w:shd w:val="clear" w:color="auto" w:fill="FFFFFF"/>
          </w:tcPr>
          <w:p w14:paraId="50508B35" w14:textId="77777777" w:rsidR="00405A10" w:rsidRPr="00DB4C90" w:rsidRDefault="00405A10" w:rsidP="00DB4C90">
            <w:pPr>
              <w:widowControl w:val="0"/>
              <w:spacing w:after="0" w:line="240" w:lineRule="auto"/>
              <w:rPr>
                <w:rFonts w:ascii="Times New Roman" w:eastAsia="Times New Roman" w:hAnsi="Times New Roman" w:cs="Times New Roman"/>
                <w:color w:val="000000"/>
                <w:sz w:val="25"/>
                <w:szCs w:val="25"/>
                <w:lang w:eastAsia="ru-RU" w:bidi="ru-RU"/>
              </w:rPr>
            </w:pPr>
            <w:r w:rsidRPr="00DB4C90">
              <w:rPr>
                <w:rFonts w:ascii="Times New Roman" w:eastAsia="Times New Roman" w:hAnsi="Times New Roman" w:cs="Times New Roman"/>
                <w:b/>
                <w:bCs/>
                <w:color w:val="000000"/>
                <w:sz w:val="25"/>
                <w:szCs w:val="25"/>
                <w:lang w:eastAsia="ru-RU" w:bidi="ru-RU"/>
              </w:rPr>
              <w:t>Задачи Программы</w:t>
            </w:r>
          </w:p>
        </w:tc>
        <w:tc>
          <w:tcPr>
            <w:tcW w:w="6662" w:type="dxa"/>
            <w:tcBorders>
              <w:top w:val="single" w:sz="4" w:space="0" w:color="auto"/>
              <w:left w:val="single" w:sz="4" w:space="0" w:color="auto"/>
              <w:right w:val="single" w:sz="4" w:space="0" w:color="auto"/>
            </w:tcBorders>
            <w:shd w:val="clear" w:color="auto" w:fill="FFFFFF"/>
          </w:tcPr>
          <w:p w14:paraId="3CF95B7A" w14:textId="77777777" w:rsidR="00405A10" w:rsidRPr="00DB4C90" w:rsidRDefault="00405A10" w:rsidP="00DB4C90">
            <w:pPr>
              <w:widowControl w:val="0"/>
              <w:spacing w:after="0" w:line="240" w:lineRule="auto"/>
              <w:ind w:left="218" w:right="136"/>
              <w:rPr>
                <w:rFonts w:ascii="Times New Roman" w:eastAsia="Times New Roman" w:hAnsi="Times New Roman" w:cs="Times New Roman"/>
                <w:color w:val="000000"/>
                <w:sz w:val="25"/>
                <w:szCs w:val="25"/>
                <w:lang w:eastAsia="ru-RU" w:bidi="ru-RU"/>
              </w:rPr>
            </w:pPr>
            <w:r w:rsidRPr="00DB4C90">
              <w:rPr>
                <w:rFonts w:ascii="Times New Roman" w:eastAsia="Times New Roman" w:hAnsi="Times New Roman" w:cs="Times New Roman"/>
                <w:color w:val="000000"/>
                <w:sz w:val="25"/>
                <w:szCs w:val="25"/>
                <w:lang w:eastAsia="ru-RU" w:bidi="ru-RU"/>
              </w:rPr>
              <w:t xml:space="preserve">1. Повышение уровня благоустройства дворовых территорий </w:t>
            </w:r>
            <w:proofErr w:type="spellStart"/>
            <w:r w:rsidRPr="00DB4C90">
              <w:rPr>
                <w:rFonts w:ascii="Times New Roman" w:eastAsia="Times New Roman" w:hAnsi="Times New Roman" w:cs="Times New Roman"/>
                <w:color w:val="000000"/>
                <w:sz w:val="25"/>
                <w:szCs w:val="25"/>
                <w:lang w:eastAsia="ru-RU" w:bidi="ru-RU"/>
              </w:rPr>
              <w:t>пгт</w:t>
            </w:r>
            <w:proofErr w:type="spellEnd"/>
            <w:r w:rsidRPr="00DB4C90">
              <w:rPr>
                <w:rFonts w:ascii="Times New Roman" w:eastAsia="Times New Roman" w:hAnsi="Times New Roman" w:cs="Times New Roman"/>
                <w:color w:val="000000"/>
                <w:sz w:val="25"/>
                <w:szCs w:val="25"/>
                <w:lang w:eastAsia="ru-RU" w:bidi="ru-RU"/>
              </w:rPr>
              <w:t>. Нижнегорский, с. Зеленое.</w:t>
            </w:r>
          </w:p>
          <w:p w14:paraId="45372E63" w14:textId="77777777" w:rsidR="00405A10" w:rsidRPr="00DB4C90" w:rsidRDefault="00405A10" w:rsidP="00DB4C90">
            <w:pPr>
              <w:widowControl w:val="0"/>
              <w:tabs>
                <w:tab w:val="left" w:pos="6600"/>
              </w:tabs>
              <w:spacing w:after="0" w:line="240" w:lineRule="auto"/>
              <w:ind w:left="218" w:right="136"/>
              <w:rPr>
                <w:rFonts w:ascii="Times New Roman" w:eastAsia="Times New Roman" w:hAnsi="Times New Roman" w:cs="Times New Roman"/>
                <w:color w:val="000000"/>
                <w:sz w:val="25"/>
                <w:szCs w:val="25"/>
                <w:lang w:eastAsia="ru-RU" w:bidi="ru-RU"/>
              </w:rPr>
            </w:pPr>
            <w:r w:rsidRPr="00DB4C90">
              <w:rPr>
                <w:rFonts w:ascii="Times New Roman" w:eastAsia="Times New Roman" w:hAnsi="Times New Roman" w:cs="Times New Roman"/>
                <w:color w:val="000000"/>
                <w:sz w:val="25"/>
                <w:szCs w:val="25"/>
                <w:lang w:eastAsia="ru-RU" w:bidi="ru-RU"/>
              </w:rPr>
              <w:t>2. Повышение уровня благоустройства</w:t>
            </w:r>
          </w:p>
          <w:p w14:paraId="70FB6859" w14:textId="77777777" w:rsidR="00405A10" w:rsidRPr="00DB4C90" w:rsidRDefault="00405A10" w:rsidP="00DB4C90">
            <w:pPr>
              <w:widowControl w:val="0"/>
              <w:spacing w:after="0" w:line="240" w:lineRule="auto"/>
              <w:ind w:left="218" w:right="136"/>
              <w:rPr>
                <w:rFonts w:ascii="Times New Roman" w:eastAsia="Times New Roman" w:hAnsi="Times New Roman" w:cs="Times New Roman"/>
                <w:color w:val="000000"/>
                <w:sz w:val="25"/>
                <w:szCs w:val="25"/>
                <w:lang w:eastAsia="ru-RU" w:bidi="ru-RU"/>
              </w:rPr>
            </w:pPr>
            <w:r w:rsidRPr="00DB4C90">
              <w:rPr>
                <w:rFonts w:ascii="Times New Roman" w:eastAsia="Times New Roman" w:hAnsi="Times New Roman" w:cs="Times New Roman"/>
                <w:color w:val="000000"/>
                <w:sz w:val="25"/>
                <w:szCs w:val="25"/>
                <w:lang w:eastAsia="ru-RU" w:bidi="ru-RU"/>
              </w:rPr>
              <w:t xml:space="preserve">муниципальных территорий общего пользования </w:t>
            </w:r>
            <w:proofErr w:type="spellStart"/>
            <w:r w:rsidRPr="00DB4C90">
              <w:rPr>
                <w:rFonts w:ascii="Times New Roman" w:eastAsia="Times New Roman" w:hAnsi="Times New Roman" w:cs="Times New Roman"/>
                <w:color w:val="000000"/>
                <w:sz w:val="25"/>
                <w:szCs w:val="25"/>
                <w:lang w:eastAsia="ru-RU" w:bidi="ru-RU"/>
              </w:rPr>
              <w:t>пгт</w:t>
            </w:r>
            <w:proofErr w:type="spellEnd"/>
            <w:r w:rsidRPr="00DB4C90">
              <w:rPr>
                <w:rFonts w:ascii="Times New Roman" w:eastAsia="Times New Roman" w:hAnsi="Times New Roman" w:cs="Times New Roman"/>
                <w:color w:val="000000"/>
                <w:sz w:val="25"/>
                <w:szCs w:val="25"/>
                <w:lang w:eastAsia="ru-RU" w:bidi="ru-RU"/>
              </w:rPr>
              <w:t>. Нижнегорский.</w:t>
            </w:r>
          </w:p>
          <w:p w14:paraId="77DF1D1C" w14:textId="77777777" w:rsidR="00405A10" w:rsidRPr="00DB4C90" w:rsidRDefault="00405A10" w:rsidP="00DB4C90">
            <w:pPr>
              <w:widowControl w:val="0"/>
              <w:spacing w:after="0" w:line="240" w:lineRule="auto"/>
              <w:ind w:left="218" w:right="136"/>
              <w:rPr>
                <w:rFonts w:ascii="Times New Roman" w:eastAsia="Times New Roman" w:hAnsi="Times New Roman" w:cs="Times New Roman"/>
                <w:color w:val="000000"/>
                <w:sz w:val="25"/>
                <w:szCs w:val="25"/>
                <w:lang w:eastAsia="ru-RU" w:bidi="ru-RU"/>
              </w:rPr>
            </w:pPr>
            <w:r w:rsidRPr="00DB4C90">
              <w:rPr>
                <w:rFonts w:ascii="Times New Roman" w:eastAsia="Times New Roman" w:hAnsi="Times New Roman" w:cs="Times New Roman"/>
                <w:color w:val="000000"/>
                <w:sz w:val="25"/>
                <w:szCs w:val="25"/>
                <w:lang w:eastAsia="ru-RU" w:bidi="ru-RU"/>
              </w:rPr>
              <w:t>3. Обеспечение уровня доступности объектов и услуг в приоритетных сферах жизнедеятельности инвалидов и других маломобильных групп населения</w:t>
            </w:r>
          </w:p>
        </w:tc>
      </w:tr>
      <w:tr w:rsidR="00405A10" w:rsidRPr="00DB4C90" w14:paraId="7BFF036A" w14:textId="77777777" w:rsidTr="00405A10">
        <w:trPr>
          <w:trHeight w:val="2405"/>
        </w:trPr>
        <w:tc>
          <w:tcPr>
            <w:tcW w:w="3696" w:type="dxa"/>
            <w:tcBorders>
              <w:top w:val="single" w:sz="4" w:space="0" w:color="auto"/>
              <w:left w:val="single" w:sz="4" w:space="0" w:color="auto"/>
            </w:tcBorders>
            <w:shd w:val="clear" w:color="auto" w:fill="FFFFFF"/>
          </w:tcPr>
          <w:p w14:paraId="738BCF97" w14:textId="77777777" w:rsidR="00405A10" w:rsidRPr="00DB4C90" w:rsidRDefault="00405A10" w:rsidP="00DB4C90">
            <w:pPr>
              <w:widowControl w:val="0"/>
              <w:spacing w:after="0" w:line="240" w:lineRule="auto"/>
              <w:rPr>
                <w:rFonts w:ascii="Times New Roman" w:eastAsia="Times New Roman" w:hAnsi="Times New Roman" w:cs="Times New Roman"/>
                <w:color w:val="000000"/>
                <w:sz w:val="25"/>
                <w:szCs w:val="25"/>
                <w:lang w:eastAsia="ru-RU" w:bidi="ru-RU"/>
              </w:rPr>
            </w:pPr>
            <w:r w:rsidRPr="00DB4C90">
              <w:rPr>
                <w:rFonts w:ascii="Times New Roman" w:eastAsia="Times New Roman" w:hAnsi="Times New Roman" w:cs="Times New Roman"/>
                <w:b/>
                <w:bCs/>
                <w:color w:val="000000"/>
                <w:sz w:val="25"/>
                <w:szCs w:val="25"/>
                <w:lang w:eastAsia="ru-RU" w:bidi="ru-RU"/>
              </w:rPr>
              <w:t>Целевые показатели Программы</w:t>
            </w:r>
          </w:p>
        </w:tc>
        <w:tc>
          <w:tcPr>
            <w:tcW w:w="6662" w:type="dxa"/>
            <w:tcBorders>
              <w:top w:val="single" w:sz="4" w:space="0" w:color="auto"/>
              <w:left w:val="single" w:sz="4" w:space="0" w:color="auto"/>
              <w:right w:val="single" w:sz="4" w:space="0" w:color="auto"/>
            </w:tcBorders>
            <w:shd w:val="clear" w:color="auto" w:fill="FFFFFF"/>
          </w:tcPr>
          <w:p w14:paraId="55A7C84B" w14:textId="77777777" w:rsidR="00405A10" w:rsidRPr="00DB4C90" w:rsidRDefault="00405A10" w:rsidP="00DB4C90">
            <w:pPr>
              <w:widowControl w:val="0"/>
              <w:spacing w:after="0" w:line="240" w:lineRule="auto"/>
              <w:ind w:left="218" w:right="136"/>
              <w:rPr>
                <w:rFonts w:ascii="Times New Roman" w:eastAsia="Times New Roman" w:hAnsi="Times New Roman" w:cs="Times New Roman"/>
                <w:color w:val="000000"/>
                <w:sz w:val="25"/>
                <w:szCs w:val="25"/>
                <w:lang w:eastAsia="ru-RU" w:bidi="ru-RU"/>
              </w:rPr>
            </w:pPr>
            <w:r w:rsidRPr="00DB4C90">
              <w:rPr>
                <w:rFonts w:ascii="Times New Roman" w:eastAsia="Times New Roman" w:hAnsi="Times New Roman" w:cs="Times New Roman"/>
                <w:color w:val="000000"/>
                <w:sz w:val="25"/>
                <w:szCs w:val="25"/>
                <w:lang w:eastAsia="ru-RU" w:bidi="ru-RU"/>
              </w:rPr>
              <w:t>1. Доля благоустроенных дворовых территорий МКД от общего количества дворовых территорий МКД.</w:t>
            </w:r>
          </w:p>
          <w:p w14:paraId="20BBC994" w14:textId="77777777" w:rsidR="00405A10" w:rsidRPr="00DB4C90" w:rsidRDefault="00405A10" w:rsidP="00DB4C90">
            <w:pPr>
              <w:widowControl w:val="0"/>
              <w:tabs>
                <w:tab w:val="left" w:pos="5549"/>
              </w:tabs>
              <w:spacing w:after="0" w:line="240" w:lineRule="auto"/>
              <w:ind w:left="218" w:right="136"/>
              <w:rPr>
                <w:rFonts w:ascii="Times New Roman" w:eastAsia="Times New Roman" w:hAnsi="Times New Roman" w:cs="Times New Roman"/>
                <w:color w:val="000000"/>
                <w:sz w:val="25"/>
                <w:szCs w:val="25"/>
                <w:lang w:eastAsia="ru-RU" w:bidi="ru-RU"/>
              </w:rPr>
            </w:pPr>
            <w:r w:rsidRPr="00DB4C90">
              <w:rPr>
                <w:rFonts w:ascii="Times New Roman" w:eastAsia="Times New Roman" w:hAnsi="Times New Roman" w:cs="Times New Roman"/>
                <w:color w:val="000000"/>
                <w:sz w:val="25"/>
                <w:szCs w:val="25"/>
                <w:lang w:eastAsia="ru-RU" w:bidi="ru-RU"/>
              </w:rPr>
              <w:t>2. Доля благоустроенных муниципальных</w:t>
            </w:r>
          </w:p>
          <w:p w14:paraId="5F30EE8F" w14:textId="77777777" w:rsidR="00405A10" w:rsidRPr="00DB4C90" w:rsidRDefault="00405A10" w:rsidP="00DB4C90">
            <w:pPr>
              <w:widowControl w:val="0"/>
              <w:spacing w:after="0" w:line="240" w:lineRule="auto"/>
              <w:ind w:left="218" w:right="136"/>
              <w:rPr>
                <w:rFonts w:ascii="Times New Roman" w:eastAsia="Times New Roman" w:hAnsi="Times New Roman" w:cs="Times New Roman"/>
                <w:color w:val="000000"/>
                <w:sz w:val="25"/>
                <w:szCs w:val="25"/>
                <w:lang w:eastAsia="ru-RU" w:bidi="ru-RU"/>
              </w:rPr>
            </w:pPr>
            <w:r w:rsidRPr="00DB4C90">
              <w:rPr>
                <w:rFonts w:ascii="Times New Roman" w:eastAsia="Times New Roman" w:hAnsi="Times New Roman" w:cs="Times New Roman"/>
                <w:color w:val="000000"/>
                <w:sz w:val="25"/>
                <w:szCs w:val="25"/>
                <w:lang w:eastAsia="ru-RU" w:bidi="ru-RU"/>
              </w:rPr>
              <w:t>территорий общего пользования от общего</w:t>
            </w:r>
            <w:r w:rsidRPr="00DB4C90">
              <w:rPr>
                <w:rFonts w:ascii="Times New Roman" w:eastAsia="Times New Roman" w:hAnsi="Times New Roman" w:cs="Times New Roman"/>
                <w:color w:val="000000"/>
                <w:sz w:val="25"/>
                <w:szCs w:val="25"/>
                <w:lang w:eastAsia="ru-RU" w:bidi="ru-RU"/>
              </w:rPr>
              <w:br/>
              <w:t>количества таких территорий</w:t>
            </w:r>
          </w:p>
          <w:p w14:paraId="733CBBD6" w14:textId="77777777" w:rsidR="00405A10" w:rsidRPr="00DB4C90" w:rsidRDefault="00405A10" w:rsidP="00DB4C90">
            <w:pPr>
              <w:widowControl w:val="0"/>
              <w:spacing w:after="0" w:line="240" w:lineRule="auto"/>
              <w:ind w:left="218" w:right="136"/>
              <w:rPr>
                <w:rFonts w:ascii="Times New Roman" w:eastAsia="Times New Roman" w:hAnsi="Times New Roman" w:cs="Times New Roman"/>
                <w:color w:val="000000"/>
                <w:sz w:val="25"/>
                <w:szCs w:val="25"/>
                <w:lang w:eastAsia="ru-RU" w:bidi="ru-RU"/>
              </w:rPr>
            </w:pPr>
            <w:r w:rsidRPr="00DB4C90">
              <w:rPr>
                <w:rFonts w:ascii="Times New Roman" w:eastAsia="Times New Roman" w:hAnsi="Times New Roman" w:cs="Times New Roman"/>
                <w:color w:val="000000"/>
                <w:sz w:val="25"/>
                <w:szCs w:val="25"/>
                <w:lang w:eastAsia="ru-RU" w:bidi="ru-RU"/>
              </w:rPr>
              <w:t>3.Доля доступности объектов и услуг в приоритетных сферах жизнедеятельности инвалидов и других маломобильных групп населения</w:t>
            </w:r>
          </w:p>
        </w:tc>
      </w:tr>
      <w:tr w:rsidR="00405A10" w:rsidRPr="00DB4C90" w14:paraId="073486E5" w14:textId="77777777" w:rsidTr="00405A10">
        <w:trPr>
          <w:trHeight w:hRule="exact" w:val="681"/>
        </w:trPr>
        <w:tc>
          <w:tcPr>
            <w:tcW w:w="3696" w:type="dxa"/>
            <w:tcBorders>
              <w:top w:val="single" w:sz="4" w:space="0" w:color="auto"/>
              <w:left w:val="single" w:sz="4" w:space="0" w:color="auto"/>
              <w:bottom w:val="single" w:sz="4" w:space="0" w:color="auto"/>
            </w:tcBorders>
            <w:shd w:val="clear" w:color="auto" w:fill="FFFFFF"/>
            <w:vAlign w:val="bottom"/>
          </w:tcPr>
          <w:p w14:paraId="0132F153" w14:textId="77777777" w:rsidR="00405A10" w:rsidRPr="00DB4C90" w:rsidRDefault="00405A10" w:rsidP="00DB4C90">
            <w:pPr>
              <w:widowControl w:val="0"/>
              <w:spacing w:after="0" w:line="240" w:lineRule="auto"/>
              <w:rPr>
                <w:rFonts w:ascii="Times New Roman" w:eastAsia="Times New Roman" w:hAnsi="Times New Roman" w:cs="Times New Roman"/>
                <w:color w:val="000000"/>
                <w:sz w:val="25"/>
                <w:szCs w:val="25"/>
                <w:lang w:eastAsia="ru-RU" w:bidi="ru-RU"/>
              </w:rPr>
            </w:pPr>
            <w:r w:rsidRPr="00DB4C90">
              <w:rPr>
                <w:rFonts w:ascii="Times New Roman" w:eastAsia="Times New Roman" w:hAnsi="Times New Roman" w:cs="Times New Roman"/>
                <w:b/>
                <w:bCs/>
                <w:color w:val="000000"/>
                <w:sz w:val="25"/>
                <w:szCs w:val="25"/>
                <w:lang w:eastAsia="ru-RU" w:bidi="ru-RU"/>
              </w:rPr>
              <w:t>Этапы и сроки реализации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1A609B5A" w14:textId="77777777" w:rsidR="00405A10" w:rsidRPr="00DB4C90" w:rsidRDefault="00405A10" w:rsidP="00DB4C90">
            <w:pPr>
              <w:widowControl w:val="0"/>
              <w:spacing w:after="0" w:line="240" w:lineRule="auto"/>
              <w:ind w:left="218" w:right="136"/>
              <w:jc w:val="both"/>
              <w:rPr>
                <w:rFonts w:ascii="Times New Roman" w:eastAsia="Times New Roman" w:hAnsi="Times New Roman" w:cs="Times New Roman"/>
                <w:color w:val="000000"/>
                <w:sz w:val="25"/>
                <w:szCs w:val="25"/>
                <w:lang w:eastAsia="ru-RU" w:bidi="ru-RU"/>
              </w:rPr>
            </w:pPr>
            <w:r w:rsidRPr="00DB4C90">
              <w:rPr>
                <w:rFonts w:ascii="Times New Roman" w:eastAsia="Times New Roman" w:hAnsi="Times New Roman" w:cs="Times New Roman"/>
                <w:color w:val="000000"/>
                <w:sz w:val="25"/>
                <w:szCs w:val="25"/>
                <w:lang w:eastAsia="ru-RU" w:bidi="ru-RU"/>
              </w:rPr>
              <w:t>2019-2024 годы без разделения на этапы</w:t>
            </w:r>
          </w:p>
        </w:tc>
      </w:tr>
      <w:tr w:rsidR="00405A10" w:rsidRPr="00DB4C90" w14:paraId="4CD97F2E" w14:textId="77777777" w:rsidTr="00405A10">
        <w:trPr>
          <w:trHeight w:hRule="exact" w:val="1701"/>
        </w:trPr>
        <w:tc>
          <w:tcPr>
            <w:tcW w:w="3696" w:type="dxa"/>
            <w:tcBorders>
              <w:top w:val="single" w:sz="4" w:space="0" w:color="auto"/>
              <w:left w:val="single" w:sz="4" w:space="0" w:color="auto"/>
              <w:bottom w:val="single" w:sz="4" w:space="0" w:color="auto"/>
              <w:right w:val="single" w:sz="4" w:space="0" w:color="auto"/>
            </w:tcBorders>
            <w:shd w:val="clear" w:color="auto" w:fill="FFFFFF"/>
          </w:tcPr>
          <w:p w14:paraId="0527AAD7" w14:textId="77777777" w:rsidR="00405A10" w:rsidRPr="00DB4C90" w:rsidRDefault="00405A10" w:rsidP="00DB4C90">
            <w:pPr>
              <w:widowControl w:val="0"/>
              <w:spacing w:after="0" w:line="240" w:lineRule="auto"/>
              <w:rPr>
                <w:rFonts w:ascii="Times New Roman" w:eastAsia="Times New Roman" w:hAnsi="Times New Roman" w:cs="Times New Roman"/>
                <w:color w:val="000000"/>
                <w:sz w:val="25"/>
                <w:szCs w:val="25"/>
                <w:lang w:val="x-none" w:eastAsia="ru-RU" w:bidi="ru-RU"/>
              </w:rPr>
            </w:pPr>
            <w:r w:rsidRPr="00DB4C90">
              <w:rPr>
                <w:rFonts w:ascii="Times New Roman" w:eastAsia="Times New Roman" w:hAnsi="Times New Roman" w:cs="Times New Roman"/>
                <w:b/>
                <w:bCs/>
                <w:color w:val="000000"/>
                <w:sz w:val="25"/>
                <w:szCs w:val="25"/>
                <w:lang w:eastAsia="ru-RU" w:bidi="ru-RU"/>
              </w:rPr>
              <w:t>Объемы бюджетных ассигнований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5DD1B94E" w14:textId="606EA62B" w:rsidR="00405A10" w:rsidRPr="00DB4C90" w:rsidRDefault="00405A10" w:rsidP="00DB4C90">
            <w:pPr>
              <w:widowControl w:val="0"/>
              <w:spacing w:after="0" w:line="240" w:lineRule="auto"/>
              <w:ind w:left="218" w:right="136"/>
              <w:rPr>
                <w:rFonts w:ascii="Times New Roman" w:eastAsia="Times New Roman" w:hAnsi="Times New Roman" w:cs="Times New Roman"/>
                <w:color w:val="000000"/>
                <w:sz w:val="25"/>
                <w:szCs w:val="25"/>
                <w:lang w:val="x-none" w:eastAsia="ru-RU" w:bidi="ru-RU"/>
              </w:rPr>
            </w:pPr>
            <w:r w:rsidRPr="00DB4C90">
              <w:rPr>
                <w:rFonts w:ascii="Times New Roman" w:eastAsia="Times New Roman" w:hAnsi="Times New Roman" w:cs="Times New Roman"/>
                <w:color w:val="000000"/>
                <w:sz w:val="25"/>
                <w:szCs w:val="25"/>
                <w:lang w:val="x-none" w:eastAsia="ru-RU" w:bidi="ru-RU"/>
              </w:rPr>
              <w:t>Общий объем финансирования  на  201</w:t>
            </w:r>
            <w:r w:rsidRPr="00DB4C90">
              <w:rPr>
                <w:rFonts w:ascii="Times New Roman" w:eastAsia="Times New Roman" w:hAnsi="Times New Roman" w:cs="Times New Roman"/>
                <w:color w:val="000000"/>
                <w:sz w:val="25"/>
                <w:szCs w:val="25"/>
                <w:lang w:eastAsia="ru-RU" w:bidi="ru-RU"/>
              </w:rPr>
              <w:t>9</w:t>
            </w:r>
            <w:r w:rsidRPr="00DB4C90">
              <w:rPr>
                <w:rFonts w:ascii="Times New Roman" w:eastAsia="Times New Roman" w:hAnsi="Times New Roman" w:cs="Times New Roman"/>
                <w:color w:val="000000"/>
                <w:sz w:val="25"/>
                <w:szCs w:val="25"/>
                <w:lang w:val="x-none" w:eastAsia="ru-RU" w:bidi="ru-RU"/>
              </w:rPr>
              <w:t xml:space="preserve"> год  : </w:t>
            </w:r>
            <w:r w:rsidR="00FD0063" w:rsidRPr="00FD0063">
              <w:rPr>
                <w:rFonts w:ascii="Times New Roman" w:eastAsia="Times New Roman" w:hAnsi="Times New Roman" w:cs="Times New Roman"/>
                <w:color w:val="000000"/>
                <w:sz w:val="25"/>
                <w:szCs w:val="25"/>
                <w:lang w:eastAsia="ru-RU" w:bidi="ru-RU"/>
              </w:rPr>
              <w:t>7443</w:t>
            </w:r>
            <w:r w:rsidRPr="00FD0063">
              <w:rPr>
                <w:rFonts w:ascii="Times New Roman" w:eastAsia="Times New Roman" w:hAnsi="Times New Roman" w:cs="Times New Roman"/>
                <w:color w:val="000000"/>
                <w:sz w:val="25"/>
                <w:szCs w:val="25"/>
                <w:lang w:val="x-none" w:eastAsia="ru-RU" w:bidi="ru-RU"/>
              </w:rPr>
              <w:t xml:space="preserve">  тыс. руб.,  из них</w:t>
            </w:r>
            <w:r w:rsidRPr="00DB4C90">
              <w:rPr>
                <w:rFonts w:ascii="Times New Roman" w:eastAsia="Times New Roman" w:hAnsi="Times New Roman" w:cs="Times New Roman"/>
                <w:color w:val="000000"/>
                <w:sz w:val="25"/>
                <w:szCs w:val="25"/>
                <w:lang w:val="x-none" w:eastAsia="ru-RU" w:bidi="ru-RU"/>
              </w:rPr>
              <w:t xml:space="preserve"> </w:t>
            </w:r>
          </w:p>
          <w:p w14:paraId="51BEDA8F" w14:textId="749319A8" w:rsidR="00405A10" w:rsidRPr="00DB4C90" w:rsidRDefault="00405A10" w:rsidP="00DB4C90">
            <w:pPr>
              <w:widowControl w:val="0"/>
              <w:spacing w:after="0" w:line="240" w:lineRule="auto"/>
              <w:ind w:left="218" w:right="136"/>
              <w:rPr>
                <w:rFonts w:ascii="Times New Roman" w:eastAsia="Times New Roman" w:hAnsi="Times New Roman" w:cs="Times New Roman"/>
                <w:color w:val="000000"/>
                <w:sz w:val="25"/>
                <w:szCs w:val="25"/>
                <w:lang w:val="x-none" w:eastAsia="ru-RU" w:bidi="ru-RU"/>
              </w:rPr>
            </w:pPr>
            <w:r w:rsidRPr="00DB4C90">
              <w:rPr>
                <w:rFonts w:ascii="Times New Roman" w:eastAsia="Times New Roman" w:hAnsi="Times New Roman" w:cs="Times New Roman"/>
                <w:color w:val="000000"/>
                <w:sz w:val="25"/>
                <w:szCs w:val="25"/>
                <w:lang w:val="x-none" w:eastAsia="ru-RU" w:bidi="ru-RU"/>
              </w:rPr>
              <w:t xml:space="preserve">- средств федерального бюджета – </w:t>
            </w:r>
            <w:r w:rsidR="00FD0063" w:rsidRPr="00FD0063">
              <w:rPr>
                <w:rFonts w:ascii="Times New Roman" w:eastAsia="Times New Roman" w:hAnsi="Times New Roman" w:cs="Times New Roman"/>
                <w:color w:val="000000"/>
                <w:sz w:val="25"/>
                <w:szCs w:val="25"/>
                <w:lang w:eastAsia="ru-RU" w:bidi="ru-RU"/>
              </w:rPr>
              <w:t>0</w:t>
            </w:r>
            <w:r w:rsidRPr="00FD0063">
              <w:rPr>
                <w:rFonts w:ascii="Times New Roman" w:eastAsia="Times New Roman" w:hAnsi="Times New Roman" w:cs="Times New Roman"/>
                <w:color w:val="000000"/>
                <w:sz w:val="25"/>
                <w:szCs w:val="25"/>
                <w:lang w:val="x-none" w:eastAsia="ru-RU" w:bidi="ru-RU"/>
              </w:rPr>
              <w:t>,00</w:t>
            </w:r>
            <w:r w:rsidRPr="00DB4C90">
              <w:rPr>
                <w:rFonts w:ascii="Times New Roman" w:eastAsia="Times New Roman" w:hAnsi="Times New Roman" w:cs="Times New Roman"/>
                <w:color w:val="000000"/>
                <w:sz w:val="25"/>
                <w:szCs w:val="25"/>
                <w:lang w:val="x-none" w:eastAsia="ru-RU" w:bidi="ru-RU"/>
              </w:rPr>
              <w:t xml:space="preserve"> тыс. руб. ( в т.ч. - средств регионального бюджета- </w:t>
            </w:r>
            <w:r w:rsidR="00FD0063" w:rsidRPr="00FD0063">
              <w:rPr>
                <w:rFonts w:ascii="Times New Roman" w:eastAsia="Times New Roman" w:hAnsi="Times New Roman" w:cs="Times New Roman"/>
                <w:color w:val="000000"/>
                <w:sz w:val="25"/>
                <w:szCs w:val="25"/>
                <w:lang w:eastAsia="ru-RU" w:bidi="ru-RU"/>
              </w:rPr>
              <w:t>0</w:t>
            </w:r>
            <w:r w:rsidRPr="00FD0063">
              <w:rPr>
                <w:rFonts w:ascii="Times New Roman" w:eastAsia="Times New Roman" w:hAnsi="Times New Roman" w:cs="Times New Roman"/>
                <w:color w:val="000000"/>
                <w:sz w:val="25"/>
                <w:szCs w:val="25"/>
                <w:lang w:val="x-none" w:eastAsia="ru-RU" w:bidi="ru-RU"/>
              </w:rPr>
              <w:t>,00</w:t>
            </w:r>
            <w:r w:rsidRPr="00DB4C90">
              <w:rPr>
                <w:rFonts w:ascii="Times New Roman" w:eastAsia="Times New Roman" w:hAnsi="Times New Roman" w:cs="Times New Roman"/>
                <w:color w:val="000000"/>
                <w:sz w:val="25"/>
                <w:szCs w:val="25"/>
                <w:lang w:val="x-none" w:eastAsia="ru-RU" w:bidi="ru-RU"/>
              </w:rPr>
              <w:t xml:space="preserve"> </w:t>
            </w:r>
            <w:proofErr w:type="spellStart"/>
            <w:r w:rsidRPr="00DB4C90">
              <w:rPr>
                <w:rFonts w:ascii="Times New Roman" w:eastAsia="Times New Roman" w:hAnsi="Times New Roman" w:cs="Times New Roman"/>
                <w:color w:val="000000"/>
                <w:sz w:val="25"/>
                <w:szCs w:val="25"/>
                <w:lang w:val="x-none" w:eastAsia="ru-RU" w:bidi="ru-RU"/>
              </w:rPr>
              <w:t>тыс.руб</w:t>
            </w:r>
            <w:proofErr w:type="spellEnd"/>
            <w:r w:rsidRPr="00DB4C90">
              <w:rPr>
                <w:rFonts w:ascii="Times New Roman" w:eastAsia="Times New Roman" w:hAnsi="Times New Roman" w:cs="Times New Roman"/>
                <w:color w:val="000000"/>
                <w:sz w:val="25"/>
                <w:szCs w:val="25"/>
                <w:lang w:val="x-none" w:eastAsia="ru-RU" w:bidi="ru-RU"/>
              </w:rPr>
              <w:t>.)</w:t>
            </w:r>
          </w:p>
          <w:p w14:paraId="21D393CA" w14:textId="62F9BB2B" w:rsidR="00405A10" w:rsidRPr="00DB4C90" w:rsidRDefault="00405A10" w:rsidP="00DB4C90">
            <w:pPr>
              <w:widowControl w:val="0"/>
              <w:spacing w:after="0" w:line="240" w:lineRule="auto"/>
              <w:ind w:left="218" w:right="136"/>
              <w:rPr>
                <w:rFonts w:ascii="Times New Roman" w:eastAsia="Times New Roman" w:hAnsi="Times New Roman" w:cs="Times New Roman"/>
                <w:color w:val="000000"/>
                <w:sz w:val="25"/>
                <w:szCs w:val="25"/>
                <w:lang w:val="x-none" w:eastAsia="ru-RU" w:bidi="ru-RU"/>
              </w:rPr>
            </w:pPr>
            <w:r w:rsidRPr="00DB4C90">
              <w:rPr>
                <w:rFonts w:ascii="Times New Roman" w:eastAsia="Times New Roman" w:hAnsi="Times New Roman" w:cs="Times New Roman"/>
                <w:color w:val="000000"/>
                <w:sz w:val="25"/>
                <w:szCs w:val="25"/>
                <w:lang w:val="x-none" w:eastAsia="ru-RU" w:bidi="ru-RU"/>
              </w:rPr>
              <w:t xml:space="preserve"> Средства бюджета сельского поселения – </w:t>
            </w:r>
            <w:r w:rsidR="00FD0063">
              <w:rPr>
                <w:rFonts w:ascii="Times New Roman" w:eastAsia="Times New Roman" w:hAnsi="Times New Roman" w:cs="Times New Roman"/>
                <w:color w:val="000000"/>
                <w:sz w:val="25"/>
                <w:szCs w:val="25"/>
                <w:lang w:eastAsia="ru-RU" w:bidi="ru-RU"/>
              </w:rPr>
              <w:t>7443</w:t>
            </w:r>
            <w:r w:rsidRPr="00DB4C90">
              <w:rPr>
                <w:rFonts w:ascii="Times New Roman" w:eastAsia="Times New Roman" w:hAnsi="Times New Roman" w:cs="Times New Roman"/>
                <w:color w:val="000000"/>
                <w:sz w:val="25"/>
                <w:szCs w:val="25"/>
                <w:lang w:val="x-none" w:eastAsia="ru-RU" w:bidi="ru-RU"/>
              </w:rPr>
              <w:t>,00 тыс. руб.</w:t>
            </w:r>
          </w:p>
        </w:tc>
      </w:tr>
      <w:tr w:rsidR="00405A10" w:rsidRPr="00DB4C90" w14:paraId="75F2484F" w14:textId="77777777" w:rsidTr="00405A10">
        <w:trPr>
          <w:trHeight w:hRule="exact" w:val="2413"/>
        </w:trPr>
        <w:tc>
          <w:tcPr>
            <w:tcW w:w="3696" w:type="dxa"/>
            <w:tcBorders>
              <w:top w:val="single" w:sz="4" w:space="0" w:color="auto"/>
              <w:left w:val="single" w:sz="4" w:space="0" w:color="auto"/>
              <w:bottom w:val="single" w:sz="4" w:space="0" w:color="auto"/>
            </w:tcBorders>
            <w:shd w:val="clear" w:color="auto" w:fill="FFFFFF"/>
          </w:tcPr>
          <w:p w14:paraId="4EF0D689" w14:textId="77777777" w:rsidR="00405A10" w:rsidRPr="00DB4C90" w:rsidRDefault="00405A10" w:rsidP="00DB4C90">
            <w:pPr>
              <w:widowControl w:val="0"/>
              <w:spacing w:after="0" w:line="240" w:lineRule="auto"/>
              <w:rPr>
                <w:rFonts w:ascii="Times New Roman" w:eastAsia="Times New Roman" w:hAnsi="Times New Roman" w:cs="Times New Roman"/>
                <w:color w:val="000000"/>
                <w:sz w:val="25"/>
                <w:szCs w:val="25"/>
                <w:lang w:eastAsia="ru-RU" w:bidi="ru-RU"/>
              </w:rPr>
            </w:pPr>
            <w:r w:rsidRPr="00DB4C90">
              <w:rPr>
                <w:rFonts w:ascii="Times New Roman" w:eastAsia="Times New Roman" w:hAnsi="Times New Roman" w:cs="Times New Roman"/>
                <w:b/>
                <w:bCs/>
                <w:color w:val="000000"/>
                <w:sz w:val="25"/>
                <w:szCs w:val="25"/>
                <w:lang w:eastAsia="ru-RU" w:bidi="ru-RU"/>
              </w:rPr>
              <w:t>Ожидаемые результаты реализации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14:paraId="086322E9" w14:textId="77777777" w:rsidR="00405A10" w:rsidRPr="00DB4C90" w:rsidRDefault="00405A10" w:rsidP="00DB4C90">
            <w:pPr>
              <w:widowControl w:val="0"/>
              <w:spacing w:after="0" w:line="240" w:lineRule="auto"/>
              <w:ind w:left="218" w:right="136"/>
              <w:rPr>
                <w:rFonts w:ascii="Times New Roman" w:eastAsia="Times New Roman" w:hAnsi="Times New Roman" w:cs="Times New Roman"/>
                <w:color w:val="000000"/>
                <w:sz w:val="25"/>
                <w:szCs w:val="25"/>
                <w:lang w:eastAsia="ru-RU" w:bidi="ru-RU"/>
              </w:rPr>
            </w:pPr>
            <w:r w:rsidRPr="00DB4C90">
              <w:rPr>
                <w:rFonts w:ascii="Times New Roman" w:eastAsia="Times New Roman" w:hAnsi="Times New Roman" w:cs="Times New Roman"/>
                <w:color w:val="000000"/>
                <w:sz w:val="25"/>
                <w:szCs w:val="25"/>
                <w:lang w:eastAsia="ru-RU" w:bidi="ru-RU"/>
              </w:rPr>
              <w:t xml:space="preserve">1. Приведение в нормативное состояние дворовых территорий </w:t>
            </w:r>
            <w:proofErr w:type="spellStart"/>
            <w:r w:rsidRPr="00DB4C90">
              <w:rPr>
                <w:rFonts w:ascii="Times New Roman" w:eastAsia="Times New Roman" w:hAnsi="Times New Roman" w:cs="Times New Roman"/>
                <w:color w:val="000000"/>
                <w:sz w:val="25"/>
                <w:szCs w:val="25"/>
                <w:lang w:eastAsia="ru-RU" w:bidi="ru-RU"/>
              </w:rPr>
              <w:t>пгт</w:t>
            </w:r>
            <w:proofErr w:type="spellEnd"/>
            <w:r w:rsidRPr="00DB4C90">
              <w:rPr>
                <w:rFonts w:ascii="Times New Roman" w:eastAsia="Times New Roman" w:hAnsi="Times New Roman" w:cs="Times New Roman"/>
                <w:color w:val="000000"/>
                <w:sz w:val="25"/>
                <w:szCs w:val="25"/>
                <w:lang w:eastAsia="ru-RU" w:bidi="ru-RU"/>
              </w:rPr>
              <w:t>. Нижнегорский, с. Зеленое.</w:t>
            </w:r>
          </w:p>
          <w:p w14:paraId="5E3EEFA7" w14:textId="77777777" w:rsidR="00405A10" w:rsidRPr="00DB4C90" w:rsidRDefault="00405A10" w:rsidP="00DB4C90">
            <w:pPr>
              <w:widowControl w:val="0"/>
              <w:spacing w:after="0" w:line="240" w:lineRule="auto"/>
              <w:ind w:left="218" w:right="136"/>
              <w:rPr>
                <w:rFonts w:ascii="Times New Roman" w:eastAsia="Times New Roman" w:hAnsi="Times New Roman" w:cs="Times New Roman"/>
                <w:color w:val="000000"/>
                <w:sz w:val="25"/>
                <w:szCs w:val="25"/>
                <w:lang w:eastAsia="ru-RU" w:bidi="ru-RU"/>
              </w:rPr>
            </w:pPr>
            <w:r w:rsidRPr="00DB4C90">
              <w:rPr>
                <w:rFonts w:ascii="Times New Roman" w:eastAsia="Times New Roman" w:hAnsi="Times New Roman" w:cs="Times New Roman"/>
                <w:color w:val="000000"/>
                <w:sz w:val="25"/>
                <w:szCs w:val="25"/>
                <w:lang w:eastAsia="ru-RU" w:bidi="ru-RU"/>
              </w:rPr>
              <w:t>2.Благоустройство муниципальных</w:t>
            </w:r>
          </w:p>
          <w:p w14:paraId="2F7CBD8C" w14:textId="77777777" w:rsidR="00405A10" w:rsidRPr="00DB4C90" w:rsidRDefault="00405A10" w:rsidP="00DB4C90">
            <w:pPr>
              <w:widowControl w:val="0"/>
              <w:spacing w:after="0" w:line="240" w:lineRule="auto"/>
              <w:ind w:left="218" w:right="136"/>
              <w:rPr>
                <w:rFonts w:ascii="Times New Roman" w:eastAsia="Times New Roman" w:hAnsi="Times New Roman" w:cs="Times New Roman"/>
                <w:color w:val="000000"/>
                <w:sz w:val="25"/>
                <w:szCs w:val="25"/>
                <w:lang w:eastAsia="ru-RU" w:bidi="ru-RU"/>
              </w:rPr>
            </w:pPr>
            <w:r w:rsidRPr="00DB4C90">
              <w:rPr>
                <w:rFonts w:ascii="Times New Roman" w:eastAsia="Times New Roman" w:hAnsi="Times New Roman" w:cs="Times New Roman"/>
                <w:color w:val="000000"/>
                <w:sz w:val="25"/>
                <w:szCs w:val="25"/>
                <w:lang w:eastAsia="ru-RU" w:bidi="ru-RU"/>
              </w:rPr>
              <w:t xml:space="preserve">территорий общего пользования </w:t>
            </w:r>
            <w:proofErr w:type="spellStart"/>
            <w:r w:rsidRPr="00DB4C90">
              <w:rPr>
                <w:rFonts w:ascii="Times New Roman" w:eastAsia="Times New Roman" w:hAnsi="Times New Roman" w:cs="Times New Roman"/>
                <w:color w:val="000000"/>
                <w:sz w:val="25"/>
                <w:szCs w:val="25"/>
                <w:lang w:eastAsia="ru-RU" w:bidi="ru-RU"/>
              </w:rPr>
              <w:t>пгт</w:t>
            </w:r>
            <w:proofErr w:type="spellEnd"/>
            <w:r w:rsidRPr="00DB4C90">
              <w:rPr>
                <w:rFonts w:ascii="Times New Roman" w:eastAsia="Times New Roman" w:hAnsi="Times New Roman" w:cs="Times New Roman"/>
                <w:color w:val="000000"/>
                <w:sz w:val="25"/>
                <w:szCs w:val="25"/>
                <w:lang w:eastAsia="ru-RU" w:bidi="ru-RU"/>
              </w:rPr>
              <w:t xml:space="preserve">. Нижнегорский, с. Зеленое </w:t>
            </w:r>
          </w:p>
          <w:p w14:paraId="5F808291" w14:textId="77777777" w:rsidR="00405A10" w:rsidRPr="00DB4C90" w:rsidRDefault="00405A10" w:rsidP="00DB4C90">
            <w:pPr>
              <w:widowControl w:val="0"/>
              <w:spacing w:after="0" w:line="240" w:lineRule="auto"/>
              <w:ind w:left="218" w:right="136"/>
              <w:rPr>
                <w:rFonts w:ascii="Times New Roman" w:eastAsia="Times New Roman" w:hAnsi="Times New Roman" w:cs="Times New Roman"/>
                <w:color w:val="000000"/>
                <w:sz w:val="25"/>
                <w:szCs w:val="25"/>
                <w:lang w:eastAsia="ru-RU" w:bidi="ru-RU"/>
              </w:rPr>
            </w:pPr>
            <w:r w:rsidRPr="00DB4C90">
              <w:rPr>
                <w:rFonts w:ascii="Times New Roman" w:eastAsia="Times New Roman" w:hAnsi="Times New Roman" w:cs="Times New Roman"/>
                <w:color w:val="000000"/>
                <w:sz w:val="25"/>
                <w:szCs w:val="25"/>
                <w:lang w:eastAsia="ru-RU" w:bidi="ru-RU"/>
              </w:rPr>
              <w:t>3. Обеспечение уровня доступности объектов и услуг в приоритетных сферах жизнедеятельности инвалидов и других маломобильных групп населения.</w:t>
            </w:r>
          </w:p>
          <w:p w14:paraId="5C72FD50" w14:textId="77777777" w:rsidR="00405A10" w:rsidRDefault="00405A10" w:rsidP="00DB4C90">
            <w:pPr>
              <w:widowControl w:val="0"/>
              <w:spacing w:after="0" w:line="240" w:lineRule="auto"/>
              <w:ind w:left="218" w:right="136"/>
              <w:jc w:val="both"/>
              <w:rPr>
                <w:rFonts w:ascii="Times New Roman" w:eastAsia="Times New Roman" w:hAnsi="Times New Roman" w:cs="Times New Roman"/>
                <w:color w:val="000000"/>
                <w:sz w:val="25"/>
                <w:szCs w:val="25"/>
                <w:lang w:eastAsia="ru-RU" w:bidi="ru-RU"/>
              </w:rPr>
            </w:pPr>
          </w:p>
          <w:p w14:paraId="601DE54B" w14:textId="04200BD8" w:rsidR="00340F77" w:rsidRPr="00DB4C90" w:rsidRDefault="00340F77" w:rsidP="00DB4C90">
            <w:pPr>
              <w:widowControl w:val="0"/>
              <w:spacing w:after="0" w:line="240" w:lineRule="auto"/>
              <w:ind w:left="218" w:right="136"/>
              <w:jc w:val="both"/>
              <w:rPr>
                <w:rFonts w:ascii="Times New Roman" w:eastAsia="Times New Roman" w:hAnsi="Times New Roman" w:cs="Times New Roman"/>
                <w:color w:val="000000"/>
                <w:sz w:val="25"/>
                <w:szCs w:val="25"/>
                <w:lang w:eastAsia="ru-RU" w:bidi="ru-RU"/>
              </w:rPr>
            </w:pPr>
          </w:p>
        </w:tc>
      </w:tr>
    </w:tbl>
    <w:p w14:paraId="6ACCE546" w14:textId="77777777" w:rsidR="00405A10" w:rsidRPr="00DB4C90" w:rsidRDefault="00405A10" w:rsidP="00DB4C90">
      <w:pPr>
        <w:widowControl w:val="0"/>
        <w:spacing w:after="0" w:line="240" w:lineRule="auto"/>
        <w:rPr>
          <w:rFonts w:ascii="Times New Roman" w:eastAsia="Arial Unicode MS" w:hAnsi="Times New Roman" w:cs="Times New Roman"/>
          <w:color w:val="000000"/>
          <w:sz w:val="26"/>
          <w:szCs w:val="26"/>
          <w:lang w:eastAsia="ru-RU" w:bidi="ru-RU"/>
        </w:rPr>
        <w:sectPr w:rsidR="00405A10" w:rsidRPr="00DB4C90" w:rsidSect="00405A10">
          <w:pgSz w:w="11900" w:h="16840"/>
          <w:pgMar w:top="567" w:right="418" w:bottom="426" w:left="1134" w:header="0" w:footer="6" w:gutter="0"/>
          <w:cols w:space="720"/>
          <w:noEndnote/>
          <w:docGrid w:linePitch="360"/>
        </w:sectPr>
      </w:pPr>
    </w:p>
    <w:p w14:paraId="5184A1E5" w14:textId="77777777" w:rsidR="00405A10" w:rsidRPr="00DB4C90" w:rsidRDefault="00405A10" w:rsidP="00DB4C90">
      <w:pPr>
        <w:widowControl w:val="0"/>
        <w:spacing w:after="0" w:line="240" w:lineRule="auto"/>
        <w:ind w:right="-7"/>
        <w:jc w:val="center"/>
        <w:rPr>
          <w:rFonts w:ascii="Times New Roman" w:eastAsia="Times New Roman" w:hAnsi="Times New Roman" w:cs="Times New Roman"/>
          <w:b/>
          <w:bCs/>
          <w:color w:val="000000"/>
          <w:sz w:val="26"/>
          <w:szCs w:val="26"/>
          <w:lang w:eastAsia="ru-RU" w:bidi="ru-RU"/>
        </w:rPr>
      </w:pPr>
      <w:r w:rsidRPr="00DB4C90">
        <w:rPr>
          <w:rFonts w:ascii="Times New Roman" w:eastAsia="Times New Roman" w:hAnsi="Times New Roman" w:cs="Times New Roman"/>
          <w:b/>
          <w:bCs/>
          <w:color w:val="000000"/>
          <w:sz w:val="26"/>
          <w:szCs w:val="26"/>
          <w:lang w:eastAsia="ru-RU" w:bidi="ru-RU"/>
        </w:rPr>
        <w:lastRenderedPageBreak/>
        <w:t>Раздел II. ХАРАКТЕРИСТИКА ТЕКУЩЕГО СОСТОЯНИЯ СФЕРЫ РЕАЛИЗАЦИИ МУНИЦИПАЛЬНОЙ ПРОГРАММЫ</w:t>
      </w:r>
    </w:p>
    <w:p w14:paraId="6843A495" w14:textId="77777777" w:rsidR="00405A10" w:rsidRPr="00DB4C90" w:rsidRDefault="00405A10" w:rsidP="00DB4C90">
      <w:pPr>
        <w:widowControl w:val="0"/>
        <w:spacing w:after="0" w:line="240" w:lineRule="auto"/>
        <w:ind w:right="-7"/>
        <w:jc w:val="center"/>
        <w:rPr>
          <w:rFonts w:ascii="Times New Roman" w:eastAsia="Times New Roman" w:hAnsi="Times New Roman" w:cs="Times New Roman"/>
          <w:b/>
          <w:bCs/>
          <w:sz w:val="26"/>
          <w:szCs w:val="26"/>
          <w:lang w:val="x-none" w:eastAsia="x-none"/>
        </w:rPr>
      </w:pPr>
    </w:p>
    <w:p w14:paraId="060DD288" w14:textId="77777777" w:rsidR="00405A10" w:rsidRPr="00DB4C90" w:rsidRDefault="00405A10" w:rsidP="00DB4C90">
      <w:pPr>
        <w:widowControl w:val="0"/>
        <w:spacing w:after="0" w:line="240" w:lineRule="auto"/>
        <w:ind w:left="260" w:firstLine="820"/>
        <w:rPr>
          <w:rFonts w:ascii="Times New Roman" w:eastAsia="Times New Roman" w:hAnsi="Times New Roman" w:cs="Times New Roman"/>
          <w:color w:val="000000"/>
          <w:sz w:val="26"/>
          <w:szCs w:val="26"/>
          <w:lang w:eastAsia="ru-RU" w:bidi="ru-RU"/>
        </w:rPr>
      </w:pPr>
      <w:r w:rsidRPr="00DB4C90">
        <w:rPr>
          <w:rFonts w:ascii="Times New Roman" w:eastAsia="Times New Roman" w:hAnsi="Times New Roman" w:cs="Times New Roman"/>
          <w:color w:val="000000"/>
          <w:sz w:val="26"/>
          <w:szCs w:val="26"/>
          <w:lang w:eastAsia="ru-RU" w:bidi="ru-RU"/>
        </w:rPr>
        <w:t>2.1. Характеристика муниципального образования.</w:t>
      </w:r>
    </w:p>
    <w:p w14:paraId="5B525C2F"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 xml:space="preserve">Территория Муниципального образования Нижнегорское сельское поселение Нижнегорского района Республики Крым состоит из 3 населенных пунктов: </w:t>
      </w:r>
    </w:p>
    <w:p w14:paraId="01A75A6F"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279"/>
        <w:gridCol w:w="3367"/>
      </w:tblGrid>
      <w:tr w:rsidR="00405A10" w:rsidRPr="00DB4C90" w14:paraId="193F97CA" w14:textId="77777777" w:rsidTr="00405A10">
        <w:tc>
          <w:tcPr>
            <w:tcW w:w="1418" w:type="dxa"/>
          </w:tcPr>
          <w:p w14:paraId="0C450242" w14:textId="77777777" w:rsidR="00405A10" w:rsidRPr="00DB4C90" w:rsidRDefault="00405A10" w:rsidP="00DB4C90">
            <w:pPr>
              <w:widowControl w:val="0"/>
              <w:tabs>
                <w:tab w:val="left" w:pos="6630"/>
              </w:tabs>
              <w:spacing w:after="0" w:line="240" w:lineRule="auto"/>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 xml:space="preserve">№ </w:t>
            </w:r>
            <w:proofErr w:type="spellStart"/>
            <w:r w:rsidRPr="00DB4C90">
              <w:rPr>
                <w:rFonts w:ascii="Times New Roman" w:eastAsia="Arial Unicode MS" w:hAnsi="Times New Roman" w:cs="Times New Roman"/>
                <w:color w:val="000000"/>
                <w:sz w:val="26"/>
                <w:szCs w:val="26"/>
                <w:lang w:eastAsia="ru-RU" w:bidi="ru-RU"/>
              </w:rPr>
              <w:t>п.п</w:t>
            </w:r>
            <w:proofErr w:type="spellEnd"/>
            <w:r w:rsidRPr="00DB4C90">
              <w:rPr>
                <w:rFonts w:ascii="Times New Roman" w:eastAsia="Arial Unicode MS" w:hAnsi="Times New Roman" w:cs="Times New Roman"/>
                <w:color w:val="000000"/>
                <w:sz w:val="26"/>
                <w:szCs w:val="26"/>
                <w:lang w:eastAsia="ru-RU" w:bidi="ru-RU"/>
              </w:rPr>
              <w:t>.</w:t>
            </w:r>
          </w:p>
        </w:tc>
        <w:tc>
          <w:tcPr>
            <w:tcW w:w="5279" w:type="dxa"/>
          </w:tcPr>
          <w:p w14:paraId="4E745EB7" w14:textId="77777777" w:rsidR="00405A10" w:rsidRPr="00DB4C90" w:rsidRDefault="00405A10" w:rsidP="00DB4C90">
            <w:pPr>
              <w:widowControl w:val="0"/>
              <w:tabs>
                <w:tab w:val="left" w:pos="6630"/>
              </w:tabs>
              <w:spacing w:after="0" w:line="240" w:lineRule="auto"/>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Наименование населенного пункта</w:t>
            </w:r>
          </w:p>
        </w:tc>
        <w:tc>
          <w:tcPr>
            <w:tcW w:w="3367" w:type="dxa"/>
          </w:tcPr>
          <w:p w14:paraId="6162756C" w14:textId="77777777" w:rsidR="00405A10" w:rsidRPr="00DB4C90" w:rsidRDefault="00405A10" w:rsidP="00DB4C90">
            <w:pPr>
              <w:widowControl w:val="0"/>
              <w:tabs>
                <w:tab w:val="left" w:pos="6630"/>
              </w:tabs>
              <w:spacing w:after="0" w:line="240" w:lineRule="auto"/>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Количество жителей, человек</w:t>
            </w:r>
          </w:p>
        </w:tc>
      </w:tr>
      <w:tr w:rsidR="00405A10" w:rsidRPr="00DB4C90" w14:paraId="1E9BA1BD" w14:textId="77777777" w:rsidTr="00405A10">
        <w:tc>
          <w:tcPr>
            <w:tcW w:w="1418" w:type="dxa"/>
          </w:tcPr>
          <w:p w14:paraId="37AED4E9" w14:textId="77777777" w:rsidR="00405A10" w:rsidRPr="00DB4C90" w:rsidRDefault="00405A10" w:rsidP="00DB4C90">
            <w:pPr>
              <w:widowControl w:val="0"/>
              <w:tabs>
                <w:tab w:val="left" w:pos="6630"/>
              </w:tabs>
              <w:spacing w:after="0" w:line="240" w:lineRule="auto"/>
              <w:jc w:val="both"/>
              <w:rPr>
                <w:rFonts w:ascii="Times New Roman" w:eastAsia="Arial Unicode MS" w:hAnsi="Times New Roman" w:cs="Times New Roman"/>
                <w:b/>
                <w:color w:val="000000"/>
                <w:sz w:val="26"/>
                <w:szCs w:val="26"/>
                <w:lang w:eastAsia="ru-RU" w:bidi="ru-RU"/>
              </w:rPr>
            </w:pPr>
            <w:r w:rsidRPr="00DB4C90">
              <w:rPr>
                <w:rFonts w:ascii="Times New Roman" w:eastAsia="Arial Unicode MS" w:hAnsi="Times New Roman" w:cs="Times New Roman"/>
                <w:b/>
                <w:color w:val="000000"/>
                <w:sz w:val="26"/>
                <w:szCs w:val="26"/>
                <w:lang w:eastAsia="ru-RU" w:bidi="ru-RU"/>
              </w:rPr>
              <w:t>1</w:t>
            </w:r>
          </w:p>
        </w:tc>
        <w:tc>
          <w:tcPr>
            <w:tcW w:w="5279" w:type="dxa"/>
          </w:tcPr>
          <w:p w14:paraId="492AAEC8" w14:textId="77777777" w:rsidR="00405A10" w:rsidRPr="00AA7008" w:rsidRDefault="00405A10" w:rsidP="00DB4C90">
            <w:pPr>
              <w:widowControl w:val="0"/>
              <w:tabs>
                <w:tab w:val="left" w:pos="6630"/>
              </w:tabs>
              <w:spacing w:after="0" w:line="240" w:lineRule="auto"/>
              <w:jc w:val="both"/>
              <w:rPr>
                <w:rFonts w:ascii="Times New Roman" w:eastAsia="Arial Unicode MS" w:hAnsi="Times New Roman" w:cs="Times New Roman"/>
                <w:color w:val="000000"/>
                <w:sz w:val="26"/>
                <w:szCs w:val="26"/>
                <w:lang w:eastAsia="ru-RU" w:bidi="ru-RU"/>
              </w:rPr>
            </w:pPr>
            <w:proofErr w:type="spellStart"/>
            <w:r w:rsidRPr="00AA7008">
              <w:rPr>
                <w:rFonts w:ascii="Times New Roman" w:eastAsia="Arial Unicode MS" w:hAnsi="Times New Roman" w:cs="Times New Roman"/>
                <w:color w:val="000000"/>
                <w:sz w:val="26"/>
                <w:szCs w:val="26"/>
                <w:lang w:eastAsia="ru-RU" w:bidi="ru-RU"/>
              </w:rPr>
              <w:t>пгт</w:t>
            </w:r>
            <w:proofErr w:type="spellEnd"/>
            <w:r w:rsidRPr="00AA7008">
              <w:rPr>
                <w:rFonts w:ascii="Times New Roman" w:eastAsia="Arial Unicode MS" w:hAnsi="Times New Roman" w:cs="Times New Roman"/>
                <w:color w:val="000000"/>
                <w:sz w:val="26"/>
                <w:szCs w:val="26"/>
                <w:lang w:eastAsia="ru-RU" w:bidi="ru-RU"/>
              </w:rPr>
              <w:t xml:space="preserve">. Нижнегорский </w:t>
            </w:r>
          </w:p>
        </w:tc>
        <w:tc>
          <w:tcPr>
            <w:tcW w:w="3367" w:type="dxa"/>
          </w:tcPr>
          <w:p w14:paraId="05801B15" w14:textId="77777777" w:rsidR="00405A10" w:rsidRPr="00AA7008" w:rsidRDefault="00405A10" w:rsidP="00DB4C90">
            <w:pPr>
              <w:widowControl w:val="0"/>
              <w:tabs>
                <w:tab w:val="left" w:pos="6630"/>
              </w:tabs>
              <w:spacing w:after="0" w:line="240" w:lineRule="auto"/>
              <w:jc w:val="both"/>
              <w:rPr>
                <w:rFonts w:ascii="Times New Roman" w:eastAsia="Arial Unicode MS" w:hAnsi="Times New Roman" w:cs="Times New Roman"/>
                <w:color w:val="000000"/>
                <w:sz w:val="26"/>
                <w:szCs w:val="26"/>
                <w:lang w:eastAsia="ru-RU" w:bidi="ru-RU"/>
              </w:rPr>
            </w:pPr>
            <w:r w:rsidRPr="00AA7008">
              <w:rPr>
                <w:rFonts w:ascii="Times New Roman" w:eastAsia="Arial Unicode MS" w:hAnsi="Times New Roman" w:cs="Times New Roman"/>
                <w:color w:val="000000"/>
                <w:sz w:val="26"/>
                <w:szCs w:val="26"/>
                <w:lang w:eastAsia="ru-RU" w:bidi="ru-RU"/>
              </w:rPr>
              <w:t>8741</w:t>
            </w:r>
          </w:p>
        </w:tc>
      </w:tr>
      <w:tr w:rsidR="00405A10" w:rsidRPr="00DB4C90" w14:paraId="2383E761" w14:textId="77777777" w:rsidTr="00405A10">
        <w:tc>
          <w:tcPr>
            <w:tcW w:w="1418" w:type="dxa"/>
          </w:tcPr>
          <w:p w14:paraId="53989079" w14:textId="77777777" w:rsidR="00405A10" w:rsidRPr="00DB4C90" w:rsidRDefault="00405A10" w:rsidP="00DB4C90">
            <w:pPr>
              <w:widowControl w:val="0"/>
              <w:tabs>
                <w:tab w:val="left" w:pos="6630"/>
              </w:tabs>
              <w:spacing w:after="0" w:line="240" w:lineRule="auto"/>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2</w:t>
            </w:r>
          </w:p>
        </w:tc>
        <w:tc>
          <w:tcPr>
            <w:tcW w:w="5279" w:type="dxa"/>
          </w:tcPr>
          <w:p w14:paraId="1EEB505E" w14:textId="77777777" w:rsidR="00405A10" w:rsidRPr="00DB4C90" w:rsidRDefault="00405A10" w:rsidP="00DB4C90">
            <w:pPr>
              <w:widowControl w:val="0"/>
              <w:tabs>
                <w:tab w:val="left" w:pos="6630"/>
              </w:tabs>
              <w:spacing w:after="0" w:line="240" w:lineRule="auto"/>
              <w:ind w:firstLine="33"/>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с. Зеленое</w:t>
            </w:r>
          </w:p>
        </w:tc>
        <w:tc>
          <w:tcPr>
            <w:tcW w:w="3367" w:type="dxa"/>
          </w:tcPr>
          <w:p w14:paraId="4476FAE4" w14:textId="77777777" w:rsidR="00405A10" w:rsidRPr="00DB4C90" w:rsidRDefault="00405A10" w:rsidP="00DB4C90">
            <w:pPr>
              <w:widowControl w:val="0"/>
              <w:tabs>
                <w:tab w:val="left" w:pos="6630"/>
              </w:tabs>
              <w:spacing w:after="0" w:line="240" w:lineRule="auto"/>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941</w:t>
            </w:r>
          </w:p>
        </w:tc>
      </w:tr>
      <w:tr w:rsidR="00405A10" w:rsidRPr="00DB4C90" w14:paraId="2350F897" w14:textId="77777777" w:rsidTr="00405A10">
        <w:tc>
          <w:tcPr>
            <w:tcW w:w="1418" w:type="dxa"/>
          </w:tcPr>
          <w:p w14:paraId="165032F5" w14:textId="77777777" w:rsidR="00405A10" w:rsidRPr="00DB4C90" w:rsidRDefault="00405A10" w:rsidP="00DB4C90">
            <w:pPr>
              <w:widowControl w:val="0"/>
              <w:tabs>
                <w:tab w:val="left" w:pos="6630"/>
              </w:tabs>
              <w:spacing w:after="0" w:line="240" w:lineRule="auto"/>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3</w:t>
            </w:r>
          </w:p>
        </w:tc>
        <w:tc>
          <w:tcPr>
            <w:tcW w:w="5279" w:type="dxa"/>
          </w:tcPr>
          <w:p w14:paraId="1DBF95C1" w14:textId="77777777" w:rsidR="00405A10" w:rsidRPr="00DB4C90" w:rsidRDefault="00405A10" w:rsidP="00DB4C90">
            <w:pPr>
              <w:widowControl w:val="0"/>
              <w:tabs>
                <w:tab w:val="left" w:pos="6630"/>
              </w:tabs>
              <w:spacing w:after="0" w:line="240" w:lineRule="auto"/>
              <w:ind w:firstLine="33"/>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 xml:space="preserve">с. Линейное </w:t>
            </w:r>
          </w:p>
        </w:tc>
        <w:tc>
          <w:tcPr>
            <w:tcW w:w="3367" w:type="dxa"/>
          </w:tcPr>
          <w:p w14:paraId="59E0E228" w14:textId="77777777" w:rsidR="00405A10" w:rsidRPr="00DB4C90" w:rsidRDefault="00405A10" w:rsidP="00DB4C90">
            <w:pPr>
              <w:widowControl w:val="0"/>
              <w:tabs>
                <w:tab w:val="left" w:pos="6630"/>
              </w:tabs>
              <w:spacing w:after="0" w:line="240" w:lineRule="auto"/>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384</w:t>
            </w:r>
          </w:p>
        </w:tc>
      </w:tr>
    </w:tbl>
    <w:p w14:paraId="745D8D72"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p>
    <w:p w14:paraId="44085164"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Общее количество жителей сельского поселения составляет порядка 10 066 человек.</w:t>
      </w:r>
    </w:p>
    <w:p w14:paraId="0E27304A" w14:textId="77777777" w:rsidR="00405A10" w:rsidRPr="00DB4C90" w:rsidRDefault="00405A10" w:rsidP="00DB4C90">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 xml:space="preserve">Центром сельского поселения является поселок городского типа Нижнегорский. В </w:t>
      </w:r>
      <w:proofErr w:type="spellStart"/>
      <w:r w:rsidRPr="00DB4C90">
        <w:rPr>
          <w:rFonts w:ascii="Times New Roman" w:eastAsia="Arial Unicode MS" w:hAnsi="Times New Roman" w:cs="Times New Roman"/>
          <w:color w:val="000000"/>
          <w:sz w:val="26"/>
          <w:szCs w:val="26"/>
          <w:lang w:eastAsia="ru-RU" w:bidi="ru-RU"/>
        </w:rPr>
        <w:t>пгт</w:t>
      </w:r>
      <w:proofErr w:type="spellEnd"/>
      <w:r w:rsidRPr="00DB4C90">
        <w:rPr>
          <w:rFonts w:ascii="Times New Roman" w:eastAsia="Arial Unicode MS" w:hAnsi="Times New Roman" w:cs="Times New Roman"/>
          <w:color w:val="000000"/>
          <w:sz w:val="26"/>
          <w:szCs w:val="26"/>
          <w:lang w:eastAsia="ru-RU" w:bidi="ru-RU"/>
        </w:rPr>
        <w:t xml:space="preserve">. Нижнегорский </w:t>
      </w:r>
      <w:r w:rsidR="00BA7545" w:rsidRPr="00DB4C90">
        <w:rPr>
          <w:rFonts w:ascii="Times New Roman" w:eastAsia="Arial Unicode MS" w:hAnsi="Times New Roman" w:cs="Times New Roman"/>
          <w:color w:val="000000"/>
          <w:sz w:val="26"/>
          <w:szCs w:val="26"/>
          <w:lang w:eastAsia="ru-RU" w:bidi="ru-RU"/>
        </w:rPr>
        <w:t xml:space="preserve">и с. Зеленое </w:t>
      </w:r>
      <w:r w:rsidRPr="00DB4C90">
        <w:rPr>
          <w:rFonts w:ascii="Times New Roman" w:eastAsia="Arial Unicode MS" w:hAnsi="Times New Roman" w:cs="Times New Roman"/>
          <w:color w:val="000000"/>
          <w:sz w:val="26"/>
          <w:szCs w:val="26"/>
          <w:lang w:eastAsia="ru-RU" w:bidi="ru-RU"/>
        </w:rPr>
        <w:t>многоквартирные жилые дома расположены по адресам:</w:t>
      </w:r>
    </w:p>
    <w:p w14:paraId="10743AE3" w14:textId="77777777" w:rsidR="00405A10" w:rsidRPr="00DB4C90" w:rsidRDefault="00405A10" w:rsidP="00DB4C90">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p>
    <w:tbl>
      <w:tblPr>
        <w:tblW w:w="8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397"/>
        <w:gridCol w:w="1944"/>
        <w:gridCol w:w="1916"/>
      </w:tblGrid>
      <w:tr w:rsidR="00BA7545" w:rsidRPr="00DB4C90" w14:paraId="35FA7C0E" w14:textId="77777777" w:rsidTr="00BA7545">
        <w:trPr>
          <w:trHeight w:val="252"/>
          <w:jc w:val="center"/>
        </w:trPr>
        <w:tc>
          <w:tcPr>
            <w:tcW w:w="846" w:type="dxa"/>
          </w:tcPr>
          <w:p w14:paraId="5603CC30" w14:textId="77777777" w:rsidR="00BA7545" w:rsidRPr="00DB4C90" w:rsidRDefault="00BA7545"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 п/п</w:t>
            </w:r>
          </w:p>
        </w:tc>
        <w:tc>
          <w:tcPr>
            <w:tcW w:w="3397" w:type="dxa"/>
            <w:shd w:val="clear" w:color="auto" w:fill="auto"/>
            <w:noWrap/>
          </w:tcPr>
          <w:p w14:paraId="6ABD3057" w14:textId="77777777" w:rsidR="00BA7545" w:rsidRPr="00DB4C90" w:rsidRDefault="00BA7545"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Многоквартирный жилой дом</w:t>
            </w:r>
          </w:p>
          <w:p w14:paraId="76F470D0" w14:textId="77777777" w:rsidR="00BA7545" w:rsidRPr="00DB4C90" w:rsidRDefault="00BA7545" w:rsidP="00DB4C90">
            <w:pPr>
              <w:spacing w:after="0" w:line="240" w:lineRule="auto"/>
              <w:rPr>
                <w:rFonts w:ascii="Times New Roman" w:eastAsia="Times New Roman" w:hAnsi="Times New Roman" w:cs="Times New Roman"/>
                <w:sz w:val="24"/>
                <w:szCs w:val="24"/>
                <w:lang w:eastAsia="ru-RU"/>
              </w:rPr>
            </w:pPr>
          </w:p>
        </w:tc>
        <w:tc>
          <w:tcPr>
            <w:tcW w:w="1944" w:type="dxa"/>
            <w:shd w:val="clear" w:color="auto" w:fill="auto"/>
          </w:tcPr>
          <w:p w14:paraId="1A98DB65" w14:textId="77777777" w:rsidR="00BA7545" w:rsidRPr="00DB4C90" w:rsidRDefault="00BA7545"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Кол-во квартир</w:t>
            </w:r>
          </w:p>
        </w:tc>
        <w:tc>
          <w:tcPr>
            <w:tcW w:w="1916" w:type="dxa"/>
          </w:tcPr>
          <w:p w14:paraId="752560AB" w14:textId="77777777" w:rsidR="00BA7545" w:rsidRPr="00DB4C90" w:rsidRDefault="00BA7545"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Год постройки</w:t>
            </w:r>
          </w:p>
        </w:tc>
      </w:tr>
      <w:tr w:rsidR="00BA7545" w:rsidRPr="00DB4C90" w14:paraId="066B5ECA" w14:textId="77777777" w:rsidTr="00BA7545">
        <w:trPr>
          <w:trHeight w:val="252"/>
          <w:jc w:val="center"/>
        </w:trPr>
        <w:tc>
          <w:tcPr>
            <w:tcW w:w="846" w:type="dxa"/>
          </w:tcPr>
          <w:p w14:paraId="6575E958" w14:textId="77777777" w:rsidR="00BA7545" w:rsidRPr="00DB4C90" w:rsidRDefault="00BA7545" w:rsidP="00DB4C90">
            <w:pPr>
              <w:pStyle w:val="af0"/>
              <w:numPr>
                <w:ilvl w:val="0"/>
                <w:numId w:val="27"/>
              </w:numPr>
              <w:rPr>
                <w:rFonts w:ascii="Times New Roman" w:eastAsia="Arial Unicode MS" w:hAnsi="Times New Roman" w:cs="Times New Roman"/>
                <w:sz w:val="24"/>
                <w:szCs w:val="24"/>
              </w:rPr>
            </w:pPr>
          </w:p>
        </w:tc>
        <w:tc>
          <w:tcPr>
            <w:tcW w:w="3397" w:type="dxa"/>
            <w:shd w:val="clear" w:color="auto" w:fill="auto"/>
            <w:noWrap/>
            <w:vAlign w:val="bottom"/>
            <w:hideMark/>
          </w:tcPr>
          <w:p w14:paraId="7785C103" w14:textId="77777777" w:rsidR="00BA7545"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00BA7545" w:rsidRPr="00DB4C90">
              <w:rPr>
                <w:rFonts w:ascii="Times New Roman" w:eastAsia="Arial Unicode MS" w:hAnsi="Times New Roman" w:cs="Times New Roman"/>
                <w:sz w:val="24"/>
                <w:szCs w:val="24"/>
                <w:lang w:eastAsia="ru-RU"/>
              </w:rPr>
              <w:t>Гагарина, 1</w:t>
            </w:r>
          </w:p>
        </w:tc>
        <w:tc>
          <w:tcPr>
            <w:tcW w:w="1944" w:type="dxa"/>
            <w:shd w:val="clear" w:color="auto" w:fill="auto"/>
            <w:vAlign w:val="bottom"/>
            <w:hideMark/>
          </w:tcPr>
          <w:p w14:paraId="614A8D71" w14:textId="77777777" w:rsidR="00BA7545" w:rsidRPr="00DB4C90" w:rsidRDefault="00BA7545"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40</w:t>
            </w:r>
          </w:p>
        </w:tc>
        <w:tc>
          <w:tcPr>
            <w:tcW w:w="1916" w:type="dxa"/>
            <w:vAlign w:val="center"/>
          </w:tcPr>
          <w:p w14:paraId="042123E9" w14:textId="77777777" w:rsidR="00BA7545" w:rsidRPr="00DB4C90" w:rsidRDefault="00BA7545"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1967</w:t>
            </w:r>
          </w:p>
        </w:tc>
      </w:tr>
      <w:tr w:rsidR="00BA7545" w:rsidRPr="00DB4C90" w14:paraId="56D63DA2" w14:textId="77777777" w:rsidTr="00BA7545">
        <w:trPr>
          <w:trHeight w:val="252"/>
          <w:jc w:val="center"/>
        </w:trPr>
        <w:tc>
          <w:tcPr>
            <w:tcW w:w="846" w:type="dxa"/>
          </w:tcPr>
          <w:p w14:paraId="60202740" w14:textId="77777777" w:rsidR="00BA7545" w:rsidRPr="00DB4C90" w:rsidRDefault="00BA7545" w:rsidP="00DB4C90">
            <w:pPr>
              <w:pStyle w:val="af0"/>
              <w:numPr>
                <w:ilvl w:val="0"/>
                <w:numId w:val="27"/>
              </w:numPr>
              <w:rPr>
                <w:rFonts w:ascii="Times New Roman" w:eastAsia="Arial Unicode MS" w:hAnsi="Times New Roman" w:cs="Times New Roman"/>
                <w:sz w:val="24"/>
                <w:szCs w:val="24"/>
              </w:rPr>
            </w:pPr>
          </w:p>
        </w:tc>
        <w:tc>
          <w:tcPr>
            <w:tcW w:w="3397" w:type="dxa"/>
            <w:shd w:val="clear" w:color="auto" w:fill="auto"/>
            <w:noWrap/>
            <w:vAlign w:val="bottom"/>
            <w:hideMark/>
          </w:tcPr>
          <w:p w14:paraId="4C8EA11C" w14:textId="77777777" w:rsidR="00BA7545"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00BA7545" w:rsidRPr="00DB4C90">
              <w:rPr>
                <w:rFonts w:ascii="Times New Roman" w:eastAsia="Arial Unicode MS" w:hAnsi="Times New Roman" w:cs="Times New Roman"/>
                <w:sz w:val="24"/>
                <w:szCs w:val="24"/>
                <w:lang w:eastAsia="ru-RU"/>
              </w:rPr>
              <w:t>Гагарина, 3</w:t>
            </w:r>
          </w:p>
        </w:tc>
        <w:tc>
          <w:tcPr>
            <w:tcW w:w="1944" w:type="dxa"/>
            <w:shd w:val="clear" w:color="auto" w:fill="auto"/>
            <w:vAlign w:val="bottom"/>
            <w:hideMark/>
          </w:tcPr>
          <w:p w14:paraId="16C7875E" w14:textId="77777777" w:rsidR="00BA7545" w:rsidRPr="00DB4C90" w:rsidRDefault="00BA7545"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40</w:t>
            </w:r>
          </w:p>
        </w:tc>
        <w:tc>
          <w:tcPr>
            <w:tcW w:w="1916" w:type="dxa"/>
            <w:vAlign w:val="center"/>
          </w:tcPr>
          <w:p w14:paraId="7FA0CC9A" w14:textId="77777777" w:rsidR="00BA7545" w:rsidRPr="00DB4C90" w:rsidRDefault="00BA7545"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1996</w:t>
            </w:r>
          </w:p>
        </w:tc>
      </w:tr>
      <w:tr w:rsidR="00BA7545" w:rsidRPr="00DB4C90" w14:paraId="37EB267F" w14:textId="77777777" w:rsidTr="00BA7545">
        <w:trPr>
          <w:trHeight w:val="252"/>
          <w:jc w:val="center"/>
        </w:trPr>
        <w:tc>
          <w:tcPr>
            <w:tcW w:w="846" w:type="dxa"/>
          </w:tcPr>
          <w:p w14:paraId="74075C45" w14:textId="77777777" w:rsidR="00BA7545" w:rsidRPr="00DB4C90" w:rsidRDefault="00BA7545" w:rsidP="00DB4C90">
            <w:pPr>
              <w:pStyle w:val="af0"/>
              <w:numPr>
                <w:ilvl w:val="0"/>
                <w:numId w:val="27"/>
              </w:numPr>
              <w:rPr>
                <w:rFonts w:ascii="Times New Roman" w:eastAsia="Arial Unicode MS" w:hAnsi="Times New Roman" w:cs="Times New Roman"/>
                <w:sz w:val="24"/>
                <w:szCs w:val="24"/>
              </w:rPr>
            </w:pPr>
          </w:p>
        </w:tc>
        <w:tc>
          <w:tcPr>
            <w:tcW w:w="3397" w:type="dxa"/>
            <w:shd w:val="clear" w:color="auto" w:fill="auto"/>
            <w:noWrap/>
            <w:vAlign w:val="bottom"/>
            <w:hideMark/>
          </w:tcPr>
          <w:p w14:paraId="596BBCE6" w14:textId="77777777" w:rsidR="00BA7545"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00BA7545" w:rsidRPr="00DB4C90">
              <w:rPr>
                <w:rFonts w:ascii="Times New Roman" w:eastAsia="Arial Unicode MS" w:hAnsi="Times New Roman" w:cs="Times New Roman"/>
                <w:sz w:val="24"/>
                <w:szCs w:val="24"/>
                <w:lang w:eastAsia="ru-RU"/>
              </w:rPr>
              <w:t>Гагарина, 5</w:t>
            </w:r>
          </w:p>
        </w:tc>
        <w:tc>
          <w:tcPr>
            <w:tcW w:w="1944" w:type="dxa"/>
            <w:shd w:val="clear" w:color="auto" w:fill="auto"/>
            <w:vAlign w:val="bottom"/>
            <w:hideMark/>
          </w:tcPr>
          <w:p w14:paraId="153AAAE2" w14:textId="77777777" w:rsidR="00BA7545" w:rsidRPr="00DB4C90" w:rsidRDefault="00BA7545"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67</w:t>
            </w:r>
          </w:p>
        </w:tc>
        <w:tc>
          <w:tcPr>
            <w:tcW w:w="1916" w:type="dxa"/>
            <w:vAlign w:val="center"/>
          </w:tcPr>
          <w:p w14:paraId="06BA6617" w14:textId="77777777" w:rsidR="00BA7545" w:rsidRPr="00DB4C90" w:rsidRDefault="00BA7545"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1988</w:t>
            </w:r>
          </w:p>
        </w:tc>
      </w:tr>
      <w:tr w:rsidR="00BA7545" w:rsidRPr="00DB4C90" w14:paraId="54D6D7D9" w14:textId="77777777" w:rsidTr="00BA7545">
        <w:trPr>
          <w:trHeight w:val="252"/>
          <w:jc w:val="center"/>
        </w:trPr>
        <w:tc>
          <w:tcPr>
            <w:tcW w:w="846" w:type="dxa"/>
          </w:tcPr>
          <w:p w14:paraId="53309B12" w14:textId="77777777" w:rsidR="00BA7545" w:rsidRPr="00DB4C90" w:rsidRDefault="00BA7545" w:rsidP="00DB4C90">
            <w:pPr>
              <w:pStyle w:val="af0"/>
              <w:numPr>
                <w:ilvl w:val="0"/>
                <w:numId w:val="27"/>
              </w:numPr>
              <w:rPr>
                <w:rFonts w:ascii="Times New Roman" w:eastAsia="Arial Unicode MS" w:hAnsi="Times New Roman" w:cs="Times New Roman"/>
                <w:sz w:val="24"/>
                <w:szCs w:val="24"/>
              </w:rPr>
            </w:pPr>
          </w:p>
        </w:tc>
        <w:tc>
          <w:tcPr>
            <w:tcW w:w="3397" w:type="dxa"/>
            <w:shd w:val="clear" w:color="auto" w:fill="auto"/>
            <w:noWrap/>
            <w:vAlign w:val="bottom"/>
            <w:hideMark/>
          </w:tcPr>
          <w:p w14:paraId="0AB9DF94" w14:textId="77777777" w:rsidR="00BA7545"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00BA7545" w:rsidRPr="00DB4C90">
              <w:rPr>
                <w:rFonts w:ascii="Times New Roman" w:eastAsia="Arial Unicode MS" w:hAnsi="Times New Roman" w:cs="Times New Roman"/>
                <w:sz w:val="24"/>
                <w:szCs w:val="24"/>
                <w:lang w:eastAsia="ru-RU"/>
              </w:rPr>
              <w:t>Гагарина, 7</w:t>
            </w:r>
          </w:p>
        </w:tc>
        <w:tc>
          <w:tcPr>
            <w:tcW w:w="1944" w:type="dxa"/>
            <w:shd w:val="clear" w:color="auto" w:fill="auto"/>
            <w:vAlign w:val="bottom"/>
            <w:hideMark/>
          </w:tcPr>
          <w:p w14:paraId="17C2E2AC" w14:textId="77777777" w:rsidR="00BA7545" w:rsidRPr="00DB4C90" w:rsidRDefault="00BA7545"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58</w:t>
            </w:r>
          </w:p>
        </w:tc>
        <w:tc>
          <w:tcPr>
            <w:tcW w:w="1916" w:type="dxa"/>
            <w:vAlign w:val="center"/>
          </w:tcPr>
          <w:p w14:paraId="2A7E92EA" w14:textId="77777777" w:rsidR="00BA7545" w:rsidRPr="00DB4C90" w:rsidRDefault="00BA7545"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1978</w:t>
            </w:r>
          </w:p>
        </w:tc>
      </w:tr>
      <w:tr w:rsidR="00BA7545" w:rsidRPr="00DB4C90" w14:paraId="5612D91B" w14:textId="77777777" w:rsidTr="00BA7545">
        <w:trPr>
          <w:trHeight w:val="252"/>
          <w:jc w:val="center"/>
        </w:trPr>
        <w:tc>
          <w:tcPr>
            <w:tcW w:w="846" w:type="dxa"/>
          </w:tcPr>
          <w:p w14:paraId="51238C8D" w14:textId="77777777" w:rsidR="00BA7545" w:rsidRPr="00DB4C90" w:rsidRDefault="00BA7545" w:rsidP="00DB4C90">
            <w:pPr>
              <w:pStyle w:val="af0"/>
              <w:numPr>
                <w:ilvl w:val="0"/>
                <w:numId w:val="27"/>
              </w:numPr>
              <w:rPr>
                <w:rFonts w:ascii="Times New Roman" w:eastAsia="Arial Unicode MS" w:hAnsi="Times New Roman" w:cs="Times New Roman"/>
                <w:sz w:val="24"/>
                <w:szCs w:val="24"/>
              </w:rPr>
            </w:pPr>
          </w:p>
        </w:tc>
        <w:tc>
          <w:tcPr>
            <w:tcW w:w="3397" w:type="dxa"/>
            <w:shd w:val="clear" w:color="auto" w:fill="auto"/>
            <w:noWrap/>
            <w:vAlign w:val="bottom"/>
            <w:hideMark/>
          </w:tcPr>
          <w:p w14:paraId="5BD3EC91" w14:textId="77777777" w:rsidR="00BA7545"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00BA7545" w:rsidRPr="00DB4C90">
              <w:rPr>
                <w:rFonts w:ascii="Times New Roman" w:eastAsia="Arial Unicode MS" w:hAnsi="Times New Roman" w:cs="Times New Roman"/>
                <w:sz w:val="24"/>
                <w:szCs w:val="24"/>
                <w:lang w:eastAsia="ru-RU"/>
              </w:rPr>
              <w:t>Гагарина, 7а</w:t>
            </w:r>
          </w:p>
        </w:tc>
        <w:tc>
          <w:tcPr>
            <w:tcW w:w="1944" w:type="dxa"/>
            <w:shd w:val="clear" w:color="auto" w:fill="auto"/>
            <w:vAlign w:val="bottom"/>
            <w:hideMark/>
          </w:tcPr>
          <w:p w14:paraId="6C274D5E" w14:textId="77777777" w:rsidR="00BA7545" w:rsidRPr="00DB4C90" w:rsidRDefault="00BA7545"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53</w:t>
            </w:r>
          </w:p>
        </w:tc>
        <w:tc>
          <w:tcPr>
            <w:tcW w:w="1916" w:type="dxa"/>
            <w:vAlign w:val="center"/>
          </w:tcPr>
          <w:p w14:paraId="3ACFEF0F" w14:textId="77777777" w:rsidR="00BA7545" w:rsidRPr="00DB4C90" w:rsidRDefault="00BA7545"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1969</w:t>
            </w:r>
          </w:p>
        </w:tc>
      </w:tr>
      <w:tr w:rsidR="00BA7545" w:rsidRPr="00DB4C90" w14:paraId="70702576" w14:textId="77777777" w:rsidTr="00BA7545">
        <w:trPr>
          <w:trHeight w:val="252"/>
          <w:jc w:val="center"/>
        </w:trPr>
        <w:tc>
          <w:tcPr>
            <w:tcW w:w="846" w:type="dxa"/>
          </w:tcPr>
          <w:p w14:paraId="2C1FC5AA" w14:textId="77777777" w:rsidR="00BA7545" w:rsidRPr="00DB4C90" w:rsidRDefault="00BA7545" w:rsidP="00DB4C90">
            <w:pPr>
              <w:pStyle w:val="af0"/>
              <w:numPr>
                <w:ilvl w:val="0"/>
                <w:numId w:val="27"/>
              </w:numPr>
              <w:rPr>
                <w:rFonts w:ascii="Times New Roman" w:eastAsia="Arial Unicode MS" w:hAnsi="Times New Roman" w:cs="Times New Roman"/>
                <w:sz w:val="24"/>
                <w:szCs w:val="24"/>
              </w:rPr>
            </w:pPr>
          </w:p>
        </w:tc>
        <w:tc>
          <w:tcPr>
            <w:tcW w:w="3397" w:type="dxa"/>
            <w:shd w:val="clear" w:color="auto" w:fill="auto"/>
            <w:noWrap/>
            <w:vAlign w:val="bottom"/>
            <w:hideMark/>
          </w:tcPr>
          <w:p w14:paraId="59EED0F7" w14:textId="77777777" w:rsidR="00BA7545"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00BA7545" w:rsidRPr="00DB4C90">
              <w:rPr>
                <w:rFonts w:ascii="Times New Roman" w:eastAsia="Arial Unicode MS" w:hAnsi="Times New Roman" w:cs="Times New Roman"/>
                <w:sz w:val="24"/>
                <w:szCs w:val="24"/>
                <w:lang w:eastAsia="ru-RU"/>
              </w:rPr>
              <w:t>Гагарина, 9</w:t>
            </w:r>
          </w:p>
        </w:tc>
        <w:tc>
          <w:tcPr>
            <w:tcW w:w="1944" w:type="dxa"/>
            <w:shd w:val="clear" w:color="auto" w:fill="auto"/>
            <w:vAlign w:val="bottom"/>
            <w:hideMark/>
          </w:tcPr>
          <w:p w14:paraId="39D37523" w14:textId="77777777" w:rsidR="00BA7545" w:rsidRPr="00DB4C90" w:rsidRDefault="00BA7545"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58</w:t>
            </w:r>
          </w:p>
        </w:tc>
        <w:tc>
          <w:tcPr>
            <w:tcW w:w="1916" w:type="dxa"/>
            <w:vAlign w:val="center"/>
          </w:tcPr>
          <w:p w14:paraId="00419EA7" w14:textId="77777777" w:rsidR="00BA7545" w:rsidRPr="00DB4C90" w:rsidRDefault="00BA7545"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1969</w:t>
            </w:r>
          </w:p>
        </w:tc>
      </w:tr>
      <w:tr w:rsidR="00BA7545" w:rsidRPr="00DB4C90" w14:paraId="1BCFE8C1" w14:textId="77777777" w:rsidTr="00BA7545">
        <w:trPr>
          <w:trHeight w:val="252"/>
          <w:jc w:val="center"/>
        </w:trPr>
        <w:tc>
          <w:tcPr>
            <w:tcW w:w="846" w:type="dxa"/>
          </w:tcPr>
          <w:p w14:paraId="195A13EF" w14:textId="77777777" w:rsidR="00BA7545" w:rsidRPr="00DB4C90" w:rsidRDefault="00BA7545" w:rsidP="00DB4C90">
            <w:pPr>
              <w:pStyle w:val="af0"/>
              <w:numPr>
                <w:ilvl w:val="0"/>
                <w:numId w:val="27"/>
              </w:numPr>
              <w:rPr>
                <w:rFonts w:ascii="Times New Roman" w:eastAsia="Arial Unicode MS" w:hAnsi="Times New Roman" w:cs="Times New Roman"/>
                <w:sz w:val="24"/>
                <w:szCs w:val="24"/>
              </w:rPr>
            </w:pPr>
          </w:p>
        </w:tc>
        <w:tc>
          <w:tcPr>
            <w:tcW w:w="3397" w:type="dxa"/>
            <w:shd w:val="clear" w:color="auto" w:fill="auto"/>
            <w:noWrap/>
            <w:vAlign w:val="bottom"/>
            <w:hideMark/>
          </w:tcPr>
          <w:p w14:paraId="2FBB87A0" w14:textId="77777777" w:rsidR="00BA7545"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00BA7545" w:rsidRPr="00DB4C90">
              <w:rPr>
                <w:rFonts w:ascii="Times New Roman" w:eastAsia="Arial Unicode MS" w:hAnsi="Times New Roman" w:cs="Times New Roman"/>
                <w:sz w:val="24"/>
                <w:szCs w:val="24"/>
                <w:lang w:eastAsia="ru-RU"/>
              </w:rPr>
              <w:t>Гагарина, 10</w:t>
            </w:r>
          </w:p>
        </w:tc>
        <w:tc>
          <w:tcPr>
            <w:tcW w:w="1944" w:type="dxa"/>
            <w:shd w:val="clear" w:color="auto" w:fill="auto"/>
            <w:vAlign w:val="bottom"/>
            <w:hideMark/>
          </w:tcPr>
          <w:p w14:paraId="484EC9C2" w14:textId="77777777" w:rsidR="00BA7545" w:rsidRPr="00DB4C90" w:rsidRDefault="00BA7545"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44</w:t>
            </w:r>
          </w:p>
        </w:tc>
        <w:tc>
          <w:tcPr>
            <w:tcW w:w="1916" w:type="dxa"/>
            <w:vAlign w:val="center"/>
          </w:tcPr>
          <w:p w14:paraId="119F0001" w14:textId="77777777" w:rsidR="00BA7545" w:rsidRPr="00DB4C90" w:rsidRDefault="00BA7545"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1968</w:t>
            </w:r>
          </w:p>
        </w:tc>
      </w:tr>
      <w:tr w:rsidR="00BA7545" w:rsidRPr="00DB4C90" w14:paraId="2F628795" w14:textId="77777777" w:rsidTr="00BA7545">
        <w:trPr>
          <w:trHeight w:val="252"/>
          <w:jc w:val="center"/>
        </w:trPr>
        <w:tc>
          <w:tcPr>
            <w:tcW w:w="846" w:type="dxa"/>
          </w:tcPr>
          <w:p w14:paraId="1220E50B" w14:textId="77777777" w:rsidR="00BA7545" w:rsidRPr="00DB4C90" w:rsidRDefault="00BA7545" w:rsidP="00DB4C90">
            <w:pPr>
              <w:pStyle w:val="af0"/>
              <w:numPr>
                <w:ilvl w:val="0"/>
                <w:numId w:val="27"/>
              </w:numPr>
              <w:rPr>
                <w:rFonts w:ascii="Times New Roman" w:eastAsia="Arial Unicode MS" w:hAnsi="Times New Roman" w:cs="Times New Roman"/>
                <w:sz w:val="24"/>
                <w:szCs w:val="24"/>
              </w:rPr>
            </w:pPr>
          </w:p>
        </w:tc>
        <w:tc>
          <w:tcPr>
            <w:tcW w:w="3397" w:type="dxa"/>
            <w:shd w:val="clear" w:color="auto" w:fill="auto"/>
            <w:noWrap/>
            <w:vAlign w:val="bottom"/>
            <w:hideMark/>
          </w:tcPr>
          <w:p w14:paraId="12FFA1ED" w14:textId="77777777" w:rsidR="00BA7545"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00BA7545" w:rsidRPr="00DB4C90">
              <w:rPr>
                <w:rFonts w:ascii="Times New Roman" w:eastAsia="Arial Unicode MS" w:hAnsi="Times New Roman" w:cs="Times New Roman"/>
                <w:sz w:val="24"/>
                <w:szCs w:val="24"/>
                <w:lang w:eastAsia="ru-RU"/>
              </w:rPr>
              <w:t>Гагарина, 11</w:t>
            </w:r>
          </w:p>
        </w:tc>
        <w:tc>
          <w:tcPr>
            <w:tcW w:w="1944" w:type="dxa"/>
            <w:shd w:val="clear" w:color="auto" w:fill="auto"/>
            <w:vAlign w:val="bottom"/>
            <w:hideMark/>
          </w:tcPr>
          <w:p w14:paraId="73F3CD26" w14:textId="77777777" w:rsidR="00BA7545" w:rsidRPr="00DB4C90" w:rsidRDefault="00BA7545"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70</w:t>
            </w:r>
          </w:p>
        </w:tc>
        <w:tc>
          <w:tcPr>
            <w:tcW w:w="1916" w:type="dxa"/>
            <w:vAlign w:val="center"/>
          </w:tcPr>
          <w:p w14:paraId="6B1212A7" w14:textId="77777777" w:rsidR="00BA7545" w:rsidRPr="00DB4C90" w:rsidRDefault="00BA7545"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1964</w:t>
            </w:r>
          </w:p>
        </w:tc>
      </w:tr>
      <w:tr w:rsidR="00BA7545" w:rsidRPr="00DB4C90" w14:paraId="06371A5C" w14:textId="77777777" w:rsidTr="00BA7545">
        <w:trPr>
          <w:trHeight w:val="252"/>
          <w:jc w:val="center"/>
        </w:trPr>
        <w:tc>
          <w:tcPr>
            <w:tcW w:w="846" w:type="dxa"/>
          </w:tcPr>
          <w:p w14:paraId="71F81CCB" w14:textId="77777777" w:rsidR="00BA7545" w:rsidRPr="00DB4C90" w:rsidRDefault="00BA7545"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56758464" w14:textId="77777777" w:rsidR="00BA7545"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00BA7545" w:rsidRPr="00DB4C90">
              <w:rPr>
                <w:rFonts w:ascii="Times New Roman" w:eastAsia="Times New Roman" w:hAnsi="Times New Roman" w:cs="Times New Roman"/>
                <w:sz w:val="24"/>
                <w:szCs w:val="24"/>
                <w:lang w:eastAsia="ru-RU"/>
              </w:rPr>
              <w:t>Гагарина, 12</w:t>
            </w:r>
          </w:p>
        </w:tc>
        <w:tc>
          <w:tcPr>
            <w:tcW w:w="1944" w:type="dxa"/>
            <w:shd w:val="clear" w:color="auto" w:fill="auto"/>
            <w:vAlign w:val="bottom"/>
            <w:hideMark/>
          </w:tcPr>
          <w:p w14:paraId="7564D8DA" w14:textId="77777777" w:rsidR="00BA7545" w:rsidRPr="00DB4C90" w:rsidRDefault="00BA7545"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40</w:t>
            </w:r>
          </w:p>
        </w:tc>
        <w:tc>
          <w:tcPr>
            <w:tcW w:w="1916" w:type="dxa"/>
            <w:vAlign w:val="center"/>
          </w:tcPr>
          <w:p w14:paraId="38E00BF2" w14:textId="77777777" w:rsidR="00BA7545" w:rsidRPr="00DB4C90" w:rsidRDefault="00BA7545"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1965</w:t>
            </w:r>
          </w:p>
        </w:tc>
      </w:tr>
      <w:tr w:rsidR="00BA7545" w:rsidRPr="00DB4C90" w14:paraId="16E4F2AD" w14:textId="77777777" w:rsidTr="00BA7545">
        <w:trPr>
          <w:trHeight w:val="252"/>
          <w:jc w:val="center"/>
        </w:trPr>
        <w:tc>
          <w:tcPr>
            <w:tcW w:w="846" w:type="dxa"/>
          </w:tcPr>
          <w:p w14:paraId="0AFAEDED" w14:textId="77777777" w:rsidR="00BA7545" w:rsidRPr="00DB4C90" w:rsidRDefault="00BA7545" w:rsidP="00DB4C90">
            <w:pPr>
              <w:pStyle w:val="af0"/>
              <w:numPr>
                <w:ilvl w:val="0"/>
                <w:numId w:val="27"/>
              </w:numPr>
              <w:rPr>
                <w:rFonts w:ascii="Times New Roman" w:eastAsia="Arial Unicode MS" w:hAnsi="Times New Roman" w:cs="Times New Roman"/>
                <w:sz w:val="24"/>
                <w:szCs w:val="24"/>
              </w:rPr>
            </w:pPr>
          </w:p>
        </w:tc>
        <w:tc>
          <w:tcPr>
            <w:tcW w:w="3397" w:type="dxa"/>
            <w:shd w:val="clear" w:color="auto" w:fill="auto"/>
            <w:noWrap/>
            <w:vAlign w:val="bottom"/>
            <w:hideMark/>
          </w:tcPr>
          <w:p w14:paraId="578660E8" w14:textId="77777777" w:rsidR="00BA7545"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00BA7545" w:rsidRPr="00DB4C90">
              <w:rPr>
                <w:rFonts w:ascii="Times New Roman" w:eastAsia="Arial Unicode MS" w:hAnsi="Times New Roman" w:cs="Times New Roman"/>
                <w:sz w:val="24"/>
                <w:szCs w:val="24"/>
                <w:lang w:eastAsia="ru-RU"/>
              </w:rPr>
              <w:t>Гагарина, 14</w:t>
            </w:r>
          </w:p>
        </w:tc>
        <w:tc>
          <w:tcPr>
            <w:tcW w:w="1944" w:type="dxa"/>
            <w:shd w:val="clear" w:color="auto" w:fill="auto"/>
            <w:vAlign w:val="bottom"/>
            <w:hideMark/>
          </w:tcPr>
          <w:p w14:paraId="59408CE1" w14:textId="77777777" w:rsidR="00BA7545" w:rsidRPr="00DB4C90" w:rsidRDefault="00BA7545"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50</w:t>
            </w:r>
          </w:p>
        </w:tc>
        <w:tc>
          <w:tcPr>
            <w:tcW w:w="1916" w:type="dxa"/>
            <w:vAlign w:val="center"/>
          </w:tcPr>
          <w:p w14:paraId="1C698375" w14:textId="77777777" w:rsidR="00BA7545" w:rsidRPr="00DB4C90" w:rsidRDefault="00BA7545"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1966</w:t>
            </w:r>
          </w:p>
        </w:tc>
      </w:tr>
      <w:tr w:rsidR="00BA7545" w:rsidRPr="00DB4C90" w14:paraId="5CB628CC" w14:textId="77777777" w:rsidTr="00BA7545">
        <w:trPr>
          <w:trHeight w:val="252"/>
          <w:jc w:val="center"/>
        </w:trPr>
        <w:tc>
          <w:tcPr>
            <w:tcW w:w="846" w:type="dxa"/>
          </w:tcPr>
          <w:p w14:paraId="683EA226" w14:textId="77777777" w:rsidR="00BA7545" w:rsidRPr="00DB4C90" w:rsidRDefault="00BA7545"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45DF7AB3" w14:textId="77777777" w:rsidR="00BA7545"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00BA7545" w:rsidRPr="00DB4C90">
              <w:rPr>
                <w:rFonts w:ascii="Times New Roman" w:eastAsia="Times New Roman" w:hAnsi="Times New Roman" w:cs="Times New Roman"/>
                <w:sz w:val="24"/>
                <w:szCs w:val="24"/>
                <w:lang w:eastAsia="ru-RU"/>
              </w:rPr>
              <w:t>Гагарина, 15</w:t>
            </w:r>
          </w:p>
        </w:tc>
        <w:tc>
          <w:tcPr>
            <w:tcW w:w="1944" w:type="dxa"/>
            <w:shd w:val="clear" w:color="auto" w:fill="auto"/>
            <w:vAlign w:val="bottom"/>
            <w:hideMark/>
          </w:tcPr>
          <w:p w14:paraId="2972F846" w14:textId="77777777" w:rsidR="00BA7545" w:rsidRPr="00DB4C90" w:rsidRDefault="00BA7545"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59</w:t>
            </w:r>
          </w:p>
        </w:tc>
        <w:tc>
          <w:tcPr>
            <w:tcW w:w="1916" w:type="dxa"/>
            <w:vAlign w:val="center"/>
          </w:tcPr>
          <w:p w14:paraId="3AAB67B4" w14:textId="77777777" w:rsidR="00BA7545" w:rsidRPr="00DB4C90" w:rsidRDefault="00BA7545"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1964</w:t>
            </w:r>
          </w:p>
        </w:tc>
      </w:tr>
      <w:tr w:rsidR="00BA7545" w:rsidRPr="00DB4C90" w14:paraId="6CA22662" w14:textId="77777777" w:rsidTr="00BA7545">
        <w:trPr>
          <w:trHeight w:val="240"/>
          <w:jc w:val="center"/>
        </w:trPr>
        <w:tc>
          <w:tcPr>
            <w:tcW w:w="846" w:type="dxa"/>
          </w:tcPr>
          <w:p w14:paraId="53481417" w14:textId="77777777" w:rsidR="00BA7545" w:rsidRPr="00DB4C90" w:rsidRDefault="00BA7545"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0F37AB79" w14:textId="77777777" w:rsidR="00BA7545"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00BA7545" w:rsidRPr="00DB4C90">
              <w:rPr>
                <w:rFonts w:ascii="Times New Roman" w:eastAsia="Times New Roman" w:hAnsi="Times New Roman" w:cs="Times New Roman"/>
                <w:sz w:val="24"/>
                <w:szCs w:val="24"/>
                <w:lang w:eastAsia="ru-RU"/>
              </w:rPr>
              <w:t>Гагарина, 16</w:t>
            </w:r>
          </w:p>
        </w:tc>
        <w:tc>
          <w:tcPr>
            <w:tcW w:w="1944" w:type="dxa"/>
            <w:shd w:val="clear" w:color="auto" w:fill="auto"/>
            <w:vAlign w:val="bottom"/>
            <w:hideMark/>
          </w:tcPr>
          <w:p w14:paraId="65B9F0C2" w14:textId="77777777" w:rsidR="00BA7545" w:rsidRPr="00DB4C90" w:rsidRDefault="00BA7545"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80</w:t>
            </w:r>
          </w:p>
        </w:tc>
        <w:tc>
          <w:tcPr>
            <w:tcW w:w="1916" w:type="dxa"/>
            <w:vAlign w:val="center"/>
          </w:tcPr>
          <w:p w14:paraId="29563E56" w14:textId="77777777" w:rsidR="00BA7545" w:rsidRPr="00DB4C90" w:rsidRDefault="00BA7545"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1965</w:t>
            </w:r>
          </w:p>
        </w:tc>
      </w:tr>
      <w:tr w:rsidR="00BA7545" w:rsidRPr="00DB4C90" w14:paraId="386BB27C" w14:textId="77777777" w:rsidTr="00BA7545">
        <w:trPr>
          <w:trHeight w:val="252"/>
          <w:jc w:val="center"/>
        </w:trPr>
        <w:tc>
          <w:tcPr>
            <w:tcW w:w="846" w:type="dxa"/>
          </w:tcPr>
          <w:p w14:paraId="23A75FD6" w14:textId="77777777" w:rsidR="00BA7545" w:rsidRPr="00DB4C90" w:rsidRDefault="00BA7545"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67144D50" w14:textId="77777777" w:rsidR="00BA7545"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00BA7545" w:rsidRPr="00DB4C90">
              <w:rPr>
                <w:rFonts w:ascii="Times New Roman" w:eastAsia="Times New Roman" w:hAnsi="Times New Roman" w:cs="Times New Roman"/>
                <w:sz w:val="24"/>
                <w:szCs w:val="24"/>
                <w:lang w:eastAsia="ru-RU"/>
              </w:rPr>
              <w:t>Гагарина, 17</w:t>
            </w:r>
          </w:p>
        </w:tc>
        <w:tc>
          <w:tcPr>
            <w:tcW w:w="1944" w:type="dxa"/>
            <w:shd w:val="clear" w:color="auto" w:fill="auto"/>
            <w:vAlign w:val="bottom"/>
            <w:hideMark/>
          </w:tcPr>
          <w:p w14:paraId="10E6D53A" w14:textId="77777777" w:rsidR="00BA7545" w:rsidRPr="00DB4C90" w:rsidRDefault="00BA7545"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18</w:t>
            </w:r>
          </w:p>
        </w:tc>
        <w:tc>
          <w:tcPr>
            <w:tcW w:w="1916" w:type="dxa"/>
            <w:vAlign w:val="center"/>
          </w:tcPr>
          <w:p w14:paraId="028EB969" w14:textId="77777777" w:rsidR="00BA7545" w:rsidRPr="00DB4C90" w:rsidRDefault="00BA7545"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1966</w:t>
            </w:r>
          </w:p>
        </w:tc>
      </w:tr>
      <w:tr w:rsidR="00BA7545" w:rsidRPr="00DB4C90" w14:paraId="2F64A825" w14:textId="77777777" w:rsidTr="00BA7545">
        <w:trPr>
          <w:trHeight w:val="252"/>
          <w:jc w:val="center"/>
        </w:trPr>
        <w:tc>
          <w:tcPr>
            <w:tcW w:w="846" w:type="dxa"/>
          </w:tcPr>
          <w:p w14:paraId="16AB0183" w14:textId="77777777" w:rsidR="00BA7545" w:rsidRPr="00DB4C90" w:rsidRDefault="00BA7545" w:rsidP="00DB4C90">
            <w:pPr>
              <w:pStyle w:val="af0"/>
              <w:numPr>
                <w:ilvl w:val="0"/>
                <w:numId w:val="27"/>
              </w:numPr>
              <w:rPr>
                <w:rFonts w:ascii="Times New Roman" w:eastAsia="Arial Unicode MS" w:hAnsi="Times New Roman" w:cs="Times New Roman"/>
                <w:sz w:val="24"/>
                <w:szCs w:val="24"/>
              </w:rPr>
            </w:pPr>
          </w:p>
        </w:tc>
        <w:tc>
          <w:tcPr>
            <w:tcW w:w="3397" w:type="dxa"/>
            <w:shd w:val="clear" w:color="auto" w:fill="auto"/>
            <w:noWrap/>
            <w:vAlign w:val="bottom"/>
            <w:hideMark/>
          </w:tcPr>
          <w:p w14:paraId="3965CD7D" w14:textId="77777777" w:rsidR="00BA7545"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00BA7545" w:rsidRPr="00DB4C90">
              <w:rPr>
                <w:rFonts w:ascii="Times New Roman" w:eastAsia="Arial Unicode MS" w:hAnsi="Times New Roman" w:cs="Times New Roman"/>
                <w:sz w:val="24"/>
                <w:szCs w:val="24"/>
                <w:lang w:eastAsia="ru-RU"/>
              </w:rPr>
              <w:t>Гагарина, 19</w:t>
            </w:r>
          </w:p>
        </w:tc>
        <w:tc>
          <w:tcPr>
            <w:tcW w:w="1944" w:type="dxa"/>
            <w:shd w:val="clear" w:color="auto" w:fill="auto"/>
            <w:vAlign w:val="bottom"/>
            <w:hideMark/>
          </w:tcPr>
          <w:p w14:paraId="11891884" w14:textId="77777777" w:rsidR="00BA7545" w:rsidRPr="00DB4C90" w:rsidRDefault="00BA7545"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16</w:t>
            </w:r>
          </w:p>
        </w:tc>
        <w:tc>
          <w:tcPr>
            <w:tcW w:w="1916" w:type="dxa"/>
            <w:vAlign w:val="center"/>
          </w:tcPr>
          <w:p w14:paraId="537E4D34" w14:textId="77777777" w:rsidR="00BA7545" w:rsidRPr="00DB4C90" w:rsidRDefault="00BA7545"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1965</w:t>
            </w:r>
          </w:p>
        </w:tc>
      </w:tr>
      <w:tr w:rsidR="00EF5114" w:rsidRPr="00DB4C90" w14:paraId="20F7A346" w14:textId="77777777" w:rsidTr="00BA7545">
        <w:trPr>
          <w:trHeight w:val="252"/>
          <w:jc w:val="center"/>
        </w:trPr>
        <w:tc>
          <w:tcPr>
            <w:tcW w:w="846" w:type="dxa"/>
          </w:tcPr>
          <w:p w14:paraId="43936EA1" w14:textId="77777777" w:rsidR="00EF5114" w:rsidRPr="00DB4C90" w:rsidRDefault="00EF5114" w:rsidP="00DB4C90">
            <w:pPr>
              <w:pStyle w:val="af0"/>
              <w:numPr>
                <w:ilvl w:val="0"/>
                <w:numId w:val="27"/>
              </w:numPr>
              <w:rPr>
                <w:rFonts w:ascii="Times New Roman" w:eastAsia="Arial Unicode MS" w:hAnsi="Times New Roman" w:cs="Times New Roman"/>
                <w:sz w:val="24"/>
                <w:szCs w:val="24"/>
              </w:rPr>
            </w:pPr>
          </w:p>
        </w:tc>
        <w:tc>
          <w:tcPr>
            <w:tcW w:w="3397" w:type="dxa"/>
            <w:shd w:val="clear" w:color="auto" w:fill="auto"/>
            <w:noWrap/>
            <w:vAlign w:val="bottom"/>
          </w:tcPr>
          <w:p w14:paraId="0A07F281"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пер. Гагарина, 3</w:t>
            </w:r>
          </w:p>
        </w:tc>
        <w:tc>
          <w:tcPr>
            <w:tcW w:w="1944" w:type="dxa"/>
            <w:shd w:val="clear" w:color="auto" w:fill="auto"/>
            <w:vAlign w:val="bottom"/>
          </w:tcPr>
          <w:p w14:paraId="6DEEF46F" w14:textId="77777777" w:rsidR="00EF5114" w:rsidRPr="00DB4C90" w:rsidRDefault="00021D86"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8</w:t>
            </w:r>
          </w:p>
        </w:tc>
        <w:tc>
          <w:tcPr>
            <w:tcW w:w="1916" w:type="dxa"/>
            <w:vAlign w:val="center"/>
          </w:tcPr>
          <w:p w14:paraId="032441A9" w14:textId="77777777" w:rsidR="00EF5114" w:rsidRPr="00DB4C90" w:rsidRDefault="00EF5114" w:rsidP="00DB4C90">
            <w:pPr>
              <w:spacing w:after="0" w:line="240" w:lineRule="auto"/>
              <w:jc w:val="center"/>
              <w:rPr>
                <w:rFonts w:ascii="Times New Roman" w:hAnsi="Times New Roman" w:cs="Times New Roman"/>
                <w:color w:val="000000"/>
                <w:sz w:val="24"/>
                <w:szCs w:val="24"/>
              </w:rPr>
            </w:pPr>
          </w:p>
        </w:tc>
      </w:tr>
      <w:tr w:rsidR="00EF5114" w:rsidRPr="00DB4C90" w14:paraId="70DA8573" w14:textId="77777777" w:rsidTr="00BA7545">
        <w:trPr>
          <w:trHeight w:val="252"/>
          <w:jc w:val="center"/>
        </w:trPr>
        <w:tc>
          <w:tcPr>
            <w:tcW w:w="846" w:type="dxa"/>
          </w:tcPr>
          <w:p w14:paraId="573F74B8" w14:textId="77777777" w:rsidR="00EF5114" w:rsidRPr="00DB4C90" w:rsidRDefault="00EF5114" w:rsidP="00DB4C90">
            <w:pPr>
              <w:pStyle w:val="af0"/>
              <w:numPr>
                <w:ilvl w:val="0"/>
                <w:numId w:val="27"/>
              </w:numPr>
              <w:rPr>
                <w:rFonts w:ascii="Times New Roman" w:eastAsia="Arial Unicode MS" w:hAnsi="Times New Roman" w:cs="Times New Roman"/>
                <w:sz w:val="24"/>
                <w:szCs w:val="24"/>
              </w:rPr>
            </w:pPr>
          </w:p>
        </w:tc>
        <w:tc>
          <w:tcPr>
            <w:tcW w:w="3397" w:type="dxa"/>
            <w:shd w:val="clear" w:color="auto" w:fill="auto"/>
            <w:noWrap/>
            <w:vAlign w:val="bottom"/>
          </w:tcPr>
          <w:p w14:paraId="386DA1D8"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пер. Гагарина, 5</w:t>
            </w:r>
          </w:p>
        </w:tc>
        <w:tc>
          <w:tcPr>
            <w:tcW w:w="1944" w:type="dxa"/>
            <w:shd w:val="clear" w:color="auto" w:fill="auto"/>
            <w:vAlign w:val="bottom"/>
          </w:tcPr>
          <w:p w14:paraId="60E69DA1" w14:textId="77777777" w:rsidR="00EF5114" w:rsidRPr="00DB4C90" w:rsidRDefault="00021D86"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8</w:t>
            </w:r>
          </w:p>
        </w:tc>
        <w:tc>
          <w:tcPr>
            <w:tcW w:w="1916" w:type="dxa"/>
            <w:vAlign w:val="center"/>
          </w:tcPr>
          <w:p w14:paraId="0A3A123E" w14:textId="77777777" w:rsidR="00EF5114" w:rsidRPr="00DB4C90" w:rsidRDefault="00EF5114" w:rsidP="00DB4C90">
            <w:pPr>
              <w:spacing w:after="0" w:line="240" w:lineRule="auto"/>
              <w:jc w:val="center"/>
              <w:rPr>
                <w:rFonts w:ascii="Times New Roman" w:hAnsi="Times New Roman" w:cs="Times New Roman"/>
                <w:color w:val="000000"/>
                <w:sz w:val="24"/>
                <w:szCs w:val="24"/>
              </w:rPr>
            </w:pPr>
          </w:p>
        </w:tc>
      </w:tr>
      <w:tr w:rsidR="00EF5114" w:rsidRPr="00DB4C90" w14:paraId="25F6FA43" w14:textId="77777777" w:rsidTr="00BA7545">
        <w:trPr>
          <w:trHeight w:val="252"/>
          <w:jc w:val="center"/>
        </w:trPr>
        <w:tc>
          <w:tcPr>
            <w:tcW w:w="846" w:type="dxa"/>
          </w:tcPr>
          <w:p w14:paraId="0A3E7E13"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1A774498"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Коммунальная, 4</w:t>
            </w:r>
          </w:p>
        </w:tc>
        <w:tc>
          <w:tcPr>
            <w:tcW w:w="1944" w:type="dxa"/>
            <w:shd w:val="clear" w:color="auto" w:fill="auto"/>
            <w:vAlign w:val="bottom"/>
            <w:hideMark/>
          </w:tcPr>
          <w:p w14:paraId="6C8F3CB4"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8</w:t>
            </w:r>
          </w:p>
        </w:tc>
        <w:tc>
          <w:tcPr>
            <w:tcW w:w="1916" w:type="dxa"/>
            <w:vAlign w:val="center"/>
          </w:tcPr>
          <w:p w14:paraId="4E18BC27"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1972</w:t>
            </w:r>
          </w:p>
        </w:tc>
      </w:tr>
      <w:tr w:rsidR="00EF5114" w:rsidRPr="00DB4C90" w14:paraId="68F19A89" w14:textId="77777777" w:rsidTr="00BA7545">
        <w:trPr>
          <w:trHeight w:val="252"/>
          <w:jc w:val="center"/>
        </w:trPr>
        <w:tc>
          <w:tcPr>
            <w:tcW w:w="846" w:type="dxa"/>
          </w:tcPr>
          <w:p w14:paraId="0EEBAADE"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tcPr>
          <w:p w14:paraId="0206C7EA"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Коммунальная, 8</w:t>
            </w:r>
          </w:p>
        </w:tc>
        <w:tc>
          <w:tcPr>
            <w:tcW w:w="1944" w:type="dxa"/>
            <w:shd w:val="clear" w:color="auto" w:fill="auto"/>
            <w:vAlign w:val="bottom"/>
          </w:tcPr>
          <w:p w14:paraId="59301780"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16</w:t>
            </w:r>
          </w:p>
        </w:tc>
        <w:tc>
          <w:tcPr>
            <w:tcW w:w="1916" w:type="dxa"/>
            <w:vAlign w:val="center"/>
          </w:tcPr>
          <w:p w14:paraId="25026BE3"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1983</w:t>
            </w:r>
          </w:p>
        </w:tc>
      </w:tr>
      <w:tr w:rsidR="00EF5114" w:rsidRPr="00DB4C90" w14:paraId="4BD839B4" w14:textId="77777777" w:rsidTr="00BA7545">
        <w:trPr>
          <w:trHeight w:hRule="exact" w:val="252"/>
          <w:jc w:val="center"/>
        </w:trPr>
        <w:tc>
          <w:tcPr>
            <w:tcW w:w="846" w:type="dxa"/>
          </w:tcPr>
          <w:p w14:paraId="17C26705" w14:textId="77777777" w:rsidR="00EF5114" w:rsidRPr="00DB4C90" w:rsidRDefault="00EF5114" w:rsidP="00DB4C90">
            <w:pPr>
              <w:pStyle w:val="af0"/>
              <w:numPr>
                <w:ilvl w:val="0"/>
                <w:numId w:val="27"/>
              </w:numPr>
              <w:rPr>
                <w:rFonts w:ascii="Times New Roman" w:eastAsia="Arial Unicode MS" w:hAnsi="Times New Roman" w:cs="Times New Roman"/>
                <w:sz w:val="24"/>
                <w:szCs w:val="24"/>
              </w:rPr>
            </w:pPr>
          </w:p>
        </w:tc>
        <w:tc>
          <w:tcPr>
            <w:tcW w:w="3397" w:type="dxa"/>
            <w:shd w:val="clear" w:color="auto" w:fill="auto"/>
            <w:noWrap/>
            <w:vAlign w:val="bottom"/>
            <w:hideMark/>
          </w:tcPr>
          <w:p w14:paraId="17F6D7DA"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ул. Коммунальная, 10</w:t>
            </w:r>
          </w:p>
        </w:tc>
        <w:tc>
          <w:tcPr>
            <w:tcW w:w="1944" w:type="dxa"/>
            <w:shd w:val="clear" w:color="auto" w:fill="auto"/>
            <w:vAlign w:val="bottom"/>
            <w:hideMark/>
          </w:tcPr>
          <w:p w14:paraId="73C3800A"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16</w:t>
            </w:r>
          </w:p>
        </w:tc>
        <w:tc>
          <w:tcPr>
            <w:tcW w:w="1916" w:type="dxa"/>
            <w:vAlign w:val="center"/>
          </w:tcPr>
          <w:p w14:paraId="2E13E22A"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1968</w:t>
            </w:r>
          </w:p>
        </w:tc>
      </w:tr>
      <w:tr w:rsidR="00EF5114" w:rsidRPr="00DB4C90" w14:paraId="421FE9E3" w14:textId="77777777" w:rsidTr="00BA7545">
        <w:trPr>
          <w:trHeight w:hRule="exact" w:val="252"/>
          <w:jc w:val="center"/>
        </w:trPr>
        <w:tc>
          <w:tcPr>
            <w:tcW w:w="846" w:type="dxa"/>
          </w:tcPr>
          <w:p w14:paraId="412A7D11" w14:textId="77777777" w:rsidR="00EF5114" w:rsidRPr="00DB4C90" w:rsidRDefault="00EF5114" w:rsidP="00DB4C90">
            <w:pPr>
              <w:pStyle w:val="af0"/>
              <w:numPr>
                <w:ilvl w:val="0"/>
                <w:numId w:val="27"/>
              </w:numPr>
              <w:rPr>
                <w:rFonts w:ascii="Times New Roman" w:eastAsia="Arial Unicode MS" w:hAnsi="Times New Roman" w:cs="Times New Roman"/>
                <w:sz w:val="24"/>
                <w:szCs w:val="24"/>
              </w:rPr>
            </w:pPr>
          </w:p>
        </w:tc>
        <w:tc>
          <w:tcPr>
            <w:tcW w:w="3397" w:type="dxa"/>
            <w:shd w:val="clear" w:color="auto" w:fill="auto"/>
            <w:noWrap/>
            <w:vAlign w:val="bottom"/>
            <w:hideMark/>
          </w:tcPr>
          <w:p w14:paraId="160CC461"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ул. Коммунальная, 12</w:t>
            </w:r>
          </w:p>
        </w:tc>
        <w:tc>
          <w:tcPr>
            <w:tcW w:w="1944" w:type="dxa"/>
            <w:shd w:val="clear" w:color="auto" w:fill="auto"/>
            <w:vAlign w:val="bottom"/>
            <w:hideMark/>
          </w:tcPr>
          <w:p w14:paraId="02D6707E"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22</w:t>
            </w:r>
          </w:p>
        </w:tc>
        <w:tc>
          <w:tcPr>
            <w:tcW w:w="1916" w:type="dxa"/>
            <w:vAlign w:val="center"/>
          </w:tcPr>
          <w:p w14:paraId="77A64E8A"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1989</w:t>
            </w:r>
          </w:p>
        </w:tc>
      </w:tr>
      <w:tr w:rsidR="00EF5114" w:rsidRPr="00DB4C90" w14:paraId="0523FC4E" w14:textId="77777777" w:rsidTr="00BA7545">
        <w:trPr>
          <w:trHeight w:val="252"/>
          <w:jc w:val="center"/>
        </w:trPr>
        <w:tc>
          <w:tcPr>
            <w:tcW w:w="846" w:type="dxa"/>
          </w:tcPr>
          <w:p w14:paraId="5D5C8DA4" w14:textId="77777777" w:rsidR="00EF5114" w:rsidRPr="00DB4C90" w:rsidRDefault="00EF5114" w:rsidP="00DB4C90">
            <w:pPr>
              <w:pStyle w:val="af0"/>
              <w:numPr>
                <w:ilvl w:val="0"/>
                <w:numId w:val="27"/>
              </w:numPr>
              <w:rPr>
                <w:rFonts w:ascii="Times New Roman" w:eastAsia="Arial Unicode MS" w:hAnsi="Times New Roman" w:cs="Times New Roman"/>
                <w:sz w:val="24"/>
                <w:szCs w:val="24"/>
              </w:rPr>
            </w:pPr>
          </w:p>
        </w:tc>
        <w:tc>
          <w:tcPr>
            <w:tcW w:w="3397" w:type="dxa"/>
            <w:shd w:val="clear" w:color="auto" w:fill="auto"/>
            <w:noWrap/>
            <w:vAlign w:val="bottom"/>
            <w:hideMark/>
          </w:tcPr>
          <w:p w14:paraId="42B2C729"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ул. Коммунальная, 14</w:t>
            </w:r>
          </w:p>
        </w:tc>
        <w:tc>
          <w:tcPr>
            <w:tcW w:w="1944" w:type="dxa"/>
            <w:shd w:val="clear" w:color="auto" w:fill="auto"/>
            <w:vAlign w:val="bottom"/>
            <w:hideMark/>
          </w:tcPr>
          <w:p w14:paraId="5F8F5007"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4</w:t>
            </w:r>
          </w:p>
        </w:tc>
        <w:tc>
          <w:tcPr>
            <w:tcW w:w="1916" w:type="dxa"/>
            <w:vAlign w:val="center"/>
          </w:tcPr>
          <w:p w14:paraId="17FDF81C"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1979</w:t>
            </w:r>
          </w:p>
        </w:tc>
      </w:tr>
      <w:tr w:rsidR="00EF5114" w:rsidRPr="00DB4C90" w14:paraId="0396FB5F" w14:textId="77777777" w:rsidTr="00BA7545">
        <w:trPr>
          <w:trHeight w:val="252"/>
          <w:jc w:val="center"/>
        </w:trPr>
        <w:tc>
          <w:tcPr>
            <w:tcW w:w="846" w:type="dxa"/>
          </w:tcPr>
          <w:p w14:paraId="5092DD4E"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2D40D02E"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Коммунальная, 43</w:t>
            </w:r>
          </w:p>
        </w:tc>
        <w:tc>
          <w:tcPr>
            <w:tcW w:w="1944" w:type="dxa"/>
            <w:shd w:val="clear" w:color="auto" w:fill="auto"/>
            <w:vAlign w:val="bottom"/>
            <w:hideMark/>
          </w:tcPr>
          <w:p w14:paraId="2A7F3C32"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16</w:t>
            </w:r>
          </w:p>
        </w:tc>
        <w:tc>
          <w:tcPr>
            <w:tcW w:w="1916" w:type="dxa"/>
            <w:vAlign w:val="center"/>
          </w:tcPr>
          <w:p w14:paraId="6E350894"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1982</w:t>
            </w:r>
          </w:p>
        </w:tc>
      </w:tr>
      <w:tr w:rsidR="00EF5114" w:rsidRPr="00DB4C90" w14:paraId="251EBAD1" w14:textId="77777777" w:rsidTr="00BA7545">
        <w:trPr>
          <w:trHeight w:val="252"/>
          <w:jc w:val="center"/>
        </w:trPr>
        <w:tc>
          <w:tcPr>
            <w:tcW w:w="846" w:type="dxa"/>
          </w:tcPr>
          <w:p w14:paraId="52362AAD"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03100D69"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Коммунальная, 45</w:t>
            </w:r>
          </w:p>
        </w:tc>
        <w:tc>
          <w:tcPr>
            <w:tcW w:w="1944" w:type="dxa"/>
            <w:shd w:val="clear" w:color="auto" w:fill="auto"/>
            <w:vAlign w:val="bottom"/>
            <w:hideMark/>
          </w:tcPr>
          <w:p w14:paraId="19DF3177"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18</w:t>
            </w:r>
          </w:p>
        </w:tc>
        <w:tc>
          <w:tcPr>
            <w:tcW w:w="1916" w:type="dxa"/>
            <w:vAlign w:val="center"/>
          </w:tcPr>
          <w:p w14:paraId="22795E2D" w14:textId="77777777" w:rsidR="00EF5114" w:rsidRPr="00DB4C90" w:rsidRDefault="00EF5114" w:rsidP="00AA7008">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w:t>
            </w:r>
            <w:r w:rsidR="00AA7008">
              <w:rPr>
                <w:rFonts w:ascii="Times New Roman" w:hAnsi="Times New Roman" w:cs="Times New Roman"/>
                <w:color w:val="000000"/>
                <w:sz w:val="24"/>
                <w:szCs w:val="24"/>
              </w:rPr>
              <w:t>78</w:t>
            </w:r>
          </w:p>
        </w:tc>
      </w:tr>
      <w:tr w:rsidR="00EF5114" w:rsidRPr="00DB4C90" w14:paraId="092384A8" w14:textId="77777777" w:rsidTr="00BA7545">
        <w:trPr>
          <w:trHeight w:val="252"/>
          <w:jc w:val="center"/>
        </w:trPr>
        <w:tc>
          <w:tcPr>
            <w:tcW w:w="846" w:type="dxa"/>
          </w:tcPr>
          <w:p w14:paraId="26F1AEEE"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tcPr>
          <w:p w14:paraId="20D0B37C"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Коммунальная, 45-а</w:t>
            </w:r>
          </w:p>
        </w:tc>
        <w:tc>
          <w:tcPr>
            <w:tcW w:w="1944" w:type="dxa"/>
            <w:shd w:val="clear" w:color="auto" w:fill="auto"/>
            <w:vAlign w:val="bottom"/>
          </w:tcPr>
          <w:p w14:paraId="0182596B"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12</w:t>
            </w:r>
          </w:p>
        </w:tc>
        <w:tc>
          <w:tcPr>
            <w:tcW w:w="1916" w:type="dxa"/>
            <w:vAlign w:val="center"/>
          </w:tcPr>
          <w:p w14:paraId="00AD0849" w14:textId="77777777" w:rsidR="00EF5114" w:rsidRPr="00DB4C90" w:rsidRDefault="00EF5114" w:rsidP="00DB4C90">
            <w:pPr>
              <w:spacing w:after="0" w:line="240" w:lineRule="auto"/>
              <w:jc w:val="center"/>
              <w:rPr>
                <w:rFonts w:ascii="Times New Roman" w:hAnsi="Times New Roman" w:cs="Times New Roman"/>
                <w:color w:val="000000"/>
                <w:sz w:val="24"/>
                <w:szCs w:val="24"/>
              </w:rPr>
            </w:pPr>
          </w:p>
        </w:tc>
      </w:tr>
      <w:tr w:rsidR="00EF5114" w:rsidRPr="00DB4C90" w14:paraId="64CDE900" w14:textId="77777777" w:rsidTr="00BA7545">
        <w:trPr>
          <w:trHeight w:val="252"/>
          <w:jc w:val="center"/>
        </w:trPr>
        <w:tc>
          <w:tcPr>
            <w:tcW w:w="846" w:type="dxa"/>
          </w:tcPr>
          <w:p w14:paraId="32A4DF7C" w14:textId="77777777" w:rsidR="00EF5114" w:rsidRPr="00DB4C90" w:rsidRDefault="00EF5114" w:rsidP="00DB4C90">
            <w:pPr>
              <w:pStyle w:val="af0"/>
              <w:numPr>
                <w:ilvl w:val="0"/>
                <w:numId w:val="27"/>
              </w:numPr>
              <w:rPr>
                <w:rFonts w:ascii="Times New Roman" w:eastAsia="Arial Unicode MS" w:hAnsi="Times New Roman" w:cs="Times New Roman"/>
                <w:sz w:val="24"/>
                <w:szCs w:val="24"/>
              </w:rPr>
            </w:pPr>
          </w:p>
        </w:tc>
        <w:tc>
          <w:tcPr>
            <w:tcW w:w="3397" w:type="dxa"/>
            <w:shd w:val="clear" w:color="auto" w:fill="auto"/>
            <w:noWrap/>
            <w:vAlign w:val="bottom"/>
            <w:hideMark/>
          </w:tcPr>
          <w:p w14:paraId="7A1E56F5"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ул. Крылова, 25</w:t>
            </w:r>
          </w:p>
        </w:tc>
        <w:tc>
          <w:tcPr>
            <w:tcW w:w="1944" w:type="dxa"/>
            <w:shd w:val="clear" w:color="auto" w:fill="auto"/>
            <w:vAlign w:val="bottom"/>
            <w:hideMark/>
          </w:tcPr>
          <w:p w14:paraId="78FADD9A"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60</w:t>
            </w:r>
          </w:p>
        </w:tc>
        <w:tc>
          <w:tcPr>
            <w:tcW w:w="1916" w:type="dxa"/>
            <w:vAlign w:val="center"/>
          </w:tcPr>
          <w:p w14:paraId="4B144CAA"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1995</w:t>
            </w:r>
          </w:p>
        </w:tc>
      </w:tr>
      <w:tr w:rsidR="00EF5114" w:rsidRPr="00DB4C90" w14:paraId="3BCE21E2" w14:textId="77777777" w:rsidTr="00BA7545">
        <w:trPr>
          <w:trHeight w:val="252"/>
          <w:jc w:val="center"/>
        </w:trPr>
        <w:tc>
          <w:tcPr>
            <w:tcW w:w="846" w:type="dxa"/>
          </w:tcPr>
          <w:p w14:paraId="4A709DA2"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tcPr>
          <w:p w14:paraId="5D5C3A9F"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ул. Красина, 3</w:t>
            </w:r>
          </w:p>
        </w:tc>
        <w:tc>
          <w:tcPr>
            <w:tcW w:w="1944" w:type="dxa"/>
            <w:shd w:val="clear" w:color="auto" w:fill="auto"/>
            <w:vAlign w:val="bottom"/>
          </w:tcPr>
          <w:p w14:paraId="3641DFBF"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15</w:t>
            </w:r>
          </w:p>
        </w:tc>
        <w:tc>
          <w:tcPr>
            <w:tcW w:w="1916" w:type="dxa"/>
            <w:vAlign w:val="center"/>
          </w:tcPr>
          <w:p w14:paraId="18317124"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1973</w:t>
            </w:r>
          </w:p>
        </w:tc>
      </w:tr>
      <w:tr w:rsidR="00EF5114" w:rsidRPr="00DB4C90" w14:paraId="57BA330D" w14:textId="77777777" w:rsidTr="00BA7545">
        <w:trPr>
          <w:trHeight w:val="252"/>
          <w:jc w:val="center"/>
        </w:trPr>
        <w:tc>
          <w:tcPr>
            <w:tcW w:w="846" w:type="dxa"/>
          </w:tcPr>
          <w:p w14:paraId="6DF6B098"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2BE19ABA"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Ленина, 9</w:t>
            </w:r>
          </w:p>
        </w:tc>
        <w:tc>
          <w:tcPr>
            <w:tcW w:w="1944" w:type="dxa"/>
            <w:shd w:val="clear" w:color="auto" w:fill="auto"/>
            <w:vAlign w:val="bottom"/>
            <w:hideMark/>
          </w:tcPr>
          <w:p w14:paraId="08F98D71"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4</w:t>
            </w:r>
          </w:p>
        </w:tc>
        <w:tc>
          <w:tcPr>
            <w:tcW w:w="1916" w:type="dxa"/>
            <w:vAlign w:val="center"/>
          </w:tcPr>
          <w:p w14:paraId="68B3E08B"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1988</w:t>
            </w:r>
          </w:p>
        </w:tc>
      </w:tr>
      <w:tr w:rsidR="00EF5114" w:rsidRPr="00DB4C90" w14:paraId="5F5272C7" w14:textId="77777777" w:rsidTr="00BA7545">
        <w:trPr>
          <w:trHeight w:val="252"/>
          <w:jc w:val="center"/>
        </w:trPr>
        <w:tc>
          <w:tcPr>
            <w:tcW w:w="846" w:type="dxa"/>
          </w:tcPr>
          <w:p w14:paraId="1D454B8C"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tcPr>
          <w:p w14:paraId="066FFAD3"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Ленина, 17</w:t>
            </w:r>
          </w:p>
        </w:tc>
        <w:tc>
          <w:tcPr>
            <w:tcW w:w="1944" w:type="dxa"/>
            <w:shd w:val="clear" w:color="auto" w:fill="auto"/>
            <w:vAlign w:val="bottom"/>
          </w:tcPr>
          <w:p w14:paraId="10F636A3" w14:textId="77777777" w:rsidR="00EF5114" w:rsidRPr="00DB4C90" w:rsidRDefault="00EF5114" w:rsidP="00DB4C90">
            <w:pPr>
              <w:spacing w:after="0" w:line="240" w:lineRule="auto"/>
              <w:jc w:val="center"/>
              <w:rPr>
                <w:rFonts w:ascii="Times New Roman" w:eastAsia="Arial Unicode MS" w:hAnsi="Times New Roman" w:cs="Times New Roman"/>
                <w:sz w:val="24"/>
                <w:szCs w:val="24"/>
                <w:lang w:eastAsia="ru-RU"/>
              </w:rPr>
            </w:pPr>
            <w:r w:rsidRPr="00DB4C90">
              <w:rPr>
                <w:rFonts w:ascii="Times New Roman" w:eastAsia="Arial Unicode MS" w:hAnsi="Times New Roman" w:cs="Times New Roman"/>
                <w:sz w:val="24"/>
                <w:szCs w:val="24"/>
                <w:lang w:eastAsia="ru-RU"/>
              </w:rPr>
              <w:t>4</w:t>
            </w:r>
          </w:p>
        </w:tc>
        <w:tc>
          <w:tcPr>
            <w:tcW w:w="1916" w:type="dxa"/>
            <w:vAlign w:val="center"/>
          </w:tcPr>
          <w:p w14:paraId="509AD7B7"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1967</w:t>
            </w:r>
          </w:p>
        </w:tc>
      </w:tr>
      <w:tr w:rsidR="00EF5114" w:rsidRPr="00DB4C90" w14:paraId="5573FEE6" w14:textId="77777777" w:rsidTr="00BA7545">
        <w:trPr>
          <w:trHeight w:val="252"/>
          <w:jc w:val="center"/>
        </w:trPr>
        <w:tc>
          <w:tcPr>
            <w:tcW w:w="846" w:type="dxa"/>
          </w:tcPr>
          <w:p w14:paraId="790A1A53"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tcPr>
          <w:p w14:paraId="13A0E0C9"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Ленина, 19</w:t>
            </w:r>
          </w:p>
        </w:tc>
        <w:tc>
          <w:tcPr>
            <w:tcW w:w="1944" w:type="dxa"/>
            <w:shd w:val="clear" w:color="auto" w:fill="auto"/>
            <w:vAlign w:val="bottom"/>
          </w:tcPr>
          <w:p w14:paraId="1DDC3199"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4</w:t>
            </w:r>
          </w:p>
        </w:tc>
        <w:tc>
          <w:tcPr>
            <w:tcW w:w="1916" w:type="dxa"/>
            <w:vAlign w:val="center"/>
          </w:tcPr>
          <w:p w14:paraId="2367855D"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1962</w:t>
            </w:r>
          </w:p>
        </w:tc>
      </w:tr>
      <w:tr w:rsidR="00EF5114" w:rsidRPr="00DB4C90" w14:paraId="525967BF" w14:textId="77777777" w:rsidTr="00BA7545">
        <w:trPr>
          <w:trHeight w:val="252"/>
          <w:jc w:val="center"/>
        </w:trPr>
        <w:tc>
          <w:tcPr>
            <w:tcW w:w="846" w:type="dxa"/>
          </w:tcPr>
          <w:p w14:paraId="5E06ADA5"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tcPr>
          <w:p w14:paraId="414088F4"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Ленина, 21</w:t>
            </w:r>
          </w:p>
        </w:tc>
        <w:tc>
          <w:tcPr>
            <w:tcW w:w="1944" w:type="dxa"/>
            <w:shd w:val="clear" w:color="auto" w:fill="auto"/>
            <w:vAlign w:val="bottom"/>
          </w:tcPr>
          <w:p w14:paraId="63D2D5B3" w14:textId="77777777" w:rsidR="00EF5114" w:rsidRPr="00DB4C90" w:rsidRDefault="00EF5114" w:rsidP="00DB4C90">
            <w:pPr>
              <w:spacing w:after="0" w:line="240" w:lineRule="auto"/>
              <w:jc w:val="center"/>
              <w:rPr>
                <w:rFonts w:ascii="Times New Roman" w:eastAsia="Arial Unicode MS" w:hAnsi="Times New Roman" w:cs="Times New Roman"/>
                <w:sz w:val="24"/>
                <w:szCs w:val="24"/>
                <w:lang w:eastAsia="ru-RU"/>
              </w:rPr>
            </w:pPr>
            <w:r w:rsidRPr="00DB4C90">
              <w:rPr>
                <w:rFonts w:ascii="Times New Roman" w:eastAsia="Arial Unicode MS" w:hAnsi="Times New Roman" w:cs="Times New Roman"/>
                <w:sz w:val="24"/>
                <w:szCs w:val="24"/>
                <w:lang w:eastAsia="ru-RU"/>
              </w:rPr>
              <w:t>8</w:t>
            </w:r>
          </w:p>
        </w:tc>
        <w:tc>
          <w:tcPr>
            <w:tcW w:w="1916" w:type="dxa"/>
            <w:vAlign w:val="center"/>
          </w:tcPr>
          <w:p w14:paraId="2A5D24CC" w14:textId="77777777" w:rsidR="00EF5114" w:rsidRPr="00DB4C90" w:rsidRDefault="00EF5114" w:rsidP="00DB4C90">
            <w:pPr>
              <w:spacing w:after="0" w:line="240" w:lineRule="auto"/>
              <w:jc w:val="center"/>
              <w:rPr>
                <w:rFonts w:ascii="Times New Roman" w:hAnsi="Times New Roman" w:cs="Times New Roman"/>
                <w:color w:val="000000"/>
                <w:sz w:val="24"/>
                <w:szCs w:val="24"/>
              </w:rPr>
            </w:pPr>
          </w:p>
        </w:tc>
      </w:tr>
      <w:tr w:rsidR="00EF5114" w:rsidRPr="00DB4C90" w14:paraId="25517231" w14:textId="77777777" w:rsidTr="00BA7545">
        <w:trPr>
          <w:trHeight w:val="252"/>
          <w:jc w:val="center"/>
        </w:trPr>
        <w:tc>
          <w:tcPr>
            <w:tcW w:w="846" w:type="dxa"/>
          </w:tcPr>
          <w:p w14:paraId="4AEDE8B9"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tcPr>
          <w:p w14:paraId="2405CEFC"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Лесная, 2</w:t>
            </w:r>
          </w:p>
        </w:tc>
        <w:tc>
          <w:tcPr>
            <w:tcW w:w="1944" w:type="dxa"/>
            <w:shd w:val="clear" w:color="auto" w:fill="auto"/>
            <w:vAlign w:val="bottom"/>
          </w:tcPr>
          <w:p w14:paraId="0DE261DB"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16</w:t>
            </w:r>
          </w:p>
        </w:tc>
        <w:tc>
          <w:tcPr>
            <w:tcW w:w="1916" w:type="dxa"/>
            <w:vAlign w:val="center"/>
          </w:tcPr>
          <w:p w14:paraId="40D0CCE6"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1972</w:t>
            </w:r>
          </w:p>
        </w:tc>
      </w:tr>
      <w:tr w:rsidR="00EF5114" w:rsidRPr="00DB4C90" w14:paraId="4F4B2185" w14:textId="77777777" w:rsidTr="00BA7545">
        <w:trPr>
          <w:trHeight w:val="252"/>
          <w:jc w:val="center"/>
        </w:trPr>
        <w:tc>
          <w:tcPr>
            <w:tcW w:w="846" w:type="dxa"/>
          </w:tcPr>
          <w:p w14:paraId="40968516"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tcPr>
          <w:p w14:paraId="697C7B2D"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Лесная, 4</w:t>
            </w:r>
          </w:p>
        </w:tc>
        <w:tc>
          <w:tcPr>
            <w:tcW w:w="1944" w:type="dxa"/>
            <w:shd w:val="clear" w:color="auto" w:fill="auto"/>
            <w:vAlign w:val="bottom"/>
          </w:tcPr>
          <w:p w14:paraId="678E538C"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8</w:t>
            </w:r>
          </w:p>
        </w:tc>
        <w:tc>
          <w:tcPr>
            <w:tcW w:w="1916" w:type="dxa"/>
            <w:vAlign w:val="center"/>
          </w:tcPr>
          <w:p w14:paraId="5A2818C5" w14:textId="77777777" w:rsidR="00EF5114" w:rsidRPr="00DB4C90" w:rsidRDefault="00EF5114" w:rsidP="00DB4C90">
            <w:pPr>
              <w:spacing w:after="0" w:line="240" w:lineRule="auto"/>
              <w:jc w:val="center"/>
              <w:rPr>
                <w:rFonts w:ascii="Times New Roman" w:hAnsi="Times New Roman" w:cs="Times New Roman"/>
                <w:color w:val="000000"/>
                <w:sz w:val="24"/>
                <w:szCs w:val="24"/>
              </w:rPr>
            </w:pPr>
          </w:p>
        </w:tc>
      </w:tr>
      <w:tr w:rsidR="00EF5114" w:rsidRPr="00DB4C90" w14:paraId="69AE48CE" w14:textId="77777777" w:rsidTr="00E0004A">
        <w:trPr>
          <w:trHeight w:val="252"/>
          <w:jc w:val="center"/>
        </w:trPr>
        <w:tc>
          <w:tcPr>
            <w:tcW w:w="846" w:type="dxa"/>
          </w:tcPr>
          <w:p w14:paraId="1051D0FF"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tcPr>
          <w:p w14:paraId="2DCB8CC5"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Лесная, 6</w:t>
            </w:r>
          </w:p>
        </w:tc>
        <w:tc>
          <w:tcPr>
            <w:tcW w:w="1944" w:type="dxa"/>
            <w:shd w:val="clear" w:color="auto" w:fill="auto"/>
            <w:vAlign w:val="bottom"/>
          </w:tcPr>
          <w:p w14:paraId="74E43C00"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4</w:t>
            </w:r>
          </w:p>
        </w:tc>
        <w:tc>
          <w:tcPr>
            <w:tcW w:w="1916" w:type="dxa"/>
            <w:vAlign w:val="center"/>
          </w:tcPr>
          <w:p w14:paraId="72DED56A" w14:textId="77777777" w:rsidR="00EF5114" w:rsidRPr="00DB4C90" w:rsidRDefault="00EF5114" w:rsidP="00DB4C90">
            <w:pPr>
              <w:spacing w:after="0" w:line="240" w:lineRule="auto"/>
              <w:jc w:val="center"/>
              <w:rPr>
                <w:rFonts w:ascii="Times New Roman" w:hAnsi="Times New Roman" w:cs="Times New Roman"/>
                <w:color w:val="000000"/>
                <w:sz w:val="24"/>
                <w:szCs w:val="24"/>
              </w:rPr>
            </w:pPr>
          </w:p>
        </w:tc>
      </w:tr>
      <w:tr w:rsidR="00EF5114" w:rsidRPr="00DB4C90" w14:paraId="2AE8E981" w14:textId="77777777" w:rsidTr="00BA7545">
        <w:trPr>
          <w:trHeight w:val="252"/>
          <w:jc w:val="center"/>
        </w:trPr>
        <w:tc>
          <w:tcPr>
            <w:tcW w:w="846" w:type="dxa"/>
          </w:tcPr>
          <w:p w14:paraId="5E2BE611" w14:textId="77777777" w:rsidR="00EF5114" w:rsidRPr="00DB4C90" w:rsidRDefault="00EF5114" w:rsidP="00DB4C90">
            <w:pPr>
              <w:pStyle w:val="af0"/>
              <w:numPr>
                <w:ilvl w:val="0"/>
                <w:numId w:val="27"/>
              </w:numPr>
              <w:rPr>
                <w:rFonts w:ascii="Times New Roman" w:eastAsia="Arial Unicode MS" w:hAnsi="Times New Roman" w:cs="Times New Roman"/>
                <w:sz w:val="24"/>
                <w:szCs w:val="24"/>
              </w:rPr>
            </w:pPr>
          </w:p>
        </w:tc>
        <w:tc>
          <w:tcPr>
            <w:tcW w:w="3397" w:type="dxa"/>
            <w:shd w:val="clear" w:color="auto" w:fill="auto"/>
            <w:noWrap/>
            <w:vAlign w:val="bottom"/>
            <w:hideMark/>
          </w:tcPr>
          <w:p w14:paraId="55261535"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ул. Лесная, 8</w:t>
            </w:r>
          </w:p>
        </w:tc>
        <w:tc>
          <w:tcPr>
            <w:tcW w:w="1944" w:type="dxa"/>
            <w:shd w:val="clear" w:color="auto" w:fill="auto"/>
            <w:vAlign w:val="bottom"/>
            <w:hideMark/>
          </w:tcPr>
          <w:p w14:paraId="310875D6"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18</w:t>
            </w:r>
          </w:p>
        </w:tc>
        <w:tc>
          <w:tcPr>
            <w:tcW w:w="1916" w:type="dxa"/>
            <w:vAlign w:val="center"/>
          </w:tcPr>
          <w:p w14:paraId="2C9D5594"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1978</w:t>
            </w:r>
          </w:p>
        </w:tc>
      </w:tr>
      <w:tr w:rsidR="00EF5114" w:rsidRPr="00DB4C90" w14:paraId="7AF24360" w14:textId="77777777" w:rsidTr="00BA7545">
        <w:trPr>
          <w:trHeight w:val="252"/>
          <w:jc w:val="center"/>
        </w:trPr>
        <w:tc>
          <w:tcPr>
            <w:tcW w:w="846" w:type="dxa"/>
          </w:tcPr>
          <w:p w14:paraId="4452D26E"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385F9443"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Лесная, 10</w:t>
            </w:r>
          </w:p>
        </w:tc>
        <w:tc>
          <w:tcPr>
            <w:tcW w:w="1944" w:type="dxa"/>
            <w:shd w:val="clear" w:color="auto" w:fill="auto"/>
            <w:vAlign w:val="bottom"/>
            <w:hideMark/>
          </w:tcPr>
          <w:p w14:paraId="45C7A110"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18</w:t>
            </w:r>
          </w:p>
        </w:tc>
        <w:tc>
          <w:tcPr>
            <w:tcW w:w="1916" w:type="dxa"/>
            <w:vAlign w:val="center"/>
          </w:tcPr>
          <w:p w14:paraId="167AAAAC"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1961</w:t>
            </w:r>
          </w:p>
        </w:tc>
      </w:tr>
      <w:tr w:rsidR="00EF5114" w:rsidRPr="00DB4C90" w14:paraId="4DB24FB0" w14:textId="77777777" w:rsidTr="00BA7545">
        <w:trPr>
          <w:trHeight w:val="252"/>
          <w:jc w:val="center"/>
        </w:trPr>
        <w:tc>
          <w:tcPr>
            <w:tcW w:w="846" w:type="dxa"/>
          </w:tcPr>
          <w:p w14:paraId="3B0FB13D"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640F3245"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Лесная, 12</w:t>
            </w:r>
          </w:p>
        </w:tc>
        <w:tc>
          <w:tcPr>
            <w:tcW w:w="1944" w:type="dxa"/>
            <w:shd w:val="clear" w:color="auto" w:fill="auto"/>
            <w:vAlign w:val="bottom"/>
            <w:hideMark/>
          </w:tcPr>
          <w:p w14:paraId="36087B5A"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24</w:t>
            </w:r>
          </w:p>
        </w:tc>
        <w:tc>
          <w:tcPr>
            <w:tcW w:w="1916" w:type="dxa"/>
            <w:vAlign w:val="center"/>
          </w:tcPr>
          <w:p w14:paraId="7E70EFF4"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1961</w:t>
            </w:r>
          </w:p>
        </w:tc>
      </w:tr>
      <w:tr w:rsidR="00EF5114" w:rsidRPr="00DB4C90" w14:paraId="7B7264E0" w14:textId="77777777" w:rsidTr="00BA7545">
        <w:trPr>
          <w:trHeight w:val="252"/>
          <w:jc w:val="center"/>
        </w:trPr>
        <w:tc>
          <w:tcPr>
            <w:tcW w:w="846" w:type="dxa"/>
          </w:tcPr>
          <w:p w14:paraId="4CA7EA14"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60CBE49E"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Лесная, 14</w:t>
            </w:r>
          </w:p>
        </w:tc>
        <w:tc>
          <w:tcPr>
            <w:tcW w:w="1944" w:type="dxa"/>
            <w:shd w:val="clear" w:color="auto" w:fill="auto"/>
            <w:vAlign w:val="bottom"/>
            <w:hideMark/>
          </w:tcPr>
          <w:p w14:paraId="090E7C0F"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24</w:t>
            </w:r>
          </w:p>
        </w:tc>
        <w:tc>
          <w:tcPr>
            <w:tcW w:w="1916" w:type="dxa"/>
            <w:vAlign w:val="center"/>
          </w:tcPr>
          <w:p w14:paraId="0BBA0C31"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1963</w:t>
            </w:r>
          </w:p>
        </w:tc>
      </w:tr>
      <w:tr w:rsidR="00EF5114" w:rsidRPr="00DB4C90" w14:paraId="4B766306" w14:textId="77777777" w:rsidTr="00BA7545">
        <w:trPr>
          <w:trHeight w:hRule="exact" w:val="252"/>
          <w:jc w:val="center"/>
        </w:trPr>
        <w:tc>
          <w:tcPr>
            <w:tcW w:w="846" w:type="dxa"/>
          </w:tcPr>
          <w:p w14:paraId="6E94E49A" w14:textId="77777777" w:rsidR="00EF5114" w:rsidRPr="00DB4C90" w:rsidRDefault="00EF5114" w:rsidP="00DB4C90">
            <w:pPr>
              <w:pStyle w:val="af0"/>
              <w:numPr>
                <w:ilvl w:val="0"/>
                <w:numId w:val="27"/>
              </w:numPr>
              <w:rPr>
                <w:rFonts w:ascii="Times New Roman" w:eastAsia="Arial Unicode MS" w:hAnsi="Times New Roman" w:cs="Times New Roman"/>
                <w:sz w:val="24"/>
                <w:szCs w:val="24"/>
              </w:rPr>
            </w:pPr>
          </w:p>
        </w:tc>
        <w:tc>
          <w:tcPr>
            <w:tcW w:w="3397" w:type="dxa"/>
            <w:shd w:val="clear" w:color="auto" w:fill="auto"/>
            <w:noWrap/>
            <w:vAlign w:val="bottom"/>
            <w:hideMark/>
          </w:tcPr>
          <w:p w14:paraId="6112D244"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ул. Молодёжная, 7</w:t>
            </w:r>
          </w:p>
        </w:tc>
        <w:tc>
          <w:tcPr>
            <w:tcW w:w="1944" w:type="dxa"/>
            <w:shd w:val="clear" w:color="auto" w:fill="auto"/>
            <w:vAlign w:val="bottom"/>
            <w:hideMark/>
          </w:tcPr>
          <w:p w14:paraId="2A197151"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12</w:t>
            </w:r>
          </w:p>
        </w:tc>
        <w:tc>
          <w:tcPr>
            <w:tcW w:w="1916" w:type="dxa"/>
            <w:vAlign w:val="center"/>
          </w:tcPr>
          <w:p w14:paraId="2D1CF882"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1964</w:t>
            </w:r>
          </w:p>
        </w:tc>
      </w:tr>
      <w:tr w:rsidR="00EF5114" w:rsidRPr="00DB4C90" w14:paraId="3F1E72AB" w14:textId="77777777" w:rsidTr="00BA7545">
        <w:trPr>
          <w:trHeight w:hRule="exact" w:val="252"/>
          <w:jc w:val="center"/>
        </w:trPr>
        <w:tc>
          <w:tcPr>
            <w:tcW w:w="846" w:type="dxa"/>
          </w:tcPr>
          <w:p w14:paraId="17C1C82E" w14:textId="77777777" w:rsidR="00EF5114" w:rsidRPr="00DB4C90" w:rsidRDefault="00EF5114" w:rsidP="00DB4C90">
            <w:pPr>
              <w:pStyle w:val="af0"/>
              <w:numPr>
                <w:ilvl w:val="0"/>
                <w:numId w:val="27"/>
              </w:numPr>
              <w:rPr>
                <w:rFonts w:ascii="Times New Roman" w:eastAsia="Arial Unicode MS" w:hAnsi="Times New Roman" w:cs="Times New Roman"/>
                <w:sz w:val="24"/>
                <w:szCs w:val="24"/>
              </w:rPr>
            </w:pPr>
          </w:p>
        </w:tc>
        <w:tc>
          <w:tcPr>
            <w:tcW w:w="3397" w:type="dxa"/>
            <w:shd w:val="clear" w:color="auto" w:fill="auto"/>
            <w:noWrap/>
            <w:vAlign w:val="bottom"/>
          </w:tcPr>
          <w:p w14:paraId="00294EE0"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ул. Молодёжная, 9</w:t>
            </w:r>
          </w:p>
        </w:tc>
        <w:tc>
          <w:tcPr>
            <w:tcW w:w="1944" w:type="dxa"/>
            <w:shd w:val="clear" w:color="auto" w:fill="auto"/>
            <w:vAlign w:val="bottom"/>
          </w:tcPr>
          <w:p w14:paraId="4BC3A9C3"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8</w:t>
            </w:r>
          </w:p>
        </w:tc>
        <w:tc>
          <w:tcPr>
            <w:tcW w:w="1916" w:type="dxa"/>
            <w:vAlign w:val="center"/>
          </w:tcPr>
          <w:p w14:paraId="2C547522"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1978</w:t>
            </w:r>
          </w:p>
        </w:tc>
      </w:tr>
      <w:tr w:rsidR="00EF5114" w:rsidRPr="00DB4C90" w14:paraId="6AA6C106" w14:textId="77777777" w:rsidTr="00BA7545">
        <w:trPr>
          <w:trHeight w:hRule="exact" w:val="252"/>
          <w:jc w:val="center"/>
        </w:trPr>
        <w:tc>
          <w:tcPr>
            <w:tcW w:w="846" w:type="dxa"/>
          </w:tcPr>
          <w:p w14:paraId="0E21D162" w14:textId="77777777" w:rsidR="00EF5114" w:rsidRPr="00DB4C90" w:rsidRDefault="00EF5114" w:rsidP="00DB4C90">
            <w:pPr>
              <w:pStyle w:val="af0"/>
              <w:numPr>
                <w:ilvl w:val="0"/>
                <w:numId w:val="27"/>
              </w:numPr>
              <w:rPr>
                <w:rFonts w:ascii="Times New Roman" w:eastAsia="Arial Unicode MS" w:hAnsi="Times New Roman" w:cs="Times New Roman"/>
                <w:sz w:val="24"/>
                <w:szCs w:val="24"/>
              </w:rPr>
            </w:pPr>
          </w:p>
        </w:tc>
        <w:tc>
          <w:tcPr>
            <w:tcW w:w="3397" w:type="dxa"/>
            <w:shd w:val="clear" w:color="auto" w:fill="auto"/>
            <w:noWrap/>
            <w:vAlign w:val="bottom"/>
            <w:hideMark/>
          </w:tcPr>
          <w:p w14:paraId="426A461D"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ул. Молодёжная, 10</w:t>
            </w:r>
          </w:p>
        </w:tc>
        <w:tc>
          <w:tcPr>
            <w:tcW w:w="1944" w:type="dxa"/>
            <w:shd w:val="clear" w:color="auto" w:fill="auto"/>
            <w:vAlign w:val="bottom"/>
            <w:hideMark/>
          </w:tcPr>
          <w:p w14:paraId="02109224"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67</w:t>
            </w:r>
          </w:p>
        </w:tc>
        <w:tc>
          <w:tcPr>
            <w:tcW w:w="1916" w:type="dxa"/>
            <w:vAlign w:val="center"/>
          </w:tcPr>
          <w:p w14:paraId="50C32D1E"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1970</w:t>
            </w:r>
          </w:p>
        </w:tc>
      </w:tr>
      <w:tr w:rsidR="00EF5114" w:rsidRPr="00DB4C90" w14:paraId="740AE42C" w14:textId="77777777" w:rsidTr="00BA7545">
        <w:trPr>
          <w:trHeight w:val="252"/>
          <w:jc w:val="center"/>
        </w:trPr>
        <w:tc>
          <w:tcPr>
            <w:tcW w:w="846" w:type="dxa"/>
          </w:tcPr>
          <w:p w14:paraId="1A47EDF5"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54807D42"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Молодёжная, 11</w:t>
            </w:r>
          </w:p>
        </w:tc>
        <w:tc>
          <w:tcPr>
            <w:tcW w:w="1944" w:type="dxa"/>
            <w:shd w:val="clear" w:color="auto" w:fill="auto"/>
            <w:vAlign w:val="bottom"/>
            <w:hideMark/>
          </w:tcPr>
          <w:p w14:paraId="60524216"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9</w:t>
            </w:r>
          </w:p>
        </w:tc>
        <w:tc>
          <w:tcPr>
            <w:tcW w:w="1916" w:type="dxa"/>
            <w:vAlign w:val="center"/>
          </w:tcPr>
          <w:p w14:paraId="4EBE4286"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1961</w:t>
            </w:r>
          </w:p>
        </w:tc>
      </w:tr>
      <w:tr w:rsidR="00EF5114" w:rsidRPr="00DB4C90" w14:paraId="3671BB90" w14:textId="77777777" w:rsidTr="00BA7545">
        <w:trPr>
          <w:trHeight w:val="252"/>
          <w:jc w:val="center"/>
        </w:trPr>
        <w:tc>
          <w:tcPr>
            <w:tcW w:w="846" w:type="dxa"/>
          </w:tcPr>
          <w:p w14:paraId="60E04F7D"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185650A5"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Молодёжная, 12</w:t>
            </w:r>
          </w:p>
        </w:tc>
        <w:tc>
          <w:tcPr>
            <w:tcW w:w="1944" w:type="dxa"/>
            <w:shd w:val="clear" w:color="auto" w:fill="auto"/>
            <w:vAlign w:val="bottom"/>
            <w:hideMark/>
          </w:tcPr>
          <w:p w14:paraId="42608270"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63</w:t>
            </w:r>
          </w:p>
        </w:tc>
        <w:tc>
          <w:tcPr>
            <w:tcW w:w="1916" w:type="dxa"/>
            <w:vAlign w:val="center"/>
          </w:tcPr>
          <w:p w14:paraId="0B78DAE2"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1974</w:t>
            </w:r>
          </w:p>
        </w:tc>
      </w:tr>
      <w:tr w:rsidR="00EF5114" w:rsidRPr="00DB4C90" w14:paraId="1028BE09" w14:textId="77777777" w:rsidTr="00BA7545">
        <w:trPr>
          <w:trHeight w:val="252"/>
          <w:jc w:val="center"/>
        </w:trPr>
        <w:tc>
          <w:tcPr>
            <w:tcW w:w="846" w:type="dxa"/>
          </w:tcPr>
          <w:p w14:paraId="44354447"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tcPr>
          <w:p w14:paraId="4A891DC7"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Молодёжная, 13</w:t>
            </w:r>
          </w:p>
        </w:tc>
        <w:tc>
          <w:tcPr>
            <w:tcW w:w="1944" w:type="dxa"/>
            <w:shd w:val="clear" w:color="auto" w:fill="auto"/>
            <w:vAlign w:val="bottom"/>
          </w:tcPr>
          <w:p w14:paraId="094827CC"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8</w:t>
            </w:r>
          </w:p>
        </w:tc>
        <w:tc>
          <w:tcPr>
            <w:tcW w:w="1916" w:type="dxa"/>
            <w:vAlign w:val="center"/>
          </w:tcPr>
          <w:p w14:paraId="302B820B" w14:textId="77777777" w:rsidR="00EF5114" w:rsidRPr="00DB4C90" w:rsidRDefault="00021D86"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1968</w:t>
            </w:r>
          </w:p>
        </w:tc>
      </w:tr>
      <w:tr w:rsidR="00EF5114" w:rsidRPr="00DB4C90" w14:paraId="375BCAE2" w14:textId="77777777" w:rsidTr="00BA7545">
        <w:trPr>
          <w:trHeight w:hRule="exact" w:val="252"/>
          <w:jc w:val="center"/>
        </w:trPr>
        <w:tc>
          <w:tcPr>
            <w:tcW w:w="846" w:type="dxa"/>
          </w:tcPr>
          <w:p w14:paraId="060F112D" w14:textId="77777777" w:rsidR="00EF5114" w:rsidRPr="00DB4C90" w:rsidRDefault="00EF5114" w:rsidP="00DB4C90">
            <w:pPr>
              <w:pStyle w:val="af0"/>
              <w:numPr>
                <w:ilvl w:val="0"/>
                <w:numId w:val="27"/>
              </w:numPr>
              <w:rPr>
                <w:rFonts w:ascii="Times New Roman" w:eastAsia="Arial Unicode MS" w:hAnsi="Times New Roman" w:cs="Times New Roman"/>
                <w:sz w:val="24"/>
                <w:szCs w:val="24"/>
              </w:rPr>
            </w:pPr>
          </w:p>
        </w:tc>
        <w:tc>
          <w:tcPr>
            <w:tcW w:w="3397" w:type="dxa"/>
            <w:shd w:val="clear" w:color="auto" w:fill="auto"/>
            <w:noWrap/>
            <w:vAlign w:val="bottom"/>
            <w:hideMark/>
          </w:tcPr>
          <w:p w14:paraId="0B129DC7"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ул. Молодёжная, 14</w:t>
            </w:r>
          </w:p>
        </w:tc>
        <w:tc>
          <w:tcPr>
            <w:tcW w:w="1944" w:type="dxa"/>
            <w:shd w:val="clear" w:color="auto" w:fill="auto"/>
            <w:vAlign w:val="bottom"/>
            <w:hideMark/>
          </w:tcPr>
          <w:p w14:paraId="643B9822"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66</w:t>
            </w:r>
          </w:p>
        </w:tc>
        <w:tc>
          <w:tcPr>
            <w:tcW w:w="1916" w:type="dxa"/>
            <w:vAlign w:val="center"/>
          </w:tcPr>
          <w:p w14:paraId="5D483D12"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1957</w:t>
            </w:r>
          </w:p>
        </w:tc>
      </w:tr>
      <w:tr w:rsidR="00EF5114" w:rsidRPr="00DB4C90" w14:paraId="0A091DF5" w14:textId="77777777" w:rsidTr="00BA7545">
        <w:trPr>
          <w:trHeight w:hRule="exact" w:val="252"/>
          <w:jc w:val="center"/>
        </w:trPr>
        <w:tc>
          <w:tcPr>
            <w:tcW w:w="846" w:type="dxa"/>
          </w:tcPr>
          <w:p w14:paraId="578316CB" w14:textId="77777777" w:rsidR="00EF5114" w:rsidRPr="00DB4C90" w:rsidRDefault="00EF5114" w:rsidP="00DB4C90">
            <w:pPr>
              <w:pStyle w:val="af0"/>
              <w:numPr>
                <w:ilvl w:val="0"/>
                <w:numId w:val="27"/>
              </w:numPr>
              <w:rPr>
                <w:rFonts w:ascii="Times New Roman" w:eastAsia="Arial Unicode MS" w:hAnsi="Times New Roman" w:cs="Times New Roman"/>
                <w:sz w:val="24"/>
                <w:szCs w:val="24"/>
              </w:rPr>
            </w:pPr>
          </w:p>
        </w:tc>
        <w:tc>
          <w:tcPr>
            <w:tcW w:w="3397" w:type="dxa"/>
            <w:shd w:val="clear" w:color="auto" w:fill="auto"/>
            <w:noWrap/>
            <w:vAlign w:val="bottom"/>
          </w:tcPr>
          <w:p w14:paraId="5B0E49A7"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Молодёжная, 15</w:t>
            </w:r>
          </w:p>
        </w:tc>
        <w:tc>
          <w:tcPr>
            <w:tcW w:w="1944" w:type="dxa"/>
            <w:shd w:val="clear" w:color="auto" w:fill="auto"/>
            <w:vAlign w:val="bottom"/>
          </w:tcPr>
          <w:p w14:paraId="4E2C78B0"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8</w:t>
            </w:r>
          </w:p>
        </w:tc>
        <w:tc>
          <w:tcPr>
            <w:tcW w:w="1916" w:type="dxa"/>
            <w:vAlign w:val="center"/>
          </w:tcPr>
          <w:p w14:paraId="1B1EDCCB"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1969</w:t>
            </w:r>
          </w:p>
        </w:tc>
      </w:tr>
      <w:tr w:rsidR="00EF5114" w:rsidRPr="00DB4C90" w14:paraId="19948B63" w14:textId="77777777" w:rsidTr="00BA7545">
        <w:trPr>
          <w:trHeight w:val="252"/>
          <w:jc w:val="center"/>
        </w:trPr>
        <w:tc>
          <w:tcPr>
            <w:tcW w:w="846" w:type="dxa"/>
          </w:tcPr>
          <w:p w14:paraId="1ACEFB0D"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1181DA4C"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Молодёжная, 16</w:t>
            </w:r>
          </w:p>
        </w:tc>
        <w:tc>
          <w:tcPr>
            <w:tcW w:w="1944" w:type="dxa"/>
            <w:shd w:val="clear" w:color="auto" w:fill="auto"/>
            <w:vAlign w:val="bottom"/>
            <w:hideMark/>
          </w:tcPr>
          <w:p w14:paraId="3DA04E68"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14</w:t>
            </w:r>
          </w:p>
        </w:tc>
        <w:tc>
          <w:tcPr>
            <w:tcW w:w="1916" w:type="dxa"/>
            <w:vAlign w:val="center"/>
          </w:tcPr>
          <w:p w14:paraId="49ECB97B"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1974</w:t>
            </w:r>
          </w:p>
        </w:tc>
      </w:tr>
      <w:tr w:rsidR="00EF5114" w:rsidRPr="00DB4C90" w14:paraId="1D89D69D" w14:textId="77777777" w:rsidTr="00BA7545">
        <w:trPr>
          <w:trHeight w:val="252"/>
          <w:jc w:val="center"/>
        </w:trPr>
        <w:tc>
          <w:tcPr>
            <w:tcW w:w="846" w:type="dxa"/>
          </w:tcPr>
          <w:p w14:paraId="72B4176C"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01F38EDD"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Молодёжная, 18</w:t>
            </w:r>
          </w:p>
        </w:tc>
        <w:tc>
          <w:tcPr>
            <w:tcW w:w="1944" w:type="dxa"/>
            <w:shd w:val="clear" w:color="auto" w:fill="auto"/>
            <w:vAlign w:val="bottom"/>
            <w:hideMark/>
          </w:tcPr>
          <w:p w14:paraId="77BC54E0"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16</w:t>
            </w:r>
          </w:p>
        </w:tc>
        <w:tc>
          <w:tcPr>
            <w:tcW w:w="1916" w:type="dxa"/>
            <w:vAlign w:val="center"/>
          </w:tcPr>
          <w:p w14:paraId="0F11161C"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1959</w:t>
            </w:r>
          </w:p>
        </w:tc>
      </w:tr>
      <w:tr w:rsidR="00EF5114" w:rsidRPr="00DB4C90" w14:paraId="2489E3B5" w14:textId="77777777" w:rsidTr="00BA7545">
        <w:trPr>
          <w:trHeight w:val="252"/>
          <w:jc w:val="center"/>
        </w:trPr>
        <w:tc>
          <w:tcPr>
            <w:tcW w:w="846" w:type="dxa"/>
          </w:tcPr>
          <w:p w14:paraId="4BFAFF7B"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7727DF3B"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Молодёжная, 20</w:t>
            </w:r>
          </w:p>
        </w:tc>
        <w:tc>
          <w:tcPr>
            <w:tcW w:w="1944" w:type="dxa"/>
            <w:shd w:val="clear" w:color="auto" w:fill="auto"/>
            <w:vAlign w:val="bottom"/>
            <w:hideMark/>
          </w:tcPr>
          <w:p w14:paraId="4FABDA8F"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16</w:t>
            </w:r>
          </w:p>
        </w:tc>
        <w:tc>
          <w:tcPr>
            <w:tcW w:w="1916" w:type="dxa"/>
            <w:vAlign w:val="center"/>
          </w:tcPr>
          <w:p w14:paraId="0EEC912B"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1960</w:t>
            </w:r>
          </w:p>
        </w:tc>
      </w:tr>
      <w:tr w:rsidR="00EF5114" w:rsidRPr="00DB4C90" w14:paraId="031B3D2B" w14:textId="77777777" w:rsidTr="00BA7545">
        <w:trPr>
          <w:trHeight w:val="252"/>
          <w:jc w:val="center"/>
        </w:trPr>
        <w:tc>
          <w:tcPr>
            <w:tcW w:w="846" w:type="dxa"/>
          </w:tcPr>
          <w:p w14:paraId="58F15C5C"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3E712BCF"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Молодёжная, 22</w:t>
            </w:r>
          </w:p>
        </w:tc>
        <w:tc>
          <w:tcPr>
            <w:tcW w:w="1944" w:type="dxa"/>
            <w:shd w:val="clear" w:color="auto" w:fill="auto"/>
            <w:vAlign w:val="bottom"/>
            <w:hideMark/>
          </w:tcPr>
          <w:p w14:paraId="16AA7DBE"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16</w:t>
            </w:r>
          </w:p>
        </w:tc>
        <w:tc>
          <w:tcPr>
            <w:tcW w:w="1916" w:type="dxa"/>
            <w:vAlign w:val="center"/>
          </w:tcPr>
          <w:p w14:paraId="25A697D3"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1965</w:t>
            </w:r>
          </w:p>
        </w:tc>
      </w:tr>
      <w:tr w:rsidR="00EF5114" w:rsidRPr="00DB4C90" w14:paraId="0403E2F9" w14:textId="77777777" w:rsidTr="00BA7545">
        <w:trPr>
          <w:trHeight w:val="252"/>
          <w:jc w:val="center"/>
        </w:trPr>
        <w:tc>
          <w:tcPr>
            <w:tcW w:w="846" w:type="dxa"/>
          </w:tcPr>
          <w:p w14:paraId="470640FC"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55F7DD63"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Молодёжная, 24</w:t>
            </w:r>
          </w:p>
        </w:tc>
        <w:tc>
          <w:tcPr>
            <w:tcW w:w="1944" w:type="dxa"/>
            <w:shd w:val="clear" w:color="auto" w:fill="auto"/>
            <w:vAlign w:val="bottom"/>
            <w:hideMark/>
          </w:tcPr>
          <w:p w14:paraId="20F507A4"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14</w:t>
            </w:r>
          </w:p>
        </w:tc>
        <w:tc>
          <w:tcPr>
            <w:tcW w:w="1916" w:type="dxa"/>
            <w:vAlign w:val="center"/>
          </w:tcPr>
          <w:p w14:paraId="7332EEE6"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1967</w:t>
            </w:r>
          </w:p>
        </w:tc>
      </w:tr>
      <w:tr w:rsidR="00EF5114" w:rsidRPr="00DB4C90" w14:paraId="2090BE73" w14:textId="77777777" w:rsidTr="00BA7545">
        <w:trPr>
          <w:trHeight w:val="252"/>
          <w:jc w:val="center"/>
        </w:trPr>
        <w:tc>
          <w:tcPr>
            <w:tcW w:w="846" w:type="dxa"/>
          </w:tcPr>
          <w:p w14:paraId="24270FD9" w14:textId="77777777" w:rsidR="00EF5114" w:rsidRPr="00DB4C90" w:rsidRDefault="00EF5114" w:rsidP="00DB4C90">
            <w:pPr>
              <w:pStyle w:val="af0"/>
              <w:numPr>
                <w:ilvl w:val="0"/>
                <w:numId w:val="27"/>
              </w:numPr>
              <w:rPr>
                <w:rFonts w:ascii="Times New Roman" w:eastAsia="Arial Unicode MS" w:hAnsi="Times New Roman" w:cs="Times New Roman"/>
                <w:sz w:val="24"/>
                <w:szCs w:val="24"/>
              </w:rPr>
            </w:pPr>
          </w:p>
        </w:tc>
        <w:tc>
          <w:tcPr>
            <w:tcW w:w="3397" w:type="dxa"/>
            <w:shd w:val="clear" w:color="auto" w:fill="auto"/>
            <w:noWrap/>
            <w:vAlign w:val="bottom"/>
            <w:hideMark/>
          </w:tcPr>
          <w:p w14:paraId="0997C3D0"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ул. Молодёжная, 26</w:t>
            </w:r>
          </w:p>
        </w:tc>
        <w:tc>
          <w:tcPr>
            <w:tcW w:w="1944" w:type="dxa"/>
            <w:shd w:val="clear" w:color="auto" w:fill="auto"/>
            <w:vAlign w:val="bottom"/>
            <w:hideMark/>
          </w:tcPr>
          <w:p w14:paraId="1E3FBD15"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16</w:t>
            </w:r>
          </w:p>
        </w:tc>
        <w:tc>
          <w:tcPr>
            <w:tcW w:w="1916" w:type="dxa"/>
            <w:vAlign w:val="center"/>
          </w:tcPr>
          <w:p w14:paraId="0E45A327"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1996</w:t>
            </w:r>
          </w:p>
        </w:tc>
      </w:tr>
      <w:tr w:rsidR="00EF5114" w:rsidRPr="00DB4C90" w14:paraId="1B5F1AE5" w14:textId="77777777" w:rsidTr="00BA7545">
        <w:trPr>
          <w:trHeight w:val="252"/>
          <w:jc w:val="center"/>
        </w:trPr>
        <w:tc>
          <w:tcPr>
            <w:tcW w:w="846" w:type="dxa"/>
          </w:tcPr>
          <w:p w14:paraId="6BE70CDA"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19E5078D"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Молодёжная, 28</w:t>
            </w:r>
          </w:p>
        </w:tc>
        <w:tc>
          <w:tcPr>
            <w:tcW w:w="1944" w:type="dxa"/>
            <w:shd w:val="clear" w:color="auto" w:fill="auto"/>
            <w:vAlign w:val="bottom"/>
            <w:hideMark/>
          </w:tcPr>
          <w:p w14:paraId="025F658C"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16</w:t>
            </w:r>
          </w:p>
        </w:tc>
        <w:tc>
          <w:tcPr>
            <w:tcW w:w="1916" w:type="dxa"/>
            <w:vAlign w:val="center"/>
          </w:tcPr>
          <w:p w14:paraId="20C75D9D"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1988</w:t>
            </w:r>
          </w:p>
        </w:tc>
      </w:tr>
      <w:tr w:rsidR="0077486E" w:rsidRPr="00DB4C90" w14:paraId="50743A5F" w14:textId="77777777" w:rsidTr="00BA7545">
        <w:trPr>
          <w:trHeight w:val="252"/>
          <w:jc w:val="center"/>
        </w:trPr>
        <w:tc>
          <w:tcPr>
            <w:tcW w:w="846" w:type="dxa"/>
          </w:tcPr>
          <w:p w14:paraId="2A9778EB" w14:textId="77777777" w:rsidR="0077486E" w:rsidRPr="00DB4C90" w:rsidRDefault="0077486E"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tcPr>
          <w:p w14:paraId="10068BEB" w14:textId="77777777" w:rsidR="0077486E" w:rsidRPr="00DB4C90" w:rsidRDefault="0077486E" w:rsidP="00DB4C90">
            <w:pPr>
              <w:spacing w:after="0" w:line="240" w:lineRule="auto"/>
              <w:rPr>
                <w:rFonts w:ascii="Times New Roman" w:eastAsia="Arial Unicode MS"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Молодёжная, 32</w:t>
            </w:r>
          </w:p>
        </w:tc>
        <w:tc>
          <w:tcPr>
            <w:tcW w:w="1944" w:type="dxa"/>
            <w:shd w:val="clear" w:color="auto" w:fill="auto"/>
            <w:vAlign w:val="bottom"/>
          </w:tcPr>
          <w:p w14:paraId="663260DA" w14:textId="77777777" w:rsidR="0077486E" w:rsidRPr="00DB4C90" w:rsidRDefault="0077486E"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4</w:t>
            </w:r>
          </w:p>
        </w:tc>
        <w:tc>
          <w:tcPr>
            <w:tcW w:w="1916" w:type="dxa"/>
            <w:vAlign w:val="center"/>
          </w:tcPr>
          <w:p w14:paraId="35BA8B06" w14:textId="77777777" w:rsidR="0077486E" w:rsidRPr="00DB4C90" w:rsidRDefault="0077486E" w:rsidP="00DB4C90">
            <w:pPr>
              <w:spacing w:after="0" w:line="240" w:lineRule="auto"/>
              <w:jc w:val="center"/>
              <w:rPr>
                <w:rFonts w:ascii="Times New Roman" w:hAnsi="Times New Roman" w:cs="Times New Roman"/>
                <w:color w:val="000000"/>
                <w:sz w:val="24"/>
                <w:szCs w:val="24"/>
              </w:rPr>
            </w:pPr>
          </w:p>
        </w:tc>
      </w:tr>
      <w:tr w:rsidR="00EF5114" w:rsidRPr="00DB4C90" w14:paraId="48E3C46F" w14:textId="77777777" w:rsidTr="00BA7545">
        <w:trPr>
          <w:trHeight w:val="252"/>
          <w:jc w:val="center"/>
        </w:trPr>
        <w:tc>
          <w:tcPr>
            <w:tcW w:w="846" w:type="dxa"/>
          </w:tcPr>
          <w:p w14:paraId="15F03C82"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3C4E1394"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Победы, 3а</w:t>
            </w:r>
          </w:p>
        </w:tc>
        <w:tc>
          <w:tcPr>
            <w:tcW w:w="1944" w:type="dxa"/>
            <w:shd w:val="clear" w:color="auto" w:fill="auto"/>
            <w:vAlign w:val="bottom"/>
            <w:hideMark/>
          </w:tcPr>
          <w:p w14:paraId="1A51F221"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18</w:t>
            </w:r>
          </w:p>
        </w:tc>
        <w:tc>
          <w:tcPr>
            <w:tcW w:w="1916" w:type="dxa"/>
            <w:vAlign w:val="center"/>
          </w:tcPr>
          <w:p w14:paraId="54C29BE7"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1969</w:t>
            </w:r>
          </w:p>
        </w:tc>
      </w:tr>
      <w:tr w:rsidR="00EF5114" w:rsidRPr="00DB4C90" w14:paraId="33AE3461" w14:textId="77777777" w:rsidTr="00BA7545">
        <w:trPr>
          <w:trHeight w:val="252"/>
          <w:jc w:val="center"/>
        </w:trPr>
        <w:tc>
          <w:tcPr>
            <w:tcW w:w="846" w:type="dxa"/>
          </w:tcPr>
          <w:p w14:paraId="64F3B628"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tcPr>
          <w:p w14:paraId="74A00295"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Победы, 5</w:t>
            </w:r>
          </w:p>
        </w:tc>
        <w:tc>
          <w:tcPr>
            <w:tcW w:w="1944" w:type="dxa"/>
            <w:shd w:val="clear" w:color="auto" w:fill="auto"/>
            <w:vAlign w:val="bottom"/>
          </w:tcPr>
          <w:p w14:paraId="398FF71B"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8</w:t>
            </w:r>
          </w:p>
        </w:tc>
        <w:tc>
          <w:tcPr>
            <w:tcW w:w="1916" w:type="dxa"/>
            <w:vAlign w:val="center"/>
          </w:tcPr>
          <w:p w14:paraId="63078CB7"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1972</w:t>
            </w:r>
          </w:p>
        </w:tc>
      </w:tr>
      <w:tr w:rsidR="00EF5114" w:rsidRPr="00DB4C90" w14:paraId="64C9CF3D" w14:textId="77777777" w:rsidTr="00BA7545">
        <w:trPr>
          <w:trHeight w:val="252"/>
          <w:jc w:val="center"/>
        </w:trPr>
        <w:tc>
          <w:tcPr>
            <w:tcW w:w="846" w:type="dxa"/>
          </w:tcPr>
          <w:p w14:paraId="3D1C364B"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7E5BB8E7"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Победы, 5а</w:t>
            </w:r>
          </w:p>
        </w:tc>
        <w:tc>
          <w:tcPr>
            <w:tcW w:w="1944" w:type="dxa"/>
            <w:shd w:val="clear" w:color="auto" w:fill="auto"/>
            <w:vAlign w:val="bottom"/>
            <w:hideMark/>
          </w:tcPr>
          <w:p w14:paraId="1FD17812"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8</w:t>
            </w:r>
          </w:p>
        </w:tc>
        <w:tc>
          <w:tcPr>
            <w:tcW w:w="1916" w:type="dxa"/>
            <w:vAlign w:val="center"/>
          </w:tcPr>
          <w:p w14:paraId="41F811A5"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1968</w:t>
            </w:r>
          </w:p>
        </w:tc>
      </w:tr>
      <w:tr w:rsidR="00EF5114" w:rsidRPr="00DB4C90" w14:paraId="3ABEBF1B" w14:textId="77777777" w:rsidTr="00BA7545">
        <w:trPr>
          <w:trHeight w:val="252"/>
          <w:jc w:val="center"/>
        </w:trPr>
        <w:tc>
          <w:tcPr>
            <w:tcW w:w="846" w:type="dxa"/>
          </w:tcPr>
          <w:p w14:paraId="2D20515F"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4BDE66CD"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Победы, 18</w:t>
            </w:r>
          </w:p>
        </w:tc>
        <w:tc>
          <w:tcPr>
            <w:tcW w:w="1944" w:type="dxa"/>
            <w:shd w:val="clear" w:color="auto" w:fill="auto"/>
            <w:vAlign w:val="bottom"/>
            <w:hideMark/>
          </w:tcPr>
          <w:p w14:paraId="2E1AB6A4"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144</w:t>
            </w:r>
          </w:p>
        </w:tc>
        <w:tc>
          <w:tcPr>
            <w:tcW w:w="1916" w:type="dxa"/>
            <w:vAlign w:val="center"/>
          </w:tcPr>
          <w:p w14:paraId="51DD8832"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1964</w:t>
            </w:r>
          </w:p>
        </w:tc>
      </w:tr>
      <w:tr w:rsidR="00EF5114" w:rsidRPr="00DB4C90" w14:paraId="31D74F0E" w14:textId="77777777" w:rsidTr="00BA7545">
        <w:trPr>
          <w:trHeight w:val="252"/>
          <w:jc w:val="center"/>
        </w:trPr>
        <w:tc>
          <w:tcPr>
            <w:tcW w:w="846" w:type="dxa"/>
          </w:tcPr>
          <w:p w14:paraId="42B63996"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63CC13F8"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Победы, 20</w:t>
            </w:r>
          </w:p>
        </w:tc>
        <w:tc>
          <w:tcPr>
            <w:tcW w:w="1944" w:type="dxa"/>
            <w:shd w:val="clear" w:color="auto" w:fill="auto"/>
            <w:vAlign w:val="bottom"/>
            <w:hideMark/>
          </w:tcPr>
          <w:p w14:paraId="27270130"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94</w:t>
            </w:r>
          </w:p>
        </w:tc>
        <w:tc>
          <w:tcPr>
            <w:tcW w:w="1916" w:type="dxa"/>
            <w:vAlign w:val="center"/>
          </w:tcPr>
          <w:p w14:paraId="1E655E17"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1965</w:t>
            </w:r>
          </w:p>
        </w:tc>
      </w:tr>
      <w:tr w:rsidR="00EF5114" w:rsidRPr="00DB4C90" w14:paraId="6650D22C" w14:textId="77777777" w:rsidTr="00BA7545">
        <w:trPr>
          <w:trHeight w:val="252"/>
          <w:jc w:val="center"/>
        </w:trPr>
        <w:tc>
          <w:tcPr>
            <w:tcW w:w="846" w:type="dxa"/>
          </w:tcPr>
          <w:p w14:paraId="2C00967E"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2D9A2169"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Победы, 20а</w:t>
            </w:r>
          </w:p>
        </w:tc>
        <w:tc>
          <w:tcPr>
            <w:tcW w:w="1944" w:type="dxa"/>
            <w:shd w:val="clear" w:color="auto" w:fill="auto"/>
            <w:vAlign w:val="bottom"/>
            <w:hideMark/>
          </w:tcPr>
          <w:p w14:paraId="0D00977C"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100</w:t>
            </w:r>
          </w:p>
        </w:tc>
        <w:tc>
          <w:tcPr>
            <w:tcW w:w="1916" w:type="dxa"/>
            <w:vAlign w:val="center"/>
          </w:tcPr>
          <w:p w14:paraId="6AC01775"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1966</w:t>
            </w:r>
          </w:p>
        </w:tc>
      </w:tr>
      <w:tr w:rsidR="00EF5114" w:rsidRPr="00DB4C90" w14:paraId="0A048778" w14:textId="77777777" w:rsidTr="00BA7545">
        <w:trPr>
          <w:trHeight w:val="252"/>
          <w:jc w:val="center"/>
        </w:trPr>
        <w:tc>
          <w:tcPr>
            <w:tcW w:w="846" w:type="dxa"/>
          </w:tcPr>
          <w:p w14:paraId="459BC6B0"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04222C93"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Победы, 22</w:t>
            </w:r>
          </w:p>
        </w:tc>
        <w:tc>
          <w:tcPr>
            <w:tcW w:w="1944" w:type="dxa"/>
            <w:shd w:val="clear" w:color="auto" w:fill="auto"/>
            <w:vAlign w:val="bottom"/>
            <w:hideMark/>
          </w:tcPr>
          <w:p w14:paraId="2E14C6B0"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61</w:t>
            </w:r>
          </w:p>
        </w:tc>
        <w:tc>
          <w:tcPr>
            <w:tcW w:w="1916" w:type="dxa"/>
            <w:vAlign w:val="center"/>
          </w:tcPr>
          <w:p w14:paraId="6E172C1F"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1964</w:t>
            </w:r>
          </w:p>
        </w:tc>
      </w:tr>
      <w:tr w:rsidR="00EF5114" w:rsidRPr="00DB4C90" w14:paraId="3A0DD74A" w14:textId="77777777" w:rsidTr="00BA7545">
        <w:trPr>
          <w:trHeight w:val="252"/>
          <w:jc w:val="center"/>
        </w:trPr>
        <w:tc>
          <w:tcPr>
            <w:tcW w:w="846" w:type="dxa"/>
          </w:tcPr>
          <w:p w14:paraId="6ACDB0C7"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7003A63F"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Победы, 24</w:t>
            </w:r>
          </w:p>
        </w:tc>
        <w:tc>
          <w:tcPr>
            <w:tcW w:w="1944" w:type="dxa"/>
            <w:shd w:val="clear" w:color="auto" w:fill="auto"/>
            <w:vAlign w:val="bottom"/>
            <w:hideMark/>
          </w:tcPr>
          <w:p w14:paraId="570DA4B7"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65</w:t>
            </w:r>
          </w:p>
        </w:tc>
        <w:tc>
          <w:tcPr>
            <w:tcW w:w="1916" w:type="dxa"/>
            <w:vAlign w:val="center"/>
          </w:tcPr>
          <w:p w14:paraId="4174D4A0"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1965</w:t>
            </w:r>
          </w:p>
        </w:tc>
      </w:tr>
      <w:tr w:rsidR="00EF5114" w:rsidRPr="00DB4C90" w14:paraId="3C0FEE84" w14:textId="77777777" w:rsidTr="00BA7545">
        <w:trPr>
          <w:trHeight w:val="252"/>
          <w:jc w:val="center"/>
        </w:trPr>
        <w:tc>
          <w:tcPr>
            <w:tcW w:w="846" w:type="dxa"/>
          </w:tcPr>
          <w:p w14:paraId="40091191"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36F3BFCB"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Победы, 87а</w:t>
            </w:r>
          </w:p>
        </w:tc>
        <w:tc>
          <w:tcPr>
            <w:tcW w:w="1944" w:type="dxa"/>
            <w:shd w:val="clear" w:color="auto" w:fill="auto"/>
            <w:vAlign w:val="bottom"/>
            <w:hideMark/>
          </w:tcPr>
          <w:p w14:paraId="4011999A"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4</w:t>
            </w:r>
          </w:p>
        </w:tc>
        <w:tc>
          <w:tcPr>
            <w:tcW w:w="1916" w:type="dxa"/>
            <w:vAlign w:val="center"/>
          </w:tcPr>
          <w:p w14:paraId="7E3E6E07"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1966</w:t>
            </w:r>
          </w:p>
        </w:tc>
      </w:tr>
      <w:tr w:rsidR="00EF5114" w:rsidRPr="00DB4C90" w14:paraId="41CB0A76" w14:textId="77777777" w:rsidTr="00BA7545">
        <w:trPr>
          <w:trHeight w:val="252"/>
          <w:jc w:val="center"/>
        </w:trPr>
        <w:tc>
          <w:tcPr>
            <w:tcW w:w="846" w:type="dxa"/>
          </w:tcPr>
          <w:p w14:paraId="4A3E0E0D"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49ADE93B"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Победы, 97а</w:t>
            </w:r>
          </w:p>
        </w:tc>
        <w:tc>
          <w:tcPr>
            <w:tcW w:w="1944" w:type="dxa"/>
            <w:shd w:val="clear" w:color="auto" w:fill="auto"/>
            <w:vAlign w:val="bottom"/>
            <w:hideMark/>
          </w:tcPr>
          <w:p w14:paraId="2FD9547A"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18</w:t>
            </w:r>
          </w:p>
        </w:tc>
        <w:tc>
          <w:tcPr>
            <w:tcW w:w="1916" w:type="dxa"/>
            <w:vAlign w:val="center"/>
          </w:tcPr>
          <w:p w14:paraId="3F8A9035"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1965</w:t>
            </w:r>
          </w:p>
        </w:tc>
      </w:tr>
      <w:tr w:rsidR="00EF5114" w:rsidRPr="00DB4C90" w14:paraId="27F164BD" w14:textId="77777777" w:rsidTr="00BA7545">
        <w:trPr>
          <w:trHeight w:val="252"/>
          <w:jc w:val="center"/>
        </w:trPr>
        <w:tc>
          <w:tcPr>
            <w:tcW w:w="846" w:type="dxa"/>
          </w:tcPr>
          <w:p w14:paraId="255D161A"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7F25B6FD"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Придорожная, 5</w:t>
            </w:r>
          </w:p>
        </w:tc>
        <w:tc>
          <w:tcPr>
            <w:tcW w:w="1944" w:type="dxa"/>
            <w:shd w:val="clear" w:color="auto" w:fill="auto"/>
            <w:vAlign w:val="bottom"/>
            <w:hideMark/>
          </w:tcPr>
          <w:p w14:paraId="64E9F60E"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16</w:t>
            </w:r>
          </w:p>
        </w:tc>
        <w:tc>
          <w:tcPr>
            <w:tcW w:w="1916" w:type="dxa"/>
            <w:vAlign w:val="center"/>
          </w:tcPr>
          <w:p w14:paraId="7E915185"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1968</w:t>
            </w:r>
          </w:p>
        </w:tc>
      </w:tr>
      <w:tr w:rsidR="00EF5114" w:rsidRPr="00DB4C90" w14:paraId="435A0325" w14:textId="77777777" w:rsidTr="00BA7545">
        <w:trPr>
          <w:trHeight w:val="252"/>
          <w:jc w:val="center"/>
        </w:trPr>
        <w:tc>
          <w:tcPr>
            <w:tcW w:w="846" w:type="dxa"/>
          </w:tcPr>
          <w:p w14:paraId="72B25F3A"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3FFC3998"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пер. Чехова, 3</w:t>
            </w:r>
          </w:p>
        </w:tc>
        <w:tc>
          <w:tcPr>
            <w:tcW w:w="1944" w:type="dxa"/>
            <w:shd w:val="clear" w:color="auto" w:fill="auto"/>
            <w:vAlign w:val="bottom"/>
            <w:hideMark/>
          </w:tcPr>
          <w:p w14:paraId="4A3A4A12"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8</w:t>
            </w:r>
          </w:p>
        </w:tc>
        <w:tc>
          <w:tcPr>
            <w:tcW w:w="1916" w:type="dxa"/>
            <w:vAlign w:val="center"/>
          </w:tcPr>
          <w:p w14:paraId="393863D0"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1989</w:t>
            </w:r>
          </w:p>
        </w:tc>
      </w:tr>
      <w:tr w:rsidR="00EF5114" w:rsidRPr="00DB4C90" w14:paraId="644233FA" w14:textId="77777777" w:rsidTr="00BA7545">
        <w:trPr>
          <w:trHeight w:val="252"/>
          <w:jc w:val="center"/>
        </w:trPr>
        <w:tc>
          <w:tcPr>
            <w:tcW w:w="846" w:type="dxa"/>
          </w:tcPr>
          <w:p w14:paraId="6F378173"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tcPr>
          <w:p w14:paraId="3F6DFEE8"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пер. Чехова, 4</w:t>
            </w:r>
          </w:p>
        </w:tc>
        <w:tc>
          <w:tcPr>
            <w:tcW w:w="1944" w:type="dxa"/>
            <w:shd w:val="clear" w:color="auto" w:fill="auto"/>
            <w:vAlign w:val="bottom"/>
          </w:tcPr>
          <w:p w14:paraId="79D8D3EF"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16</w:t>
            </w:r>
          </w:p>
        </w:tc>
        <w:tc>
          <w:tcPr>
            <w:tcW w:w="1916" w:type="dxa"/>
            <w:vAlign w:val="center"/>
          </w:tcPr>
          <w:p w14:paraId="0E4766DF"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1973</w:t>
            </w:r>
          </w:p>
        </w:tc>
      </w:tr>
      <w:tr w:rsidR="00EF5114" w:rsidRPr="00DB4C90" w14:paraId="09331360" w14:textId="77777777" w:rsidTr="00BA7545">
        <w:trPr>
          <w:trHeight w:val="252"/>
          <w:jc w:val="center"/>
        </w:trPr>
        <w:tc>
          <w:tcPr>
            <w:tcW w:w="846" w:type="dxa"/>
          </w:tcPr>
          <w:p w14:paraId="5AD0FC26"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1E662116"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пер. Чехова, 5</w:t>
            </w:r>
          </w:p>
        </w:tc>
        <w:tc>
          <w:tcPr>
            <w:tcW w:w="1944" w:type="dxa"/>
            <w:shd w:val="clear" w:color="auto" w:fill="auto"/>
            <w:vAlign w:val="bottom"/>
            <w:hideMark/>
          </w:tcPr>
          <w:p w14:paraId="4F101651"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8</w:t>
            </w:r>
          </w:p>
        </w:tc>
        <w:tc>
          <w:tcPr>
            <w:tcW w:w="1916" w:type="dxa"/>
            <w:vAlign w:val="center"/>
          </w:tcPr>
          <w:p w14:paraId="37350CA6"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1979</w:t>
            </w:r>
          </w:p>
        </w:tc>
      </w:tr>
      <w:tr w:rsidR="00EF5114" w:rsidRPr="00DB4C90" w14:paraId="6148F5DE" w14:textId="77777777" w:rsidTr="00BA7545">
        <w:trPr>
          <w:trHeight w:val="252"/>
          <w:jc w:val="center"/>
        </w:trPr>
        <w:tc>
          <w:tcPr>
            <w:tcW w:w="846" w:type="dxa"/>
          </w:tcPr>
          <w:p w14:paraId="077AFFE7"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14B7F2F9"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пер. Чехова, 6</w:t>
            </w:r>
          </w:p>
        </w:tc>
        <w:tc>
          <w:tcPr>
            <w:tcW w:w="1944" w:type="dxa"/>
            <w:shd w:val="clear" w:color="auto" w:fill="auto"/>
            <w:vAlign w:val="bottom"/>
            <w:hideMark/>
          </w:tcPr>
          <w:p w14:paraId="6FF0FAD1"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24</w:t>
            </w:r>
          </w:p>
        </w:tc>
        <w:tc>
          <w:tcPr>
            <w:tcW w:w="1916" w:type="dxa"/>
            <w:vAlign w:val="center"/>
          </w:tcPr>
          <w:p w14:paraId="0AD32541"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1982</w:t>
            </w:r>
          </w:p>
        </w:tc>
      </w:tr>
      <w:tr w:rsidR="00EF5114" w:rsidRPr="00DB4C90" w14:paraId="1FF5279A" w14:textId="77777777" w:rsidTr="00BA7545">
        <w:trPr>
          <w:trHeight w:val="252"/>
          <w:jc w:val="center"/>
        </w:trPr>
        <w:tc>
          <w:tcPr>
            <w:tcW w:w="846" w:type="dxa"/>
          </w:tcPr>
          <w:p w14:paraId="470D3BE3"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61BF3F11"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пер. Чехова, 7</w:t>
            </w:r>
          </w:p>
        </w:tc>
        <w:tc>
          <w:tcPr>
            <w:tcW w:w="1944" w:type="dxa"/>
            <w:shd w:val="clear" w:color="auto" w:fill="auto"/>
            <w:vAlign w:val="bottom"/>
            <w:hideMark/>
          </w:tcPr>
          <w:p w14:paraId="00E35395"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8</w:t>
            </w:r>
          </w:p>
        </w:tc>
        <w:tc>
          <w:tcPr>
            <w:tcW w:w="1916" w:type="dxa"/>
            <w:vAlign w:val="center"/>
          </w:tcPr>
          <w:p w14:paraId="2C0A3DE4"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1989</w:t>
            </w:r>
          </w:p>
        </w:tc>
      </w:tr>
      <w:tr w:rsidR="00EF5114" w:rsidRPr="00DB4C90" w14:paraId="073517D8" w14:textId="77777777" w:rsidTr="00BA7545">
        <w:trPr>
          <w:trHeight w:val="252"/>
          <w:jc w:val="center"/>
        </w:trPr>
        <w:tc>
          <w:tcPr>
            <w:tcW w:w="846" w:type="dxa"/>
          </w:tcPr>
          <w:p w14:paraId="1AFD00C6"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77136223"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пер. Чехова, 9</w:t>
            </w:r>
          </w:p>
        </w:tc>
        <w:tc>
          <w:tcPr>
            <w:tcW w:w="1944" w:type="dxa"/>
            <w:shd w:val="clear" w:color="auto" w:fill="auto"/>
            <w:vAlign w:val="bottom"/>
            <w:hideMark/>
          </w:tcPr>
          <w:p w14:paraId="3DA8D5BC"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6</w:t>
            </w:r>
          </w:p>
        </w:tc>
        <w:tc>
          <w:tcPr>
            <w:tcW w:w="1916" w:type="dxa"/>
            <w:vAlign w:val="center"/>
          </w:tcPr>
          <w:p w14:paraId="111C56A8"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1995</w:t>
            </w:r>
          </w:p>
        </w:tc>
      </w:tr>
      <w:tr w:rsidR="00EF5114" w:rsidRPr="00DB4C90" w14:paraId="1EBF68AF" w14:textId="77777777" w:rsidTr="00BA7545">
        <w:trPr>
          <w:trHeight w:val="252"/>
          <w:jc w:val="center"/>
        </w:trPr>
        <w:tc>
          <w:tcPr>
            <w:tcW w:w="846" w:type="dxa"/>
          </w:tcPr>
          <w:p w14:paraId="1AE05E69"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2C92AAAD"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ул. Чехова, 3</w:t>
            </w:r>
          </w:p>
        </w:tc>
        <w:tc>
          <w:tcPr>
            <w:tcW w:w="1944" w:type="dxa"/>
            <w:shd w:val="clear" w:color="auto" w:fill="auto"/>
            <w:vAlign w:val="bottom"/>
            <w:hideMark/>
          </w:tcPr>
          <w:p w14:paraId="11AA8219"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18</w:t>
            </w:r>
          </w:p>
        </w:tc>
        <w:tc>
          <w:tcPr>
            <w:tcW w:w="1916" w:type="dxa"/>
            <w:vAlign w:val="center"/>
          </w:tcPr>
          <w:p w14:paraId="554DA4FD"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1983</w:t>
            </w:r>
          </w:p>
        </w:tc>
      </w:tr>
      <w:tr w:rsidR="00EF5114" w:rsidRPr="00DB4C90" w14:paraId="27B8429D" w14:textId="77777777" w:rsidTr="00BA7545">
        <w:trPr>
          <w:trHeight w:val="252"/>
          <w:jc w:val="center"/>
        </w:trPr>
        <w:tc>
          <w:tcPr>
            <w:tcW w:w="846" w:type="dxa"/>
          </w:tcPr>
          <w:p w14:paraId="301FD532"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5042ADEA"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Школьная, 2</w:t>
            </w:r>
          </w:p>
        </w:tc>
        <w:tc>
          <w:tcPr>
            <w:tcW w:w="1944" w:type="dxa"/>
            <w:shd w:val="clear" w:color="auto" w:fill="auto"/>
            <w:vAlign w:val="bottom"/>
            <w:hideMark/>
          </w:tcPr>
          <w:p w14:paraId="2916C02D"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18</w:t>
            </w:r>
          </w:p>
        </w:tc>
        <w:tc>
          <w:tcPr>
            <w:tcW w:w="1916" w:type="dxa"/>
            <w:vAlign w:val="center"/>
          </w:tcPr>
          <w:p w14:paraId="68D753D7"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1988</w:t>
            </w:r>
          </w:p>
        </w:tc>
      </w:tr>
      <w:tr w:rsidR="00EF5114" w:rsidRPr="00DB4C90" w14:paraId="0EBE1BFA" w14:textId="77777777" w:rsidTr="00BA7545">
        <w:trPr>
          <w:trHeight w:val="252"/>
          <w:jc w:val="center"/>
        </w:trPr>
        <w:tc>
          <w:tcPr>
            <w:tcW w:w="846" w:type="dxa"/>
          </w:tcPr>
          <w:p w14:paraId="62E03CE7" w14:textId="77777777" w:rsidR="00EF5114" w:rsidRPr="00DB4C90" w:rsidRDefault="00EF5114"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tcPr>
          <w:p w14:paraId="4F8D48C7" w14:textId="77777777" w:rsidR="00EF5114" w:rsidRPr="00DB4C90" w:rsidRDefault="00EF5114"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Школьная, 3</w:t>
            </w:r>
          </w:p>
        </w:tc>
        <w:tc>
          <w:tcPr>
            <w:tcW w:w="1944" w:type="dxa"/>
            <w:shd w:val="clear" w:color="auto" w:fill="auto"/>
            <w:vAlign w:val="bottom"/>
          </w:tcPr>
          <w:p w14:paraId="7A2DD27B" w14:textId="77777777" w:rsidR="00EF5114" w:rsidRPr="00DB4C90" w:rsidRDefault="00EF5114"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7</w:t>
            </w:r>
          </w:p>
        </w:tc>
        <w:tc>
          <w:tcPr>
            <w:tcW w:w="1916" w:type="dxa"/>
            <w:vAlign w:val="center"/>
          </w:tcPr>
          <w:p w14:paraId="4AF0B0DE" w14:textId="77777777" w:rsidR="00EF5114" w:rsidRPr="00DB4C90" w:rsidRDefault="00EF5114"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1961</w:t>
            </w:r>
          </w:p>
        </w:tc>
      </w:tr>
      <w:tr w:rsidR="00021D86" w:rsidRPr="00DB4C90" w14:paraId="13D035E4" w14:textId="77777777" w:rsidTr="00BA7545">
        <w:trPr>
          <w:trHeight w:val="252"/>
          <w:jc w:val="center"/>
        </w:trPr>
        <w:tc>
          <w:tcPr>
            <w:tcW w:w="846" w:type="dxa"/>
          </w:tcPr>
          <w:p w14:paraId="2E440BCE" w14:textId="77777777" w:rsidR="00021D86" w:rsidRPr="00DB4C90" w:rsidRDefault="00021D86"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tcPr>
          <w:p w14:paraId="0385AA57" w14:textId="77777777" w:rsidR="00021D86" w:rsidRPr="00DB4C90" w:rsidRDefault="00021D86"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Школьная, 4</w:t>
            </w:r>
          </w:p>
        </w:tc>
        <w:tc>
          <w:tcPr>
            <w:tcW w:w="1944" w:type="dxa"/>
            <w:shd w:val="clear" w:color="auto" w:fill="auto"/>
            <w:vAlign w:val="bottom"/>
          </w:tcPr>
          <w:p w14:paraId="39E4908A" w14:textId="77777777" w:rsidR="00021D86" w:rsidRPr="00DB4C90" w:rsidRDefault="00021D86"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18</w:t>
            </w:r>
          </w:p>
        </w:tc>
        <w:tc>
          <w:tcPr>
            <w:tcW w:w="1916" w:type="dxa"/>
            <w:vAlign w:val="center"/>
          </w:tcPr>
          <w:p w14:paraId="1089DC2C" w14:textId="77777777" w:rsidR="00021D86" w:rsidRPr="00DB4C90" w:rsidRDefault="00021D86"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1973</w:t>
            </w:r>
          </w:p>
        </w:tc>
      </w:tr>
      <w:tr w:rsidR="00021D86" w:rsidRPr="00DB4C90" w14:paraId="55AA7836" w14:textId="77777777" w:rsidTr="00BA7545">
        <w:trPr>
          <w:trHeight w:val="252"/>
          <w:jc w:val="center"/>
        </w:trPr>
        <w:tc>
          <w:tcPr>
            <w:tcW w:w="846" w:type="dxa"/>
          </w:tcPr>
          <w:p w14:paraId="35B01E41" w14:textId="77777777" w:rsidR="00021D86" w:rsidRPr="00DB4C90" w:rsidRDefault="00021D86" w:rsidP="00DB4C90">
            <w:pPr>
              <w:pStyle w:val="af0"/>
              <w:numPr>
                <w:ilvl w:val="0"/>
                <w:numId w:val="27"/>
              </w:numPr>
              <w:rPr>
                <w:rFonts w:ascii="Times New Roman" w:eastAsia="Arial Unicode MS" w:hAnsi="Times New Roman" w:cs="Times New Roman"/>
                <w:sz w:val="24"/>
                <w:szCs w:val="24"/>
              </w:rPr>
            </w:pPr>
          </w:p>
        </w:tc>
        <w:tc>
          <w:tcPr>
            <w:tcW w:w="3397" w:type="dxa"/>
            <w:shd w:val="clear" w:color="auto" w:fill="auto"/>
            <w:noWrap/>
            <w:vAlign w:val="bottom"/>
            <w:hideMark/>
          </w:tcPr>
          <w:p w14:paraId="408586D2" w14:textId="77777777" w:rsidR="00021D86" w:rsidRPr="00DB4C90" w:rsidRDefault="00021D86"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ул. Школьная, 5</w:t>
            </w:r>
          </w:p>
        </w:tc>
        <w:tc>
          <w:tcPr>
            <w:tcW w:w="1944" w:type="dxa"/>
            <w:shd w:val="clear" w:color="auto" w:fill="auto"/>
            <w:vAlign w:val="bottom"/>
            <w:hideMark/>
          </w:tcPr>
          <w:p w14:paraId="5D91ECA5" w14:textId="77777777" w:rsidR="00021D86" w:rsidRPr="00DB4C90" w:rsidRDefault="00021D86"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8</w:t>
            </w:r>
          </w:p>
        </w:tc>
        <w:tc>
          <w:tcPr>
            <w:tcW w:w="1916" w:type="dxa"/>
            <w:vAlign w:val="center"/>
          </w:tcPr>
          <w:p w14:paraId="42306549" w14:textId="77777777" w:rsidR="00021D86" w:rsidRPr="00DB4C90" w:rsidRDefault="00021D86"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1988</w:t>
            </w:r>
          </w:p>
        </w:tc>
      </w:tr>
      <w:tr w:rsidR="00021D86" w:rsidRPr="00DB4C90" w14:paraId="3288BF1B" w14:textId="77777777" w:rsidTr="00BA7545">
        <w:trPr>
          <w:trHeight w:val="252"/>
          <w:jc w:val="center"/>
        </w:trPr>
        <w:tc>
          <w:tcPr>
            <w:tcW w:w="846" w:type="dxa"/>
          </w:tcPr>
          <w:p w14:paraId="07D28F87" w14:textId="77777777" w:rsidR="00021D86" w:rsidRPr="00DB4C90" w:rsidRDefault="00021D86" w:rsidP="00DB4C90">
            <w:pPr>
              <w:pStyle w:val="af0"/>
              <w:numPr>
                <w:ilvl w:val="0"/>
                <w:numId w:val="27"/>
              </w:numPr>
              <w:rPr>
                <w:rFonts w:ascii="Times New Roman" w:eastAsia="Arial Unicode MS" w:hAnsi="Times New Roman" w:cs="Times New Roman"/>
                <w:sz w:val="24"/>
                <w:szCs w:val="24"/>
              </w:rPr>
            </w:pPr>
          </w:p>
        </w:tc>
        <w:tc>
          <w:tcPr>
            <w:tcW w:w="3397" w:type="dxa"/>
            <w:shd w:val="clear" w:color="auto" w:fill="auto"/>
            <w:noWrap/>
            <w:vAlign w:val="bottom"/>
            <w:hideMark/>
          </w:tcPr>
          <w:p w14:paraId="33D8F4B4" w14:textId="77777777" w:rsidR="00021D86" w:rsidRPr="00DB4C90" w:rsidRDefault="00021D86"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ул. Школьная, 8</w:t>
            </w:r>
          </w:p>
        </w:tc>
        <w:tc>
          <w:tcPr>
            <w:tcW w:w="1944" w:type="dxa"/>
            <w:shd w:val="clear" w:color="auto" w:fill="auto"/>
            <w:vAlign w:val="bottom"/>
            <w:hideMark/>
          </w:tcPr>
          <w:p w14:paraId="25305BE2" w14:textId="77777777" w:rsidR="00021D86" w:rsidRPr="00DB4C90" w:rsidRDefault="00021D86"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18</w:t>
            </w:r>
          </w:p>
        </w:tc>
        <w:tc>
          <w:tcPr>
            <w:tcW w:w="1916" w:type="dxa"/>
            <w:vAlign w:val="center"/>
          </w:tcPr>
          <w:p w14:paraId="4B41B34F" w14:textId="77777777" w:rsidR="00021D86" w:rsidRPr="00DB4C90" w:rsidRDefault="00021D86"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1972</w:t>
            </w:r>
          </w:p>
        </w:tc>
      </w:tr>
      <w:tr w:rsidR="00021D86" w:rsidRPr="00DB4C90" w14:paraId="66DB9D50" w14:textId="77777777" w:rsidTr="00BA7545">
        <w:trPr>
          <w:trHeight w:val="252"/>
          <w:jc w:val="center"/>
        </w:trPr>
        <w:tc>
          <w:tcPr>
            <w:tcW w:w="846" w:type="dxa"/>
          </w:tcPr>
          <w:p w14:paraId="43184DBE" w14:textId="77777777" w:rsidR="00021D86" w:rsidRPr="00DB4C90" w:rsidRDefault="00021D86" w:rsidP="00DB4C90">
            <w:pPr>
              <w:pStyle w:val="af0"/>
              <w:numPr>
                <w:ilvl w:val="0"/>
                <w:numId w:val="27"/>
              </w:numPr>
              <w:rPr>
                <w:rFonts w:ascii="Times New Roman" w:eastAsia="Arial Unicode MS" w:hAnsi="Times New Roman" w:cs="Times New Roman"/>
                <w:sz w:val="24"/>
                <w:szCs w:val="24"/>
              </w:rPr>
            </w:pPr>
          </w:p>
        </w:tc>
        <w:tc>
          <w:tcPr>
            <w:tcW w:w="3397" w:type="dxa"/>
            <w:shd w:val="clear" w:color="auto" w:fill="auto"/>
            <w:noWrap/>
            <w:vAlign w:val="bottom"/>
            <w:hideMark/>
          </w:tcPr>
          <w:p w14:paraId="166B512F" w14:textId="77777777" w:rsidR="00021D86" w:rsidRPr="00DB4C90" w:rsidRDefault="00021D86"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ул. Школьная, 18</w:t>
            </w:r>
          </w:p>
        </w:tc>
        <w:tc>
          <w:tcPr>
            <w:tcW w:w="1944" w:type="dxa"/>
            <w:shd w:val="clear" w:color="auto" w:fill="auto"/>
            <w:vAlign w:val="bottom"/>
            <w:hideMark/>
          </w:tcPr>
          <w:p w14:paraId="2E1645C7" w14:textId="77777777" w:rsidR="00021D86" w:rsidRPr="00DB4C90" w:rsidRDefault="00021D86"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4</w:t>
            </w:r>
          </w:p>
        </w:tc>
        <w:tc>
          <w:tcPr>
            <w:tcW w:w="1916" w:type="dxa"/>
            <w:vAlign w:val="center"/>
          </w:tcPr>
          <w:p w14:paraId="277FA4A2" w14:textId="77777777" w:rsidR="00021D86" w:rsidRPr="00DB4C90" w:rsidRDefault="00021D86"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1978</w:t>
            </w:r>
          </w:p>
        </w:tc>
      </w:tr>
      <w:tr w:rsidR="00021D86" w:rsidRPr="00DB4C90" w14:paraId="7420AE0E" w14:textId="77777777" w:rsidTr="00BA7545">
        <w:trPr>
          <w:trHeight w:val="252"/>
          <w:jc w:val="center"/>
        </w:trPr>
        <w:tc>
          <w:tcPr>
            <w:tcW w:w="846" w:type="dxa"/>
          </w:tcPr>
          <w:p w14:paraId="122EE453" w14:textId="77777777" w:rsidR="00021D86" w:rsidRPr="00DB4C90" w:rsidRDefault="00021D86"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2BFA0AF6" w14:textId="77777777" w:rsidR="00021D86" w:rsidRPr="00DB4C90" w:rsidRDefault="00021D86"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Школьная, 20</w:t>
            </w:r>
          </w:p>
        </w:tc>
        <w:tc>
          <w:tcPr>
            <w:tcW w:w="1944" w:type="dxa"/>
            <w:shd w:val="clear" w:color="auto" w:fill="auto"/>
            <w:vAlign w:val="bottom"/>
            <w:hideMark/>
          </w:tcPr>
          <w:p w14:paraId="32834BCC" w14:textId="77777777" w:rsidR="00021D86" w:rsidRPr="00DB4C90" w:rsidRDefault="00021D86"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4</w:t>
            </w:r>
          </w:p>
        </w:tc>
        <w:tc>
          <w:tcPr>
            <w:tcW w:w="1916" w:type="dxa"/>
            <w:vAlign w:val="center"/>
          </w:tcPr>
          <w:p w14:paraId="71FF8F13" w14:textId="77777777" w:rsidR="00021D86" w:rsidRPr="00DB4C90" w:rsidRDefault="00021D86"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1961</w:t>
            </w:r>
          </w:p>
        </w:tc>
      </w:tr>
      <w:tr w:rsidR="00021D86" w:rsidRPr="00DB4C90" w14:paraId="3355EF76" w14:textId="77777777" w:rsidTr="003F7E78">
        <w:trPr>
          <w:trHeight w:val="252"/>
          <w:jc w:val="center"/>
        </w:trPr>
        <w:tc>
          <w:tcPr>
            <w:tcW w:w="846" w:type="dxa"/>
          </w:tcPr>
          <w:p w14:paraId="24C24D7E" w14:textId="77777777" w:rsidR="00021D86" w:rsidRPr="00DB4C90" w:rsidRDefault="00021D86"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tcPr>
          <w:p w14:paraId="4D239EBC" w14:textId="77777777" w:rsidR="00021D86" w:rsidRPr="00DB4C90" w:rsidRDefault="00021D86"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Крымская, 105</w:t>
            </w:r>
          </w:p>
        </w:tc>
        <w:tc>
          <w:tcPr>
            <w:tcW w:w="1944" w:type="dxa"/>
            <w:shd w:val="clear" w:color="auto" w:fill="auto"/>
            <w:vAlign w:val="bottom"/>
          </w:tcPr>
          <w:p w14:paraId="6A8D6278" w14:textId="77777777" w:rsidR="00021D86" w:rsidRPr="00DB4C90" w:rsidRDefault="0073065B"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32</w:t>
            </w:r>
          </w:p>
        </w:tc>
        <w:tc>
          <w:tcPr>
            <w:tcW w:w="1916" w:type="dxa"/>
            <w:vAlign w:val="center"/>
          </w:tcPr>
          <w:p w14:paraId="4D077D12" w14:textId="77777777" w:rsidR="00021D86" w:rsidRPr="00DB4C90" w:rsidRDefault="0073065B"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1988</w:t>
            </w:r>
          </w:p>
        </w:tc>
      </w:tr>
      <w:tr w:rsidR="00021D86" w:rsidRPr="00DB4C90" w14:paraId="18F4D27C" w14:textId="77777777" w:rsidTr="003F7E78">
        <w:trPr>
          <w:trHeight w:val="240"/>
          <w:jc w:val="center"/>
        </w:trPr>
        <w:tc>
          <w:tcPr>
            <w:tcW w:w="846" w:type="dxa"/>
          </w:tcPr>
          <w:p w14:paraId="02D04622" w14:textId="77777777" w:rsidR="00021D86" w:rsidRPr="00DB4C90" w:rsidRDefault="00021D86"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tcPr>
          <w:p w14:paraId="0B1F25AD" w14:textId="77777777" w:rsidR="00021D86" w:rsidRPr="00DB4C90" w:rsidRDefault="00021D86"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Некрасова, 21</w:t>
            </w:r>
          </w:p>
        </w:tc>
        <w:tc>
          <w:tcPr>
            <w:tcW w:w="1944" w:type="dxa"/>
            <w:shd w:val="clear" w:color="auto" w:fill="auto"/>
            <w:noWrap/>
            <w:vAlign w:val="bottom"/>
          </w:tcPr>
          <w:p w14:paraId="44F50E7A" w14:textId="77777777" w:rsidR="00021D86" w:rsidRPr="00DB4C90" w:rsidRDefault="0073065B"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8</w:t>
            </w:r>
          </w:p>
        </w:tc>
        <w:tc>
          <w:tcPr>
            <w:tcW w:w="1916" w:type="dxa"/>
            <w:vAlign w:val="center"/>
          </w:tcPr>
          <w:p w14:paraId="08394ABC" w14:textId="77777777" w:rsidR="00021D86" w:rsidRPr="00DB4C90" w:rsidRDefault="00AA7008" w:rsidP="00DB4C9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1968</w:t>
            </w:r>
          </w:p>
        </w:tc>
      </w:tr>
      <w:tr w:rsidR="00021D86" w:rsidRPr="00DB4C90" w14:paraId="455B81BE" w14:textId="77777777" w:rsidTr="00BA7545">
        <w:trPr>
          <w:trHeight w:val="225"/>
          <w:jc w:val="center"/>
        </w:trPr>
        <w:tc>
          <w:tcPr>
            <w:tcW w:w="846" w:type="dxa"/>
          </w:tcPr>
          <w:p w14:paraId="033B9DC4" w14:textId="77777777" w:rsidR="00021D86" w:rsidRPr="00DB4C90" w:rsidRDefault="00021D86"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21201CF4" w14:textId="77777777" w:rsidR="00021D86" w:rsidRPr="00DB4C90" w:rsidRDefault="00021D86"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с. Зеленое,</w:t>
            </w:r>
            <w:r w:rsidRPr="00DB4C90">
              <w:rPr>
                <w:rFonts w:ascii="Times New Roman" w:eastAsia="Arial Unicode MS" w:hAnsi="Times New Roman" w:cs="Times New Roman"/>
                <w:sz w:val="24"/>
                <w:szCs w:val="24"/>
                <w:lang w:eastAsia="ru-RU"/>
              </w:rPr>
              <w:t xml:space="preserve"> ул. </w:t>
            </w:r>
            <w:r w:rsidRPr="00DB4C90">
              <w:rPr>
                <w:rFonts w:ascii="Times New Roman" w:eastAsia="Times New Roman" w:hAnsi="Times New Roman" w:cs="Times New Roman"/>
                <w:sz w:val="24"/>
                <w:szCs w:val="24"/>
                <w:lang w:eastAsia="ru-RU"/>
              </w:rPr>
              <w:t>Плодовая, 4А</w:t>
            </w:r>
          </w:p>
        </w:tc>
        <w:tc>
          <w:tcPr>
            <w:tcW w:w="1944" w:type="dxa"/>
            <w:shd w:val="clear" w:color="auto" w:fill="auto"/>
            <w:noWrap/>
            <w:vAlign w:val="bottom"/>
            <w:hideMark/>
          </w:tcPr>
          <w:p w14:paraId="680391AF" w14:textId="77777777" w:rsidR="00021D86" w:rsidRPr="00DB4C90" w:rsidRDefault="0073065B"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18</w:t>
            </w:r>
          </w:p>
        </w:tc>
        <w:tc>
          <w:tcPr>
            <w:tcW w:w="1916" w:type="dxa"/>
            <w:vAlign w:val="center"/>
          </w:tcPr>
          <w:p w14:paraId="6BF8DDA2" w14:textId="77777777" w:rsidR="00021D86" w:rsidRPr="00DB4C90" w:rsidRDefault="0073065B"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1979</w:t>
            </w:r>
          </w:p>
        </w:tc>
      </w:tr>
      <w:tr w:rsidR="00021D86" w:rsidRPr="00DB4C90" w14:paraId="4422AED6" w14:textId="77777777" w:rsidTr="00BA7545">
        <w:trPr>
          <w:trHeight w:val="225"/>
          <w:jc w:val="center"/>
        </w:trPr>
        <w:tc>
          <w:tcPr>
            <w:tcW w:w="846" w:type="dxa"/>
          </w:tcPr>
          <w:p w14:paraId="628D3375" w14:textId="77777777" w:rsidR="00021D86" w:rsidRPr="00DB4C90" w:rsidRDefault="00021D86"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5DFBFCBF" w14:textId="77777777" w:rsidR="00021D86" w:rsidRPr="00DB4C90" w:rsidRDefault="00021D86"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 xml:space="preserve">с. Зеленое,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Плодовая, 6А</w:t>
            </w:r>
          </w:p>
        </w:tc>
        <w:tc>
          <w:tcPr>
            <w:tcW w:w="1944" w:type="dxa"/>
            <w:shd w:val="clear" w:color="auto" w:fill="auto"/>
            <w:noWrap/>
            <w:vAlign w:val="bottom"/>
            <w:hideMark/>
          </w:tcPr>
          <w:p w14:paraId="271C2526" w14:textId="77777777" w:rsidR="00021D86" w:rsidRPr="00DB4C90" w:rsidRDefault="0073065B"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18</w:t>
            </w:r>
          </w:p>
        </w:tc>
        <w:tc>
          <w:tcPr>
            <w:tcW w:w="1916" w:type="dxa"/>
            <w:vAlign w:val="center"/>
          </w:tcPr>
          <w:p w14:paraId="7DC9DCA5" w14:textId="77777777" w:rsidR="00021D86" w:rsidRPr="00DB4C90" w:rsidRDefault="0073065B"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1980</w:t>
            </w:r>
          </w:p>
        </w:tc>
      </w:tr>
      <w:tr w:rsidR="00021D86" w:rsidRPr="00DB4C90" w14:paraId="0C4955E4" w14:textId="77777777" w:rsidTr="00BA7545">
        <w:trPr>
          <w:trHeight w:val="225"/>
          <w:jc w:val="center"/>
        </w:trPr>
        <w:tc>
          <w:tcPr>
            <w:tcW w:w="846" w:type="dxa"/>
          </w:tcPr>
          <w:p w14:paraId="019A1C31" w14:textId="77777777" w:rsidR="00021D86" w:rsidRPr="00DB4C90" w:rsidRDefault="00021D86"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10382C1E" w14:textId="77777777" w:rsidR="00021D86" w:rsidRPr="00DB4C90" w:rsidRDefault="00021D86"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 xml:space="preserve">с. Зеленое,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Плодовая, 8А</w:t>
            </w:r>
          </w:p>
        </w:tc>
        <w:tc>
          <w:tcPr>
            <w:tcW w:w="1944" w:type="dxa"/>
            <w:shd w:val="clear" w:color="auto" w:fill="auto"/>
            <w:noWrap/>
            <w:vAlign w:val="bottom"/>
            <w:hideMark/>
          </w:tcPr>
          <w:p w14:paraId="560123BC" w14:textId="77777777" w:rsidR="00021D86" w:rsidRPr="00DB4C90" w:rsidRDefault="0073065B"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47</w:t>
            </w:r>
          </w:p>
        </w:tc>
        <w:tc>
          <w:tcPr>
            <w:tcW w:w="1916" w:type="dxa"/>
            <w:vAlign w:val="center"/>
          </w:tcPr>
          <w:p w14:paraId="04C4C86B" w14:textId="77777777" w:rsidR="00021D86" w:rsidRPr="00DB4C90" w:rsidRDefault="0073065B"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1981</w:t>
            </w:r>
          </w:p>
        </w:tc>
      </w:tr>
      <w:tr w:rsidR="00021D86" w:rsidRPr="00DB4C90" w14:paraId="5B64C674" w14:textId="77777777" w:rsidTr="00BA7545">
        <w:trPr>
          <w:trHeight w:val="225"/>
          <w:jc w:val="center"/>
        </w:trPr>
        <w:tc>
          <w:tcPr>
            <w:tcW w:w="846" w:type="dxa"/>
          </w:tcPr>
          <w:p w14:paraId="7470B4F6" w14:textId="77777777" w:rsidR="00021D86" w:rsidRPr="00DB4C90" w:rsidRDefault="00021D86" w:rsidP="00DB4C90">
            <w:pPr>
              <w:pStyle w:val="af0"/>
              <w:numPr>
                <w:ilvl w:val="0"/>
                <w:numId w:val="27"/>
              </w:numPr>
              <w:rPr>
                <w:rFonts w:ascii="Times New Roman" w:hAnsi="Times New Roman" w:cs="Times New Roman"/>
                <w:sz w:val="24"/>
                <w:szCs w:val="24"/>
              </w:rPr>
            </w:pPr>
          </w:p>
        </w:tc>
        <w:tc>
          <w:tcPr>
            <w:tcW w:w="3397" w:type="dxa"/>
            <w:shd w:val="clear" w:color="auto" w:fill="auto"/>
            <w:noWrap/>
            <w:vAlign w:val="bottom"/>
            <w:hideMark/>
          </w:tcPr>
          <w:p w14:paraId="22DB36DB" w14:textId="77777777" w:rsidR="00021D86" w:rsidRPr="00DB4C90" w:rsidRDefault="00021D86" w:rsidP="00DB4C90">
            <w:pPr>
              <w:spacing w:after="0" w:line="240" w:lineRule="auto"/>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 xml:space="preserve">с. Зеленое,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Плодовая, 8Б</w:t>
            </w:r>
          </w:p>
        </w:tc>
        <w:tc>
          <w:tcPr>
            <w:tcW w:w="1944" w:type="dxa"/>
            <w:shd w:val="clear" w:color="auto" w:fill="auto"/>
            <w:noWrap/>
            <w:vAlign w:val="bottom"/>
            <w:hideMark/>
          </w:tcPr>
          <w:p w14:paraId="4ED44234" w14:textId="77777777" w:rsidR="00021D86" w:rsidRPr="00DB4C90" w:rsidRDefault="0073065B" w:rsidP="00DB4C90">
            <w:pPr>
              <w:spacing w:after="0" w:line="240" w:lineRule="auto"/>
              <w:jc w:val="center"/>
              <w:rPr>
                <w:rFonts w:ascii="Times New Roman" w:eastAsia="Times New Roman" w:hAnsi="Times New Roman" w:cs="Times New Roman"/>
                <w:sz w:val="24"/>
                <w:szCs w:val="24"/>
                <w:lang w:eastAsia="ru-RU"/>
              </w:rPr>
            </w:pPr>
            <w:r w:rsidRPr="00DB4C90">
              <w:rPr>
                <w:rFonts w:ascii="Times New Roman" w:eastAsia="Times New Roman" w:hAnsi="Times New Roman" w:cs="Times New Roman"/>
                <w:sz w:val="24"/>
                <w:szCs w:val="24"/>
                <w:lang w:eastAsia="ru-RU"/>
              </w:rPr>
              <w:t>8</w:t>
            </w:r>
          </w:p>
        </w:tc>
        <w:tc>
          <w:tcPr>
            <w:tcW w:w="1916" w:type="dxa"/>
            <w:vAlign w:val="center"/>
          </w:tcPr>
          <w:p w14:paraId="3FFCAC24" w14:textId="77777777" w:rsidR="00021D86" w:rsidRPr="00DB4C90" w:rsidRDefault="0073065B" w:rsidP="00DB4C90">
            <w:pPr>
              <w:spacing w:after="0" w:line="240" w:lineRule="auto"/>
              <w:jc w:val="center"/>
              <w:rPr>
                <w:rFonts w:ascii="Times New Roman" w:hAnsi="Times New Roman" w:cs="Times New Roman"/>
                <w:color w:val="000000"/>
                <w:sz w:val="24"/>
                <w:szCs w:val="24"/>
              </w:rPr>
            </w:pPr>
            <w:r w:rsidRPr="00DB4C90">
              <w:rPr>
                <w:rFonts w:ascii="Times New Roman" w:hAnsi="Times New Roman" w:cs="Times New Roman"/>
                <w:color w:val="000000"/>
                <w:sz w:val="24"/>
                <w:szCs w:val="24"/>
              </w:rPr>
              <w:t>1993</w:t>
            </w:r>
          </w:p>
        </w:tc>
      </w:tr>
    </w:tbl>
    <w:p w14:paraId="441E4720" w14:textId="77777777" w:rsidR="00405A10" w:rsidRPr="00DB4C90" w:rsidRDefault="00405A10" w:rsidP="00DB4C90">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p>
    <w:p w14:paraId="60C5B96A" w14:textId="77777777" w:rsidR="00405A10" w:rsidRPr="00DB4C90" w:rsidRDefault="00405A10" w:rsidP="00DB4C90">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 xml:space="preserve">Управление </w:t>
      </w:r>
      <w:r w:rsidR="0077486E" w:rsidRPr="00DB4C90">
        <w:rPr>
          <w:rFonts w:ascii="Times New Roman" w:eastAsia="Arial Unicode MS" w:hAnsi="Times New Roman" w:cs="Times New Roman"/>
          <w:color w:val="000000"/>
          <w:sz w:val="26"/>
          <w:szCs w:val="26"/>
          <w:lang w:eastAsia="ru-RU" w:bidi="ru-RU"/>
        </w:rPr>
        <w:t xml:space="preserve">74 </w:t>
      </w:r>
      <w:r w:rsidRPr="00DB4C90">
        <w:rPr>
          <w:rFonts w:ascii="Times New Roman" w:eastAsia="Arial Unicode MS" w:hAnsi="Times New Roman" w:cs="Times New Roman"/>
          <w:color w:val="000000"/>
          <w:sz w:val="26"/>
          <w:szCs w:val="26"/>
          <w:lang w:eastAsia="ru-RU" w:bidi="ru-RU"/>
        </w:rPr>
        <w:t>многоквартирны</w:t>
      </w:r>
      <w:r w:rsidR="0077486E" w:rsidRPr="00DB4C90">
        <w:rPr>
          <w:rFonts w:ascii="Times New Roman" w:eastAsia="Arial Unicode MS" w:hAnsi="Times New Roman" w:cs="Times New Roman"/>
          <w:color w:val="000000"/>
          <w:sz w:val="26"/>
          <w:szCs w:val="26"/>
          <w:lang w:eastAsia="ru-RU" w:bidi="ru-RU"/>
        </w:rPr>
        <w:t>х</w:t>
      </w:r>
      <w:r w:rsidRPr="00DB4C90">
        <w:rPr>
          <w:rFonts w:ascii="Times New Roman" w:eastAsia="Arial Unicode MS" w:hAnsi="Times New Roman" w:cs="Times New Roman"/>
          <w:color w:val="000000"/>
          <w:sz w:val="26"/>
          <w:szCs w:val="26"/>
          <w:lang w:eastAsia="ru-RU" w:bidi="ru-RU"/>
        </w:rPr>
        <w:t xml:space="preserve"> дом</w:t>
      </w:r>
      <w:r w:rsidR="0077486E" w:rsidRPr="00DB4C90">
        <w:rPr>
          <w:rFonts w:ascii="Times New Roman" w:eastAsia="Arial Unicode MS" w:hAnsi="Times New Roman" w:cs="Times New Roman"/>
          <w:color w:val="000000"/>
          <w:sz w:val="26"/>
          <w:szCs w:val="26"/>
          <w:lang w:eastAsia="ru-RU" w:bidi="ru-RU"/>
        </w:rPr>
        <w:t>ов</w:t>
      </w:r>
      <w:r w:rsidRPr="00DB4C90">
        <w:rPr>
          <w:rFonts w:ascii="Times New Roman" w:eastAsia="Arial Unicode MS" w:hAnsi="Times New Roman" w:cs="Times New Roman"/>
          <w:color w:val="000000"/>
          <w:sz w:val="26"/>
          <w:szCs w:val="26"/>
          <w:lang w:eastAsia="ru-RU" w:bidi="ru-RU"/>
        </w:rPr>
        <w:t xml:space="preserve"> осуществляет</w:t>
      </w:r>
      <w:r w:rsidR="0077486E" w:rsidRPr="00DB4C90">
        <w:rPr>
          <w:rFonts w:ascii="Times New Roman" w:eastAsia="Arial Unicode MS" w:hAnsi="Times New Roman" w:cs="Times New Roman"/>
          <w:color w:val="000000"/>
          <w:sz w:val="26"/>
          <w:szCs w:val="26"/>
          <w:lang w:eastAsia="ru-RU" w:bidi="ru-RU"/>
        </w:rPr>
        <w:t xml:space="preserve"> Общество с ограниченной ответственностью «Сервис Н». Оставшиеся дома находятся в непосредственном самоуправлении</w:t>
      </w:r>
      <w:r w:rsidRPr="00DB4C90">
        <w:rPr>
          <w:rFonts w:ascii="Times New Roman" w:eastAsia="Arial Unicode MS" w:hAnsi="Times New Roman" w:cs="Times New Roman"/>
          <w:color w:val="000000"/>
          <w:sz w:val="26"/>
          <w:szCs w:val="26"/>
          <w:lang w:eastAsia="ru-RU" w:bidi="ru-RU"/>
        </w:rPr>
        <w:t xml:space="preserve">. </w:t>
      </w:r>
    </w:p>
    <w:p w14:paraId="1C670462" w14:textId="77777777" w:rsidR="00405A10" w:rsidRPr="00DB4C90" w:rsidRDefault="0073065B" w:rsidP="00DB4C90">
      <w:pPr>
        <w:widowControl w:val="0"/>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Н</w:t>
      </w:r>
      <w:r w:rsidR="00405A10" w:rsidRPr="00DB4C90">
        <w:rPr>
          <w:rFonts w:ascii="Times New Roman" w:eastAsia="Arial Unicode MS" w:hAnsi="Times New Roman" w:cs="Times New Roman"/>
          <w:color w:val="000000"/>
          <w:sz w:val="26"/>
          <w:szCs w:val="26"/>
          <w:lang w:eastAsia="ru-RU" w:bidi="ru-RU"/>
        </w:rPr>
        <w:t xml:space="preserve">а территории Нижнегорского сельского поселения в </w:t>
      </w:r>
      <w:proofErr w:type="spellStart"/>
      <w:r w:rsidR="00405A10" w:rsidRPr="00DB4C90">
        <w:rPr>
          <w:rFonts w:ascii="Times New Roman" w:eastAsia="Arial Unicode MS" w:hAnsi="Times New Roman" w:cs="Times New Roman"/>
          <w:color w:val="000000"/>
          <w:sz w:val="26"/>
          <w:szCs w:val="26"/>
          <w:lang w:eastAsia="ru-RU" w:bidi="ru-RU"/>
        </w:rPr>
        <w:t>пгт</w:t>
      </w:r>
      <w:proofErr w:type="spellEnd"/>
      <w:r w:rsidR="00405A10" w:rsidRPr="00DB4C90">
        <w:rPr>
          <w:rFonts w:ascii="Times New Roman" w:eastAsia="Arial Unicode MS" w:hAnsi="Times New Roman" w:cs="Times New Roman"/>
          <w:color w:val="000000"/>
          <w:sz w:val="26"/>
          <w:szCs w:val="26"/>
          <w:lang w:eastAsia="ru-RU" w:bidi="ru-RU"/>
        </w:rPr>
        <w:t xml:space="preserve">. </w:t>
      </w:r>
      <w:r w:rsidR="0077486E" w:rsidRPr="00DB4C90">
        <w:rPr>
          <w:rFonts w:ascii="Times New Roman" w:eastAsia="Arial Unicode MS" w:hAnsi="Times New Roman" w:cs="Times New Roman"/>
          <w:color w:val="000000"/>
          <w:sz w:val="26"/>
          <w:szCs w:val="26"/>
          <w:lang w:eastAsia="ru-RU" w:bidi="ru-RU"/>
        </w:rPr>
        <w:t>Нижнегорский</w:t>
      </w:r>
      <w:r w:rsidR="00405A10" w:rsidRPr="00DB4C90">
        <w:rPr>
          <w:rFonts w:ascii="Times New Roman" w:eastAsia="Arial Unicode MS" w:hAnsi="Times New Roman" w:cs="Times New Roman"/>
          <w:color w:val="000000"/>
          <w:sz w:val="26"/>
          <w:szCs w:val="26"/>
          <w:lang w:eastAsia="ru-RU" w:bidi="ru-RU"/>
        </w:rPr>
        <w:t xml:space="preserve"> расположены </w:t>
      </w:r>
      <w:r w:rsidRPr="00DB4C90">
        <w:rPr>
          <w:rFonts w:ascii="Times New Roman" w:eastAsia="Arial Unicode MS" w:hAnsi="Times New Roman" w:cs="Times New Roman"/>
          <w:color w:val="000000"/>
          <w:sz w:val="26"/>
          <w:szCs w:val="26"/>
          <w:lang w:eastAsia="ru-RU" w:bidi="ru-RU"/>
        </w:rPr>
        <w:t xml:space="preserve">2-х, 3-х, 4-х и </w:t>
      </w:r>
      <w:r w:rsidR="00405A10" w:rsidRPr="00DB4C90">
        <w:rPr>
          <w:rFonts w:ascii="Times New Roman" w:eastAsia="Arial Unicode MS" w:hAnsi="Times New Roman" w:cs="Times New Roman"/>
          <w:color w:val="000000"/>
          <w:sz w:val="26"/>
          <w:szCs w:val="26"/>
          <w:lang w:eastAsia="ru-RU" w:bidi="ru-RU"/>
        </w:rPr>
        <w:t>5</w:t>
      </w:r>
      <w:r w:rsidRPr="00DB4C90">
        <w:rPr>
          <w:rFonts w:ascii="Times New Roman" w:eastAsia="Arial Unicode MS" w:hAnsi="Times New Roman" w:cs="Times New Roman"/>
          <w:color w:val="000000"/>
          <w:sz w:val="26"/>
          <w:szCs w:val="26"/>
          <w:lang w:eastAsia="ru-RU" w:bidi="ru-RU"/>
        </w:rPr>
        <w:t xml:space="preserve">-ти </w:t>
      </w:r>
      <w:r w:rsidR="00405A10" w:rsidRPr="00DB4C90">
        <w:rPr>
          <w:rFonts w:ascii="Times New Roman" w:eastAsia="Arial Unicode MS" w:hAnsi="Times New Roman" w:cs="Times New Roman"/>
          <w:color w:val="000000"/>
          <w:sz w:val="26"/>
          <w:szCs w:val="26"/>
          <w:lang w:eastAsia="ru-RU" w:bidi="ru-RU"/>
        </w:rPr>
        <w:t>этажны</w:t>
      </w:r>
      <w:r w:rsidRPr="00DB4C90">
        <w:rPr>
          <w:rFonts w:ascii="Times New Roman" w:eastAsia="Arial Unicode MS" w:hAnsi="Times New Roman" w:cs="Times New Roman"/>
          <w:color w:val="000000"/>
          <w:sz w:val="26"/>
          <w:szCs w:val="26"/>
          <w:lang w:eastAsia="ru-RU" w:bidi="ru-RU"/>
        </w:rPr>
        <w:t>е</w:t>
      </w:r>
      <w:r w:rsidR="00405A10" w:rsidRPr="00DB4C90">
        <w:rPr>
          <w:rFonts w:ascii="Times New Roman" w:eastAsia="Arial Unicode MS" w:hAnsi="Times New Roman" w:cs="Times New Roman"/>
          <w:color w:val="000000"/>
          <w:sz w:val="26"/>
          <w:szCs w:val="26"/>
          <w:lang w:eastAsia="ru-RU" w:bidi="ru-RU"/>
        </w:rPr>
        <w:t xml:space="preserve"> многоквартирны</w:t>
      </w:r>
      <w:r w:rsidRPr="00DB4C90">
        <w:rPr>
          <w:rFonts w:ascii="Times New Roman" w:eastAsia="Arial Unicode MS" w:hAnsi="Times New Roman" w:cs="Times New Roman"/>
          <w:color w:val="000000"/>
          <w:sz w:val="26"/>
          <w:szCs w:val="26"/>
          <w:lang w:eastAsia="ru-RU" w:bidi="ru-RU"/>
        </w:rPr>
        <w:t>е</w:t>
      </w:r>
      <w:r w:rsidR="00405A10" w:rsidRPr="00DB4C90">
        <w:rPr>
          <w:rFonts w:ascii="Times New Roman" w:eastAsia="Arial Unicode MS" w:hAnsi="Times New Roman" w:cs="Times New Roman"/>
          <w:color w:val="000000"/>
          <w:sz w:val="26"/>
          <w:szCs w:val="26"/>
          <w:lang w:eastAsia="ru-RU" w:bidi="ru-RU"/>
        </w:rPr>
        <w:t xml:space="preserve"> дом</w:t>
      </w:r>
      <w:r w:rsidRPr="00DB4C90">
        <w:rPr>
          <w:rFonts w:ascii="Times New Roman" w:eastAsia="Arial Unicode MS" w:hAnsi="Times New Roman" w:cs="Times New Roman"/>
          <w:color w:val="000000"/>
          <w:sz w:val="26"/>
          <w:szCs w:val="26"/>
          <w:lang w:eastAsia="ru-RU" w:bidi="ru-RU"/>
        </w:rPr>
        <w:t>а в с. Зеленое – 2-х</w:t>
      </w:r>
      <w:r w:rsidR="00DB4C90" w:rsidRPr="00DB4C90">
        <w:rPr>
          <w:rFonts w:ascii="Times New Roman" w:eastAsia="Arial Unicode MS" w:hAnsi="Times New Roman" w:cs="Times New Roman"/>
          <w:color w:val="000000"/>
          <w:sz w:val="26"/>
          <w:szCs w:val="26"/>
          <w:lang w:eastAsia="ru-RU" w:bidi="ru-RU"/>
        </w:rPr>
        <w:t xml:space="preserve"> и</w:t>
      </w:r>
      <w:r w:rsidRPr="00DB4C90">
        <w:rPr>
          <w:rFonts w:ascii="Times New Roman" w:eastAsia="Arial Unicode MS" w:hAnsi="Times New Roman" w:cs="Times New Roman"/>
          <w:color w:val="000000"/>
          <w:sz w:val="26"/>
          <w:szCs w:val="26"/>
          <w:lang w:eastAsia="ru-RU" w:bidi="ru-RU"/>
        </w:rPr>
        <w:t xml:space="preserve"> 4</w:t>
      </w:r>
      <w:r w:rsidR="00DB4C90" w:rsidRPr="00DB4C90">
        <w:rPr>
          <w:rFonts w:ascii="Times New Roman" w:eastAsia="Arial Unicode MS" w:hAnsi="Times New Roman" w:cs="Times New Roman"/>
          <w:color w:val="000000"/>
          <w:sz w:val="26"/>
          <w:szCs w:val="26"/>
          <w:lang w:eastAsia="ru-RU" w:bidi="ru-RU"/>
        </w:rPr>
        <w:t xml:space="preserve">-х </w:t>
      </w:r>
      <w:r w:rsidR="00405A10" w:rsidRPr="00DB4C90">
        <w:rPr>
          <w:rFonts w:ascii="Times New Roman" w:eastAsia="Arial Unicode MS" w:hAnsi="Times New Roman" w:cs="Times New Roman"/>
          <w:color w:val="000000"/>
          <w:sz w:val="26"/>
          <w:szCs w:val="26"/>
          <w:lang w:eastAsia="ru-RU" w:bidi="ru-RU"/>
        </w:rPr>
        <w:lastRenderedPageBreak/>
        <w:t>этажны</w:t>
      </w:r>
      <w:r w:rsidR="00DB4C90" w:rsidRPr="00DB4C90">
        <w:rPr>
          <w:rFonts w:ascii="Times New Roman" w:eastAsia="Arial Unicode MS" w:hAnsi="Times New Roman" w:cs="Times New Roman"/>
          <w:color w:val="000000"/>
          <w:sz w:val="26"/>
          <w:szCs w:val="26"/>
          <w:lang w:eastAsia="ru-RU" w:bidi="ru-RU"/>
        </w:rPr>
        <w:t>е</w:t>
      </w:r>
      <w:r w:rsidR="00405A10" w:rsidRPr="00DB4C90">
        <w:rPr>
          <w:rFonts w:ascii="Times New Roman" w:eastAsia="Arial Unicode MS" w:hAnsi="Times New Roman" w:cs="Times New Roman"/>
          <w:color w:val="000000"/>
          <w:sz w:val="26"/>
          <w:szCs w:val="26"/>
          <w:lang w:eastAsia="ru-RU" w:bidi="ru-RU"/>
        </w:rPr>
        <w:t xml:space="preserve"> многоквартирны</w:t>
      </w:r>
      <w:r w:rsidR="00DB4C90" w:rsidRPr="00DB4C90">
        <w:rPr>
          <w:rFonts w:ascii="Times New Roman" w:eastAsia="Arial Unicode MS" w:hAnsi="Times New Roman" w:cs="Times New Roman"/>
          <w:color w:val="000000"/>
          <w:sz w:val="26"/>
          <w:szCs w:val="26"/>
          <w:lang w:eastAsia="ru-RU" w:bidi="ru-RU"/>
        </w:rPr>
        <w:t>е</w:t>
      </w:r>
      <w:r w:rsidR="00405A10" w:rsidRPr="00DB4C90">
        <w:rPr>
          <w:rFonts w:ascii="Times New Roman" w:eastAsia="Arial Unicode MS" w:hAnsi="Times New Roman" w:cs="Times New Roman"/>
          <w:color w:val="000000"/>
          <w:sz w:val="26"/>
          <w:szCs w:val="26"/>
          <w:lang w:eastAsia="ru-RU" w:bidi="ru-RU"/>
        </w:rPr>
        <w:t xml:space="preserve"> дом</w:t>
      </w:r>
      <w:r w:rsidR="00DB4C90" w:rsidRPr="00DB4C90">
        <w:rPr>
          <w:rFonts w:ascii="Times New Roman" w:eastAsia="Arial Unicode MS" w:hAnsi="Times New Roman" w:cs="Times New Roman"/>
          <w:color w:val="000000"/>
          <w:sz w:val="26"/>
          <w:szCs w:val="26"/>
          <w:lang w:eastAsia="ru-RU" w:bidi="ru-RU"/>
        </w:rPr>
        <w:t>а</w:t>
      </w:r>
      <w:r w:rsidR="00405A10" w:rsidRPr="00DB4C90">
        <w:rPr>
          <w:rFonts w:ascii="Times New Roman" w:eastAsia="Arial Unicode MS" w:hAnsi="Times New Roman" w:cs="Times New Roman"/>
          <w:color w:val="000000"/>
          <w:sz w:val="26"/>
          <w:szCs w:val="26"/>
          <w:lang w:eastAsia="ru-RU" w:bidi="ru-RU"/>
        </w:rPr>
        <w:t xml:space="preserve">. </w:t>
      </w:r>
    </w:p>
    <w:p w14:paraId="371FD428" w14:textId="77777777" w:rsidR="00405A10" w:rsidRPr="00DB4C90" w:rsidRDefault="00405A10" w:rsidP="00DB4C90">
      <w:pPr>
        <w:widowControl w:val="0"/>
        <w:tabs>
          <w:tab w:val="left" w:pos="5382"/>
          <w:tab w:val="left" w:pos="6822"/>
        </w:tabs>
        <w:spacing w:after="0" w:line="240" w:lineRule="auto"/>
        <w:ind w:right="140" w:firstLine="567"/>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color w:val="000000"/>
          <w:sz w:val="26"/>
          <w:szCs w:val="26"/>
          <w:lang w:eastAsia="ru-RU" w:bidi="ru-RU"/>
        </w:rPr>
        <w:t xml:space="preserve">Благоустройство дворов жилищного фонда и на сегодняшний день в целом по </w:t>
      </w:r>
      <w:proofErr w:type="spellStart"/>
      <w:r w:rsidRPr="00DB4C90">
        <w:rPr>
          <w:rFonts w:ascii="Times New Roman" w:eastAsia="Times New Roman" w:hAnsi="Times New Roman" w:cs="Times New Roman"/>
          <w:color w:val="000000"/>
          <w:sz w:val="26"/>
          <w:szCs w:val="26"/>
          <w:lang w:eastAsia="ru-RU" w:bidi="ru-RU"/>
        </w:rPr>
        <w:t>пгт</w:t>
      </w:r>
      <w:proofErr w:type="spellEnd"/>
      <w:r w:rsidRPr="00DB4C90">
        <w:rPr>
          <w:rFonts w:ascii="Times New Roman" w:eastAsia="Times New Roman" w:hAnsi="Times New Roman" w:cs="Times New Roman"/>
          <w:color w:val="000000"/>
          <w:sz w:val="26"/>
          <w:szCs w:val="26"/>
          <w:lang w:eastAsia="ru-RU" w:bidi="ru-RU"/>
        </w:rPr>
        <w:t xml:space="preserve">. </w:t>
      </w:r>
      <w:r w:rsidR="00DB4C90">
        <w:rPr>
          <w:rFonts w:ascii="Times New Roman" w:eastAsia="Times New Roman" w:hAnsi="Times New Roman" w:cs="Times New Roman"/>
          <w:color w:val="000000"/>
          <w:sz w:val="26"/>
          <w:szCs w:val="26"/>
          <w:lang w:eastAsia="ru-RU" w:bidi="ru-RU"/>
        </w:rPr>
        <w:t>Нижнегорский</w:t>
      </w:r>
      <w:r w:rsidRPr="00DB4C90">
        <w:rPr>
          <w:rFonts w:ascii="Times New Roman" w:eastAsia="Times New Roman" w:hAnsi="Times New Roman" w:cs="Times New Roman"/>
          <w:color w:val="000000"/>
          <w:sz w:val="26"/>
          <w:szCs w:val="26"/>
          <w:lang w:eastAsia="ru-RU" w:bidi="ru-RU"/>
        </w:rPr>
        <w:t xml:space="preserve"> частично или полностью не отвечает нормативным требованиям.</w:t>
      </w:r>
      <w:r w:rsidR="00DB4C90">
        <w:rPr>
          <w:rFonts w:ascii="Times New Roman" w:eastAsia="Times New Roman" w:hAnsi="Times New Roman" w:cs="Times New Roman"/>
          <w:color w:val="000000"/>
          <w:sz w:val="26"/>
          <w:szCs w:val="26"/>
          <w:lang w:eastAsia="ru-RU" w:bidi="ru-RU"/>
        </w:rPr>
        <w:t xml:space="preserve"> </w:t>
      </w:r>
      <w:r w:rsidRPr="00DB4C90">
        <w:rPr>
          <w:rFonts w:ascii="Times New Roman" w:eastAsia="Times New Roman" w:hAnsi="Times New Roman" w:cs="Times New Roman"/>
          <w:color w:val="000000"/>
          <w:sz w:val="26"/>
          <w:szCs w:val="26"/>
          <w:lang w:eastAsia="ru-RU" w:bidi="ru-RU"/>
        </w:rPr>
        <w:t xml:space="preserve">Пришло в негодность асфальтное покрытие внутриквартальных проездов и тротуаров. Асфальтобетонное покрытие на </w:t>
      </w:r>
      <w:r w:rsidR="00DB4C90">
        <w:rPr>
          <w:rFonts w:ascii="Times New Roman" w:eastAsia="Times New Roman" w:hAnsi="Times New Roman" w:cs="Times New Roman"/>
          <w:color w:val="000000"/>
          <w:sz w:val="26"/>
          <w:szCs w:val="26"/>
          <w:lang w:eastAsia="ru-RU" w:bidi="ru-RU"/>
        </w:rPr>
        <w:t>6</w:t>
      </w:r>
      <w:r w:rsidRPr="00DB4C90">
        <w:rPr>
          <w:rFonts w:ascii="Times New Roman" w:eastAsia="Times New Roman" w:hAnsi="Times New Roman" w:cs="Times New Roman"/>
          <w:color w:val="000000"/>
          <w:sz w:val="26"/>
          <w:szCs w:val="26"/>
          <w:lang w:eastAsia="ru-RU" w:bidi="ru-RU"/>
        </w:rPr>
        <w:t>0-</w:t>
      </w:r>
      <w:r w:rsidR="00DB4C90">
        <w:rPr>
          <w:rFonts w:ascii="Times New Roman" w:eastAsia="Times New Roman" w:hAnsi="Times New Roman" w:cs="Times New Roman"/>
          <w:color w:val="000000"/>
          <w:sz w:val="26"/>
          <w:szCs w:val="26"/>
          <w:lang w:eastAsia="ru-RU" w:bidi="ru-RU"/>
        </w:rPr>
        <w:t>7</w:t>
      </w:r>
      <w:r w:rsidRPr="00DB4C90">
        <w:rPr>
          <w:rFonts w:ascii="Times New Roman" w:eastAsia="Times New Roman" w:hAnsi="Times New Roman" w:cs="Times New Roman"/>
          <w:color w:val="000000"/>
          <w:sz w:val="26"/>
          <w:szCs w:val="26"/>
          <w:lang w:eastAsia="ru-RU" w:bidi="ru-RU"/>
        </w:rPr>
        <w:t>0% придомовых территорий имеет высокий физический износ.</w:t>
      </w:r>
    </w:p>
    <w:p w14:paraId="5B1AD0FB"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 xml:space="preserve">Недостаточно производились работы во дворах по уходу за зелеными насаждениями, восстановлению газонов, удалению старых и больных деревьев, не достаточно осуществлялась посадка деревьев и кустарников. Зеленые насаждения во дворах многоквартирных домов представлены, в основном, взрослыми или перестойными деревьями. </w:t>
      </w:r>
    </w:p>
    <w:p w14:paraId="2ED00DD8"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В ряде дворов отсутствует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14:paraId="7EAFD714"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r w:rsidR="00DB4C90">
        <w:rPr>
          <w:rFonts w:ascii="Times New Roman" w:eastAsia="Arial Unicode MS" w:hAnsi="Times New Roman" w:cs="Times New Roman"/>
          <w:color w:val="000000"/>
          <w:sz w:val="26"/>
          <w:szCs w:val="26"/>
          <w:lang w:eastAsia="ru-RU" w:bidi="ru-RU"/>
        </w:rPr>
        <w:t>.</w:t>
      </w:r>
      <w:r w:rsidRPr="00DB4C90">
        <w:rPr>
          <w:rFonts w:ascii="Times New Roman" w:eastAsia="Arial Unicode MS" w:hAnsi="Times New Roman" w:cs="Times New Roman"/>
          <w:color w:val="000000"/>
          <w:sz w:val="26"/>
          <w:szCs w:val="26"/>
          <w:lang w:eastAsia="ru-RU" w:bidi="ru-RU"/>
        </w:rPr>
        <w:t xml:space="preserve"> 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14:paraId="3ADB22A3"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14:paraId="03CC912C"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w:t>
      </w:r>
      <w:r w:rsidR="00DB4C90">
        <w:rPr>
          <w:rFonts w:ascii="Times New Roman" w:eastAsia="Arial Unicode MS" w:hAnsi="Times New Roman" w:cs="Times New Roman"/>
          <w:color w:val="000000"/>
          <w:sz w:val="26"/>
          <w:szCs w:val="26"/>
          <w:lang w:eastAsia="ru-RU" w:bidi="ru-RU"/>
        </w:rPr>
        <w:t>м</w:t>
      </w:r>
      <w:r w:rsidRPr="00DB4C90">
        <w:rPr>
          <w:rFonts w:ascii="Times New Roman" w:eastAsia="Arial Unicode MS" w:hAnsi="Times New Roman" w:cs="Times New Roman"/>
          <w:color w:val="000000"/>
          <w:sz w:val="26"/>
          <w:szCs w:val="26"/>
          <w:lang w:eastAsia="ru-RU" w:bidi="ru-RU"/>
        </w:rPr>
        <w:t>но-целевых методов, обеспечивающих привязку реализации мероприятий по срокам, ресурсам и исполнителям.</w:t>
      </w:r>
    </w:p>
    <w:p w14:paraId="59EA032C"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Основным методом решения проблемы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w:t>
      </w:r>
      <w:r w:rsidR="00DB4C90">
        <w:rPr>
          <w:rFonts w:ascii="Times New Roman" w:eastAsia="Arial Unicode MS" w:hAnsi="Times New Roman" w:cs="Times New Roman"/>
          <w:color w:val="000000"/>
          <w:sz w:val="26"/>
          <w:szCs w:val="26"/>
          <w:lang w:eastAsia="ru-RU" w:bidi="ru-RU"/>
        </w:rPr>
        <w:t xml:space="preserve"> </w:t>
      </w:r>
      <w:r w:rsidRPr="00DB4C90">
        <w:rPr>
          <w:rFonts w:ascii="Times New Roman" w:eastAsia="Arial Unicode MS" w:hAnsi="Times New Roman" w:cs="Times New Roman"/>
          <w:color w:val="000000"/>
          <w:sz w:val="26"/>
          <w:szCs w:val="26"/>
          <w:lang w:eastAsia="ru-RU" w:bidi="ru-RU"/>
        </w:rPr>
        <w:t>безопасности дворовых территорий и территорий кварталов. Реализация муниципальной программы позволит создать благоприятные условия среды обитания,  повысить комфортность проживания населения поселка,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14:paraId="0188A60D"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 xml:space="preserve">2.2. Характеристика сферы благоустройства муниципальных территорий </w:t>
      </w:r>
      <w:proofErr w:type="spellStart"/>
      <w:r w:rsidRPr="00DB4C90">
        <w:rPr>
          <w:rFonts w:ascii="Times New Roman" w:eastAsia="Arial Unicode MS" w:hAnsi="Times New Roman" w:cs="Times New Roman"/>
          <w:color w:val="000000"/>
          <w:sz w:val="26"/>
          <w:szCs w:val="26"/>
          <w:lang w:eastAsia="ru-RU" w:bidi="ru-RU"/>
        </w:rPr>
        <w:t>пгт</w:t>
      </w:r>
      <w:proofErr w:type="spellEnd"/>
      <w:r w:rsidRPr="00DB4C90">
        <w:rPr>
          <w:rFonts w:ascii="Times New Roman" w:eastAsia="Arial Unicode MS" w:hAnsi="Times New Roman" w:cs="Times New Roman"/>
          <w:color w:val="000000"/>
          <w:sz w:val="26"/>
          <w:szCs w:val="26"/>
          <w:lang w:eastAsia="ru-RU" w:bidi="ru-RU"/>
        </w:rPr>
        <w:t xml:space="preserve">. </w:t>
      </w:r>
      <w:r w:rsidR="00DB4C90">
        <w:rPr>
          <w:rFonts w:ascii="Times New Roman" w:eastAsia="Arial Unicode MS" w:hAnsi="Times New Roman" w:cs="Times New Roman"/>
          <w:color w:val="000000"/>
          <w:sz w:val="26"/>
          <w:szCs w:val="26"/>
          <w:lang w:eastAsia="ru-RU" w:bidi="ru-RU"/>
        </w:rPr>
        <w:t>Нижнегорский</w:t>
      </w:r>
      <w:r w:rsidRPr="00DB4C90">
        <w:rPr>
          <w:rFonts w:ascii="Times New Roman" w:eastAsia="Arial Unicode MS" w:hAnsi="Times New Roman" w:cs="Times New Roman"/>
          <w:color w:val="000000"/>
          <w:sz w:val="26"/>
          <w:szCs w:val="26"/>
          <w:lang w:eastAsia="ru-RU" w:bidi="ru-RU"/>
        </w:rPr>
        <w:t>.</w:t>
      </w:r>
    </w:p>
    <w:p w14:paraId="7256E5E2"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 xml:space="preserve">Внешний облик </w:t>
      </w:r>
      <w:proofErr w:type="spellStart"/>
      <w:r w:rsidRPr="00DB4C90">
        <w:rPr>
          <w:rFonts w:ascii="Times New Roman" w:eastAsia="Arial Unicode MS" w:hAnsi="Times New Roman" w:cs="Times New Roman"/>
          <w:color w:val="000000"/>
          <w:sz w:val="26"/>
          <w:szCs w:val="26"/>
          <w:lang w:eastAsia="ru-RU" w:bidi="ru-RU"/>
        </w:rPr>
        <w:t>пгт</w:t>
      </w:r>
      <w:proofErr w:type="spellEnd"/>
      <w:r w:rsidRPr="00DB4C90">
        <w:rPr>
          <w:rFonts w:ascii="Times New Roman" w:eastAsia="Arial Unicode MS" w:hAnsi="Times New Roman" w:cs="Times New Roman"/>
          <w:color w:val="000000"/>
          <w:sz w:val="26"/>
          <w:szCs w:val="26"/>
          <w:lang w:eastAsia="ru-RU" w:bidi="ru-RU"/>
        </w:rPr>
        <w:t xml:space="preserve">. </w:t>
      </w:r>
      <w:r w:rsidR="00DB4C90">
        <w:rPr>
          <w:rFonts w:ascii="Times New Roman" w:eastAsia="Arial Unicode MS" w:hAnsi="Times New Roman" w:cs="Times New Roman"/>
          <w:color w:val="000000"/>
          <w:sz w:val="26"/>
          <w:szCs w:val="26"/>
          <w:lang w:eastAsia="ru-RU" w:bidi="ru-RU"/>
        </w:rPr>
        <w:t>Нижнегорский</w:t>
      </w:r>
      <w:r w:rsidRPr="00DB4C90">
        <w:rPr>
          <w:rFonts w:ascii="Times New Roman" w:eastAsia="Arial Unicode MS" w:hAnsi="Times New Roman" w:cs="Times New Roman"/>
          <w:color w:val="000000"/>
          <w:sz w:val="26"/>
          <w:szCs w:val="26"/>
          <w:lang w:eastAsia="ru-RU" w:bidi="ru-RU"/>
        </w:rPr>
        <w:t>, как и в целом облик муниципального образования, его эстетический вид во многом зависит от степени благоустроенности территории, от площади озеленения.</w:t>
      </w:r>
    </w:p>
    <w:p w14:paraId="0ABE12E8"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 xml:space="preserve">На территории </w:t>
      </w:r>
      <w:proofErr w:type="spellStart"/>
      <w:r w:rsidRPr="00DB4C90">
        <w:rPr>
          <w:rFonts w:ascii="Times New Roman" w:eastAsia="Arial Unicode MS" w:hAnsi="Times New Roman" w:cs="Times New Roman"/>
          <w:color w:val="000000"/>
          <w:sz w:val="26"/>
          <w:szCs w:val="26"/>
          <w:lang w:eastAsia="ru-RU" w:bidi="ru-RU"/>
        </w:rPr>
        <w:t>пгт</w:t>
      </w:r>
      <w:proofErr w:type="spellEnd"/>
      <w:r w:rsidRPr="00DB4C90">
        <w:rPr>
          <w:rFonts w:ascii="Times New Roman" w:eastAsia="Arial Unicode MS" w:hAnsi="Times New Roman" w:cs="Times New Roman"/>
          <w:color w:val="000000"/>
          <w:sz w:val="26"/>
          <w:szCs w:val="26"/>
          <w:lang w:eastAsia="ru-RU" w:bidi="ru-RU"/>
        </w:rPr>
        <w:t xml:space="preserve">. </w:t>
      </w:r>
      <w:r w:rsidR="00DB4C90">
        <w:rPr>
          <w:rFonts w:ascii="Times New Roman" w:eastAsia="Arial Unicode MS" w:hAnsi="Times New Roman" w:cs="Times New Roman"/>
          <w:color w:val="000000"/>
          <w:sz w:val="26"/>
          <w:szCs w:val="26"/>
          <w:lang w:eastAsia="ru-RU" w:bidi="ru-RU"/>
        </w:rPr>
        <w:t>Нижнегорский</w:t>
      </w:r>
      <w:r w:rsidRPr="00DB4C90">
        <w:rPr>
          <w:rFonts w:ascii="Times New Roman" w:eastAsia="Arial Unicode MS" w:hAnsi="Times New Roman" w:cs="Times New Roman"/>
          <w:color w:val="000000"/>
          <w:sz w:val="26"/>
          <w:szCs w:val="26"/>
          <w:lang w:eastAsia="ru-RU" w:bidi="ru-RU"/>
        </w:rPr>
        <w:t xml:space="preserve"> расположены следующие дворовые территории многоквартирных домов подлежащих включению в муниципальную программу:</w:t>
      </w:r>
    </w:p>
    <w:tbl>
      <w:tblPr>
        <w:tblW w:w="9500" w:type="dxa"/>
        <w:jc w:val="center"/>
        <w:tblLook w:val="04A0" w:firstRow="1" w:lastRow="0" w:firstColumn="1" w:lastColumn="0" w:noHBand="0" w:noVBand="1"/>
      </w:tblPr>
      <w:tblGrid>
        <w:gridCol w:w="9500"/>
      </w:tblGrid>
      <w:tr w:rsidR="00DB4C90" w:rsidRPr="00DB4C90" w14:paraId="1308DD23" w14:textId="77777777" w:rsidTr="00360007">
        <w:trPr>
          <w:trHeight w:val="252"/>
          <w:jc w:val="center"/>
        </w:trPr>
        <w:tc>
          <w:tcPr>
            <w:tcW w:w="9500" w:type="dxa"/>
            <w:shd w:val="clear" w:color="auto" w:fill="auto"/>
            <w:noWrap/>
            <w:vAlign w:val="bottom"/>
            <w:hideMark/>
          </w:tcPr>
          <w:p w14:paraId="38E7FA6A" w14:textId="77777777" w:rsidR="00DB4C90" w:rsidRDefault="00DF3BFD" w:rsidP="00AA7008">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00DB4C90" w:rsidRPr="00DB4C90">
              <w:rPr>
                <w:rFonts w:ascii="Times New Roman" w:eastAsia="Arial Unicode MS" w:hAnsi="Times New Roman" w:cs="Times New Roman"/>
                <w:sz w:val="24"/>
                <w:szCs w:val="24"/>
                <w:lang w:eastAsia="ru-RU"/>
              </w:rPr>
              <w:t>ул. Гагарина, 1</w:t>
            </w:r>
            <w:r>
              <w:rPr>
                <w:rFonts w:ascii="Times New Roman" w:eastAsia="Arial Unicode MS" w:hAnsi="Times New Roman" w:cs="Times New Roman"/>
                <w:sz w:val="24"/>
                <w:szCs w:val="24"/>
                <w:lang w:eastAsia="ru-RU"/>
              </w:rPr>
              <w:t xml:space="preserve">;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Победы, 22</w:t>
            </w:r>
            <w:r>
              <w:rPr>
                <w:rFonts w:ascii="Times New Roman" w:eastAsia="Times New Roman" w:hAnsi="Times New Roman" w:cs="Times New Roman"/>
                <w:sz w:val="24"/>
                <w:szCs w:val="24"/>
                <w:lang w:eastAsia="ru-RU"/>
              </w:rPr>
              <w:t>;</w:t>
            </w:r>
            <w:r w:rsidRPr="00DB4C90">
              <w:rPr>
                <w:rFonts w:ascii="Times New Roman" w:eastAsia="Arial Unicode MS" w:hAnsi="Times New Roman" w:cs="Times New Roman"/>
                <w:sz w:val="24"/>
                <w:szCs w:val="24"/>
                <w:lang w:eastAsia="ru-RU"/>
              </w:rPr>
              <w:t xml:space="preserve"> ул. </w:t>
            </w:r>
            <w:r w:rsidRPr="00DB4C90">
              <w:rPr>
                <w:rFonts w:ascii="Times New Roman" w:eastAsia="Times New Roman" w:hAnsi="Times New Roman" w:cs="Times New Roman"/>
                <w:sz w:val="24"/>
                <w:szCs w:val="24"/>
                <w:lang w:eastAsia="ru-RU"/>
              </w:rPr>
              <w:t>Победы, 24</w:t>
            </w:r>
            <w:r>
              <w:rPr>
                <w:rFonts w:ascii="Times New Roman" w:eastAsia="Times New Roman" w:hAnsi="Times New Roman" w:cs="Times New Roman"/>
                <w:sz w:val="24"/>
                <w:szCs w:val="24"/>
                <w:lang w:eastAsia="ru-RU"/>
              </w:rPr>
              <w:t>.</w:t>
            </w:r>
          </w:p>
          <w:p w14:paraId="367E8DD3" w14:textId="77777777" w:rsidR="00AA7008" w:rsidRDefault="00AA7008" w:rsidP="00AA7008">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ул. Гагарина, 3</w:t>
            </w:r>
            <w:r>
              <w:rPr>
                <w:rFonts w:ascii="Times New Roman" w:eastAsia="Arial Unicode MS" w:hAnsi="Times New Roman" w:cs="Times New Roman"/>
                <w:sz w:val="24"/>
                <w:szCs w:val="24"/>
                <w:lang w:eastAsia="ru-RU"/>
              </w:rPr>
              <w:t xml:space="preserve">; </w:t>
            </w:r>
            <w:r w:rsidRPr="00DB4C90">
              <w:rPr>
                <w:rFonts w:ascii="Times New Roman" w:eastAsia="Arial Unicode MS" w:hAnsi="Times New Roman" w:cs="Times New Roman"/>
                <w:sz w:val="24"/>
                <w:szCs w:val="24"/>
                <w:lang w:eastAsia="ru-RU"/>
              </w:rPr>
              <w:t>ул. Гагарина, 5</w:t>
            </w:r>
            <w:r>
              <w:rPr>
                <w:rFonts w:ascii="Times New Roman" w:eastAsia="Times New Roman" w:hAnsi="Times New Roman" w:cs="Times New Roman"/>
                <w:sz w:val="24"/>
                <w:szCs w:val="24"/>
                <w:lang w:eastAsia="ru-RU"/>
              </w:rPr>
              <w:t>;</w:t>
            </w:r>
            <w:r w:rsidRPr="00DB4C90">
              <w:rPr>
                <w:rFonts w:ascii="Times New Roman" w:eastAsia="Arial Unicode MS" w:hAnsi="Times New Roman" w:cs="Times New Roman"/>
                <w:sz w:val="24"/>
                <w:szCs w:val="24"/>
                <w:lang w:eastAsia="ru-RU"/>
              </w:rPr>
              <w:t xml:space="preserve"> ул. Гагарина, 7а</w:t>
            </w:r>
            <w:r>
              <w:rPr>
                <w:rFonts w:ascii="Times New Roman" w:eastAsia="Times New Roman" w:hAnsi="Times New Roman" w:cs="Times New Roman"/>
                <w:sz w:val="24"/>
                <w:szCs w:val="24"/>
                <w:lang w:eastAsia="ru-RU"/>
              </w:rPr>
              <w:t>.</w:t>
            </w:r>
          </w:p>
          <w:p w14:paraId="30139EE9" w14:textId="77777777" w:rsidR="00AA7008" w:rsidRDefault="00AA7008" w:rsidP="00AA7008">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Гагарина, </w:t>
            </w:r>
            <w:r>
              <w:rPr>
                <w:rFonts w:ascii="Times New Roman" w:eastAsia="Arial Unicode MS" w:hAnsi="Times New Roman" w:cs="Times New Roman"/>
                <w:sz w:val="24"/>
                <w:szCs w:val="24"/>
                <w:lang w:eastAsia="ru-RU"/>
              </w:rPr>
              <w:t xml:space="preserve">9; </w:t>
            </w:r>
            <w:r w:rsidRPr="00DB4C90">
              <w:rPr>
                <w:rFonts w:ascii="Times New Roman" w:eastAsia="Arial Unicode MS" w:hAnsi="Times New Roman" w:cs="Times New Roman"/>
                <w:sz w:val="24"/>
                <w:szCs w:val="24"/>
                <w:lang w:eastAsia="ru-RU"/>
              </w:rPr>
              <w:t>ул. Гагарина, 11</w:t>
            </w:r>
            <w:r>
              <w:rPr>
                <w:rFonts w:ascii="Times New Roman" w:eastAsia="Times New Roman" w:hAnsi="Times New Roman" w:cs="Times New Roman"/>
                <w:sz w:val="24"/>
                <w:szCs w:val="24"/>
                <w:lang w:eastAsia="ru-RU"/>
              </w:rPr>
              <w:t>.</w:t>
            </w:r>
          </w:p>
          <w:p w14:paraId="7BC42084" w14:textId="77777777" w:rsidR="00AA7008" w:rsidRDefault="00AA7008" w:rsidP="00AA7008">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ул. Гагарина, 1</w:t>
            </w:r>
            <w:r>
              <w:rPr>
                <w:rFonts w:ascii="Times New Roman" w:eastAsia="Arial Unicode MS" w:hAnsi="Times New Roman" w:cs="Times New Roman"/>
                <w:sz w:val="24"/>
                <w:szCs w:val="24"/>
                <w:lang w:eastAsia="ru-RU"/>
              </w:rPr>
              <w:t xml:space="preserve">0;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Гагарина, 12</w:t>
            </w:r>
            <w:r>
              <w:rPr>
                <w:rFonts w:ascii="Times New Roman" w:eastAsia="Times New Roman" w:hAnsi="Times New Roman" w:cs="Times New Roman"/>
                <w:sz w:val="24"/>
                <w:szCs w:val="24"/>
                <w:lang w:eastAsia="ru-RU"/>
              </w:rPr>
              <w:t>;</w:t>
            </w:r>
            <w:r w:rsidRPr="00DB4C90">
              <w:rPr>
                <w:rFonts w:ascii="Times New Roman" w:eastAsia="Arial Unicode MS" w:hAnsi="Times New Roman" w:cs="Times New Roman"/>
                <w:sz w:val="24"/>
                <w:szCs w:val="24"/>
                <w:lang w:eastAsia="ru-RU"/>
              </w:rPr>
              <w:t xml:space="preserve"> ул. Гагарина, 14</w:t>
            </w:r>
            <w:r>
              <w:rPr>
                <w:rFonts w:ascii="Times New Roman" w:eastAsia="Times New Roman" w:hAnsi="Times New Roman" w:cs="Times New Roman"/>
                <w:sz w:val="24"/>
                <w:szCs w:val="24"/>
                <w:lang w:eastAsia="ru-RU"/>
              </w:rPr>
              <w:t>.</w:t>
            </w:r>
          </w:p>
          <w:p w14:paraId="2E2059EC" w14:textId="77777777" w:rsidR="00AA7008" w:rsidRDefault="00AA7008" w:rsidP="00AA7008">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ул. Гагарина, 1</w:t>
            </w:r>
            <w:r>
              <w:rPr>
                <w:rFonts w:ascii="Times New Roman" w:eastAsia="Arial Unicode MS" w:hAnsi="Times New Roman" w:cs="Times New Roman"/>
                <w:sz w:val="24"/>
                <w:szCs w:val="24"/>
                <w:lang w:eastAsia="ru-RU"/>
              </w:rPr>
              <w:t xml:space="preserve">7; </w:t>
            </w:r>
            <w:r w:rsidRPr="00DB4C90">
              <w:rPr>
                <w:rFonts w:ascii="Times New Roman" w:eastAsia="Arial Unicode MS" w:hAnsi="Times New Roman" w:cs="Times New Roman"/>
                <w:sz w:val="24"/>
                <w:szCs w:val="24"/>
                <w:lang w:eastAsia="ru-RU"/>
              </w:rPr>
              <w:t>ул. Гагарина, 19</w:t>
            </w:r>
            <w:r>
              <w:rPr>
                <w:rFonts w:ascii="Times New Roman" w:eastAsia="Times New Roman" w:hAnsi="Times New Roman" w:cs="Times New Roman"/>
                <w:sz w:val="24"/>
                <w:szCs w:val="24"/>
                <w:lang w:eastAsia="ru-RU"/>
              </w:rPr>
              <w:t>.</w:t>
            </w:r>
          </w:p>
          <w:p w14:paraId="2A2670DA" w14:textId="77777777" w:rsidR="00AA7008" w:rsidRDefault="00AA7008" w:rsidP="00AA7008">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 xml:space="preserve">Победы, </w:t>
            </w:r>
            <w:r>
              <w:rPr>
                <w:rFonts w:ascii="Times New Roman" w:eastAsia="Times New Roman" w:hAnsi="Times New Roman" w:cs="Times New Roman"/>
                <w:sz w:val="24"/>
                <w:szCs w:val="24"/>
                <w:lang w:eastAsia="ru-RU"/>
              </w:rPr>
              <w:t>5;</w:t>
            </w:r>
            <w:r w:rsidRPr="00DB4C90">
              <w:rPr>
                <w:rFonts w:ascii="Times New Roman" w:eastAsia="Arial Unicode MS" w:hAnsi="Times New Roman" w:cs="Times New Roman"/>
                <w:sz w:val="24"/>
                <w:szCs w:val="24"/>
                <w:lang w:eastAsia="ru-RU"/>
              </w:rPr>
              <w:t xml:space="preserve"> ул. </w:t>
            </w:r>
            <w:r w:rsidRPr="00DB4C90">
              <w:rPr>
                <w:rFonts w:ascii="Times New Roman" w:eastAsia="Times New Roman" w:hAnsi="Times New Roman" w:cs="Times New Roman"/>
                <w:sz w:val="24"/>
                <w:szCs w:val="24"/>
                <w:lang w:eastAsia="ru-RU"/>
              </w:rPr>
              <w:t xml:space="preserve">Победы, </w:t>
            </w:r>
            <w:r>
              <w:rPr>
                <w:rFonts w:ascii="Times New Roman" w:eastAsia="Times New Roman" w:hAnsi="Times New Roman" w:cs="Times New Roman"/>
                <w:sz w:val="24"/>
                <w:szCs w:val="24"/>
                <w:lang w:eastAsia="ru-RU"/>
              </w:rPr>
              <w:t>5а.</w:t>
            </w:r>
          </w:p>
          <w:p w14:paraId="1FC424ED" w14:textId="77777777" w:rsidR="00AA7008" w:rsidRDefault="00AA7008" w:rsidP="00AA7008">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 xml:space="preserve">Победы, </w:t>
            </w:r>
            <w:r>
              <w:rPr>
                <w:rFonts w:ascii="Times New Roman" w:eastAsia="Times New Roman" w:hAnsi="Times New Roman" w:cs="Times New Roman"/>
                <w:sz w:val="24"/>
                <w:szCs w:val="24"/>
                <w:lang w:eastAsia="ru-RU"/>
              </w:rPr>
              <w:t>18;</w:t>
            </w:r>
            <w:r w:rsidRPr="00DB4C90">
              <w:rPr>
                <w:rFonts w:ascii="Times New Roman" w:eastAsia="Arial Unicode MS" w:hAnsi="Times New Roman" w:cs="Times New Roman"/>
                <w:sz w:val="24"/>
                <w:szCs w:val="24"/>
                <w:lang w:eastAsia="ru-RU"/>
              </w:rPr>
              <w:t xml:space="preserve"> ул. </w:t>
            </w:r>
            <w:r w:rsidRPr="00DB4C90">
              <w:rPr>
                <w:rFonts w:ascii="Times New Roman" w:eastAsia="Times New Roman" w:hAnsi="Times New Roman" w:cs="Times New Roman"/>
                <w:sz w:val="24"/>
                <w:szCs w:val="24"/>
                <w:lang w:eastAsia="ru-RU"/>
              </w:rPr>
              <w:t>Победы, 2</w:t>
            </w:r>
            <w:r>
              <w:rPr>
                <w:rFonts w:ascii="Times New Roman" w:eastAsia="Times New Roman" w:hAnsi="Times New Roman" w:cs="Times New Roman"/>
                <w:sz w:val="24"/>
                <w:szCs w:val="24"/>
                <w:lang w:eastAsia="ru-RU"/>
              </w:rPr>
              <w:t>0а.</w:t>
            </w:r>
          </w:p>
          <w:p w14:paraId="42C967BF" w14:textId="77777777" w:rsidR="00AA7008" w:rsidRDefault="00AA7008" w:rsidP="00AA7008">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 xml:space="preserve">Победы, </w:t>
            </w:r>
            <w:r>
              <w:rPr>
                <w:rFonts w:ascii="Times New Roman" w:eastAsia="Times New Roman" w:hAnsi="Times New Roman" w:cs="Times New Roman"/>
                <w:sz w:val="24"/>
                <w:szCs w:val="24"/>
                <w:lang w:eastAsia="ru-RU"/>
              </w:rPr>
              <w:t>87а;</w:t>
            </w:r>
            <w:r w:rsidRPr="00DB4C90">
              <w:rPr>
                <w:rFonts w:ascii="Times New Roman" w:eastAsia="Arial Unicode MS" w:hAnsi="Times New Roman" w:cs="Times New Roman"/>
                <w:sz w:val="24"/>
                <w:szCs w:val="24"/>
                <w:lang w:eastAsia="ru-RU"/>
              </w:rPr>
              <w:t xml:space="preserve"> ул. </w:t>
            </w:r>
            <w:r w:rsidRPr="00DB4C90">
              <w:rPr>
                <w:rFonts w:ascii="Times New Roman" w:eastAsia="Times New Roman" w:hAnsi="Times New Roman" w:cs="Times New Roman"/>
                <w:sz w:val="24"/>
                <w:szCs w:val="24"/>
                <w:lang w:eastAsia="ru-RU"/>
              </w:rPr>
              <w:t xml:space="preserve">Победы, </w:t>
            </w:r>
            <w:r>
              <w:rPr>
                <w:rFonts w:ascii="Times New Roman" w:eastAsia="Times New Roman" w:hAnsi="Times New Roman" w:cs="Times New Roman"/>
                <w:sz w:val="24"/>
                <w:szCs w:val="24"/>
                <w:lang w:eastAsia="ru-RU"/>
              </w:rPr>
              <w:t>97а.</w:t>
            </w:r>
          </w:p>
          <w:p w14:paraId="439DE773" w14:textId="77777777" w:rsidR="00AA7008" w:rsidRDefault="00AA7008" w:rsidP="00AA7008">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lastRenderedPageBreak/>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ул. Молодёжная, 7</w:t>
            </w:r>
            <w:r>
              <w:rPr>
                <w:rFonts w:ascii="Times New Roman" w:eastAsia="Arial Unicode MS" w:hAnsi="Times New Roman" w:cs="Times New Roman"/>
                <w:sz w:val="24"/>
                <w:szCs w:val="24"/>
                <w:lang w:eastAsia="ru-RU"/>
              </w:rPr>
              <w:t xml:space="preserve">;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Школьная, 2</w:t>
            </w:r>
            <w:r>
              <w:rPr>
                <w:rFonts w:ascii="Times New Roman" w:eastAsia="Times New Roman" w:hAnsi="Times New Roman" w:cs="Times New Roman"/>
                <w:sz w:val="24"/>
                <w:szCs w:val="24"/>
                <w:lang w:eastAsia="ru-RU"/>
              </w:rPr>
              <w:t>;</w:t>
            </w:r>
            <w:r w:rsidRPr="00DB4C90">
              <w:rPr>
                <w:rFonts w:ascii="Times New Roman" w:eastAsia="Arial Unicode MS" w:hAnsi="Times New Roman" w:cs="Times New Roman"/>
                <w:sz w:val="24"/>
                <w:szCs w:val="24"/>
                <w:lang w:eastAsia="ru-RU"/>
              </w:rPr>
              <w:t xml:space="preserve"> ул. </w:t>
            </w:r>
            <w:r w:rsidRPr="00DB4C90">
              <w:rPr>
                <w:rFonts w:ascii="Times New Roman" w:eastAsia="Times New Roman" w:hAnsi="Times New Roman" w:cs="Times New Roman"/>
                <w:sz w:val="24"/>
                <w:szCs w:val="24"/>
                <w:lang w:eastAsia="ru-RU"/>
              </w:rPr>
              <w:t>Школьная, 4</w:t>
            </w:r>
            <w:r>
              <w:rPr>
                <w:rFonts w:ascii="Times New Roman" w:eastAsia="Times New Roman" w:hAnsi="Times New Roman" w:cs="Times New Roman"/>
                <w:sz w:val="24"/>
                <w:szCs w:val="24"/>
                <w:lang w:eastAsia="ru-RU"/>
              </w:rPr>
              <w:t>.</w:t>
            </w:r>
          </w:p>
          <w:p w14:paraId="1BC4F12F" w14:textId="77777777" w:rsidR="00AA7008" w:rsidRDefault="00AA7008" w:rsidP="00AA7008">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ул. Молодёжная, 9</w:t>
            </w:r>
            <w:r>
              <w:rPr>
                <w:rFonts w:ascii="Times New Roman" w:eastAsia="Arial Unicode MS" w:hAnsi="Times New Roman" w:cs="Times New Roman"/>
                <w:sz w:val="24"/>
                <w:szCs w:val="24"/>
                <w:lang w:eastAsia="ru-RU"/>
              </w:rPr>
              <w:t xml:space="preserve">; </w:t>
            </w:r>
            <w:r w:rsidRPr="00DB4C90">
              <w:rPr>
                <w:rFonts w:ascii="Times New Roman" w:eastAsia="Arial Unicode MS" w:hAnsi="Times New Roman" w:cs="Times New Roman"/>
                <w:sz w:val="24"/>
                <w:szCs w:val="24"/>
                <w:lang w:eastAsia="ru-RU"/>
              </w:rPr>
              <w:t xml:space="preserve">ул. Молодёжная, </w:t>
            </w:r>
            <w:r>
              <w:rPr>
                <w:rFonts w:ascii="Times New Roman" w:eastAsia="Arial Unicode MS" w:hAnsi="Times New Roman" w:cs="Times New Roman"/>
                <w:sz w:val="24"/>
                <w:szCs w:val="24"/>
                <w:lang w:eastAsia="ru-RU"/>
              </w:rPr>
              <w:t>11</w:t>
            </w:r>
            <w:r>
              <w:rPr>
                <w:rFonts w:ascii="Times New Roman" w:eastAsia="Times New Roman" w:hAnsi="Times New Roman" w:cs="Times New Roman"/>
                <w:sz w:val="24"/>
                <w:szCs w:val="24"/>
                <w:lang w:eastAsia="ru-RU"/>
              </w:rPr>
              <w:t>.</w:t>
            </w:r>
          </w:p>
          <w:p w14:paraId="6D6559B5" w14:textId="77777777" w:rsidR="00AA7008" w:rsidRDefault="00AA7008" w:rsidP="00AA7008">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ул. Молодёжная, 10; </w:t>
            </w:r>
            <w:r w:rsidRPr="00DB4C90">
              <w:rPr>
                <w:rFonts w:ascii="Times New Roman" w:eastAsia="Arial Unicode MS" w:hAnsi="Times New Roman" w:cs="Times New Roman"/>
                <w:sz w:val="24"/>
                <w:szCs w:val="24"/>
                <w:lang w:eastAsia="ru-RU"/>
              </w:rPr>
              <w:t xml:space="preserve">ул. Молодёжная, </w:t>
            </w:r>
            <w:r>
              <w:rPr>
                <w:rFonts w:ascii="Times New Roman" w:eastAsia="Arial Unicode MS" w:hAnsi="Times New Roman" w:cs="Times New Roman"/>
                <w:sz w:val="24"/>
                <w:szCs w:val="24"/>
                <w:lang w:eastAsia="ru-RU"/>
              </w:rPr>
              <w:t>12</w:t>
            </w:r>
            <w:r>
              <w:rPr>
                <w:rFonts w:ascii="Times New Roman" w:eastAsia="Times New Roman" w:hAnsi="Times New Roman" w:cs="Times New Roman"/>
                <w:sz w:val="24"/>
                <w:szCs w:val="24"/>
                <w:lang w:eastAsia="ru-RU"/>
              </w:rPr>
              <w:t>.</w:t>
            </w:r>
          </w:p>
          <w:p w14:paraId="642F7973" w14:textId="77777777" w:rsidR="00AA7008" w:rsidRDefault="00AA7008" w:rsidP="00AA7008">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ул. Молодёжная, 15; </w:t>
            </w:r>
            <w:r w:rsidR="00992779" w:rsidRPr="00DB4C90">
              <w:rPr>
                <w:rFonts w:ascii="Times New Roman" w:eastAsia="Times New Roman" w:hAnsi="Times New Roman" w:cs="Times New Roman"/>
                <w:sz w:val="24"/>
                <w:szCs w:val="24"/>
                <w:lang w:eastAsia="ru-RU"/>
              </w:rPr>
              <w:t>ул. Чехова, 3</w:t>
            </w:r>
            <w:r>
              <w:rPr>
                <w:rFonts w:ascii="Times New Roman" w:eastAsia="Times New Roman" w:hAnsi="Times New Roman" w:cs="Times New Roman"/>
                <w:sz w:val="24"/>
                <w:szCs w:val="24"/>
                <w:lang w:eastAsia="ru-RU"/>
              </w:rPr>
              <w:t>.</w:t>
            </w:r>
          </w:p>
          <w:p w14:paraId="0C5324FF" w14:textId="77777777" w:rsidR="00AA7008" w:rsidRDefault="00AA7008" w:rsidP="00AA7008">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00992779" w:rsidRPr="00DB4C90">
              <w:rPr>
                <w:rFonts w:ascii="Times New Roman" w:eastAsia="Arial Unicode MS" w:hAnsi="Times New Roman" w:cs="Times New Roman"/>
                <w:sz w:val="24"/>
                <w:szCs w:val="24"/>
                <w:lang w:eastAsia="ru-RU"/>
              </w:rPr>
              <w:t xml:space="preserve">ул. </w:t>
            </w:r>
            <w:r w:rsidR="00992779" w:rsidRPr="00DB4C90">
              <w:rPr>
                <w:rFonts w:ascii="Times New Roman" w:eastAsia="Times New Roman" w:hAnsi="Times New Roman" w:cs="Times New Roman"/>
                <w:sz w:val="24"/>
                <w:szCs w:val="24"/>
                <w:lang w:eastAsia="ru-RU"/>
              </w:rPr>
              <w:t>Молодёжная, 18</w:t>
            </w:r>
            <w:r>
              <w:rPr>
                <w:rFonts w:ascii="Times New Roman" w:eastAsia="Arial Unicode MS" w:hAnsi="Times New Roman" w:cs="Times New Roman"/>
                <w:sz w:val="24"/>
                <w:szCs w:val="24"/>
                <w:lang w:eastAsia="ru-RU"/>
              </w:rPr>
              <w:t xml:space="preserve">; </w:t>
            </w:r>
            <w:r w:rsidR="00992779" w:rsidRPr="00DB4C90">
              <w:rPr>
                <w:rFonts w:ascii="Times New Roman" w:eastAsia="Arial Unicode MS" w:hAnsi="Times New Roman" w:cs="Times New Roman"/>
                <w:sz w:val="24"/>
                <w:szCs w:val="24"/>
                <w:lang w:eastAsia="ru-RU"/>
              </w:rPr>
              <w:t xml:space="preserve">ул. </w:t>
            </w:r>
            <w:r w:rsidR="00992779">
              <w:rPr>
                <w:rFonts w:ascii="Times New Roman" w:eastAsia="Times New Roman" w:hAnsi="Times New Roman" w:cs="Times New Roman"/>
                <w:sz w:val="24"/>
                <w:szCs w:val="24"/>
                <w:lang w:eastAsia="ru-RU"/>
              </w:rPr>
              <w:t>Молодёжная, 20</w:t>
            </w:r>
            <w:r>
              <w:rPr>
                <w:rFonts w:ascii="Times New Roman" w:eastAsia="Times New Roman" w:hAnsi="Times New Roman" w:cs="Times New Roman"/>
                <w:sz w:val="24"/>
                <w:szCs w:val="24"/>
                <w:lang w:eastAsia="ru-RU"/>
              </w:rPr>
              <w:t>.</w:t>
            </w:r>
          </w:p>
          <w:p w14:paraId="6CBEF38C" w14:textId="77777777" w:rsidR="00AA7008" w:rsidRDefault="00AA7008" w:rsidP="00AA7008">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00992779" w:rsidRPr="00DB4C90">
              <w:rPr>
                <w:rFonts w:ascii="Times New Roman" w:eastAsia="Arial Unicode MS" w:hAnsi="Times New Roman" w:cs="Times New Roman"/>
                <w:sz w:val="24"/>
                <w:szCs w:val="24"/>
                <w:lang w:eastAsia="ru-RU"/>
              </w:rPr>
              <w:t xml:space="preserve">ул. </w:t>
            </w:r>
            <w:r w:rsidR="00992779" w:rsidRPr="00DB4C90">
              <w:rPr>
                <w:rFonts w:ascii="Times New Roman" w:eastAsia="Times New Roman" w:hAnsi="Times New Roman" w:cs="Times New Roman"/>
                <w:sz w:val="24"/>
                <w:szCs w:val="24"/>
                <w:lang w:eastAsia="ru-RU"/>
              </w:rPr>
              <w:t>Молодёжная, 22</w:t>
            </w:r>
            <w:r>
              <w:rPr>
                <w:rFonts w:ascii="Times New Roman" w:eastAsia="Arial Unicode MS" w:hAnsi="Times New Roman" w:cs="Times New Roman"/>
                <w:sz w:val="24"/>
                <w:szCs w:val="24"/>
                <w:lang w:eastAsia="ru-RU"/>
              </w:rPr>
              <w:t xml:space="preserve">; </w:t>
            </w:r>
            <w:r w:rsidR="00992779" w:rsidRPr="00DB4C90">
              <w:rPr>
                <w:rFonts w:ascii="Times New Roman" w:eastAsia="Arial Unicode MS" w:hAnsi="Times New Roman" w:cs="Times New Roman"/>
                <w:sz w:val="24"/>
                <w:szCs w:val="24"/>
                <w:lang w:eastAsia="ru-RU"/>
              </w:rPr>
              <w:t xml:space="preserve">ул. </w:t>
            </w:r>
            <w:r w:rsidR="00992779">
              <w:rPr>
                <w:rFonts w:ascii="Times New Roman" w:eastAsia="Times New Roman" w:hAnsi="Times New Roman" w:cs="Times New Roman"/>
                <w:sz w:val="24"/>
                <w:szCs w:val="24"/>
                <w:lang w:eastAsia="ru-RU"/>
              </w:rPr>
              <w:t>Молодёжная, 24</w:t>
            </w:r>
            <w:r>
              <w:rPr>
                <w:rFonts w:ascii="Times New Roman" w:eastAsia="Times New Roman" w:hAnsi="Times New Roman" w:cs="Times New Roman"/>
                <w:sz w:val="24"/>
                <w:szCs w:val="24"/>
                <w:lang w:eastAsia="ru-RU"/>
              </w:rPr>
              <w:t>.</w:t>
            </w:r>
          </w:p>
          <w:p w14:paraId="74922270" w14:textId="77777777" w:rsidR="00AA7008" w:rsidRDefault="00AA7008" w:rsidP="00AA7008">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00992779" w:rsidRPr="00DB4C90">
              <w:rPr>
                <w:rFonts w:ascii="Times New Roman" w:eastAsia="Arial Unicode MS" w:hAnsi="Times New Roman" w:cs="Times New Roman"/>
                <w:sz w:val="24"/>
                <w:szCs w:val="24"/>
                <w:lang w:eastAsia="ru-RU"/>
              </w:rPr>
              <w:t>ул. Молодёжная, 26</w:t>
            </w:r>
            <w:r>
              <w:rPr>
                <w:rFonts w:ascii="Times New Roman" w:eastAsia="Arial Unicode MS" w:hAnsi="Times New Roman" w:cs="Times New Roman"/>
                <w:sz w:val="24"/>
                <w:szCs w:val="24"/>
                <w:lang w:eastAsia="ru-RU"/>
              </w:rPr>
              <w:t xml:space="preserve">; </w:t>
            </w:r>
            <w:r w:rsidR="00992779">
              <w:rPr>
                <w:rFonts w:ascii="Times New Roman" w:eastAsia="Arial Unicode MS" w:hAnsi="Times New Roman" w:cs="Times New Roman"/>
                <w:sz w:val="24"/>
                <w:szCs w:val="24"/>
                <w:lang w:eastAsia="ru-RU"/>
              </w:rPr>
              <w:t>ул. Молодёжная, 28</w:t>
            </w:r>
            <w:r w:rsidR="008B6B31">
              <w:rPr>
                <w:rFonts w:ascii="Times New Roman" w:eastAsia="Arial Unicode MS" w:hAnsi="Times New Roman" w:cs="Times New Roman"/>
                <w:sz w:val="24"/>
                <w:szCs w:val="24"/>
                <w:lang w:eastAsia="ru-RU"/>
              </w:rPr>
              <w:t>; ул. Молодёжная, 32</w:t>
            </w:r>
            <w:r>
              <w:rPr>
                <w:rFonts w:ascii="Times New Roman" w:eastAsia="Times New Roman" w:hAnsi="Times New Roman" w:cs="Times New Roman"/>
                <w:sz w:val="24"/>
                <w:szCs w:val="24"/>
                <w:lang w:eastAsia="ru-RU"/>
              </w:rPr>
              <w:t>.</w:t>
            </w:r>
          </w:p>
          <w:p w14:paraId="25402823" w14:textId="77777777" w:rsidR="00AA7008" w:rsidRDefault="00AA7008" w:rsidP="00AA7008">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00992779" w:rsidRPr="00DB4C90">
              <w:rPr>
                <w:rFonts w:ascii="Times New Roman" w:eastAsia="Arial Unicode MS" w:hAnsi="Times New Roman" w:cs="Times New Roman"/>
                <w:sz w:val="24"/>
                <w:szCs w:val="24"/>
                <w:lang w:eastAsia="ru-RU"/>
              </w:rPr>
              <w:t xml:space="preserve">ул. </w:t>
            </w:r>
            <w:r w:rsidR="00992779" w:rsidRPr="00DB4C90">
              <w:rPr>
                <w:rFonts w:ascii="Times New Roman" w:eastAsia="Times New Roman" w:hAnsi="Times New Roman" w:cs="Times New Roman"/>
                <w:sz w:val="24"/>
                <w:szCs w:val="24"/>
                <w:lang w:eastAsia="ru-RU"/>
              </w:rPr>
              <w:t>Коммунальная, 8</w:t>
            </w:r>
            <w:r>
              <w:rPr>
                <w:rFonts w:ascii="Times New Roman" w:eastAsia="Arial Unicode MS" w:hAnsi="Times New Roman" w:cs="Times New Roman"/>
                <w:sz w:val="24"/>
                <w:szCs w:val="24"/>
                <w:lang w:eastAsia="ru-RU"/>
              </w:rPr>
              <w:t xml:space="preserve">; </w:t>
            </w:r>
            <w:r w:rsidR="00992779" w:rsidRPr="00DB4C90">
              <w:rPr>
                <w:rFonts w:ascii="Times New Roman" w:eastAsia="Arial Unicode MS" w:hAnsi="Times New Roman" w:cs="Times New Roman"/>
                <w:sz w:val="24"/>
                <w:szCs w:val="24"/>
                <w:lang w:eastAsia="ru-RU"/>
              </w:rPr>
              <w:t xml:space="preserve">ул. </w:t>
            </w:r>
            <w:r w:rsidR="00992779">
              <w:rPr>
                <w:rFonts w:ascii="Times New Roman" w:eastAsia="Times New Roman" w:hAnsi="Times New Roman" w:cs="Times New Roman"/>
                <w:sz w:val="24"/>
                <w:szCs w:val="24"/>
                <w:lang w:eastAsia="ru-RU"/>
              </w:rPr>
              <w:t>Коммунальная, 10</w:t>
            </w:r>
            <w:r>
              <w:rPr>
                <w:rFonts w:ascii="Times New Roman" w:eastAsia="Times New Roman" w:hAnsi="Times New Roman" w:cs="Times New Roman"/>
                <w:sz w:val="24"/>
                <w:szCs w:val="24"/>
                <w:lang w:eastAsia="ru-RU"/>
              </w:rPr>
              <w:t>;</w:t>
            </w:r>
            <w:r w:rsidRPr="00DB4C90">
              <w:rPr>
                <w:rFonts w:ascii="Times New Roman" w:eastAsia="Arial Unicode MS" w:hAnsi="Times New Roman" w:cs="Times New Roman"/>
                <w:sz w:val="24"/>
                <w:szCs w:val="24"/>
                <w:lang w:eastAsia="ru-RU"/>
              </w:rPr>
              <w:t xml:space="preserve"> </w:t>
            </w:r>
            <w:r w:rsidR="00992779" w:rsidRPr="00DB4C90">
              <w:rPr>
                <w:rFonts w:ascii="Times New Roman" w:eastAsia="Arial Unicode MS" w:hAnsi="Times New Roman" w:cs="Times New Roman"/>
                <w:sz w:val="24"/>
                <w:szCs w:val="24"/>
                <w:lang w:eastAsia="ru-RU"/>
              </w:rPr>
              <w:t xml:space="preserve">ул. </w:t>
            </w:r>
            <w:r w:rsidR="00992779">
              <w:rPr>
                <w:rFonts w:ascii="Times New Roman" w:eastAsia="Times New Roman" w:hAnsi="Times New Roman" w:cs="Times New Roman"/>
                <w:sz w:val="24"/>
                <w:szCs w:val="24"/>
                <w:lang w:eastAsia="ru-RU"/>
              </w:rPr>
              <w:t>Коммунальная, 12</w:t>
            </w:r>
            <w:r>
              <w:rPr>
                <w:rFonts w:ascii="Times New Roman" w:eastAsia="Times New Roman" w:hAnsi="Times New Roman" w:cs="Times New Roman"/>
                <w:sz w:val="24"/>
                <w:szCs w:val="24"/>
                <w:lang w:eastAsia="ru-RU"/>
              </w:rPr>
              <w:t>.</w:t>
            </w:r>
          </w:p>
          <w:p w14:paraId="29508D86" w14:textId="77777777" w:rsidR="00AA7008" w:rsidRDefault="00AA7008" w:rsidP="00AA7008">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00992779" w:rsidRPr="00DB4C90">
              <w:rPr>
                <w:rFonts w:ascii="Times New Roman" w:eastAsia="Arial Unicode MS" w:hAnsi="Times New Roman" w:cs="Times New Roman"/>
                <w:sz w:val="24"/>
                <w:szCs w:val="24"/>
                <w:lang w:eastAsia="ru-RU"/>
              </w:rPr>
              <w:t xml:space="preserve">ул. </w:t>
            </w:r>
            <w:r w:rsidR="00992779" w:rsidRPr="00DB4C90">
              <w:rPr>
                <w:rFonts w:ascii="Times New Roman" w:eastAsia="Times New Roman" w:hAnsi="Times New Roman" w:cs="Times New Roman"/>
                <w:sz w:val="24"/>
                <w:szCs w:val="24"/>
                <w:lang w:eastAsia="ru-RU"/>
              </w:rPr>
              <w:t>Коммунальная, 43</w:t>
            </w:r>
            <w:r>
              <w:rPr>
                <w:rFonts w:ascii="Times New Roman" w:eastAsia="Arial Unicode MS" w:hAnsi="Times New Roman" w:cs="Times New Roman"/>
                <w:sz w:val="24"/>
                <w:szCs w:val="24"/>
                <w:lang w:eastAsia="ru-RU"/>
              </w:rPr>
              <w:t xml:space="preserve">; </w:t>
            </w:r>
            <w:r w:rsidR="00992779" w:rsidRPr="00DB4C90">
              <w:rPr>
                <w:rFonts w:ascii="Times New Roman" w:eastAsia="Arial Unicode MS" w:hAnsi="Times New Roman" w:cs="Times New Roman"/>
                <w:sz w:val="24"/>
                <w:szCs w:val="24"/>
                <w:lang w:eastAsia="ru-RU"/>
              </w:rPr>
              <w:t>ул. Красина, 3</w:t>
            </w:r>
            <w:r>
              <w:rPr>
                <w:rFonts w:ascii="Times New Roman" w:eastAsia="Times New Roman" w:hAnsi="Times New Roman" w:cs="Times New Roman"/>
                <w:sz w:val="24"/>
                <w:szCs w:val="24"/>
                <w:lang w:eastAsia="ru-RU"/>
              </w:rPr>
              <w:t>.</w:t>
            </w:r>
          </w:p>
          <w:p w14:paraId="12521A1C" w14:textId="77777777" w:rsidR="00AA7008" w:rsidRDefault="00AA7008" w:rsidP="00AA7008">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00992779" w:rsidRPr="00DB4C90">
              <w:rPr>
                <w:rFonts w:ascii="Times New Roman" w:eastAsia="Arial Unicode MS" w:hAnsi="Times New Roman" w:cs="Times New Roman"/>
                <w:sz w:val="24"/>
                <w:szCs w:val="24"/>
                <w:lang w:eastAsia="ru-RU"/>
              </w:rPr>
              <w:t xml:space="preserve">ул. </w:t>
            </w:r>
            <w:r w:rsidR="00992779" w:rsidRPr="00DB4C90">
              <w:rPr>
                <w:rFonts w:ascii="Times New Roman" w:eastAsia="Times New Roman" w:hAnsi="Times New Roman" w:cs="Times New Roman"/>
                <w:sz w:val="24"/>
                <w:szCs w:val="24"/>
                <w:lang w:eastAsia="ru-RU"/>
              </w:rPr>
              <w:t>Лесная, 2</w:t>
            </w:r>
            <w:r>
              <w:rPr>
                <w:rFonts w:ascii="Times New Roman" w:eastAsia="Arial Unicode MS" w:hAnsi="Times New Roman" w:cs="Times New Roman"/>
                <w:sz w:val="24"/>
                <w:szCs w:val="24"/>
                <w:lang w:eastAsia="ru-RU"/>
              </w:rPr>
              <w:t xml:space="preserve">; </w:t>
            </w:r>
            <w:r w:rsidR="00992779" w:rsidRPr="00DB4C90">
              <w:rPr>
                <w:rFonts w:ascii="Times New Roman" w:eastAsia="Arial Unicode MS" w:hAnsi="Times New Roman" w:cs="Times New Roman"/>
                <w:sz w:val="24"/>
                <w:szCs w:val="24"/>
                <w:lang w:eastAsia="ru-RU"/>
              </w:rPr>
              <w:t xml:space="preserve">ул. </w:t>
            </w:r>
            <w:r w:rsidR="00992779" w:rsidRPr="00DB4C90">
              <w:rPr>
                <w:rFonts w:ascii="Times New Roman" w:eastAsia="Times New Roman" w:hAnsi="Times New Roman" w:cs="Times New Roman"/>
                <w:sz w:val="24"/>
                <w:szCs w:val="24"/>
                <w:lang w:eastAsia="ru-RU"/>
              </w:rPr>
              <w:t>Придорожная, 5</w:t>
            </w:r>
            <w:r>
              <w:rPr>
                <w:rFonts w:ascii="Times New Roman" w:eastAsia="Times New Roman" w:hAnsi="Times New Roman" w:cs="Times New Roman"/>
                <w:sz w:val="24"/>
                <w:szCs w:val="24"/>
                <w:lang w:eastAsia="ru-RU"/>
              </w:rPr>
              <w:t>.</w:t>
            </w:r>
          </w:p>
          <w:p w14:paraId="72C06223" w14:textId="77777777" w:rsidR="00AA7008" w:rsidRDefault="00AA7008" w:rsidP="00AA7008">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00992779" w:rsidRPr="00DB4C90">
              <w:rPr>
                <w:rFonts w:ascii="Times New Roman" w:eastAsia="Arial Unicode MS" w:hAnsi="Times New Roman" w:cs="Times New Roman"/>
                <w:sz w:val="24"/>
                <w:szCs w:val="24"/>
                <w:lang w:eastAsia="ru-RU"/>
              </w:rPr>
              <w:t>ул. Лесная, 8</w:t>
            </w:r>
            <w:r>
              <w:rPr>
                <w:rFonts w:ascii="Times New Roman" w:eastAsia="Arial Unicode MS" w:hAnsi="Times New Roman" w:cs="Times New Roman"/>
                <w:sz w:val="24"/>
                <w:szCs w:val="24"/>
                <w:lang w:eastAsia="ru-RU"/>
              </w:rPr>
              <w:t xml:space="preserve">; </w:t>
            </w:r>
            <w:r w:rsidR="00992779">
              <w:rPr>
                <w:rFonts w:ascii="Times New Roman" w:eastAsia="Arial Unicode MS" w:hAnsi="Times New Roman" w:cs="Times New Roman"/>
                <w:sz w:val="24"/>
                <w:szCs w:val="24"/>
                <w:lang w:eastAsia="ru-RU"/>
              </w:rPr>
              <w:t>ул. Лесная, 10</w:t>
            </w:r>
            <w:r>
              <w:rPr>
                <w:rFonts w:ascii="Times New Roman" w:eastAsia="Times New Roman" w:hAnsi="Times New Roman" w:cs="Times New Roman"/>
                <w:sz w:val="24"/>
                <w:szCs w:val="24"/>
                <w:lang w:eastAsia="ru-RU"/>
              </w:rPr>
              <w:t>.</w:t>
            </w:r>
          </w:p>
          <w:p w14:paraId="5981BADF" w14:textId="77777777" w:rsidR="00AA7008" w:rsidRDefault="00AA7008" w:rsidP="00AA7008">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00992779" w:rsidRPr="00DB4C90">
              <w:rPr>
                <w:rFonts w:ascii="Times New Roman" w:eastAsia="Arial Unicode MS" w:hAnsi="Times New Roman" w:cs="Times New Roman"/>
                <w:sz w:val="24"/>
                <w:szCs w:val="24"/>
                <w:lang w:eastAsia="ru-RU"/>
              </w:rPr>
              <w:t xml:space="preserve">ул. </w:t>
            </w:r>
            <w:r w:rsidR="00992779" w:rsidRPr="00DB4C90">
              <w:rPr>
                <w:rFonts w:ascii="Times New Roman" w:eastAsia="Times New Roman" w:hAnsi="Times New Roman" w:cs="Times New Roman"/>
                <w:sz w:val="24"/>
                <w:szCs w:val="24"/>
                <w:lang w:eastAsia="ru-RU"/>
              </w:rPr>
              <w:t>Лесная, 12</w:t>
            </w:r>
            <w:r>
              <w:rPr>
                <w:rFonts w:ascii="Times New Roman" w:eastAsia="Arial Unicode MS" w:hAnsi="Times New Roman" w:cs="Times New Roman"/>
                <w:sz w:val="24"/>
                <w:szCs w:val="24"/>
                <w:lang w:eastAsia="ru-RU"/>
              </w:rPr>
              <w:t xml:space="preserve">; </w:t>
            </w:r>
            <w:r w:rsidR="00992779" w:rsidRPr="00DB4C90">
              <w:rPr>
                <w:rFonts w:ascii="Times New Roman" w:eastAsia="Arial Unicode MS" w:hAnsi="Times New Roman" w:cs="Times New Roman"/>
                <w:sz w:val="24"/>
                <w:szCs w:val="24"/>
                <w:lang w:eastAsia="ru-RU"/>
              </w:rPr>
              <w:t xml:space="preserve">ул. </w:t>
            </w:r>
            <w:r w:rsidR="00992779">
              <w:rPr>
                <w:rFonts w:ascii="Times New Roman" w:eastAsia="Times New Roman" w:hAnsi="Times New Roman" w:cs="Times New Roman"/>
                <w:sz w:val="24"/>
                <w:szCs w:val="24"/>
                <w:lang w:eastAsia="ru-RU"/>
              </w:rPr>
              <w:t>Лесная, 14</w:t>
            </w:r>
            <w:r>
              <w:rPr>
                <w:rFonts w:ascii="Times New Roman" w:eastAsia="Times New Roman" w:hAnsi="Times New Roman" w:cs="Times New Roman"/>
                <w:sz w:val="24"/>
                <w:szCs w:val="24"/>
                <w:lang w:eastAsia="ru-RU"/>
              </w:rPr>
              <w:t>.</w:t>
            </w:r>
          </w:p>
          <w:p w14:paraId="60EAD50D" w14:textId="77777777" w:rsidR="00AA7008" w:rsidRDefault="00AA7008" w:rsidP="00AA7008">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ул. Гагарина, 1</w:t>
            </w:r>
            <w:r w:rsidR="00992779">
              <w:rPr>
                <w:rFonts w:ascii="Times New Roman" w:eastAsia="Arial Unicode MS" w:hAnsi="Times New Roman" w:cs="Times New Roman"/>
                <w:sz w:val="24"/>
                <w:szCs w:val="24"/>
                <w:lang w:eastAsia="ru-RU"/>
              </w:rPr>
              <w:t>6</w:t>
            </w:r>
            <w:r>
              <w:rPr>
                <w:rFonts w:ascii="Times New Roman" w:eastAsia="Arial Unicode MS" w:hAnsi="Times New Roman" w:cs="Times New Roman"/>
                <w:sz w:val="24"/>
                <w:szCs w:val="24"/>
                <w:lang w:eastAsia="ru-RU"/>
              </w:rPr>
              <w:t xml:space="preserve">; </w:t>
            </w:r>
            <w:r w:rsidR="00992779" w:rsidRPr="00DB4C90">
              <w:rPr>
                <w:rFonts w:ascii="Times New Roman" w:eastAsia="Arial Unicode MS" w:hAnsi="Times New Roman" w:cs="Times New Roman"/>
                <w:sz w:val="24"/>
                <w:szCs w:val="24"/>
                <w:lang w:eastAsia="ru-RU"/>
              </w:rPr>
              <w:t>ул. Крылова, 25</w:t>
            </w:r>
            <w:r>
              <w:rPr>
                <w:rFonts w:ascii="Times New Roman" w:eastAsia="Times New Roman" w:hAnsi="Times New Roman" w:cs="Times New Roman"/>
                <w:sz w:val="24"/>
                <w:szCs w:val="24"/>
                <w:lang w:eastAsia="ru-RU"/>
              </w:rPr>
              <w:t>.</w:t>
            </w:r>
          </w:p>
          <w:p w14:paraId="2BFC3DF9" w14:textId="77777777" w:rsidR="000E2A5D" w:rsidRDefault="000E2A5D" w:rsidP="00AA7008">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Коммунальная, 45</w:t>
            </w:r>
            <w:r>
              <w:rPr>
                <w:rFonts w:ascii="Times New Roman" w:eastAsia="Times New Roman" w:hAnsi="Times New Roman" w:cs="Times New Roman"/>
                <w:sz w:val="24"/>
                <w:szCs w:val="24"/>
                <w:lang w:eastAsia="ru-RU"/>
              </w:rPr>
              <w:t xml:space="preserve">;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Коммунальная, 45-а</w:t>
            </w:r>
          </w:p>
          <w:p w14:paraId="06E242AA" w14:textId="77777777" w:rsidR="00AA7008" w:rsidRDefault="00AA7008" w:rsidP="00AA7008">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00992779" w:rsidRPr="00DB4C90">
              <w:rPr>
                <w:rFonts w:ascii="Times New Roman" w:eastAsia="Arial Unicode MS" w:hAnsi="Times New Roman" w:cs="Times New Roman"/>
                <w:sz w:val="24"/>
                <w:szCs w:val="24"/>
                <w:lang w:eastAsia="ru-RU"/>
              </w:rPr>
              <w:t xml:space="preserve">ул. </w:t>
            </w:r>
            <w:r w:rsidR="00992779" w:rsidRPr="00DB4C90">
              <w:rPr>
                <w:rFonts w:ascii="Times New Roman" w:eastAsia="Times New Roman" w:hAnsi="Times New Roman" w:cs="Times New Roman"/>
                <w:sz w:val="24"/>
                <w:szCs w:val="24"/>
                <w:lang w:eastAsia="ru-RU"/>
              </w:rPr>
              <w:t>Гагарина, 15</w:t>
            </w:r>
            <w:r>
              <w:rPr>
                <w:rFonts w:ascii="Times New Roman" w:eastAsia="Times New Roman" w:hAnsi="Times New Roman" w:cs="Times New Roman"/>
                <w:sz w:val="24"/>
                <w:szCs w:val="24"/>
                <w:lang w:eastAsia="ru-RU"/>
              </w:rPr>
              <w:t>.</w:t>
            </w:r>
          </w:p>
          <w:p w14:paraId="312438FE" w14:textId="77777777" w:rsidR="00AA7008" w:rsidRDefault="00AA7008" w:rsidP="00AA7008">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00992779" w:rsidRPr="00DB4C90">
              <w:rPr>
                <w:rFonts w:ascii="Times New Roman" w:eastAsia="Arial Unicode MS" w:hAnsi="Times New Roman" w:cs="Times New Roman"/>
                <w:sz w:val="24"/>
                <w:szCs w:val="24"/>
                <w:lang w:eastAsia="ru-RU"/>
              </w:rPr>
              <w:t xml:space="preserve">ул. </w:t>
            </w:r>
            <w:r w:rsidR="00992779" w:rsidRPr="00DB4C90">
              <w:rPr>
                <w:rFonts w:ascii="Times New Roman" w:eastAsia="Times New Roman" w:hAnsi="Times New Roman" w:cs="Times New Roman"/>
                <w:sz w:val="24"/>
                <w:szCs w:val="24"/>
                <w:lang w:eastAsia="ru-RU"/>
              </w:rPr>
              <w:t>Победы, 3а</w:t>
            </w:r>
            <w:r>
              <w:rPr>
                <w:rFonts w:ascii="Times New Roman" w:eastAsia="Times New Roman" w:hAnsi="Times New Roman" w:cs="Times New Roman"/>
                <w:sz w:val="24"/>
                <w:szCs w:val="24"/>
                <w:lang w:eastAsia="ru-RU"/>
              </w:rPr>
              <w:t>.</w:t>
            </w:r>
          </w:p>
          <w:p w14:paraId="55AB3BD1" w14:textId="77777777" w:rsidR="00AA7008" w:rsidRDefault="00AA7008" w:rsidP="00AA7008">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Победы, 2</w:t>
            </w:r>
            <w:r w:rsidR="000E2A5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p>
          <w:p w14:paraId="2522AF13" w14:textId="77777777" w:rsidR="00AA7008" w:rsidRDefault="00AA7008" w:rsidP="00AA7008">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000E2A5D" w:rsidRPr="00DB4C90">
              <w:rPr>
                <w:rFonts w:ascii="Times New Roman" w:eastAsia="Arial Unicode MS" w:hAnsi="Times New Roman" w:cs="Times New Roman"/>
                <w:sz w:val="24"/>
                <w:szCs w:val="24"/>
                <w:lang w:eastAsia="ru-RU"/>
              </w:rPr>
              <w:t xml:space="preserve">ул. </w:t>
            </w:r>
            <w:r w:rsidR="000E2A5D" w:rsidRPr="00DB4C90">
              <w:rPr>
                <w:rFonts w:ascii="Times New Roman" w:eastAsia="Times New Roman" w:hAnsi="Times New Roman" w:cs="Times New Roman"/>
                <w:sz w:val="24"/>
                <w:szCs w:val="24"/>
                <w:lang w:eastAsia="ru-RU"/>
              </w:rPr>
              <w:t>Молодёжная, 13</w:t>
            </w:r>
            <w:r>
              <w:rPr>
                <w:rFonts w:ascii="Times New Roman" w:eastAsia="Times New Roman" w:hAnsi="Times New Roman" w:cs="Times New Roman"/>
                <w:sz w:val="24"/>
                <w:szCs w:val="24"/>
                <w:lang w:eastAsia="ru-RU"/>
              </w:rPr>
              <w:t>.</w:t>
            </w:r>
          </w:p>
          <w:p w14:paraId="3EA31FD4" w14:textId="77777777" w:rsidR="00AA7008" w:rsidRPr="00DB4C90" w:rsidRDefault="00AA7008" w:rsidP="00AA7008">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000E2A5D" w:rsidRPr="00DB4C90">
              <w:rPr>
                <w:rFonts w:ascii="Times New Roman" w:eastAsia="Arial Unicode MS" w:hAnsi="Times New Roman" w:cs="Times New Roman"/>
                <w:sz w:val="24"/>
                <w:szCs w:val="24"/>
                <w:lang w:eastAsia="ru-RU"/>
              </w:rPr>
              <w:t xml:space="preserve">ул. </w:t>
            </w:r>
            <w:r w:rsidR="000E2A5D">
              <w:rPr>
                <w:rFonts w:ascii="Times New Roman" w:eastAsia="Times New Roman" w:hAnsi="Times New Roman" w:cs="Times New Roman"/>
                <w:sz w:val="24"/>
                <w:szCs w:val="24"/>
                <w:lang w:eastAsia="ru-RU"/>
              </w:rPr>
              <w:t>Молодёжная, 14</w:t>
            </w:r>
            <w:r>
              <w:rPr>
                <w:rFonts w:ascii="Times New Roman" w:eastAsia="Times New Roman" w:hAnsi="Times New Roman" w:cs="Times New Roman"/>
                <w:sz w:val="24"/>
                <w:szCs w:val="24"/>
                <w:lang w:eastAsia="ru-RU"/>
              </w:rPr>
              <w:t>.</w:t>
            </w:r>
          </w:p>
        </w:tc>
      </w:tr>
      <w:tr w:rsidR="000E2A5D" w:rsidRPr="00DB4C90" w14:paraId="7C9D81B5" w14:textId="77777777" w:rsidTr="00360007">
        <w:trPr>
          <w:trHeight w:val="252"/>
          <w:jc w:val="center"/>
        </w:trPr>
        <w:tc>
          <w:tcPr>
            <w:tcW w:w="9500" w:type="dxa"/>
            <w:shd w:val="clear" w:color="auto" w:fill="auto"/>
            <w:noWrap/>
            <w:vAlign w:val="bottom"/>
            <w:hideMark/>
          </w:tcPr>
          <w:p w14:paraId="56184860" w14:textId="77777777" w:rsidR="000E2A5D" w:rsidRPr="00DB4C90" w:rsidRDefault="000E2A5D" w:rsidP="00C41BBA">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lastRenderedPageBreak/>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Коммунальная, 4</w:t>
            </w:r>
          </w:p>
        </w:tc>
      </w:tr>
      <w:tr w:rsidR="000E2A5D" w:rsidRPr="00DB4C90" w14:paraId="4F244984" w14:textId="77777777" w:rsidTr="00360007">
        <w:trPr>
          <w:trHeight w:val="252"/>
          <w:jc w:val="center"/>
        </w:trPr>
        <w:tc>
          <w:tcPr>
            <w:tcW w:w="9500" w:type="dxa"/>
            <w:shd w:val="clear" w:color="auto" w:fill="auto"/>
            <w:noWrap/>
            <w:vAlign w:val="bottom"/>
            <w:hideMark/>
          </w:tcPr>
          <w:p w14:paraId="4186001A" w14:textId="77777777" w:rsidR="000E2A5D" w:rsidRDefault="000E2A5D" w:rsidP="00C41BBA">
            <w:pPr>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ул. Коммунальная, 14</w:t>
            </w:r>
          </w:p>
          <w:p w14:paraId="4CBECF52" w14:textId="77777777" w:rsidR="008B6B31" w:rsidRPr="00DB4C90" w:rsidRDefault="008B6B31" w:rsidP="008B6B31">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Times New Roman" w:hAnsi="Times New Roman" w:cs="Times New Roman"/>
                <w:sz w:val="24"/>
                <w:szCs w:val="24"/>
                <w:lang w:eastAsia="ru-RU"/>
              </w:rPr>
              <w:t xml:space="preserve">пер. Чехова, </w:t>
            </w:r>
            <w:r>
              <w:rPr>
                <w:rFonts w:ascii="Times New Roman" w:eastAsia="Times New Roman" w:hAnsi="Times New Roman" w:cs="Times New Roman"/>
                <w:sz w:val="24"/>
                <w:szCs w:val="24"/>
                <w:lang w:eastAsia="ru-RU"/>
              </w:rPr>
              <w:t>3</w:t>
            </w:r>
          </w:p>
        </w:tc>
      </w:tr>
      <w:tr w:rsidR="000E2A5D" w:rsidRPr="00DB4C90" w14:paraId="324E0B6B" w14:textId="77777777" w:rsidTr="00360007">
        <w:trPr>
          <w:trHeight w:val="252"/>
          <w:jc w:val="center"/>
        </w:trPr>
        <w:tc>
          <w:tcPr>
            <w:tcW w:w="9500" w:type="dxa"/>
            <w:shd w:val="clear" w:color="auto" w:fill="auto"/>
            <w:noWrap/>
            <w:vAlign w:val="bottom"/>
            <w:hideMark/>
          </w:tcPr>
          <w:p w14:paraId="3E2526CB" w14:textId="77777777" w:rsidR="000E2A5D" w:rsidRPr="00DB4C90" w:rsidRDefault="000E2A5D" w:rsidP="00C41BBA">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Times New Roman" w:hAnsi="Times New Roman" w:cs="Times New Roman"/>
                <w:sz w:val="24"/>
                <w:szCs w:val="24"/>
                <w:lang w:eastAsia="ru-RU"/>
              </w:rPr>
              <w:t>пер. Чехова, 4</w:t>
            </w:r>
          </w:p>
        </w:tc>
      </w:tr>
      <w:tr w:rsidR="000E2A5D" w:rsidRPr="00DB4C90" w14:paraId="10869591" w14:textId="77777777" w:rsidTr="00360007">
        <w:trPr>
          <w:trHeight w:val="252"/>
          <w:jc w:val="center"/>
        </w:trPr>
        <w:tc>
          <w:tcPr>
            <w:tcW w:w="9500" w:type="dxa"/>
            <w:shd w:val="clear" w:color="auto" w:fill="auto"/>
            <w:noWrap/>
            <w:vAlign w:val="bottom"/>
          </w:tcPr>
          <w:p w14:paraId="7718E142" w14:textId="77777777" w:rsidR="000E2A5D" w:rsidRPr="00DB4C90" w:rsidRDefault="000E2A5D" w:rsidP="00C41BBA">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Times New Roman" w:hAnsi="Times New Roman" w:cs="Times New Roman"/>
                <w:sz w:val="24"/>
                <w:szCs w:val="24"/>
                <w:lang w:eastAsia="ru-RU"/>
              </w:rPr>
              <w:t>пер. Чехова, 5</w:t>
            </w:r>
          </w:p>
        </w:tc>
      </w:tr>
      <w:tr w:rsidR="000E2A5D" w:rsidRPr="00DB4C90" w14:paraId="1737F2F1" w14:textId="77777777" w:rsidTr="00360007">
        <w:trPr>
          <w:trHeight w:val="252"/>
          <w:jc w:val="center"/>
        </w:trPr>
        <w:tc>
          <w:tcPr>
            <w:tcW w:w="9500" w:type="dxa"/>
            <w:shd w:val="clear" w:color="auto" w:fill="auto"/>
            <w:noWrap/>
            <w:vAlign w:val="bottom"/>
          </w:tcPr>
          <w:p w14:paraId="1624A76E" w14:textId="77777777" w:rsidR="000E2A5D" w:rsidRPr="00DB4C90" w:rsidRDefault="000E2A5D" w:rsidP="00C41BBA">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Times New Roman" w:hAnsi="Times New Roman" w:cs="Times New Roman"/>
                <w:sz w:val="24"/>
                <w:szCs w:val="24"/>
                <w:lang w:eastAsia="ru-RU"/>
              </w:rPr>
              <w:t>пер. Чехова, 6</w:t>
            </w:r>
          </w:p>
        </w:tc>
      </w:tr>
      <w:tr w:rsidR="000E2A5D" w:rsidRPr="00DB4C90" w14:paraId="5275010F" w14:textId="77777777" w:rsidTr="00360007">
        <w:trPr>
          <w:trHeight w:val="252"/>
          <w:jc w:val="center"/>
        </w:trPr>
        <w:tc>
          <w:tcPr>
            <w:tcW w:w="9500" w:type="dxa"/>
            <w:shd w:val="clear" w:color="auto" w:fill="auto"/>
            <w:noWrap/>
            <w:vAlign w:val="bottom"/>
          </w:tcPr>
          <w:p w14:paraId="586FC212" w14:textId="77777777" w:rsidR="000E2A5D" w:rsidRPr="00DB4C90" w:rsidRDefault="000E2A5D" w:rsidP="00C41BBA">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Times New Roman" w:hAnsi="Times New Roman" w:cs="Times New Roman"/>
                <w:sz w:val="24"/>
                <w:szCs w:val="24"/>
                <w:lang w:eastAsia="ru-RU"/>
              </w:rPr>
              <w:t>пер. Чехова, 7</w:t>
            </w:r>
          </w:p>
        </w:tc>
      </w:tr>
      <w:tr w:rsidR="000E2A5D" w:rsidRPr="00DB4C90" w14:paraId="0B43CDCD" w14:textId="77777777" w:rsidTr="00360007">
        <w:trPr>
          <w:trHeight w:val="252"/>
          <w:jc w:val="center"/>
        </w:trPr>
        <w:tc>
          <w:tcPr>
            <w:tcW w:w="9500" w:type="dxa"/>
            <w:shd w:val="clear" w:color="auto" w:fill="auto"/>
            <w:noWrap/>
            <w:vAlign w:val="bottom"/>
          </w:tcPr>
          <w:p w14:paraId="6DB67217" w14:textId="77777777" w:rsidR="000E2A5D" w:rsidRPr="00DB4C90" w:rsidRDefault="000E2A5D" w:rsidP="00C41BBA">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Times New Roman" w:hAnsi="Times New Roman" w:cs="Times New Roman"/>
                <w:sz w:val="24"/>
                <w:szCs w:val="24"/>
                <w:lang w:eastAsia="ru-RU"/>
              </w:rPr>
              <w:t>пер. Чехова, 9</w:t>
            </w:r>
          </w:p>
        </w:tc>
      </w:tr>
      <w:tr w:rsidR="000E2A5D" w:rsidRPr="00DB4C90" w14:paraId="45798F6F" w14:textId="77777777" w:rsidTr="00360007">
        <w:trPr>
          <w:trHeight w:val="252"/>
          <w:jc w:val="center"/>
        </w:trPr>
        <w:tc>
          <w:tcPr>
            <w:tcW w:w="9500" w:type="dxa"/>
            <w:shd w:val="clear" w:color="auto" w:fill="auto"/>
            <w:noWrap/>
            <w:vAlign w:val="bottom"/>
            <w:hideMark/>
          </w:tcPr>
          <w:p w14:paraId="433AE540" w14:textId="77777777" w:rsidR="000E2A5D" w:rsidRPr="00DB4C90" w:rsidRDefault="000E2A5D" w:rsidP="00C41BBA">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Школьная, 3</w:t>
            </w:r>
          </w:p>
        </w:tc>
      </w:tr>
      <w:tr w:rsidR="000E2A5D" w:rsidRPr="00DB4C90" w14:paraId="4EABCD28" w14:textId="77777777" w:rsidTr="00360007">
        <w:trPr>
          <w:trHeight w:val="252"/>
          <w:jc w:val="center"/>
        </w:trPr>
        <w:tc>
          <w:tcPr>
            <w:tcW w:w="9500" w:type="dxa"/>
            <w:shd w:val="clear" w:color="auto" w:fill="auto"/>
            <w:noWrap/>
            <w:vAlign w:val="bottom"/>
          </w:tcPr>
          <w:p w14:paraId="63805E3A" w14:textId="77777777" w:rsidR="000E2A5D" w:rsidRPr="00DB4C90" w:rsidRDefault="000E2A5D" w:rsidP="00C41BBA">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ул. Школьная, 5</w:t>
            </w:r>
          </w:p>
        </w:tc>
      </w:tr>
      <w:tr w:rsidR="000E2A5D" w:rsidRPr="00DB4C90" w14:paraId="4CC76998" w14:textId="77777777" w:rsidTr="00360007">
        <w:trPr>
          <w:trHeight w:val="252"/>
          <w:jc w:val="center"/>
        </w:trPr>
        <w:tc>
          <w:tcPr>
            <w:tcW w:w="9500" w:type="dxa"/>
            <w:shd w:val="clear" w:color="auto" w:fill="auto"/>
            <w:noWrap/>
            <w:vAlign w:val="bottom"/>
          </w:tcPr>
          <w:p w14:paraId="2FEA5B90" w14:textId="77777777" w:rsidR="000E2A5D" w:rsidRPr="00DB4C90" w:rsidRDefault="000E2A5D" w:rsidP="00C41BBA">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ул. Школьная, 8</w:t>
            </w:r>
          </w:p>
        </w:tc>
      </w:tr>
      <w:tr w:rsidR="000E2A5D" w:rsidRPr="00DB4C90" w14:paraId="1B2AA609" w14:textId="77777777" w:rsidTr="00360007">
        <w:trPr>
          <w:trHeight w:val="252"/>
          <w:jc w:val="center"/>
        </w:trPr>
        <w:tc>
          <w:tcPr>
            <w:tcW w:w="9500" w:type="dxa"/>
            <w:shd w:val="clear" w:color="auto" w:fill="auto"/>
            <w:noWrap/>
            <w:vAlign w:val="bottom"/>
          </w:tcPr>
          <w:p w14:paraId="192AD499" w14:textId="77777777" w:rsidR="000E2A5D" w:rsidRPr="00DB4C90" w:rsidRDefault="000E2A5D" w:rsidP="00C41BBA">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ул. Школьная, 18</w:t>
            </w:r>
          </w:p>
        </w:tc>
      </w:tr>
      <w:tr w:rsidR="000E2A5D" w:rsidRPr="00DB4C90" w14:paraId="30F0993B" w14:textId="77777777" w:rsidTr="00360007">
        <w:trPr>
          <w:trHeight w:val="252"/>
          <w:jc w:val="center"/>
        </w:trPr>
        <w:tc>
          <w:tcPr>
            <w:tcW w:w="9500" w:type="dxa"/>
            <w:shd w:val="clear" w:color="auto" w:fill="auto"/>
            <w:noWrap/>
            <w:vAlign w:val="bottom"/>
          </w:tcPr>
          <w:p w14:paraId="4E306070" w14:textId="77777777" w:rsidR="000E2A5D" w:rsidRPr="00DB4C90" w:rsidRDefault="000E2A5D" w:rsidP="00C41BBA">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Школьная, 20</w:t>
            </w:r>
          </w:p>
        </w:tc>
      </w:tr>
      <w:tr w:rsidR="000E2A5D" w:rsidRPr="00DB4C90" w14:paraId="5E1908BD" w14:textId="77777777" w:rsidTr="00360007">
        <w:trPr>
          <w:trHeight w:val="225"/>
          <w:jc w:val="center"/>
        </w:trPr>
        <w:tc>
          <w:tcPr>
            <w:tcW w:w="9500" w:type="dxa"/>
            <w:shd w:val="clear" w:color="auto" w:fill="auto"/>
            <w:noWrap/>
            <w:vAlign w:val="bottom"/>
            <w:hideMark/>
          </w:tcPr>
          <w:p w14:paraId="19333F88" w14:textId="77777777" w:rsidR="000E2A5D" w:rsidRPr="00DB4C90" w:rsidRDefault="000E2A5D" w:rsidP="00AA70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C90">
              <w:rPr>
                <w:rFonts w:ascii="Times New Roman" w:eastAsia="Times New Roman" w:hAnsi="Times New Roman" w:cs="Times New Roman"/>
                <w:sz w:val="24"/>
                <w:szCs w:val="24"/>
                <w:lang w:eastAsia="ru-RU"/>
              </w:rPr>
              <w:t>с. Зеленое,</w:t>
            </w:r>
            <w:r w:rsidRPr="00DB4C90">
              <w:rPr>
                <w:rFonts w:ascii="Times New Roman" w:eastAsia="Arial Unicode MS" w:hAnsi="Times New Roman" w:cs="Times New Roman"/>
                <w:sz w:val="24"/>
                <w:szCs w:val="24"/>
                <w:lang w:eastAsia="ru-RU"/>
              </w:rPr>
              <w:t xml:space="preserve"> ул. </w:t>
            </w:r>
            <w:r w:rsidRPr="00DB4C90">
              <w:rPr>
                <w:rFonts w:ascii="Times New Roman" w:eastAsia="Times New Roman" w:hAnsi="Times New Roman" w:cs="Times New Roman"/>
                <w:sz w:val="24"/>
                <w:szCs w:val="24"/>
                <w:lang w:eastAsia="ru-RU"/>
              </w:rPr>
              <w:t>Плодовая, 4А</w:t>
            </w:r>
            <w:r>
              <w:rPr>
                <w:rFonts w:ascii="Times New Roman" w:eastAsia="Times New Roman" w:hAnsi="Times New Roman" w:cs="Times New Roman"/>
                <w:sz w:val="24"/>
                <w:szCs w:val="24"/>
                <w:lang w:eastAsia="ru-RU"/>
              </w:rPr>
              <w:t xml:space="preserve">,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Плодовая, 6А</w:t>
            </w:r>
          </w:p>
        </w:tc>
      </w:tr>
      <w:tr w:rsidR="000E2A5D" w:rsidRPr="00DB4C90" w14:paraId="6DF218B7" w14:textId="77777777" w:rsidTr="00360007">
        <w:trPr>
          <w:trHeight w:val="225"/>
          <w:jc w:val="center"/>
        </w:trPr>
        <w:tc>
          <w:tcPr>
            <w:tcW w:w="9500" w:type="dxa"/>
            <w:shd w:val="clear" w:color="auto" w:fill="auto"/>
            <w:noWrap/>
            <w:vAlign w:val="bottom"/>
            <w:hideMark/>
          </w:tcPr>
          <w:p w14:paraId="01712DAE" w14:textId="77777777" w:rsidR="000E2A5D" w:rsidRPr="00DB4C90" w:rsidRDefault="000E2A5D" w:rsidP="002803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C90">
              <w:rPr>
                <w:rFonts w:ascii="Times New Roman" w:eastAsia="Times New Roman" w:hAnsi="Times New Roman" w:cs="Times New Roman"/>
                <w:sz w:val="24"/>
                <w:szCs w:val="24"/>
                <w:lang w:eastAsia="ru-RU"/>
              </w:rPr>
              <w:t xml:space="preserve">с. Зеленое,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Плодовая, 8А</w:t>
            </w:r>
            <w:r>
              <w:rPr>
                <w:rFonts w:ascii="Times New Roman" w:eastAsia="Times New Roman" w:hAnsi="Times New Roman" w:cs="Times New Roman"/>
                <w:sz w:val="24"/>
                <w:szCs w:val="24"/>
                <w:lang w:eastAsia="ru-RU"/>
              </w:rPr>
              <w:t xml:space="preserve">,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Плодовая, 8Б</w:t>
            </w:r>
          </w:p>
        </w:tc>
      </w:tr>
    </w:tbl>
    <w:p w14:paraId="7BAB20A2" w14:textId="77777777" w:rsidR="00405A1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 xml:space="preserve">На территории </w:t>
      </w:r>
      <w:proofErr w:type="spellStart"/>
      <w:r w:rsidRPr="00DB4C90">
        <w:rPr>
          <w:rFonts w:ascii="Times New Roman" w:eastAsia="Arial Unicode MS" w:hAnsi="Times New Roman" w:cs="Times New Roman"/>
          <w:color w:val="000000"/>
          <w:sz w:val="26"/>
          <w:szCs w:val="26"/>
          <w:lang w:eastAsia="ru-RU" w:bidi="ru-RU"/>
        </w:rPr>
        <w:t>пгт</w:t>
      </w:r>
      <w:proofErr w:type="spellEnd"/>
      <w:r w:rsidRPr="00DB4C90">
        <w:rPr>
          <w:rFonts w:ascii="Times New Roman" w:eastAsia="Arial Unicode MS" w:hAnsi="Times New Roman" w:cs="Times New Roman"/>
          <w:color w:val="000000"/>
          <w:sz w:val="26"/>
          <w:szCs w:val="26"/>
          <w:lang w:eastAsia="ru-RU" w:bidi="ru-RU"/>
        </w:rPr>
        <w:t xml:space="preserve">. </w:t>
      </w:r>
      <w:r w:rsidR="008B6B31">
        <w:rPr>
          <w:rFonts w:ascii="Times New Roman" w:eastAsia="Arial Unicode MS" w:hAnsi="Times New Roman" w:cs="Times New Roman"/>
          <w:color w:val="000000"/>
          <w:sz w:val="26"/>
          <w:szCs w:val="26"/>
          <w:lang w:eastAsia="ru-RU" w:bidi="ru-RU"/>
        </w:rPr>
        <w:t>Нижнегорский</w:t>
      </w:r>
      <w:r w:rsidRPr="00DB4C90">
        <w:rPr>
          <w:rFonts w:ascii="Times New Roman" w:eastAsia="Arial Unicode MS" w:hAnsi="Times New Roman" w:cs="Times New Roman"/>
          <w:color w:val="000000"/>
          <w:sz w:val="26"/>
          <w:szCs w:val="26"/>
          <w:lang w:eastAsia="ru-RU" w:bidi="ru-RU"/>
        </w:rPr>
        <w:t xml:space="preserve"> расположены следующие общественные территории, подлежащие включению в муниципальную программу:</w:t>
      </w:r>
    </w:p>
    <w:p w14:paraId="6F0FF1D7" w14:textId="77777777" w:rsidR="008B6B31" w:rsidRDefault="002A023E"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 xml:space="preserve">- </w:t>
      </w:r>
      <w:r w:rsidR="0056523F">
        <w:rPr>
          <w:rFonts w:ascii="Times New Roman" w:eastAsia="Arial Unicode MS" w:hAnsi="Times New Roman" w:cs="Times New Roman"/>
          <w:color w:val="000000"/>
          <w:sz w:val="26"/>
          <w:szCs w:val="26"/>
          <w:lang w:eastAsia="ru-RU" w:bidi="ru-RU"/>
        </w:rPr>
        <w:t>п</w:t>
      </w:r>
      <w:r w:rsidR="008B6B31">
        <w:rPr>
          <w:rFonts w:ascii="Times New Roman" w:eastAsia="Arial Unicode MS" w:hAnsi="Times New Roman" w:cs="Times New Roman"/>
          <w:color w:val="000000"/>
          <w:sz w:val="26"/>
          <w:szCs w:val="26"/>
          <w:lang w:eastAsia="ru-RU" w:bidi="ru-RU"/>
        </w:rPr>
        <w:t>лощадь Победы</w:t>
      </w:r>
      <w:r>
        <w:rPr>
          <w:rFonts w:ascii="Times New Roman" w:eastAsia="Arial Unicode MS" w:hAnsi="Times New Roman" w:cs="Times New Roman"/>
          <w:color w:val="000000"/>
          <w:sz w:val="26"/>
          <w:szCs w:val="26"/>
          <w:lang w:eastAsia="ru-RU" w:bidi="ru-RU"/>
        </w:rPr>
        <w:t>;</w:t>
      </w:r>
    </w:p>
    <w:p w14:paraId="51BDC336" w14:textId="77777777" w:rsidR="002A023E" w:rsidRDefault="002A023E"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 xml:space="preserve">- </w:t>
      </w:r>
      <w:r w:rsidR="0056523F">
        <w:rPr>
          <w:rFonts w:ascii="Times New Roman" w:eastAsia="Arial Unicode MS" w:hAnsi="Times New Roman" w:cs="Times New Roman"/>
          <w:color w:val="000000"/>
          <w:sz w:val="26"/>
          <w:szCs w:val="26"/>
          <w:lang w:eastAsia="ru-RU" w:bidi="ru-RU"/>
        </w:rPr>
        <w:t>п</w:t>
      </w:r>
      <w:r>
        <w:rPr>
          <w:rFonts w:ascii="Times New Roman" w:eastAsia="Arial Unicode MS" w:hAnsi="Times New Roman" w:cs="Times New Roman"/>
          <w:color w:val="000000"/>
          <w:sz w:val="26"/>
          <w:szCs w:val="26"/>
          <w:lang w:eastAsia="ru-RU" w:bidi="ru-RU"/>
        </w:rPr>
        <w:t>лощадь Ленина;</w:t>
      </w:r>
    </w:p>
    <w:p w14:paraId="77F6BD10" w14:textId="77777777" w:rsidR="002A023E" w:rsidRDefault="002A023E"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 Владимирский парк;</w:t>
      </w:r>
    </w:p>
    <w:p w14:paraId="4FC015D5" w14:textId="77777777" w:rsidR="002A023E" w:rsidRDefault="002A023E"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 xml:space="preserve">- </w:t>
      </w:r>
      <w:r w:rsidR="0056523F">
        <w:rPr>
          <w:rFonts w:ascii="Times New Roman" w:eastAsia="Arial Unicode MS" w:hAnsi="Times New Roman" w:cs="Times New Roman"/>
          <w:color w:val="000000"/>
          <w:sz w:val="26"/>
          <w:szCs w:val="26"/>
          <w:lang w:eastAsia="ru-RU" w:bidi="ru-RU"/>
        </w:rPr>
        <w:t>с</w:t>
      </w:r>
      <w:r>
        <w:rPr>
          <w:rFonts w:ascii="Times New Roman" w:eastAsia="Arial Unicode MS" w:hAnsi="Times New Roman" w:cs="Times New Roman"/>
          <w:color w:val="000000"/>
          <w:sz w:val="26"/>
          <w:szCs w:val="26"/>
          <w:lang w:eastAsia="ru-RU" w:bidi="ru-RU"/>
        </w:rPr>
        <w:t>квер ул. Победы (рядом с площадью Победы);</w:t>
      </w:r>
    </w:p>
    <w:p w14:paraId="17127282" w14:textId="77777777" w:rsidR="0056523F" w:rsidRDefault="002A023E" w:rsidP="0056523F">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 xml:space="preserve">- </w:t>
      </w:r>
      <w:r w:rsidR="0056523F">
        <w:rPr>
          <w:rFonts w:ascii="Times New Roman" w:eastAsia="Arial Unicode MS" w:hAnsi="Times New Roman" w:cs="Times New Roman"/>
          <w:color w:val="000000"/>
          <w:sz w:val="26"/>
          <w:szCs w:val="26"/>
          <w:lang w:eastAsia="ru-RU" w:bidi="ru-RU"/>
        </w:rPr>
        <w:t>п</w:t>
      </w:r>
      <w:r>
        <w:rPr>
          <w:rFonts w:ascii="Times New Roman" w:eastAsia="Arial Unicode MS" w:hAnsi="Times New Roman" w:cs="Times New Roman"/>
          <w:color w:val="000000"/>
          <w:sz w:val="26"/>
          <w:szCs w:val="26"/>
          <w:lang w:eastAsia="ru-RU" w:bidi="ru-RU"/>
        </w:rPr>
        <w:t>арк ул. Победы (рядом с магазином «Европа»);</w:t>
      </w:r>
    </w:p>
    <w:p w14:paraId="39BFAECF" w14:textId="77777777" w:rsidR="002A023E" w:rsidRDefault="002A023E"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 парк ул. Придорожная;</w:t>
      </w:r>
    </w:p>
    <w:p w14:paraId="09A1FCEA" w14:textId="7152AE1F" w:rsidR="0056523F" w:rsidRDefault="0056523F"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 парк ул. Фонтанная;</w:t>
      </w:r>
    </w:p>
    <w:p w14:paraId="0BEECFB5" w14:textId="6FD55E4E" w:rsidR="00FD0063" w:rsidRDefault="00FD0063"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 xml:space="preserve">- парк ул. Победы (напротив пиццерии «Веселый Роджер») </w:t>
      </w:r>
    </w:p>
    <w:p w14:paraId="26705BF3" w14:textId="77777777" w:rsidR="0056523F" w:rsidRDefault="0056523F"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 парк с. Зеленое, ул. Центральная;</w:t>
      </w:r>
    </w:p>
    <w:p w14:paraId="3F8442EF" w14:textId="77777777" w:rsidR="0056523F" w:rsidRDefault="0056523F"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 парк с. Зеленое, ул. Мичурина;</w:t>
      </w:r>
    </w:p>
    <w:p w14:paraId="50089381" w14:textId="77777777" w:rsidR="0056523F" w:rsidRDefault="0056523F"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 парк с. Зеленое, ул. Лесная.</w:t>
      </w:r>
    </w:p>
    <w:p w14:paraId="740F9D0B" w14:textId="77777777" w:rsidR="00405A10" w:rsidRPr="00DB4C90" w:rsidRDefault="002A023E"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 xml:space="preserve"> </w:t>
      </w:r>
      <w:r w:rsidR="00405A10" w:rsidRPr="00DB4C90">
        <w:rPr>
          <w:rFonts w:ascii="Times New Roman" w:eastAsia="Arial Unicode MS" w:hAnsi="Times New Roman" w:cs="Times New Roman"/>
          <w:color w:val="000000"/>
          <w:sz w:val="26"/>
          <w:szCs w:val="26"/>
          <w:lang w:eastAsia="ru-RU" w:bidi="ru-RU"/>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14:paraId="16089F64"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sz w:val="26"/>
          <w:szCs w:val="26"/>
          <w:lang w:eastAsia="ru-RU" w:bidi="ru-RU"/>
        </w:rPr>
      </w:pPr>
      <w:r w:rsidRPr="00DB4C90">
        <w:rPr>
          <w:rFonts w:ascii="Times New Roman" w:eastAsia="Arial Unicode MS" w:hAnsi="Times New Roman" w:cs="Times New Roman"/>
          <w:sz w:val="26"/>
          <w:szCs w:val="26"/>
          <w:lang w:eastAsia="ru-RU" w:bidi="ru-RU"/>
        </w:rPr>
        <w:t xml:space="preserve">Дворовая территория многоквартирных домов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образующими проезды к территориям, </w:t>
      </w:r>
      <w:r w:rsidRPr="00DB4C90">
        <w:rPr>
          <w:rFonts w:ascii="Times New Roman" w:eastAsia="Arial Unicode MS" w:hAnsi="Times New Roman" w:cs="Times New Roman"/>
          <w:sz w:val="26"/>
          <w:szCs w:val="26"/>
          <w:lang w:eastAsia="ru-RU" w:bidi="ru-RU"/>
        </w:rPr>
        <w:lastRenderedPageBreak/>
        <w:t>прилегающим к многоквартирным домам.</w:t>
      </w:r>
    </w:p>
    <w:p w14:paraId="63D7847C"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sz w:val="26"/>
          <w:szCs w:val="26"/>
          <w:lang w:eastAsia="ru-RU" w:bidi="ru-RU"/>
        </w:rPr>
      </w:pPr>
      <w:r w:rsidRPr="00DB4C90">
        <w:rPr>
          <w:rFonts w:ascii="Times New Roman" w:eastAsia="Arial Unicode MS" w:hAnsi="Times New Roman" w:cs="Times New Roman"/>
          <w:sz w:val="26"/>
          <w:szCs w:val="26"/>
          <w:lang w:eastAsia="ru-RU" w:bidi="ru-RU"/>
        </w:rPr>
        <w:t xml:space="preserve">Общественная муниципальная территория - территории, которыми беспрепятственно пользуется неограниченный круг лиц на </w:t>
      </w:r>
      <w:proofErr w:type="spellStart"/>
      <w:r w:rsidRPr="00DB4C90">
        <w:rPr>
          <w:rFonts w:ascii="Times New Roman" w:eastAsia="Arial Unicode MS" w:hAnsi="Times New Roman" w:cs="Times New Roman"/>
          <w:sz w:val="26"/>
          <w:szCs w:val="26"/>
          <w:lang w:eastAsia="ru-RU" w:bidi="ru-RU"/>
        </w:rPr>
        <w:t>безоплатной</w:t>
      </w:r>
      <w:proofErr w:type="spellEnd"/>
      <w:r w:rsidRPr="00DB4C90">
        <w:rPr>
          <w:rFonts w:ascii="Times New Roman" w:eastAsia="Arial Unicode MS" w:hAnsi="Times New Roman" w:cs="Times New Roman"/>
          <w:sz w:val="26"/>
          <w:szCs w:val="26"/>
          <w:lang w:eastAsia="ru-RU" w:bidi="ru-RU"/>
        </w:rPr>
        <w:t xml:space="preserve"> основе (в том числе площади, улицы, проезды, скверы, парки).</w:t>
      </w:r>
    </w:p>
    <w:p w14:paraId="5E027BFC"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sz w:val="26"/>
          <w:szCs w:val="26"/>
          <w:lang w:eastAsia="ru-RU" w:bidi="ru-RU"/>
        </w:rPr>
      </w:pPr>
      <w:r w:rsidRPr="00DB4C90">
        <w:rPr>
          <w:rFonts w:ascii="Times New Roman" w:eastAsia="Arial Unicode MS" w:hAnsi="Times New Roman" w:cs="Times New Roman"/>
          <w:sz w:val="26"/>
          <w:szCs w:val="26"/>
          <w:lang w:eastAsia="ru-RU" w:bidi="ru-RU"/>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14:paraId="205B64D1"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sz w:val="26"/>
          <w:szCs w:val="26"/>
          <w:lang w:eastAsia="ru-RU" w:bidi="ru-RU"/>
        </w:rPr>
      </w:pPr>
      <w:r w:rsidRPr="00DB4C90">
        <w:rPr>
          <w:rFonts w:ascii="Times New Roman" w:eastAsia="Arial Unicode MS" w:hAnsi="Times New Roman" w:cs="Times New Roman"/>
          <w:sz w:val="26"/>
          <w:szCs w:val="26"/>
          <w:lang w:eastAsia="ru-RU" w:bidi="ru-RU"/>
        </w:rPr>
        <w:t>Трудовое участие заинтересованных лиц - выполнение неоплачиваемых работ по благоустройству, не требующих специальной квалификации (субботник, окрашивание элементов благоустройства, высадка растений, создание клумб).</w:t>
      </w:r>
    </w:p>
    <w:p w14:paraId="6D375979"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14:paraId="7F7075F5"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Объектами благоустройства территории являются территории муниципального образования, на которых осуществляется деятельность по благоустройству: площади</w:t>
      </w:r>
      <w:r w:rsidR="00360007">
        <w:rPr>
          <w:rFonts w:ascii="Times New Roman" w:eastAsia="Arial Unicode MS" w:hAnsi="Times New Roman" w:cs="Times New Roman"/>
          <w:color w:val="000000"/>
          <w:sz w:val="26"/>
          <w:szCs w:val="26"/>
          <w:lang w:eastAsia="ru-RU" w:bidi="ru-RU"/>
        </w:rPr>
        <w:t xml:space="preserve">, парки, скверы, </w:t>
      </w:r>
      <w:r w:rsidRPr="00DB4C90">
        <w:rPr>
          <w:rFonts w:ascii="Times New Roman" w:eastAsia="Arial Unicode MS" w:hAnsi="Times New Roman" w:cs="Times New Roman"/>
          <w:color w:val="000000"/>
          <w:sz w:val="26"/>
          <w:szCs w:val="26"/>
          <w:lang w:eastAsia="ru-RU" w:bidi="ru-RU"/>
        </w:rPr>
        <w:t>дворы</w:t>
      </w:r>
      <w:r w:rsidR="00360007">
        <w:rPr>
          <w:rFonts w:ascii="Times New Roman" w:eastAsia="Arial Unicode MS" w:hAnsi="Times New Roman" w:cs="Times New Roman"/>
          <w:color w:val="000000"/>
          <w:sz w:val="26"/>
          <w:szCs w:val="26"/>
          <w:lang w:eastAsia="ru-RU" w:bidi="ru-RU"/>
        </w:rPr>
        <w:t xml:space="preserve"> многоквартирных домов</w:t>
      </w:r>
      <w:r w:rsidRPr="00DB4C90">
        <w:rPr>
          <w:rFonts w:ascii="Times New Roman" w:eastAsia="Arial Unicode MS" w:hAnsi="Times New Roman" w:cs="Times New Roman"/>
          <w:color w:val="000000"/>
          <w:sz w:val="26"/>
          <w:szCs w:val="26"/>
          <w:lang w:eastAsia="ru-RU" w:bidi="ru-RU"/>
        </w:rPr>
        <w:t>,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14:paraId="186A33B7"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 </w:t>
      </w:r>
    </w:p>
    <w:p w14:paraId="3D4EA2C3"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Озелененные территории вместе с насаждениями и цветниками создают образ</w:t>
      </w:r>
      <w:r w:rsidR="00360007">
        <w:rPr>
          <w:rFonts w:ascii="Times New Roman" w:eastAsia="Arial Unicode MS" w:hAnsi="Times New Roman" w:cs="Times New Roman"/>
          <w:color w:val="000000"/>
          <w:sz w:val="26"/>
          <w:szCs w:val="26"/>
          <w:lang w:eastAsia="ru-RU" w:bidi="ru-RU"/>
        </w:rPr>
        <w:t xml:space="preserve"> </w:t>
      </w:r>
      <w:r w:rsidRPr="00DB4C90">
        <w:rPr>
          <w:rFonts w:ascii="Times New Roman" w:eastAsia="Arial Unicode MS" w:hAnsi="Times New Roman" w:cs="Times New Roman"/>
          <w:color w:val="000000"/>
          <w:sz w:val="26"/>
          <w:szCs w:val="26"/>
          <w:lang w:eastAsia="ru-RU" w:bidi="ru-RU"/>
        </w:rPr>
        <w:t>поселка, формируют благоприятную среду для жителей и гостей поселка, выполняют рекреационные и санитарно-защитные функции. Они являются составной частью природного богатства поселка и важным условием его инвестиционной привлекательности.</w:t>
      </w:r>
      <w:r w:rsidR="00360007">
        <w:rPr>
          <w:rFonts w:ascii="Times New Roman" w:eastAsia="Arial Unicode MS" w:hAnsi="Times New Roman" w:cs="Times New Roman"/>
          <w:color w:val="000000"/>
          <w:sz w:val="26"/>
          <w:szCs w:val="26"/>
          <w:lang w:eastAsia="ru-RU" w:bidi="ru-RU"/>
        </w:rPr>
        <w:t xml:space="preserve"> </w:t>
      </w:r>
    </w:p>
    <w:p w14:paraId="0CC6DDEC"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sz w:val="26"/>
          <w:szCs w:val="26"/>
          <w:lang w:eastAsia="ru-RU" w:bidi="ru-RU"/>
        </w:rPr>
      </w:pPr>
      <w:r w:rsidRPr="00DB4C90">
        <w:rPr>
          <w:rFonts w:ascii="Times New Roman" w:eastAsia="Arial Unicode MS" w:hAnsi="Times New Roman" w:cs="Times New Roman"/>
          <w:sz w:val="26"/>
          <w:szCs w:val="26"/>
          <w:lang w:eastAsia="ru-RU" w:bidi="ru-RU"/>
        </w:rPr>
        <w:t>Благоустройство дворовых и общественных территорий осуществляется в соответствии с минимальным и дополнительным перечнем работ.</w:t>
      </w:r>
    </w:p>
    <w:p w14:paraId="443C5A5C"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sz w:val="26"/>
          <w:szCs w:val="26"/>
          <w:lang w:eastAsia="ru-RU" w:bidi="ru-RU"/>
        </w:rPr>
      </w:pPr>
      <w:r w:rsidRPr="00DB4C90">
        <w:rPr>
          <w:rFonts w:ascii="Times New Roman" w:eastAsia="Arial Unicode MS" w:hAnsi="Times New Roman" w:cs="Times New Roman"/>
          <w:sz w:val="26"/>
          <w:szCs w:val="26"/>
          <w:lang w:eastAsia="ru-RU" w:bidi="ru-RU"/>
        </w:rPr>
        <w:t>Минимальный перечень видов работ по благоустройству дворовых и общественных территорий (далее - минимальный перечень):</w:t>
      </w:r>
    </w:p>
    <w:p w14:paraId="5A635B07"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sz w:val="26"/>
          <w:szCs w:val="26"/>
          <w:lang w:eastAsia="ru-RU" w:bidi="ru-RU"/>
        </w:rPr>
      </w:pPr>
      <w:r w:rsidRPr="00DB4C90">
        <w:rPr>
          <w:rFonts w:ascii="Times New Roman" w:eastAsia="Arial Unicode MS" w:hAnsi="Times New Roman" w:cs="Times New Roman"/>
          <w:sz w:val="26"/>
          <w:szCs w:val="26"/>
          <w:lang w:eastAsia="ru-RU" w:bidi="ru-RU"/>
        </w:rPr>
        <w:t>- ремонт проездов;</w:t>
      </w:r>
    </w:p>
    <w:p w14:paraId="30A8130E"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sz w:val="26"/>
          <w:szCs w:val="26"/>
          <w:lang w:eastAsia="ru-RU" w:bidi="ru-RU"/>
        </w:rPr>
      </w:pPr>
      <w:r w:rsidRPr="00DB4C90">
        <w:rPr>
          <w:rFonts w:ascii="Times New Roman" w:eastAsia="Arial Unicode MS" w:hAnsi="Times New Roman" w:cs="Times New Roman"/>
          <w:sz w:val="26"/>
          <w:szCs w:val="26"/>
          <w:lang w:eastAsia="ru-RU" w:bidi="ru-RU"/>
        </w:rPr>
        <w:t>- обеспечение освещения территорий;</w:t>
      </w:r>
    </w:p>
    <w:p w14:paraId="3AEFCF10"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sz w:val="26"/>
          <w:szCs w:val="26"/>
          <w:lang w:eastAsia="ru-RU" w:bidi="ru-RU"/>
        </w:rPr>
      </w:pPr>
      <w:r w:rsidRPr="00DB4C90">
        <w:rPr>
          <w:rFonts w:ascii="Times New Roman" w:eastAsia="Arial Unicode MS" w:hAnsi="Times New Roman" w:cs="Times New Roman"/>
          <w:sz w:val="26"/>
          <w:szCs w:val="26"/>
          <w:lang w:eastAsia="ru-RU" w:bidi="ru-RU"/>
        </w:rPr>
        <w:t>- установка скамеек;</w:t>
      </w:r>
    </w:p>
    <w:p w14:paraId="1CE75D86"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sz w:val="26"/>
          <w:szCs w:val="26"/>
          <w:lang w:eastAsia="ru-RU" w:bidi="ru-RU"/>
        </w:rPr>
      </w:pPr>
      <w:r w:rsidRPr="00DB4C90">
        <w:rPr>
          <w:rFonts w:ascii="Times New Roman" w:eastAsia="Arial Unicode MS" w:hAnsi="Times New Roman" w:cs="Times New Roman"/>
          <w:sz w:val="26"/>
          <w:szCs w:val="26"/>
          <w:lang w:eastAsia="ru-RU" w:bidi="ru-RU"/>
        </w:rPr>
        <w:t>- установка урн.</w:t>
      </w:r>
    </w:p>
    <w:p w14:paraId="72FBA6CF"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sz w:val="26"/>
          <w:szCs w:val="26"/>
          <w:lang w:eastAsia="ru-RU" w:bidi="ru-RU"/>
        </w:rPr>
      </w:pPr>
      <w:r w:rsidRPr="00DB4C90">
        <w:rPr>
          <w:rFonts w:ascii="Times New Roman" w:eastAsia="Arial Unicode MS" w:hAnsi="Times New Roman" w:cs="Times New Roman"/>
          <w:sz w:val="26"/>
          <w:szCs w:val="26"/>
          <w:lang w:eastAsia="ru-RU" w:bidi="ru-RU"/>
        </w:rPr>
        <w:t>Дополнительный перечень работ по благоустройству дворовых и общественных территорий (далее - дополнительный перечень):</w:t>
      </w:r>
    </w:p>
    <w:p w14:paraId="3B3B37D4"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sz w:val="26"/>
          <w:szCs w:val="26"/>
          <w:lang w:eastAsia="ru-RU" w:bidi="ru-RU"/>
        </w:rPr>
      </w:pPr>
      <w:r w:rsidRPr="00DB4C90">
        <w:rPr>
          <w:rFonts w:ascii="Times New Roman" w:eastAsia="Arial Unicode MS" w:hAnsi="Times New Roman" w:cs="Times New Roman"/>
          <w:sz w:val="26"/>
          <w:szCs w:val="26"/>
          <w:lang w:eastAsia="ru-RU" w:bidi="ru-RU"/>
        </w:rPr>
        <w:t>- оборудование детских и (или) спортивных площадок, площадок для отдыха и досуга, площадок для выгула домашних животных;</w:t>
      </w:r>
    </w:p>
    <w:p w14:paraId="69D997C1"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sz w:val="26"/>
          <w:szCs w:val="26"/>
          <w:lang w:eastAsia="ru-RU" w:bidi="ru-RU"/>
        </w:rPr>
      </w:pPr>
      <w:r w:rsidRPr="00DB4C90">
        <w:rPr>
          <w:rFonts w:ascii="Times New Roman" w:eastAsia="Arial Unicode MS" w:hAnsi="Times New Roman" w:cs="Times New Roman"/>
          <w:sz w:val="26"/>
          <w:szCs w:val="26"/>
          <w:lang w:eastAsia="ru-RU" w:bidi="ru-RU"/>
        </w:rPr>
        <w:t>- оборудование автомобильных парковок;</w:t>
      </w:r>
    </w:p>
    <w:p w14:paraId="5B9FBBDA"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sz w:val="26"/>
          <w:szCs w:val="26"/>
          <w:lang w:eastAsia="ru-RU" w:bidi="ru-RU"/>
        </w:rPr>
      </w:pPr>
      <w:r w:rsidRPr="00DB4C90">
        <w:rPr>
          <w:rFonts w:ascii="Times New Roman" w:eastAsia="Arial Unicode MS" w:hAnsi="Times New Roman" w:cs="Times New Roman"/>
          <w:sz w:val="26"/>
          <w:szCs w:val="26"/>
          <w:lang w:eastAsia="ru-RU" w:bidi="ru-RU"/>
        </w:rPr>
        <w:t>- ремонт тротуаров и пешеходных дорожек;</w:t>
      </w:r>
    </w:p>
    <w:p w14:paraId="19F673E3"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sz w:val="26"/>
          <w:szCs w:val="26"/>
          <w:lang w:eastAsia="ru-RU" w:bidi="ru-RU"/>
        </w:rPr>
      </w:pPr>
      <w:r w:rsidRPr="00DB4C90">
        <w:rPr>
          <w:rFonts w:ascii="Times New Roman" w:eastAsia="Arial Unicode MS" w:hAnsi="Times New Roman" w:cs="Times New Roman"/>
          <w:sz w:val="26"/>
          <w:szCs w:val="26"/>
          <w:lang w:eastAsia="ru-RU" w:bidi="ru-RU"/>
        </w:rPr>
        <w:t>- установка малых архитектурных форм;</w:t>
      </w:r>
    </w:p>
    <w:p w14:paraId="1EC88F34"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sz w:val="26"/>
          <w:szCs w:val="26"/>
          <w:lang w:eastAsia="ru-RU" w:bidi="ru-RU"/>
        </w:rPr>
      </w:pPr>
      <w:r w:rsidRPr="00DB4C90">
        <w:rPr>
          <w:rFonts w:ascii="Times New Roman" w:eastAsia="Arial Unicode MS" w:hAnsi="Times New Roman" w:cs="Times New Roman"/>
          <w:sz w:val="26"/>
          <w:szCs w:val="26"/>
          <w:lang w:eastAsia="ru-RU" w:bidi="ru-RU"/>
        </w:rPr>
        <w:t>- озеленение территорий;</w:t>
      </w:r>
    </w:p>
    <w:p w14:paraId="0F2A792A"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sz w:val="26"/>
          <w:szCs w:val="26"/>
          <w:lang w:eastAsia="ru-RU" w:bidi="ru-RU"/>
        </w:rPr>
      </w:pPr>
      <w:r w:rsidRPr="00DB4C90">
        <w:rPr>
          <w:rFonts w:ascii="Times New Roman" w:eastAsia="Arial Unicode MS" w:hAnsi="Times New Roman" w:cs="Times New Roman"/>
          <w:sz w:val="26"/>
          <w:szCs w:val="26"/>
          <w:lang w:eastAsia="ru-RU" w:bidi="ru-RU"/>
        </w:rPr>
        <w:t>- установка ограждений;</w:t>
      </w:r>
    </w:p>
    <w:p w14:paraId="6B76E75E" w14:textId="77777777" w:rsidR="00405A10" w:rsidRDefault="00405A10" w:rsidP="00DB4C90">
      <w:pPr>
        <w:widowControl w:val="0"/>
        <w:tabs>
          <w:tab w:val="left" w:pos="6630"/>
        </w:tabs>
        <w:spacing w:after="0" w:line="240" w:lineRule="auto"/>
        <w:ind w:firstLine="567"/>
        <w:jc w:val="both"/>
        <w:rPr>
          <w:rFonts w:ascii="Times New Roman" w:eastAsia="Arial Unicode MS" w:hAnsi="Times New Roman" w:cs="Times New Roman"/>
          <w:sz w:val="26"/>
          <w:szCs w:val="26"/>
          <w:lang w:eastAsia="ru-RU" w:bidi="ru-RU"/>
        </w:rPr>
      </w:pPr>
      <w:r w:rsidRPr="00DB4C90">
        <w:rPr>
          <w:rFonts w:ascii="Times New Roman" w:eastAsia="Arial Unicode MS" w:hAnsi="Times New Roman" w:cs="Times New Roman"/>
          <w:sz w:val="26"/>
          <w:szCs w:val="26"/>
          <w:lang w:eastAsia="ru-RU" w:bidi="ru-RU"/>
        </w:rPr>
        <w:t>- установка пандусов и иные виды работ, обеспечивающие доступность зданий, сооружений, дворовых и общественных территорий для инвалидов и других маломобильных групп населения.</w:t>
      </w:r>
    </w:p>
    <w:p w14:paraId="4B96FA4F" w14:textId="77777777" w:rsidR="00360007" w:rsidRPr="00DB4C90" w:rsidRDefault="00360007" w:rsidP="00DB4C90">
      <w:pPr>
        <w:widowControl w:val="0"/>
        <w:tabs>
          <w:tab w:val="left" w:pos="6630"/>
        </w:tabs>
        <w:spacing w:after="0" w:line="240" w:lineRule="auto"/>
        <w:ind w:firstLine="567"/>
        <w:jc w:val="both"/>
        <w:rPr>
          <w:rFonts w:ascii="Times New Roman" w:eastAsia="Arial Unicode MS" w:hAnsi="Times New Roman" w:cs="Times New Roman"/>
          <w:sz w:val="26"/>
          <w:szCs w:val="26"/>
          <w:lang w:eastAsia="ru-RU" w:bidi="ru-RU"/>
        </w:rPr>
      </w:pPr>
    </w:p>
    <w:p w14:paraId="534F4E56" w14:textId="77777777" w:rsidR="006C2405" w:rsidRDefault="006C2405" w:rsidP="00360007">
      <w:pPr>
        <w:widowControl w:val="0"/>
        <w:tabs>
          <w:tab w:val="left" w:pos="6630"/>
        </w:tabs>
        <w:spacing w:after="0" w:line="240" w:lineRule="auto"/>
        <w:ind w:firstLine="567"/>
        <w:jc w:val="center"/>
        <w:rPr>
          <w:rFonts w:ascii="Times New Roman" w:eastAsia="Arial Unicode MS" w:hAnsi="Times New Roman" w:cs="Times New Roman"/>
          <w:b/>
          <w:color w:val="000000"/>
          <w:sz w:val="26"/>
          <w:szCs w:val="26"/>
          <w:lang w:eastAsia="ru-RU" w:bidi="ru-RU"/>
        </w:rPr>
      </w:pPr>
    </w:p>
    <w:p w14:paraId="6F68863E" w14:textId="77777777" w:rsidR="006C2405" w:rsidRDefault="006C2405" w:rsidP="00360007">
      <w:pPr>
        <w:widowControl w:val="0"/>
        <w:tabs>
          <w:tab w:val="left" w:pos="6630"/>
        </w:tabs>
        <w:spacing w:after="0" w:line="240" w:lineRule="auto"/>
        <w:ind w:firstLine="567"/>
        <w:jc w:val="center"/>
        <w:rPr>
          <w:rFonts w:ascii="Times New Roman" w:eastAsia="Arial Unicode MS" w:hAnsi="Times New Roman" w:cs="Times New Roman"/>
          <w:b/>
          <w:color w:val="000000"/>
          <w:sz w:val="26"/>
          <w:szCs w:val="26"/>
          <w:lang w:eastAsia="ru-RU" w:bidi="ru-RU"/>
        </w:rPr>
      </w:pPr>
    </w:p>
    <w:p w14:paraId="5F4848CC" w14:textId="77777777" w:rsidR="006C2405" w:rsidRDefault="006C2405" w:rsidP="00360007">
      <w:pPr>
        <w:widowControl w:val="0"/>
        <w:tabs>
          <w:tab w:val="left" w:pos="6630"/>
        </w:tabs>
        <w:spacing w:after="0" w:line="240" w:lineRule="auto"/>
        <w:ind w:firstLine="567"/>
        <w:jc w:val="center"/>
        <w:rPr>
          <w:rFonts w:ascii="Times New Roman" w:eastAsia="Arial Unicode MS" w:hAnsi="Times New Roman" w:cs="Times New Roman"/>
          <w:b/>
          <w:color w:val="000000"/>
          <w:sz w:val="26"/>
          <w:szCs w:val="26"/>
          <w:lang w:eastAsia="ru-RU" w:bidi="ru-RU"/>
        </w:rPr>
      </w:pPr>
    </w:p>
    <w:p w14:paraId="7A0D7798" w14:textId="17F2F907" w:rsidR="00405A10" w:rsidRPr="00360007" w:rsidRDefault="00405A10" w:rsidP="00360007">
      <w:pPr>
        <w:widowControl w:val="0"/>
        <w:tabs>
          <w:tab w:val="left" w:pos="6630"/>
        </w:tabs>
        <w:spacing w:after="0" w:line="240" w:lineRule="auto"/>
        <w:ind w:firstLine="567"/>
        <w:jc w:val="center"/>
        <w:rPr>
          <w:rFonts w:ascii="Times New Roman" w:eastAsia="Arial Unicode MS" w:hAnsi="Times New Roman" w:cs="Times New Roman"/>
          <w:b/>
          <w:color w:val="000000"/>
          <w:sz w:val="26"/>
          <w:szCs w:val="26"/>
          <w:lang w:eastAsia="ru-RU" w:bidi="ru-RU"/>
        </w:rPr>
      </w:pPr>
      <w:r w:rsidRPr="00360007">
        <w:rPr>
          <w:rFonts w:ascii="Times New Roman" w:eastAsia="Arial Unicode MS" w:hAnsi="Times New Roman" w:cs="Times New Roman"/>
          <w:b/>
          <w:color w:val="000000"/>
          <w:sz w:val="26"/>
          <w:szCs w:val="26"/>
          <w:lang w:eastAsia="ru-RU" w:bidi="ru-RU"/>
        </w:rPr>
        <w:t>Раздел III. ЦЕЛИ, ЗАДАЧИ И ОЖИДАЕМЫЕ РЕЗУЛЬТАТЫ РЕАЛИЗАЦИИ</w:t>
      </w:r>
    </w:p>
    <w:p w14:paraId="71B20CAF" w14:textId="77777777" w:rsidR="00405A10" w:rsidRPr="00360007" w:rsidRDefault="00405A10" w:rsidP="00360007">
      <w:pPr>
        <w:widowControl w:val="0"/>
        <w:tabs>
          <w:tab w:val="left" w:pos="6630"/>
        </w:tabs>
        <w:spacing w:after="0" w:line="240" w:lineRule="auto"/>
        <w:ind w:firstLine="567"/>
        <w:jc w:val="center"/>
        <w:rPr>
          <w:rFonts w:ascii="Times New Roman" w:eastAsia="Arial Unicode MS" w:hAnsi="Times New Roman" w:cs="Times New Roman"/>
          <w:b/>
          <w:color w:val="000000"/>
          <w:sz w:val="26"/>
          <w:szCs w:val="26"/>
          <w:lang w:eastAsia="ru-RU" w:bidi="ru-RU"/>
        </w:rPr>
      </w:pPr>
      <w:r w:rsidRPr="00360007">
        <w:rPr>
          <w:rFonts w:ascii="Times New Roman" w:eastAsia="Arial Unicode MS" w:hAnsi="Times New Roman" w:cs="Times New Roman"/>
          <w:b/>
          <w:color w:val="000000"/>
          <w:sz w:val="26"/>
          <w:szCs w:val="26"/>
          <w:lang w:eastAsia="ru-RU" w:bidi="ru-RU"/>
        </w:rPr>
        <w:t>МУНИЦИПАЛЬНОЙ ПРОГРАММЫ</w:t>
      </w:r>
    </w:p>
    <w:p w14:paraId="569D8930" w14:textId="77777777" w:rsidR="00360007" w:rsidRPr="00DB4C90" w:rsidRDefault="00360007"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p>
    <w:p w14:paraId="74A4DAC3"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Основной целью Муниципальной программы является повышение уровня благоустройства</w:t>
      </w:r>
      <w:r w:rsidR="00360007">
        <w:rPr>
          <w:rFonts w:ascii="Times New Roman" w:eastAsia="Arial Unicode MS" w:hAnsi="Times New Roman" w:cs="Times New Roman"/>
          <w:color w:val="000000"/>
          <w:sz w:val="26"/>
          <w:szCs w:val="26"/>
          <w:lang w:eastAsia="ru-RU" w:bidi="ru-RU"/>
        </w:rPr>
        <w:t xml:space="preserve"> населенных пунктов</w:t>
      </w:r>
      <w:r w:rsidRPr="00DB4C90">
        <w:rPr>
          <w:rFonts w:ascii="Times New Roman" w:eastAsia="Arial Unicode MS" w:hAnsi="Times New Roman" w:cs="Times New Roman"/>
          <w:color w:val="000000"/>
          <w:sz w:val="26"/>
          <w:szCs w:val="26"/>
          <w:lang w:eastAsia="ru-RU" w:bidi="ru-RU"/>
        </w:rPr>
        <w:t xml:space="preserve"> </w:t>
      </w:r>
      <w:r w:rsidR="00360007">
        <w:rPr>
          <w:rFonts w:ascii="Times New Roman" w:eastAsia="Arial Unicode MS" w:hAnsi="Times New Roman" w:cs="Times New Roman"/>
          <w:color w:val="000000"/>
          <w:sz w:val="26"/>
          <w:szCs w:val="26"/>
          <w:lang w:eastAsia="ru-RU" w:bidi="ru-RU"/>
        </w:rPr>
        <w:t>Нижнегорского сельского поселения</w:t>
      </w:r>
      <w:r w:rsidRPr="00DB4C90">
        <w:rPr>
          <w:rFonts w:ascii="Times New Roman" w:eastAsia="Arial Unicode MS" w:hAnsi="Times New Roman" w:cs="Times New Roman"/>
          <w:color w:val="000000"/>
          <w:sz w:val="26"/>
          <w:szCs w:val="26"/>
          <w:lang w:eastAsia="ru-RU" w:bidi="ru-RU"/>
        </w:rPr>
        <w:t>;</w:t>
      </w:r>
    </w:p>
    <w:p w14:paraId="7369735B"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Основные задачи Муниципальной программы, направленные на достижение вышеуказанных целей, заключаются в следующем:</w:t>
      </w:r>
    </w:p>
    <w:p w14:paraId="2F7B6877"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а)</w:t>
      </w:r>
      <w:r w:rsidR="00360007">
        <w:rPr>
          <w:rFonts w:ascii="Times New Roman" w:eastAsia="Arial Unicode MS" w:hAnsi="Times New Roman" w:cs="Times New Roman"/>
          <w:color w:val="000000"/>
          <w:sz w:val="26"/>
          <w:szCs w:val="26"/>
          <w:lang w:eastAsia="ru-RU" w:bidi="ru-RU"/>
        </w:rPr>
        <w:t xml:space="preserve"> </w:t>
      </w:r>
      <w:r w:rsidRPr="00DB4C90">
        <w:rPr>
          <w:rFonts w:ascii="Times New Roman" w:eastAsia="Arial Unicode MS" w:hAnsi="Times New Roman" w:cs="Times New Roman"/>
          <w:color w:val="000000"/>
          <w:sz w:val="26"/>
          <w:szCs w:val="26"/>
          <w:lang w:eastAsia="ru-RU" w:bidi="ru-RU"/>
        </w:rPr>
        <w:t xml:space="preserve">повышение уровня благоустройства дворовых территорий </w:t>
      </w:r>
      <w:proofErr w:type="spellStart"/>
      <w:r w:rsidRPr="00DB4C90">
        <w:rPr>
          <w:rFonts w:ascii="Times New Roman" w:eastAsia="Arial Unicode MS" w:hAnsi="Times New Roman" w:cs="Times New Roman"/>
          <w:color w:val="000000"/>
          <w:sz w:val="26"/>
          <w:szCs w:val="26"/>
          <w:lang w:eastAsia="ru-RU" w:bidi="ru-RU"/>
        </w:rPr>
        <w:t>пгт</w:t>
      </w:r>
      <w:proofErr w:type="spellEnd"/>
      <w:r w:rsidRPr="00DB4C90">
        <w:rPr>
          <w:rFonts w:ascii="Times New Roman" w:eastAsia="Arial Unicode MS" w:hAnsi="Times New Roman" w:cs="Times New Roman"/>
          <w:color w:val="000000"/>
          <w:sz w:val="26"/>
          <w:szCs w:val="26"/>
          <w:lang w:eastAsia="ru-RU" w:bidi="ru-RU"/>
        </w:rPr>
        <w:t xml:space="preserve">. </w:t>
      </w:r>
      <w:r w:rsidR="00360007">
        <w:rPr>
          <w:rFonts w:ascii="Times New Roman" w:eastAsia="Arial Unicode MS" w:hAnsi="Times New Roman" w:cs="Times New Roman"/>
          <w:color w:val="000000"/>
          <w:sz w:val="26"/>
          <w:szCs w:val="26"/>
          <w:lang w:eastAsia="ru-RU" w:bidi="ru-RU"/>
        </w:rPr>
        <w:t>Нижнегорский, с. Зеленое</w:t>
      </w:r>
      <w:r w:rsidRPr="00DB4C90">
        <w:rPr>
          <w:rFonts w:ascii="Times New Roman" w:eastAsia="Arial Unicode MS" w:hAnsi="Times New Roman" w:cs="Times New Roman"/>
          <w:color w:val="000000"/>
          <w:sz w:val="26"/>
          <w:szCs w:val="26"/>
          <w:lang w:eastAsia="ru-RU" w:bidi="ru-RU"/>
        </w:rPr>
        <w:t>;</w:t>
      </w:r>
    </w:p>
    <w:p w14:paraId="2C636131"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б)</w:t>
      </w:r>
      <w:r w:rsidR="00360007">
        <w:rPr>
          <w:rFonts w:ascii="Times New Roman" w:eastAsia="Arial Unicode MS" w:hAnsi="Times New Roman" w:cs="Times New Roman"/>
          <w:color w:val="000000"/>
          <w:sz w:val="26"/>
          <w:szCs w:val="26"/>
          <w:lang w:eastAsia="ru-RU" w:bidi="ru-RU"/>
        </w:rPr>
        <w:t xml:space="preserve"> </w:t>
      </w:r>
      <w:r w:rsidRPr="00DB4C90">
        <w:rPr>
          <w:rFonts w:ascii="Times New Roman" w:eastAsia="Arial Unicode MS" w:hAnsi="Times New Roman" w:cs="Times New Roman"/>
          <w:color w:val="000000"/>
          <w:sz w:val="26"/>
          <w:szCs w:val="26"/>
          <w:lang w:eastAsia="ru-RU" w:bidi="ru-RU"/>
        </w:rPr>
        <w:t xml:space="preserve">повышение уровня благоустройства муниципальных территорий общего пользования </w:t>
      </w:r>
      <w:proofErr w:type="spellStart"/>
      <w:r w:rsidRPr="00DB4C90">
        <w:rPr>
          <w:rFonts w:ascii="Times New Roman" w:eastAsia="Arial Unicode MS" w:hAnsi="Times New Roman" w:cs="Times New Roman"/>
          <w:color w:val="000000"/>
          <w:sz w:val="26"/>
          <w:szCs w:val="26"/>
          <w:lang w:eastAsia="ru-RU" w:bidi="ru-RU"/>
        </w:rPr>
        <w:t>пгт</w:t>
      </w:r>
      <w:proofErr w:type="spellEnd"/>
      <w:r w:rsidRPr="00DB4C90">
        <w:rPr>
          <w:rFonts w:ascii="Times New Roman" w:eastAsia="Arial Unicode MS" w:hAnsi="Times New Roman" w:cs="Times New Roman"/>
          <w:color w:val="000000"/>
          <w:sz w:val="26"/>
          <w:szCs w:val="26"/>
          <w:lang w:eastAsia="ru-RU" w:bidi="ru-RU"/>
        </w:rPr>
        <w:t xml:space="preserve">. </w:t>
      </w:r>
      <w:r w:rsidR="00360007">
        <w:rPr>
          <w:rFonts w:ascii="Times New Roman" w:eastAsia="Arial Unicode MS" w:hAnsi="Times New Roman" w:cs="Times New Roman"/>
          <w:color w:val="000000"/>
          <w:sz w:val="26"/>
          <w:szCs w:val="26"/>
          <w:lang w:eastAsia="ru-RU" w:bidi="ru-RU"/>
        </w:rPr>
        <w:t>Нижнегорский, с. Зеленое</w:t>
      </w:r>
      <w:r w:rsidRPr="00DB4C90">
        <w:rPr>
          <w:rFonts w:ascii="Times New Roman" w:eastAsia="Arial Unicode MS" w:hAnsi="Times New Roman" w:cs="Times New Roman"/>
          <w:color w:val="000000"/>
          <w:sz w:val="26"/>
          <w:szCs w:val="26"/>
          <w:lang w:eastAsia="ru-RU" w:bidi="ru-RU"/>
        </w:rPr>
        <w:t>;</w:t>
      </w:r>
    </w:p>
    <w:p w14:paraId="7B9464F9"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В целях решения задач, направленных на достижение цели Муниципальной программы, работы будут выполнятся в соответствии с правилами благоустройства территории Нижнегорского сельского поселения.</w:t>
      </w:r>
    </w:p>
    <w:p w14:paraId="06F28BF0"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В результате реализации мероприятий Муниципальной программы ожидается снижение доли неблагоустроенных дворовых и муниципальных территории общего пользования.</w:t>
      </w:r>
    </w:p>
    <w:p w14:paraId="21EF23D2"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 xml:space="preserve"> Успешное выполнение задач Муниципальной программы позволит улучшить условия проживания и жизнедеятельности жителей поселения и повысить привлекательность поселка.</w:t>
      </w:r>
    </w:p>
    <w:p w14:paraId="6E3DFA84"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Реализация Муниципальной программы позволит достичь следующих результатов:</w:t>
      </w:r>
    </w:p>
    <w:p w14:paraId="0399F994" w14:textId="77777777" w:rsidR="0056651C" w:rsidRPr="00DB4C90" w:rsidRDefault="0056651C" w:rsidP="0056651C">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а)</w:t>
      </w:r>
      <w:r>
        <w:rPr>
          <w:rFonts w:ascii="Times New Roman" w:eastAsia="Arial Unicode MS" w:hAnsi="Times New Roman" w:cs="Times New Roman"/>
          <w:color w:val="000000"/>
          <w:sz w:val="26"/>
          <w:szCs w:val="26"/>
          <w:lang w:eastAsia="ru-RU" w:bidi="ru-RU"/>
        </w:rPr>
        <w:t xml:space="preserve"> </w:t>
      </w:r>
      <w:r w:rsidRPr="00DB4C90">
        <w:rPr>
          <w:rFonts w:ascii="Times New Roman" w:eastAsia="Arial Unicode MS" w:hAnsi="Times New Roman" w:cs="Times New Roman"/>
          <w:color w:val="000000"/>
          <w:sz w:val="26"/>
          <w:szCs w:val="26"/>
          <w:lang w:eastAsia="ru-RU" w:bidi="ru-RU"/>
        </w:rPr>
        <w:t xml:space="preserve">благоустройство территорий, прилегающих к многоквартирным жилым домам, в результате количество благоустроенных дворовых территории в целом по поселку </w:t>
      </w:r>
      <w:r>
        <w:rPr>
          <w:rFonts w:ascii="Times New Roman" w:eastAsia="Arial Unicode MS" w:hAnsi="Times New Roman" w:cs="Times New Roman"/>
          <w:color w:val="000000"/>
          <w:sz w:val="26"/>
          <w:szCs w:val="26"/>
          <w:lang w:eastAsia="ru-RU" w:bidi="ru-RU"/>
        </w:rPr>
        <w:t>увеличится;</w:t>
      </w:r>
    </w:p>
    <w:p w14:paraId="45086693" w14:textId="77777777" w:rsidR="0056651C" w:rsidRPr="00DB4C90" w:rsidRDefault="0056651C" w:rsidP="0056651C">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б)</w:t>
      </w:r>
      <w:r>
        <w:rPr>
          <w:rFonts w:ascii="Times New Roman" w:eastAsia="Arial Unicode MS" w:hAnsi="Times New Roman" w:cs="Times New Roman"/>
          <w:color w:val="000000"/>
          <w:sz w:val="26"/>
          <w:szCs w:val="26"/>
          <w:lang w:eastAsia="ru-RU" w:bidi="ru-RU"/>
        </w:rPr>
        <w:t xml:space="preserve"> </w:t>
      </w:r>
      <w:r w:rsidRPr="00DB4C90">
        <w:rPr>
          <w:rFonts w:ascii="Times New Roman" w:eastAsia="Arial Unicode MS" w:hAnsi="Times New Roman" w:cs="Times New Roman"/>
          <w:color w:val="000000"/>
          <w:sz w:val="26"/>
          <w:szCs w:val="26"/>
          <w:lang w:eastAsia="ru-RU" w:bidi="ru-RU"/>
        </w:rPr>
        <w:t>благоустройство муниципальных территорий общего пользования.</w:t>
      </w:r>
    </w:p>
    <w:p w14:paraId="6E53FE00"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Необходимым условием реализации программы является проведение</w:t>
      </w:r>
      <w:r w:rsidR="0056651C">
        <w:rPr>
          <w:rFonts w:ascii="Times New Roman" w:eastAsia="Arial Unicode MS" w:hAnsi="Times New Roman" w:cs="Times New Roman"/>
          <w:color w:val="000000"/>
          <w:sz w:val="26"/>
          <w:szCs w:val="26"/>
          <w:lang w:eastAsia="ru-RU" w:bidi="ru-RU"/>
        </w:rPr>
        <w:t xml:space="preserve"> </w:t>
      </w:r>
      <w:r w:rsidRPr="00DB4C90">
        <w:rPr>
          <w:rFonts w:ascii="Times New Roman" w:eastAsia="Arial Unicode MS" w:hAnsi="Times New Roman" w:cs="Times New Roman"/>
          <w:color w:val="000000"/>
          <w:sz w:val="26"/>
          <w:szCs w:val="26"/>
          <w:lang w:eastAsia="ru-RU" w:bidi="ru-RU"/>
        </w:rPr>
        <w:t>мероприятии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14:paraId="274435B8"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Для реализации мероприятий программы подготовлены следующие документы:</w:t>
      </w:r>
    </w:p>
    <w:p w14:paraId="7ECDA716" w14:textId="487A8FCD" w:rsidR="00405A10" w:rsidRPr="000907EE" w:rsidRDefault="000907EE"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 xml:space="preserve">- </w:t>
      </w:r>
      <w:r w:rsidR="00405A10" w:rsidRPr="000907EE">
        <w:rPr>
          <w:rFonts w:ascii="Times New Roman" w:eastAsia="Arial Unicode MS" w:hAnsi="Times New Roman" w:cs="Times New Roman"/>
          <w:color w:val="000000"/>
          <w:sz w:val="26"/>
          <w:szCs w:val="26"/>
          <w:lang w:eastAsia="ru-RU" w:bidi="ru-RU"/>
        </w:rPr>
        <w:t>минимальный перечень работ по благоустройству дворовых территорий многоквартирных домов, предполагаемых к размещению на дворовой территории (приложение 2 к программе)</w:t>
      </w:r>
      <w:r>
        <w:rPr>
          <w:rFonts w:ascii="Times New Roman" w:eastAsia="Arial Unicode MS" w:hAnsi="Times New Roman" w:cs="Times New Roman"/>
          <w:color w:val="000000"/>
          <w:sz w:val="26"/>
          <w:szCs w:val="26"/>
          <w:lang w:eastAsia="ru-RU" w:bidi="ru-RU"/>
        </w:rPr>
        <w:t>;</w:t>
      </w:r>
    </w:p>
    <w:p w14:paraId="328FEFA1" w14:textId="20EB7DAC" w:rsidR="00405A10" w:rsidRPr="000907EE"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0907EE">
        <w:rPr>
          <w:rFonts w:ascii="Times New Roman" w:eastAsia="Arial Unicode MS" w:hAnsi="Times New Roman" w:cs="Times New Roman"/>
          <w:color w:val="000000"/>
          <w:sz w:val="26"/>
          <w:szCs w:val="26"/>
          <w:lang w:eastAsia="ru-RU" w:bidi="ru-RU"/>
        </w:rPr>
        <w:t>дополнительный перечень работ по благоустройству дворовых территорий</w:t>
      </w:r>
      <w:r w:rsidR="000907EE">
        <w:rPr>
          <w:rFonts w:ascii="Times New Roman" w:eastAsia="Arial Unicode MS" w:hAnsi="Times New Roman" w:cs="Times New Roman"/>
          <w:color w:val="000000"/>
          <w:sz w:val="26"/>
          <w:szCs w:val="26"/>
          <w:lang w:eastAsia="ru-RU" w:bidi="ru-RU"/>
        </w:rPr>
        <w:t>,</w:t>
      </w:r>
      <w:r w:rsidRPr="000907EE">
        <w:rPr>
          <w:rFonts w:ascii="Times New Roman" w:eastAsia="Arial Unicode MS" w:hAnsi="Times New Roman" w:cs="Times New Roman"/>
          <w:color w:val="000000"/>
          <w:sz w:val="26"/>
          <w:szCs w:val="26"/>
          <w:lang w:eastAsia="ru-RU" w:bidi="ru-RU"/>
        </w:rPr>
        <w:t xml:space="preserve"> предполагаемых к размещению на дворовой территории (приложение 3 к программе)</w:t>
      </w:r>
      <w:r w:rsidR="000907EE">
        <w:rPr>
          <w:rFonts w:ascii="Times New Roman" w:eastAsia="Arial Unicode MS" w:hAnsi="Times New Roman" w:cs="Times New Roman"/>
          <w:color w:val="000000"/>
          <w:sz w:val="26"/>
          <w:szCs w:val="26"/>
          <w:lang w:eastAsia="ru-RU" w:bidi="ru-RU"/>
        </w:rPr>
        <w:t>;</w:t>
      </w:r>
    </w:p>
    <w:p w14:paraId="56E8B80C" w14:textId="31DC393C" w:rsidR="00405A10" w:rsidRPr="00747128"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747128">
        <w:rPr>
          <w:rFonts w:ascii="Times New Roman" w:eastAsia="Arial Unicode MS" w:hAnsi="Times New Roman" w:cs="Times New Roman"/>
          <w:color w:val="000000"/>
          <w:sz w:val="26"/>
          <w:szCs w:val="26"/>
          <w:lang w:eastAsia="ru-RU" w:bidi="ru-RU"/>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(приложения 4-5 к программе)</w:t>
      </w:r>
      <w:r w:rsidR="00747128">
        <w:rPr>
          <w:rFonts w:ascii="Times New Roman" w:eastAsia="Arial Unicode MS" w:hAnsi="Times New Roman" w:cs="Times New Roman"/>
          <w:color w:val="000000"/>
          <w:sz w:val="26"/>
          <w:szCs w:val="26"/>
          <w:lang w:eastAsia="ru-RU" w:bidi="ru-RU"/>
        </w:rPr>
        <w:t>;</w:t>
      </w:r>
    </w:p>
    <w:p w14:paraId="38E985EB" w14:textId="54298E72"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747128">
        <w:rPr>
          <w:rFonts w:ascii="Times New Roman" w:eastAsia="Arial Unicode MS" w:hAnsi="Times New Roman" w:cs="Times New Roman"/>
          <w:color w:val="000000"/>
          <w:sz w:val="26"/>
          <w:szCs w:val="26"/>
          <w:lang w:eastAsia="ru-RU" w:bidi="ru-RU"/>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форма участия (финансовое и (или) трудовое граждан ’ в выполнении указанных работ (приложение 6 к программе)</w:t>
      </w:r>
      <w:r w:rsidR="00747128">
        <w:rPr>
          <w:rFonts w:ascii="Times New Roman" w:eastAsia="Arial Unicode MS" w:hAnsi="Times New Roman" w:cs="Times New Roman"/>
          <w:color w:val="000000"/>
          <w:sz w:val="26"/>
          <w:szCs w:val="26"/>
          <w:lang w:eastAsia="ru-RU" w:bidi="ru-RU"/>
        </w:rPr>
        <w:t>;</w:t>
      </w:r>
    </w:p>
    <w:p w14:paraId="71C34EE0"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 xml:space="preserve">- </w:t>
      </w:r>
      <w:r w:rsidRPr="00483ADB">
        <w:rPr>
          <w:rFonts w:ascii="Times New Roman" w:eastAsia="Arial Unicode MS" w:hAnsi="Times New Roman" w:cs="Times New Roman"/>
          <w:color w:val="000000"/>
          <w:sz w:val="26"/>
          <w:szCs w:val="26"/>
          <w:lang w:eastAsia="ru-RU" w:bidi="ru-RU"/>
        </w:rPr>
        <w:t>порядок разработки, обсуждения с заинтересованными лицами и утверждения дизайн-проектов благоустройства дворовой территории, включенных в муниципальную программу на 2019-2024 годы, содержащих текстовое и визуальное описание предполагаемого проекта, перечень (в том числе в виде соответствующих визуализированных изображений) элементов</w:t>
      </w:r>
      <w:r w:rsidRPr="00DB4C90">
        <w:rPr>
          <w:rFonts w:ascii="Times New Roman" w:eastAsia="Arial Unicode MS" w:hAnsi="Times New Roman" w:cs="Times New Roman"/>
          <w:color w:val="000000"/>
          <w:sz w:val="26"/>
          <w:szCs w:val="26"/>
          <w:lang w:eastAsia="ru-RU" w:bidi="ru-RU"/>
        </w:rPr>
        <w:t xml:space="preserve"> благоустройства, предлагаемых к размещению на соответствующей дворовой территории (приложение 7 к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w:t>
      </w:r>
      <w:r w:rsidRPr="00DB4C90">
        <w:rPr>
          <w:rFonts w:ascii="Times New Roman" w:eastAsia="Arial Unicode MS" w:hAnsi="Times New Roman" w:cs="Times New Roman"/>
          <w:color w:val="000000"/>
          <w:sz w:val="26"/>
          <w:szCs w:val="26"/>
          <w:lang w:eastAsia="ru-RU" w:bidi="ru-RU"/>
        </w:rPr>
        <w:lastRenderedPageBreak/>
        <w:t>муниципальной программой.</w:t>
      </w:r>
    </w:p>
    <w:p w14:paraId="6CB5E4A7" w14:textId="77777777" w:rsidR="00405A1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Дворовые территории, прошедшие отбор и не включенные в муниципальную программу на 20</w:t>
      </w:r>
      <w:r w:rsidR="0056651C">
        <w:rPr>
          <w:rFonts w:ascii="Times New Roman" w:eastAsia="Arial Unicode MS" w:hAnsi="Times New Roman" w:cs="Times New Roman"/>
          <w:color w:val="000000"/>
          <w:sz w:val="26"/>
          <w:szCs w:val="26"/>
          <w:lang w:eastAsia="ru-RU" w:bidi="ru-RU"/>
        </w:rPr>
        <w:t>20</w:t>
      </w:r>
      <w:r w:rsidRPr="00DB4C90">
        <w:rPr>
          <w:rFonts w:ascii="Times New Roman" w:eastAsia="Arial Unicode MS" w:hAnsi="Times New Roman" w:cs="Times New Roman"/>
          <w:color w:val="000000"/>
          <w:sz w:val="26"/>
          <w:szCs w:val="26"/>
          <w:lang w:eastAsia="ru-RU" w:bidi="ru-RU"/>
        </w:rPr>
        <w:t xml:space="preserve">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w:t>
      </w:r>
      <w:r w:rsidR="0056651C">
        <w:rPr>
          <w:rFonts w:ascii="Times New Roman" w:eastAsia="Arial Unicode MS" w:hAnsi="Times New Roman" w:cs="Times New Roman"/>
          <w:color w:val="000000"/>
          <w:sz w:val="26"/>
          <w:szCs w:val="26"/>
          <w:lang w:eastAsia="ru-RU" w:bidi="ru-RU"/>
        </w:rPr>
        <w:t>21</w:t>
      </w:r>
      <w:r w:rsidRPr="00DB4C90">
        <w:rPr>
          <w:rFonts w:ascii="Times New Roman" w:eastAsia="Arial Unicode MS" w:hAnsi="Times New Roman" w:cs="Times New Roman"/>
          <w:color w:val="000000"/>
          <w:sz w:val="26"/>
          <w:szCs w:val="26"/>
          <w:lang w:eastAsia="ru-RU" w:bidi="ru-RU"/>
        </w:rPr>
        <w:t>-202</w:t>
      </w:r>
      <w:r w:rsidR="0056651C">
        <w:rPr>
          <w:rFonts w:ascii="Times New Roman" w:eastAsia="Arial Unicode MS" w:hAnsi="Times New Roman" w:cs="Times New Roman"/>
          <w:color w:val="000000"/>
          <w:sz w:val="26"/>
          <w:szCs w:val="26"/>
          <w:lang w:eastAsia="ru-RU" w:bidi="ru-RU"/>
        </w:rPr>
        <w:t>4</w:t>
      </w:r>
      <w:r w:rsidRPr="00DB4C90">
        <w:rPr>
          <w:rFonts w:ascii="Times New Roman" w:eastAsia="Arial Unicode MS" w:hAnsi="Times New Roman" w:cs="Times New Roman"/>
          <w:color w:val="000000"/>
          <w:sz w:val="26"/>
          <w:szCs w:val="26"/>
          <w:lang w:eastAsia="ru-RU" w:bidi="ru-RU"/>
        </w:rPr>
        <w:t xml:space="preserve"> годы исходя из даты представления предложений заинтересованных лиц.</w:t>
      </w:r>
    </w:p>
    <w:p w14:paraId="1911CF7C" w14:textId="77777777" w:rsidR="0056651C" w:rsidRPr="00DB4C90" w:rsidRDefault="0056651C"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p>
    <w:p w14:paraId="5B51826A" w14:textId="77777777" w:rsidR="00405A10" w:rsidRPr="0056651C" w:rsidRDefault="00405A10" w:rsidP="00DB4C90">
      <w:pPr>
        <w:widowControl w:val="0"/>
        <w:tabs>
          <w:tab w:val="left" w:pos="6630"/>
        </w:tabs>
        <w:spacing w:after="0" w:line="240" w:lineRule="auto"/>
        <w:jc w:val="center"/>
        <w:rPr>
          <w:rFonts w:ascii="Times New Roman" w:eastAsia="Arial Unicode MS" w:hAnsi="Times New Roman" w:cs="Times New Roman"/>
          <w:b/>
          <w:color w:val="000000"/>
          <w:sz w:val="26"/>
          <w:szCs w:val="26"/>
          <w:lang w:eastAsia="ru-RU" w:bidi="ru-RU"/>
        </w:rPr>
      </w:pPr>
      <w:r w:rsidRPr="0056651C">
        <w:rPr>
          <w:rFonts w:ascii="Times New Roman" w:eastAsia="Arial Unicode MS" w:hAnsi="Times New Roman" w:cs="Times New Roman"/>
          <w:b/>
          <w:color w:val="000000"/>
          <w:sz w:val="26"/>
          <w:szCs w:val="26"/>
          <w:lang w:eastAsia="ru-RU" w:bidi="ru-RU"/>
        </w:rPr>
        <w:t xml:space="preserve">Раздел </w:t>
      </w:r>
      <w:r w:rsidRPr="0056651C">
        <w:rPr>
          <w:rFonts w:ascii="Times New Roman" w:eastAsia="Arial Unicode MS" w:hAnsi="Times New Roman" w:cs="Times New Roman"/>
          <w:b/>
          <w:color w:val="000000"/>
          <w:sz w:val="26"/>
          <w:szCs w:val="26"/>
          <w:lang w:val="en-US" w:eastAsia="ru-RU" w:bidi="ru-RU"/>
        </w:rPr>
        <w:t>I</w:t>
      </w:r>
      <w:r w:rsidRPr="0056651C">
        <w:rPr>
          <w:rFonts w:ascii="Times New Roman" w:eastAsia="Arial Unicode MS" w:hAnsi="Times New Roman" w:cs="Times New Roman"/>
          <w:b/>
          <w:color w:val="000000"/>
          <w:sz w:val="26"/>
          <w:szCs w:val="26"/>
          <w:lang w:eastAsia="ru-RU" w:bidi="ru-RU"/>
        </w:rPr>
        <w:t>V. СОСТАВ И РЕСУРСНОЕ ОБЕСПЕЧЕНИЕ</w:t>
      </w:r>
      <w:r w:rsidRPr="0056651C">
        <w:rPr>
          <w:rFonts w:ascii="Times New Roman" w:eastAsia="Arial Unicode MS" w:hAnsi="Times New Roman" w:cs="Times New Roman"/>
          <w:b/>
          <w:color w:val="000000"/>
          <w:sz w:val="26"/>
          <w:szCs w:val="26"/>
          <w:lang w:eastAsia="ru-RU" w:bidi="ru-RU"/>
        </w:rPr>
        <w:br/>
        <w:t>МУНИЦИПАЛЬНОЙ ПРОГРАММЫ</w:t>
      </w:r>
    </w:p>
    <w:p w14:paraId="61050974" w14:textId="77777777" w:rsidR="0056651C" w:rsidRPr="00DB4C90" w:rsidRDefault="0056651C" w:rsidP="00DB4C90">
      <w:pPr>
        <w:widowControl w:val="0"/>
        <w:tabs>
          <w:tab w:val="left" w:pos="6630"/>
        </w:tabs>
        <w:spacing w:after="0" w:line="240" w:lineRule="auto"/>
        <w:jc w:val="center"/>
        <w:rPr>
          <w:rFonts w:ascii="Times New Roman" w:eastAsia="Arial Unicode MS" w:hAnsi="Times New Roman" w:cs="Times New Roman"/>
          <w:color w:val="000000"/>
          <w:sz w:val="26"/>
          <w:szCs w:val="26"/>
          <w:lang w:eastAsia="ru-RU" w:bidi="ru-RU"/>
        </w:rPr>
      </w:pPr>
    </w:p>
    <w:tbl>
      <w:tblPr>
        <w:tblOverlap w:val="never"/>
        <w:tblW w:w="0" w:type="auto"/>
        <w:tblLayout w:type="fixed"/>
        <w:tblCellMar>
          <w:left w:w="10" w:type="dxa"/>
          <w:right w:w="10" w:type="dxa"/>
        </w:tblCellMar>
        <w:tblLook w:val="04A0" w:firstRow="1" w:lastRow="0" w:firstColumn="1" w:lastColumn="0" w:noHBand="0" w:noVBand="1"/>
      </w:tblPr>
      <w:tblGrid>
        <w:gridCol w:w="3554"/>
        <w:gridCol w:w="1843"/>
        <w:gridCol w:w="1270"/>
        <w:gridCol w:w="1440"/>
        <w:gridCol w:w="1459"/>
      </w:tblGrid>
      <w:tr w:rsidR="00405A10" w:rsidRPr="00DB4C90" w14:paraId="2F5FCE53" w14:textId="77777777" w:rsidTr="00405A10">
        <w:trPr>
          <w:trHeight w:hRule="exact" w:val="312"/>
        </w:trPr>
        <w:tc>
          <w:tcPr>
            <w:tcW w:w="3554" w:type="dxa"/>
            <w:vMerge w:val="restart"/>
            <w:tcBorders>
              <w:top w:val="single" w:sz="4" w:space="0" w:color="auto"/>
              <w:left w:val="single" w:sz="4" w:space="0" w:color="auto"/>
            </w:tcBorders>
            <w:shd w:val="clear" w:color="auto" w:fill="FFFFFF"/>
          </w:tcPr>
          <w:p w14:paraId="19488507" w14:textId="77777777" w:rsidR="00405A10" w:rsidRPr="00DB4C90" w:rsidRDefault="00405A10" w:rsidP="006C2405">
            <w:pPr>
              <w:widowControl w:val="0"/>
              <w:tabs>
                <w:tab w:val="left" w:pos="6630"/>
              </w:tabs>
              <w:spacing w:after="0" w:line="240" w:lineRule="auto"/>
              <w:ind w:left="142"/>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Источник финансирования</w:t>
            </w:r>
          </w:p>
        </w:tc>
        <w:tc>
          <w:tcPr>
            <w:tcW w:w="1843" w:type="dxa"/>
            <w:vMerge w:val="restart"/>
            <w:tcBorders>
              <w:top w:val="single" w:sz="4" w:space="0" w:color="auto"/>
              <w:left w:val="single" w:sz="4" w:space="0" w:color="auto"/>
            </w:tcBorders>
            <w:shd w:val="clear" w:color="auto" w:fill="FFFFFF"/>
          </w:tcPr>
          <w:p w14:paraId="0E2427E0" w14:textId="77777777" w:rsidR="00405A10" w:rsidRPr="00DB4C90" w:rsidRDefault="00405A10" w:rsidP="00DB4C90">
            <w:pPr>
              <w:widowControl w:val="0"/>
              <w:tabs>
                <w:tab w:val="left" w:pos="6630"/>
              </w:tabs>
              <w:spacing w:after="0" w:line="240" w:lineRule="auto"/>
              <w:ind w:hanging="3"/>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Объем</w:t>
            </w:r>
          </w:p>
          <w:p w14:paraId="3E55C374" w14:textId="10A0CD91" w:rsidR="00405A10" w:rsidRPr="00DB4C90" w:rsidRDefault="00405A10" w:rsidP="00567E80">
            <w:pPr>
              <w:widowControl w:val="0"/>
              <w:tabs>
                <w:tab w:val="left" w:pos="6630"/>
              </w:tabs>
              <w:spacing w:after="0" w:line="240" w:lineRule="auto"/>
              <w:ind w:hanging="3"/>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финансирования,</w:t>
            </w:r>
            <w:r w:rsidR="00567E80">
              <w:rPr>
                <w:rFonts w:ascii="Times New Roman" w:eastAsia="Arial Unicode MS" w:hAnsi="Times New Roman" w:cs="Times New Roman"/>
                <w:color w:val="000000"/>
                <w:sz w:val="26"/>
                <w:szCs w:val="26"/>
                <w:lang w:eastAsia="ru-RU" w:bidi="ru-RU"/>
              </w:rPr>
              <w:t xml:space="preserve"> </w:t>
            </w:r>
            <w:r w:rsidRPr="00DB4C90">
              <w:rPr>
                <w:rFonts w:ascii="Times New Roman" w:eastAsia="Arial Unicode MS" w:hAnsi="Times New Roman" w:cs="Times New Roman"/>
                <w:color w:val="000000"/>
                <w:sz w:val="26"/>
                <w:szCs w:val="26"/>
                <w:lang w:eastAsia="ru-RU" w:bidi="ru-RU"/>
              </w:rPr>
              <w:t>тыс. руб.</w:t>
            </w:r>
          </w:p>
        </w:tc>
        <w:tc>
          <w:tcPr>
            <w:tcW w:w="4169" w:type="dxa"/>
            <w:gridSpan w:val="3"/>
            <w:tcBorders>
              <w:top w:val="single" w:sz="4" w:space="0" w:color="auto"/>
              <w:left w:val="single" w:sz="4" w:space="0" w:color="auto"/>
              <w:right w:val="single" w:sz="4" w:space="0" w:color="auto"/>
            </w:tcBorders>
            <w:shd w:val="clear" w:color="auto" w:fill="FFFFFF"/>
            <w:vAlign w:val="bottom"/>
          </w:tcPr>
          <w:p w14:paraId="7B38068A" w14:textId="77777777" w:rsidR="00405A10" w:rsidRPr="00DB4C90" w:rsidRDefault="00405A10" w:rsidP="00DB4C90">
            <w:pPr>
              <w:widowControl w:val="0"/>
              <w:tabs>
                <w:tab w:val="left" w:pos="6630"/>
              </w:tabs>
              <w:spacing w:after="0" w:line="240" w:lineRule="auto"/>
              <w:ind w:firstLine="567"/>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в том числе по годам</w:t>
            </w:r>
          </w:p>
        </w:tc>
      </w:tr>
      <w:tr w:rsidR="00405A10" w:rsidRPr="00DB4C90" w14:paraId="47BB0FC3" w14:textId="77777777" w:rsidTr="00405A10">
        <w:trPr>
          <w:trHeight w:hRule="exact" w:val="639"/>
        </w:trPr>
        <w:tc>
          <w:tcPr>
            <w:tcW w:w="3554" w:type="dxa"/>
            <w:vMerge/>
            <w:tcBorders>
              <w:left w:val="single" w:sz="4" w:space="0" w:color="auto"/>
            </w:tcBorders>
            <w:shd w:val="clear" w:color="auto" w:fill="FFFFFF"/>
          </w:tcPr>
          <w:p w14:paraId="097B191A" w14:textId="77777777" w:rsidR="00405A10" w:rsidRPr="00DB4C90" w:rsidRDefault="00405A10" w:rsidP="00DB4C90">
            <w:pPr>
              <w:widowControl w:val="0"/>
              <w:tabs>
                <w:tab w:val="left" w:pos="6630"/>
              </w:tabs>
              <w:spacing w:after="0" w:line="240" w:lineRule="auto"/>
              <w:ind w:firstLine="567"/>
              <w:rPr>
                <w:rFonts w:ascii="Times New Roman" w:eastAsia="Arial Unicode MS" w:hAnsi="Times New Roman" w:cs="Times New Roman"/>
                <w:color w:val="000000"/>
                <w:sz w:val="26"/>
                <w:szCs w:val="26"/>
                <w:lang w:eastAsia="ru-RU" w:bidi="ru-RU"/>
              </w:rPr>
            </w:pPr>
          </w:p>
        </w:tc>
        <w:tc>
          <w:tcPr>
            <w:tcW w:w="1843" w:type="dxa"/>
            <w:vMerge/>
            <w:tcBorders>
              <w:left w:val="single" w:sz="4" w:space="0" w:color="auto"/>
            </w:tcBorders>
            <w:shd w:val="clear" w:color="auto" w:fill="FFFFFF"/>
            <w:vAlign w:val="bottom"/>
          </w:tcPr>
          <w:p w14:paraId="527EB0D8" w14:textId="77777777" w:rsidR="00405A10" w:rsidRPr="00DB4C90" w:rsidRDefault="00405A10" w:rsidP="00DB4C90">
            <w:pPr>
              <w:widowControl w:val="0"/>
              <w:tabs>
                <w:tab w:val="left" w:pos="6630"/>
              </w:tabs>
              <w:spacing w:after="0" w:line="240" w:lineRule="auto"/>
              <w:ind w:firstLine="567"/>
              <w:rPr>
                <w:rFonts w:ascii="Times New Roman" w:eastAsia="Arial Unicode MS" w:hAnsi="Times New Roman" w:cs="Times New Roman"/>
                <w:color w:val="000000"/>
                <w:sz w:val="26"/>
                <w:szCs w:val="26"/>
                <w:lang w:eastAsia="ru-RU" w:bidi="ru-RU"/>
              </w:rPr>
            </w:pPr>
          </w:p>
        </w:tc>
        <w:tc>
          <w:tcPr>
            <w:tcW w:w="1270" w:type="dxa"/>
            <w:tcBorders>
              <w:top w:val="single" w:sz="4" w:space="0" w:color="auto"/>
              <w:left w:val="single" w:sz="4" w:space="0" w:color="auto"/>
            </w:tcBorders>
            <w:shd w:val="clear" w:color="auto" w:fill="FFFFFF"/>
          </w:tcPr>
          <w:p w14:paraId="6153235C" w14:textId="77777777" w:rsidR="00405A10" w:rsidRPr="00DB4C90" w:rsidRDefault="00405A10" w:rsidP="00567E80">
            <w:pPr>
              <w:widowControl w:val="0"/>
              <w:tabs>
                <w:tab w:val="left" w:pos="6630"/>
              </w:tabs>
              <w:spacing w:after="0" w:line="240" w:lineRule="auto"/>
              <w:jc w:val="center"/>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201</w:t>
            </w:r>
            <w:r w:rsidR="0056651C">
              <w:rPr>
                <w:rFonts w:ascii="Times New Roman" w:eastAsia="Arial Unicode MS" w:hAnsi="Times New Roman" w:cs="Times New Roman"/>
                <w:color w:val="000000"/>
                <w:sz w:val="26"/>
                <w:szCs w:val="26"/>
                <w:lang w:eastAsia="ru-RU" w:bidi="ru-RU"/>
              </w:rPr>
              <w:t>9</w:t>
            </w:r>
          </w:p>
        </w:tc>
        <w:tc>
          <w:tcPr>
            <w:tcW w:w="1440" w:type="dxa"/>
            <w:tcBorders>
              <w:top w:val="single" w:sz="4" w:space="0" w:color="auto"/>
              <w:left w:val="single" w:sz="4" w:space="0" w:color="auto"/>
            </w:tcBorders>
            <w:shd w:val="clear" w:color="auto" w:fill="FFFFFF"/>
          </w:tcPr>
          <w:p w14:paraId="4D8078E8" w14:textId="77777777" w:rsidR="00405A10" w:rsidRPr="00DB4C90" w:rsidRDefault="00405A10" w:rsidP="0056651C">
            <w:pPr>
              <w:widowControl w:val="0"/>
              <w:tabs>
                <w:tab w:val="left" w:pos="6630"/>
              </w:tabs>
              <w:spacing w:after="0" w:line="240" w:lineRule="auto"/>
              <w:ind w:firstLine="567"/>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20</w:t>
            </w:r>
            <w:r w:rsidR="0056651C">
              <w:rPr>
                <w:rFonts w:ascii="Times New Roman" w:eastAsia="Arial Unicode MS" w:hAnsi="Times New Roman" w:cs="Times New Roman"/>
                <w:color w:val="000000"/>
                <w:sz w:val="26"/>
                <w:szCs w:val="26"/>
                <w:lang w:eastAsia="ru-RU" w:bidi="ru-RU"/>
              </w:rPr>
              <w:t>20</w:t>
            </w:r>
          </w:p>
        </w:tc>
        <w:tc>
          <w:tcPr>
            <w:tcW w:w="1459" w:type="dxa"/>
            <w:tcBorders>
              <w:top w:val="single" w:sz="4" w:space="0" w:color="auto"/>
              <w:left w:val="single" w:sz="4" w:space="0" w:color="auto"/>
              <w:right w:val="single" w:sz="4" w:space="0" w:color="auto"/>
            </w:tcBorders>
            <w:shd w:val="clear" w:color="auto" w:fill="FFFFFF"/>
          </w:tcPr>
          <w:p w14:paraId="54AB391E" w14:textId="77777777" w:rsidR="00405A10" w:rsidRPr="00DB4C90" w:rsidRDefault="00405A10" w:rsidP="00567E80">
            <w:pPr>
              <w:widowControl w:val="0"/>
              <w:tabs>
                <w:tab w:val="left" w:pos="6630"/>
              </w:tabs>
              <w:spacing w:after="0" w:line="240" w:lineRule="auto"/>
              <w:ind w:firstLine="123"/>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202</w:t>
            </w:r>
            <w:r w:rsidR="0056651C">
              <w:rPr>
                <w:rFonts w:ascii="Times New Roman" w:eastAsia="Arial Unicode MS" w:hAnsi="Times New Roman" w:cs="Times New Roman"/>
                <w:color w:val="000000"/>
                <w:sz w:val="26"/>
                <w:szCs w:val="26"/>
                <w:lang w:eastAsia="ru-RU" w:bidi="ru-RU"/>
              </w:rPr>
              <w:t>1</w:t>
            </w:r>
            <w:r w:rsidRPr="00DB4C90">
              <w:rPr>
                <w:rFonts w:ascii="Times New Roman" w:eastAsia="Arial Unicode MS" w:hAnsi="Times New Roman" w:cs="Times New Roman"/>
                <w:color w:val="000000"/>
                <w:sz w:val="26"/>
                <w:szCs w:val="26"/>
                <w:lang w:eastAsia="ru-RU" w:bidi="ru-RU"/>
              </w:rPr>
              <w:t>-202</w:t>
            </w:r>
            <w:r w:rsidR="0056651C">
              <w:rPr>
                <w:rFonts w:ascii="Times New Roman" w:eastAsia="Arial Unicode MS" w:hAnsi="Times New Roman" w:cs="Times New Roman"/>
                <w:color w:val="000000"/>
                <w:sz w:val="26"/>
                <w:szCs w:val="26"/>
                <w:lang w:eastAsia="ru-RU" w:bidi="ru-RU"/>
              </w:rPr>
              <w:t>4</w:t>
            </w:r>
          </w:p>
        </w:tc>
      </w:tr>
      <w:tr w:rsidR="00405A10" w:rsidRPr="00DB4C90" w14:paraId="62A233F2" w14:textId="77777777" w:rsidTr="00405A10">
        <w:trPr>
          <w:trHeight w:hRule="exact" w:val="319"/>
        </w:trPr>
        <w:tc>
          <w:tcPr>
            <w:tcW w:w="3554" w:type="dxa"/>
            <w:tcBorders>
              <w:top w:val="single" w:sz="4" w:space="0" w:color="auto"/>
              <w:left w:val="single" w:sz="4" w:space="0" w:color="auto"/>
            </w:tcBorders>
            <w:shd w:val="clear" w:color="auto" w:fill="FFFFFF"/>
            <w:vAlign w:val="bottom"/>
          </w:tcPr>
          <w:p w14:paraId="6E5879D6" w14:textId="77777777" w:rsidR="00405A10" w:rsidRPr="00DB4C90" w:rsidRDefault="00405A10" w:rsidP="00DB4C90">
            <w:pPr>
              <w:widowControl w:val="0"/>
              <w:tabs>
                <w:tab w:val="left" w:pos="6630"/>
              </w:tabs>
              <w:spacing w:after="0" w:line="240" w:lineRule="auto"/>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Федеральный бюджет</w:t>
            </w:r>
          </w:p>
        </w:tc>
        <w:tc>
          <w:tcPr>
            <w:tcW w:w="1843" w:type="dxa"/>
            <w:tcBorders>
              <w:top w:val="single" w:sz="4" w:space="0" w:color="auto"/>
              <w:left w:val="single" w:sz="4" w:space="0" w:color="auto"/>
            </w:tcBorders>
            <w:shd w:val="clear" w:color="auto" w:fill="FFFFFF"/>
            <w:vAlign w:val="center"/>
          </w:tcPr>
          <w:p w14:paraId="53470A51" w14:textId="77777777" w:rsidR="00405A10" w:rsidRPr="00DB4C90" w:rsidRDefault="0056651C" w:rsidP="00DB4C90">
            <w:pPr>
              <w:widowControl w:val="0"/>
              <w:tabs>
                <w:tab w:val="left" w:pos="6630"/>
              </w:tabs>
              <w:spacing w:after="0" w:line="240" w:lineRule="auto"/>
              <w:jc w:val="center"/>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w:t>
            </w:r>
          </w:p>
        </w:tc>
        <w:tc>
          <w:tcPr>
            <w:tcW w:w="1270" w:type="dxa"/>
            <w:tcBorders>
              <w:top w:val="single" w:sz="4" w:space="0" w:color="auto"/>
              <w:left w:val="single" w:sz="4" w:space="0" w:color="auto"/>
            </w:tcBorders>
            <w:shd w:val="clear" w:color="auto" w:fill="FFFFFF"/>
            <w:vAlign w:val="center"/>
          </w:tcPr>
          <w:p w14:paraId="67639DC4" w14:textId="77777777" w:rsidR="00405A10" w:rsidRPr="00DB4C90" w:rsidRDefault="0056651C" w:rsidP="00DB4C90">
            <w:pPr>
              <w:widowControl w:val="0"/>
              <w:tabs>
                <w:tab w:val="left" w:pos="6630"/>
              </w:tabs>
              <w:spacing w:after="0" w:line="240" w:lineRule="auto"/>
              <w:jc w:val="center"/>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w:t>
            </w:r>
          </w:p>
        </w:tc>
        <w:tc>
          <w:tcPr>
            <w:tcW w:w="1440" w:type="dxa"/>
            <w:tcBorders>
              <w:top w:val="single" w:sz="4" w:space="0" w:color="auto"/>
              <w:left w:val="single" w:sz="4" w:space="0" w:color="auto"/>
            </w:tcBorders>
            <w:shd w:val="clear" w:color="auto" w:fill="FFFFFF"/>
            <w:vAlign w:val="center"/>
          </w:tcPr>
          <w:p w14:paraId="73A847F5"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w:t>
            </w:r>
          </w:p>
        </w:tc>
        <w:tc>
          <w:tcPr>
            <w:tcW w:w="1459" w:type="dxa"/>
            <w:tcBorders>
              <w:top w:val="single" w:sz="4" w:space="0" w:color="auto"/>
              <w:left w:val="single" w:sz="4" w:space="0" w:color="auto"/>
              <w:right w:val="single" w:sz="4" w:space="0" w:color="auto"/>
            </w:tcBorders>
            <w:shd w:val="clear" w:color="auto" w:fill="FFFFFF"/>
            <w:vAlign w:val="center"/>
          </w:tcPr>
          <w:p w14:paraId="19DD8774"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w:t>
            </w:r>
          </w:p>
        </w:tc>
      </w:tr>
      <w:tr w:rsidR="00405A10" w:rsidRPr="00DB4C90" w14:paraId="6D283F86" w14:textId="77777777" w:rsidTr="00405A10">
        <w:trPr>
          <w:trHeight w:hRule="exact" w:val="423"/>
        </w:trPr>
        <w:tc>
          <w:tcPr>
            <w:tcW w:w="3554" w:type="dxa"/>
            <w:tcBorders>
              <w:top w:val="single" w:sz="4" w:space="0" w:color="auto"/>
              <w:left w:val="single" w:sz="4" w:space="0" w:color="auto"/>
            </w:tcBorders>
            <w:shd w:val="clear" w:color="auto" w:fill="FFFFFF"/>
            <w:vAlign w:val="bottom"/>
          </w:tcPr>
          <w:p w14:paraId="03AFBDB5" w14:textId="77777777" w:rsidR="00405A10" w:rsidRPr="00DB4C90" w:rsidRDefault="00405A10" w:rsidP="00DB4C90">
            <w:pPr>
              <w:widowControl w:val="0"/>
              <w:tabs>
                <w:tab w:val="left" w:pos="6630"/>
              </w:tabs>
              <w:spacing w:after="0" w:line="240" w:lineRule="auto"/>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Бюджет Республики Крым</w:t>
            </w:r>
          </w:p>
        </w:tc>
        <w:tc>
          <w:tcPr>
            <w:tcW w:w="1843" w:type="dxa"/>
            <w:tcBorders>
              <w:top w:val="single" w:sz="4" w:space="0" w:color="auto"/>
              <w:left w:val="single" w:sz="4" w:space="0" w:color="auto"/>
            </w:tcBorders>
            <w:shd w:val="clear" w:color="auto" w:fill="FFFFFF"/>
            <w:vAlign w:val="center"/>
          </w:tcPr>
          <w:p w14:paraId="080D86B9" w14:textId="77777777" w:rsidR="00405A10" w:rsidRPr="00DB4C90" w:rsidRDefault="0056651C" w:rsidP="00DB4C90">
            <w:pPr>
              <w:widowControl w:val="0"/>
              <w:tabs>
                <w:tab w:val="left" w:pos="6630"/>
              </w:tabs>
              <w:spacing w:after="0" w:line="240" w:lineRule="auto"/>
              <w:jc w:val="center"/>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w:t>
            </w:r>
          </w:p>
        </w:tc>
        <w:tc>
          <w:tcPr>
            <w:tcW w:w="1270" w:type="dxa"/>
            <w:tcBorders>
              <w:top w:val="single" w:sz="4" w:space="0" w:color="auto"/>
              <w:left w:val="single" w:sz="4" w:space="0" w:color="auto"/>
            </w:tcBorders>
            <w:shd w:val="clear" w:color="auto" w:fill="FFFFFF"/>
            <w:vAlign w:val="center"/>
          </w:tcPr>
          <w:p w14:paraId="09F62301" w14:textId="77777777" w:rsidR="00405A10" w:rsidRPr="00DB4C90" w:rsidRDefault="0056651C" w:rsidP="00DB4C90">
            <w:pPr>
              <w:widowControl w:val="0"/>
              <w:tabs>
                <w:tab w:val="left" w:pos="6630"/>
              </w:tabs>
              <w:spacing w:after="0" w:line="240" w:lineRule="auto"/>
              <w:jc w:val="center"/>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w:t>
            </w:r>
          </w:p>
        </w:tc>
        <w:tc>
          <w:tcPr>
            <w:tcW w:w="1440" w:type="dxa"/>
            <w:tcBorders>
              <w:top w:val="single" w:sz="4" w:space="0" w:color="auto"/>
              <w:left w:val="single" w:sz="4" w:space="0" w:color="auto"/>
            </w:tcBorders>
            <w:shd w:val="clear" w:color="auto" w:fill="FFFFFF"/>
            <w:vAlign w:val="center"/>
          </w:tcPr>
          <w:p w14:paraId="42A98EE4"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w:t>
            </w:r>
          </w:p>
        </w:tc>
        <w:tc>
          <w:tcPr>
            <w:tcW w:w="1459" w:type="dxa"/>
            <w:tcBorders>
              <w:top w:val="single" w:sz="4" w:space="0" w:color="auto"/>
              <w:left w:val="single" w:sz="4" w:space="0" w:color="auto"/>
              <w:right w:val="single" w:sz="4" w:space="0" w:color="auto"/>
            </w:tcBorders>
            <w:shd w:val="clear" w:color="auto" w:fill="FFFFFF"/>
            <w:vAlign w:val="center"/>
          </w:tcPr>
          <w:p w14:paraId="7DDB9D23"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w:t>
            </w:r>
          </w:p>
        </w:tc>
      </w:tr>
      <w:tr w:rsidR="00405A10" w:rsidRPr="00DB4C90" w14:paraId="263B072C" w14:textId="77777777" w:rsidTr="00405A10">
        <w:trPr>
          <w:trHeight w:hRule="exact" w:val="430"/>
        </w:trPr>
        <w:tc>
          <w:tcPr>
            <w:tcW w:w="3554" w:type="dxa"/>
            <w:tcBorders>
              <w:top w:val="single" w:sz="4" w:space="0" w:color="auto"/>
              <w:left w:val="single" w:sz="4" w:space="0" w:color="auto"/>
            </w:tcBorders>
            <w:shd w:val="clear" w:color="auto" w:fill="FFFFFF"/>
            <w:vAlign w:val="bottom"/>
          </w:tcPr>
          <w:p w14:paraId="3C19E29A" w14:textId="77777777" w:rsidR="00405A10" w:rsidRPr="00DB4C90" w:rsidRDefault="00405A10" w:rsidP="00DB4C90">
            <w:pPr>
              <w:widowControl w:val="0"/>
              <w:tabs>
                <w:tab w:val="left" w:pos="6630"/>
              </w:tabs>
              <w:spacing w:after="0" w:line="240" w:lineRule="auto"/>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Бюджет сельского поселения</w:t>
            </w:r>
          </w:p>
        </w:tc>
        <w:tc>
          <w:tcPr>
            <w:tcW w:w="1843" w:type="dxa"/>
            <w:tcBorders>
              <w:top w:val="single" w:sz="4" w:space="0" w:color="auto"/>
              <w:left w:val="single" w:sz="4" w:space="0" w:color="auto"/>
            </w:tcBorders>
            <w:shd w:val="clear" w:color="auto" w:fill="FFFFFF"/>
            <w:vAlign w:val="center"/>
          </w:tcPr>
          <w:p w14:paraId="48170F94" w14:textId="1F30BA38" w:rsidR="00405A10" w:rsidRPr="00DB4C90" w:rsidRDefault="00567E80" w:rsidP="00DB4C90">
            <w:pPr>
              <w:widowControl w:val="0"/>
              <w:tabs>
                <w:tab w:val="left" w:pos="6630"/>
              </w:tabs>
              <w:spacing w:after="0" w:line="240" w:lineRule="auto"/>
              <w:jc w:val="center"/>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7443,00</w:t>
            </w:r>
          </w:p>
        </w:tc>
        <w:tc>
          <w:tcPr>
            <w:tcW w:w="1270" w:type="dxa"/>
            <w:tcBorders>
              <w:top w:val="single" w:sz="4" w:space="0" w:color="auto"/>
              <w:left w:val="single" w:sz="4" w:space="0" w:color="auto"/>
            </w:tcBorders>
            <w:shd w:val="clear" w:color="auto" w:fill="FFFFFF"/>
            <w:vAlign w:val="center"/>
          </w:tcPr>
          <w:p w14:paraId="37BD6E3E" w14:textId="05FDF243" w:rsidR="00405A10" w:rsidRPr="00DB4C90" w:rsidRDefault="00567E80" w:rsidP="00DB4C90">
            <w:pPr>
              <w:widowControl w:val="0"/>
              <w:tabs>
                <w:tab w:val="left" w:pos="6630"/>
              </w:tabs>
              <w:spacing w:after="0" w:line="240" w:lineRule="auto"/>
              <w:jc w:val="center"/>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7443,00</w:t>
            </w:r>
          </w:p>
        </w:tc>
        <w:tc>
          <w:tcPr>
            <w:tcW w:w="1440" w:type="dxa"/>
            <w:tcBorders>
              <w:top w:val="single" w:sz="4" w:space="0" w:color="auto"/>
              <w:left w:val="single" w:sz="4" w:space="0" w:color="auto"/>
            </w:tcBorders>
            <w:shd w:val="clear" w:color="auto" w:fill="FFFFFF"/>
            <w:vAlign w:val="center"/>
          </w:tcPr>
          <w:p w14:paraId="793B1351"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w:t>
            </w:r>
          </w:p>
        </w:tc>
        <w:tc>
          <w:tcPr>
            <w:tcW w:w="1459" w:type="dxa"/>
            <w:tcBorders>
              <w:top w:val="single" w:sz="4" w:space="0" w:color="auto"/>
              <w:left w:val="single" w:sz="4" w:space="0" w:color="auto"/>
              <w:right w:val="single" w:sz="4" w:space="0" w:color="auto"/>
            </w:tcBorders>
            <w:shd w:val="clear" w:color="auto" w:fill="FFFFFF"/>
            <w:vAlign w:val="center"/>
          </w:tcPr>
          <w:p w14:paraId="6A60FF9D"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w:t>
            </w:r>
          </w:p>
        </w:tc>
      </w:tr>
      <w:tr w:rsidR="00405A10" w:rsidRPr="00DB4C90" w14:paraId="05B04FCB" w14:textId="77777777" w:rsidTr="00405A10">
        <w:trPr>
          <w:trHeight w:hRule="exact" w:val="407"/>
        </w:trPr>
        <w:tc>
          <w:tcPr>
            <w:tcW w:w="3554" w:type="dxa"/>
            <w:tcBorders>
              <w:top w:val="single" w:sz="4" w:space="0" w:color="auto"/>
              <w:left w:val="single" w:sz="4" w:space="0" w:color="auto"/>
              <w:bottom w:val="single" w:sz="4" w:space="0" w:color="auto"/>
            </w:tcBorders>
            <w:shd w:val="clear" w:color="auto" w:fill="FFFFFF"/>
            <w:vAlign w:val="bottom"/>
          </w:tcPr>
          <w:p w14:paraId="418EF45B" w14:textId="77777777" w:rsidR="00405A10" w:rsidRPr="00DB4C90" w:rsidRDefault="00405A10" w:rsidP="00DB4C90">
            <w:pPr>
              <w:widowControl w:val="0"/>
              <w:tabs>
                <w:tab w:val="left" w:pos="6630"/>
              </w:tabs>
              <w:spacing w:after="0" w:line="240" w:lineRule="auto"/>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Прочие источники</w:t>
            </w:r>
          </w:p>
        </w:tc>
        <w:tc>
          <w:tcPr>
            <w:tcW w:w="1843" w:type="dxa"/>
            <w:tcBorders>
              <w:top w:val="single" w:sz="4" w:space="0" w:color="auto"/>
              <w:left w:val="single" w:sz="4" w:space="0" w:color="auto"/>
              <w:bottom w:val="single" w:sz="4" w:space="0" w:color="auto"/>
            </w:tcBorders>
            <w:shd w:val="clear" w:color="auto" w:fill="FFFFFF"/>
            <w:vAlign w:val="center"/>
          </w:tcPr>
          <w:p w14:paraId="24412AF1" w14:textId="77777777" w:rsidR="00405A10" w:rsidRPr="00DB4C90" w:rsidRDefault="00405A10" w:rsidP="00DB4C90">
            <w:pPr>
              <w:widowControl w:val="0"/>
              <w:tabs>
                <w:tab w:val="left" w:pos="6630"/>
              </w:tabs>
              <w:spacing w:after="0" w:line="240" w:lineRule="auto"/>
              <w:jc w:val="center"/>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w:t>
            </w:r>
          </w:p>
        </w:tc>
        <w:tc>
          <w:tcPr>
            <w:tcW w:w="1270" w:type="dxa"/>
            <w:tcBorders>
              <w:top w:val="single" w:sz="4" w:space="0" w:color="auto"/>
              <w:left w:val="single" w:sz="4" w:space="0" w:color="auto"/>
              <w:bottom w:val="single" w:sz="4" w:space="0" w:color="auto"/>
            </w:tcBorders>
            <w:shd w:val="clear" w:color="auto" w:fill="FFFFFF"/>
            <w:vAlign w:val="center"/>
          </w:tcPr>
          <w:p w14:paraId="731917E5"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w:t>
            </w:r>
          </w:p>
        </w:tc>
        <w:tc>
          <w:tcPr>
            <w:tcW w:w="1440" w:type="dxa"/>
            <w:tcBorders>
              <w:top w:val="single" w:sz="4" w:space="0" w:color="auto"/>
              <w:left w:val="single" w:sz="4" w:space="0" w:color="auto"/>
              <w:bottom w:val="single" w:sz="4" w:space="0" w:color="auto"/>
            </w:tcBorders>
            <w:shd w:val="clear" w:color="auto" w:fill="FFFFFF"/>
            <w:vAlign w:val="center"/>
          </w:tcPr>
          <w:p w14:paraId="24B69CD0"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tcPr>
          <w:p w14:paraId="0CAA8B57"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w:t>
            </w:r>
          </w:p>
        </w:tc>
      </w:tr>
    </w:tbl>
    <w:p w14:paraId="57F1C149"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p>
    <w:p w14:paraId="7091039B"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Ресурсное обеспечение Программы носит прогнозный характер и в дальнейшем при наличии финансирования подлежит ежегодному уточнению в установленном порядке.</w:t>
      </w:r>
    </w:p>
    <w:p w14:paraId="06443557"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p>
    <w:p w14:paraId="01BF10F8" w14:textId="77777777" w:rsidR="00405A10" w:rsidRDefault="00405A10" w:rsidP="0056651C">
      <w:pPr>
        <w:widowControl w:val="0"/>
        <w:spacing w:after="0" w:line="240" w:lineRule="auto"/>
        <w:ind w:right="280"/>
        <w:jc w:val="center"/>
        <w:rPr>
          <w:rFonts w:ascii="Times New Roman" w:eastAsia="Arial Unicode MS" w:hAnsi="Times New Roman" w:cs="Times New Roman"/>
          <w:b/>
          <w:color w:val="000000"/>
          <w:sz w:val="26"/>
          <w:szCs w:val="26"/>
          <w:lang w:eastAsia="ru-RU" w:bidi="ru-RU"/>
        </w:rPr>
      </w:pPr>
      <w:r w:rsidRPr="0056651C">
        <w:rPr>
          <w:rFonts w:ascii="Times New Roman" w:eastAsia="Arial Unicode MS" w:hAnsi="Times New Roman" w:cs="Times New Roman"/>
          <w:b/>
          <w:color w:val="000000"/>
          <w:sz w:val="26"/>
          <w:szCs w:val="26"/>
          <w:lang w:eastAsia="ru-RU" w:bidi="ru-RU"/>
        </w:rPr>
        <w:t>Раздел IV. ПОДПРОГРАММЫ, ВХОДЯЩИЕ В СОСТАВ МУНИЦИПАЛЬНОЙ ПРОГРАММЫ</w:t>
      </w:r>
    </w:p>
    <w:p w14:paraId="19FA9CB7" w14:textId="77777777" w:rsidR="0056651C" w:rsidRPr="0056651C" w:rsidRDefault="0056651C" w:rsidP="0056651C">
      <w:pPr>
        <w:widowControl w:val="0"/>
        <w:spacing w:after="0" w:line="240" w:lineRule="auto"/>
        <w:ind w:right="280"/>
        <w:jc w:val="center"/>
        <w:rPr>
          <w:rFonts w:ascii="Times New Roman" w:eastAsia="Arial Unicode MS" w:hAnsi="Times New Roman" w:cs="Times New Roman"/>
          <w:b/>
          <w:color w:val="000000"/>
          <w:sz w:val="26"/>
          <w:szCs w:val="26"/>
          <w:lang w:eastAsia="ru-RU" w:bidi="ru-RU"/>
        </w:rPr>
      </w:pPr>
    </w:p>
    <w:p w14:paraId="3E5AC8D0" w14:textId="6C72AE70" w:rsidR="00405A10" w:rsidRPr="0056651C" w:rsidRDefault="0056651C" w:rsidP="00DB4C90">
      <w:pPr>
        <w:widowControl w:val="0"/>
        <w:numPr>
          <w:ilvl w:val="0"/>
          <w:numId w:val="23"/>
        </w:numPr>
        <w:tabs>
          <w:tab w:val="left" w:pos="874"/>
        </w:tabs>
        <w:spacing w:after="0" w:line="240" w:lineRule="auto"/>
        <w:ind w:left="709" w:firstLine="4"/>
        <w:jc w:val="both"/>
        <w:rPr>
          <w:rFonts w:ascii="Times New Roman" w:eastAsia="Arial Unicode MS" w:hAnsi="Times New Roman" w:cs="Times New Roman"/>
          <w:color w:val="000000"/>
          <w:sz w:val="26"/>
          <w:szCs w:val="26"/>
          <w:lang w:eastAsia="ru-RU" w:bidi="ru-RU"/>
        </w:rPr>
      </w:pPr>
      <w:r w:rsidRPr="0056651C">
        <w:rPr>
          <w:rFonts w:ascii="Times New Roman" w:eastAsia="Arial Unicode MS" w:hAnsi="Times New Roman" w:cs="Times New Roman"/>
          <w:color w:val="000000"/>
          <w:sz w:val="26"/>
          <w:szCs w:val="26"/>
          <w:lang w:eastAsia="ru-RU" w:bidi="ru-RU"/>
        </w:rPr>
        <w:t xml:space="preserve"> Подпрограмма "</w:t>
      </w:r>
      <w:r w:rsidR="00405A10" w:rsidRPr="0056651C">
        <w:rPr>
          <w:rFonts w:ascii="Times New Roman" w:eastAsia="Arial Unicode MS" w:hAnsi="Times New Roman" w:cs="Times New Roman"/>
          <w:color w:val="000000"/>
          <w:sz w:val="26"/>
          <w:szCs w:val="26"/>
          <w:lang w:eastAsia="ru-RU" w:bidi="ru-RU"/>
        </w:rPr>
        <w:t>Благоустройство</w:t>
      </w:r>
      <w:r w:rsidR="00EE4548">
        <w:rPr>
          <w:rFonts w:ascii="Times New Roman" w:eastAsia="Arial Unicode MS" w:hAnsi="Times New Roman" w:cs="Times New Roman"/>
          <w:color w:val="000000"/>
          <w:sz w:val="26"/>
          <w:szCs w:val="26"/>
          <w:lang w:eastAsia="ru-RU" w:bidi="ru-RU"/>
        </w:rPr>
        <w:t xml:space="preserve"> поселка </w:t>
      </w:r>
      <w:r w:rsidR="00405A10" w:rsidRPr="0056651C">
        <w:rPr>
          <w:rFonts w:ascii="Times New Roman" w:eastAsia="Arial Unicode MS" w:hAnsi="Times New Roman" w:cs="Times New Roman"/>
          <w:color w:val="000000"/>
          <w:sz w:val="26"/>
          <w:szCs w:val="26"/>
          <w:lang w:eastAsia="ru-RU" w:bidi="ru-RU"/>
        </w:rPr>
        <w:t>Нижнегорск</w:t>
      </w:r>
      <w:r w:rsidR="00EE4548">
        <w:rPr>
          <w:rFonts w:ascii="Times New Roman" w:eastAsia="Arial Unicode MS" w:hAnsi="Times New Roman" w:cs="Times New Roman"/>
          <w:color w:val="000000"/>
          <w:sz w:val="26"/>
          <w:szCs w:val="26"/>
          <w:lang w:eastAsia="ru-RU" w:bidi="ru-RU"/>
        </w:rPr>
        <w:t>ий</w:t>
      </w:r>
      <w:r w:rsidR="00405A10" w:rsidRPr="0056651C">
        <w:rPr>
          <w:rFonts w:ascii="Times New Roman" w:eastAsia="Arial Unicode MS" w:hAnsi="Times New Roman" w:cs="Times New Roman"/>
          <w:color w:val="000000"/>
          <w:sz w:val="26"/>
          <w:szCs w:val="26"/>
          <w:lang w:eastAsia="ru-RU" w:bidi="ru-RU"/>
        </w:rPr>
        <w:t>"</w:t>
      </w:r>
      <w:r w:rsidRPr="0056651C">
        <w:rPr>
          <w:rFonts w:ascii="Times New Roman" w:eastAsia="Arial Unicode MS" w:hAnsi="Times New Roman" w:cs="Times New Roman"/>
          <w:color w:val="000000"/>
          <w:sz w:val="26"/>
          <w:szCs w:val="26"/>
          <w:lang w:eastAsia="ru-RU" w:bidi="ru-RU"/>
        </w:rPr>
        <w:t xml:space="preserve"> </w:t>
      </w:r>
      <w:r w:rsidR="00405A10" w:rsidRPr="0056651C">
        <w:rPr>
          <w:rFonts w:ascii="Times New Roman" w:eastAsia="Arial Unicode MS" w:hAnsi="Times New Roman" w:cs="Times New Roman"/>
          <w:color w:val="000000"/>
          <w:sz w:val="26"/>
          <w:szCs w:val="26"/>
          <w:lang w:eastAsia="ru-RU" w:bidi="ru-RU"/>
        </w:rPr>
        <w:t>ответственный исполнитель подпрограммы: Администрация Нижнегорского сельского поселения Нижнегорского района Республики Крым.</w:t>
      </w:r>
    </w:p>
    <w:p w14:paraId="3BD6A41C" w14:textId="77777777" w:rsidR="00405A10" w:rsidRPr="00DB4C90" w:rsidRDefault="00405A10" w:rsidP="00DB4C90">
      <w:pPr>
        <w:widowControl w:val="0"/>
        <w:numPr>
          <w:ilvl w:val="0"/>
          <w:numId w:val="24"/>
        </w:numPr>
        <w:spacing w:after="0" w:line="240" w:lineRule="auto"/>
        <w:ind w:left="709"/>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Исполнитель подпрограммы: Администрация Нижнегорского сельского поселения Нижнегорского района Республики Крым.</w:t>
      </w:r>
    </w:p>
    <w:p w14:paraId="3462AA21" w14:textId="77777777" w:rsidR="00405A10" w:rsidRPr="00DB4C90" w:rsidRDefault="00405A10" w:rsidP="00DB4C90">
      <w:pPr>
        <w:widowControl w:val="0"/>
        <w:numPr>
          <w:ilvl w:val="0"/>
          <w:numId w:val="24"/>
        </w:numPr>
        <w:tabs>
          <w:tab w:val="left" w:pos="1540"/>
        </w:tabs>
        <w:spacing w:after="0" w:line="240" w:lineRule="auto"/>
        <w:ind w:left="280" w:firstLine="460"/>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 xml:space="preserve">Срок реализации подпрограммы: </w:t>
      </w:r>
      <w:r w:rsidRPr="009A53E0">
        <w:rPr>
          <w:rFonts w:ascii="Times New Roman" w:eastAsia="Arial Unicode MS" w:hAnsi="Times New Roman" w:cs="Times New Roman"/>
          <w:color w:val="000000"/>
          <w:sz w:val="26"/>
          <w:szCs w:val="26"/>
          <w:lang w:eastAsia="ru-RU" w:bidi="ru-RU"/>
        </w:rPr>
        <w:t>20</w:t>
      </w:r>
      <w:r w:rsidR="0056651C" w:rsidRPr="009A53E0">
        <w:rPr>
          <w:rFonts w:ascii="Times New Roman" w:eastAsia="Arial Unicode MS" w:hAnsi="Times New Roman" w:cs="Times New Roman"/>
          <w:color w:val="000000"/>
          <w:sz w:val="26"/>
          <w:szCs w:val="26"/>
          <w:lang w:eastAsia="ru-RU" w:bidi="ru-RU"/>
        </w:rPr>
        <w:t>19</w:t>
      </w:r>
      <w:r w:rsidRPr="00DB4C90">
        <w:rPr>
          <w:rFonts w:ascii="Times New Roman" w:eastAsia="Arial Unicode MS" w:hAnsi="Times New Roman" w:cs="Times New Roman"/>
          <w:color w:val="000000"/>
          <w:sz w:val="26"/>
          <w:szCs w:val="26"/>
          <w:lang w:eastAsia="ru-RU" w:bidi="ru-RU"/>
        </w:rPr>
        <w:t xml:space="preserve"> год.</w:t>
      </w:r>
    </w:p>
    <w:p w14:paraId="4825734D" w14:textId="77777777" w:rsidR="00405A10" w:rsidRPr="00DB4C90" w:rsidRDefault="00405A10" w:rsidP="00DB4C90">
      <w:pPr>
        <w:widowControl w:val="0"/>
        <w:tabs>
          <w:tab w:val="left" w:pos="9736"/>
        </w:tabs>
        <w:spacing w:after="0" w:line="240" w:lineRule="auto"/>
        <w:ind w:left="280" w:firstLine="460"/>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 xml:space="preserve">4.1.4. Цель подпрограммы: Повышение качества уровня жизни населения путем стабилизации социально-экономического развития и поддержания комплексного благоустройства, улучшение внешнего облика Нижнегорского сельского поселения,  санитарного состояния, озеленения территории. </w:t>
      </w:r>
    </w:p>
    <w:p w14:paraId="5FC53D78" w14:textId="77777777" w:rsidR="00405A10" w:rsidRPr="00DB4C90" w:rsidRDefault="00405A10" w:rsidP="00DB4C90">
      <w:pPr>
        <w:widowControl w:val="0"/>
        <w:tabs>
          <w:tab w:val="left" w:pos="9736"/>
        </w:tabs>
        <w:spacing w:after="0" w:line="240" w:lineRule="auto"/>
        <w:ind w:left="280" w:firstLine="460"/>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Задачи подпрограммы:</w:t>
      </w:r>
    </w:p>
    <w:p w14:paraId="2CD3FF09" w14:textId="77777777" w:rsidR="00405A10" w:rsidRPr="00DB4C90" w:rsidRDefault="0056651C" w:rsidP="0056651C">
      <w:pPr>
        <w:widowControl w:val="0"/>
        <w:tabs>
          <w:tab w:val="left" w:pos="1142"/>
        </w:tabs>
        <w:spacing w:after="0" w:line="240" w:lineRule="auto"/>
        <w:jc w:val="both"/>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 xml:space="preserve">         </w:t>
      </w:r>
      <w:r w:rsidR="00405A10" w:rsidRPr="00DB4C90">
        <w:rPr>
          <w:rFonts w:ascii="Times New Roman" w:eastAsia="Arial Unicode MS" w:hAnsi="Times New Roman" w:cs="Times New Roman"/>
          <w:color w:val="000000"/>
          <w:sz w:val="26"/>
          <w:szCs w:val="26"/>
          <w:lang w:eastAsia="ru-RU" w:bidi="ru-RU"/>
        </w:rPr>
        <w:t>а)</w:t>
      </w:r>
      <w:r w:rsidR="00405A10" w:rsidRPr="00DB4C90">
        <w:rPr>
          <w:rFonts w:ascii="Times New Roman" w:eastAsia="Arial Unicode MS" w:hAnsi="Times New Roman" w:cs="Times New Roman"/>
          <w:color w:val="000000"/>
          <w:sz w:val="26"/>
          <w:szCs w:val="26"/>
          <w:lang w:eastAsia="ru-RU" w:bidi="ru-RU"/>
        </w:rPr>
        <w:tab/>
        <w:t>увеличение количества благоустроенных дворовых территорий МКД</w:t>
      </w:r>
      <w:r>
        <w:rPr>
          <w:rFonts w:ascii="Times New Roman" w:eastAsia="Arial Unicode MS" w:hAnsi="Times New Roman" w:cs="Times New Roman"/>
          <w:color w:val="000000"/>
          <w:sz w:val="26"/>
          <w:szCs w:val="26"/>
          <w:lang w:eastAsia="ru-RU" w:bidi="ru-RU"/>
        </w:rPr>
        <w:t>;</w:t>
      </w:r>
    </w:p>
    <w:p w14:paraId="5BEBB8F6" w14:textId="77777777" w:rsidR="00405A10" w:rsidRPr="00DB4C90" w:rsidRDefault="0056651C" w:rsidP="0056651C">
      <w:pPr>
        <w:widowControl w:val="0"/>
        <w:tabs>
          <w:tab w:val="left" w:pos="1267"/>
        </w:tabs>
        <w:spacing w:after="0" w:line="240" w:lineRule="auto"/>
        <w:ind w:left="280"/>
        <w:jc w:val="both"/>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 xml:space="preserve">     </w:t>
      </w:r>
      <w:r w:rsidR="00405A10" w:rsidRPr="00DB4C90">
        <w:rPr>
          <w:rFonts w:ascii="Times New Roman" w:eastAsia="Arial Unicode MS" w:hAnsi="Times New Roman" w:cs="Times New Roman"/>
          <w:color w:val="000000"/>
          <w:sz w:val="26"/>
          <w:szCs w:val="26"/>
          <w:lang w:eastAsia="ru-RU" w:bidi="ru-RU"/>
        </w:rPr>
        <w:t>б)</w:t>
      </w:r>
      <w:r w:rsidR="00405A10" w:rsidRPr="00DB4C90">
        <w:rPr>
          <w:rFonts w:ascii="Times New Roman" w:eastAsia="Arial Unicode MS" w:hAnsi="Times New Roman" w:cs="Times New Roman"/>
          <w:color w:val="000000"/>
          <w:sz w:val="26"/>
          <w:szCs w:val="26"/>
          <w:lang w:eastAsia="ru-RU" w:bidi="ru-RU"/>
        </w:rPr>
        <w:tab/>
        <w:t>повышение уровня вовлеченности заинтересованных граждан, организаций в реализации мероприятий по</w:t>
      </w:r>
      <w:r w:rsidR="00405A10" w:rsidRPr="00DB4C90">
        <w:rPr>
          <w:rFonts w:ascii="Times New Roman" w:eastAsia="Arial Unicode MS" w:hAnsi="Times New Roman" w:cs="Times New Roman"/>
          <w:color w:val="000000"/>
          <w:sz w:val="26"/>
          <w:szCs w:val="26"/>
          <w:vertAlign w:val="superscript"/>
          <w:lang w:eastAsia="ru-RU" w:bidi="ru-RU"/>
        </w:rPr>
        <w:t xml:space="preserve"> </w:t>
      </w:r>
      <w:r w:rsidR="00405A10" w:rsidRPr="00DB4C90">
        <w:rPr>
          <w:rFonts w:ascii="Times New Roman" w:eastAsia="Arial Unicode MS" w:hAnsi="Times New Roman" w:cs="Times New Roman"/>
          <w:color w:val="000000"/>
          <w:sz w:val="26"/>
          <w:szCs w:val="26"/>
          <w:lang w:eastAsia="ru-RU" w:bidi="ru-RU"/>
        </w:rPr>
        <w:t xml:space="preserve"> благоустройству территорий муниципальных образований</w:t>
      </w:r>
      <w:r>
        <w:rPr>
          <w:rFonts w:ascii="Times New Roman" w:eastAsia="Arial Unicode MS" w:hAnsi="Times New Roman" w:cs="Times New Roman"/>
          <w:color w:val="000000"/>
          <w:sz w:val="26"/>
          <w:szCs w:val="26"/>
          <w:lang w:eastAsia="ru-RU" w:bidi="ru-RU"/>
        </w:rPr>
        <w:t>;</w:t>
      </w:r>
    </w:p>
    <w:p w14:paraId="7D239426" w14:textId="77777777" w:rsidR="00405A10" w:rsidRPr="00DB4C90" w:rsidRDefault="00405A10" w:rsidP="00DB4C90">
      <w:pPr>
        <w:spacing w:after="0" w:line="240" w:lineRule="auto"/>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 xml:space="preserve">         в) содержание зеленых насаждений общего пользования</w:t>
      </w:r>
      <w:r w:rsidR="0056651C">
        <w:rPr>
          <w:rFonts w:ascii="Times New Roman" w:eastAsia="Arial Unicode MS" w:hAnsi="Times New Roman" w:cs="Times New Roman"/>
          <w:color w:val="000000"/>
          <w:sz w:val="26"/>
          <w:szCs w:val="26"/>
          <w:lang w:eastAsia="ru-RU" w:bidi="ru-RU"/>
        </w:rPr>
        <w:t>;</w:t>
      </w:r>
    </w:p>
    <w:p w14:paraId="58F76D64" w14:textId="77777777" w:rsidR="00405A10" w:rsidRPr="00DB4C90" w:rsidRDefault="00405A10" w:rsidP="00DB4C90">
      <w:pPr>
        <w:spacing w:after="0" w:line="240" w:lineRule="auto"/>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 xml:space="preserve">         </w:t>
      </w:r>
      <w:r w:rsidR="0056651C">
        <w:rPr>
          <w:rFonts w:ascii="Times New Roman" w:eastAsia="Arial Unicode MS" w:hAnsi="Times New Roman" w:cs="Times New Roman"/>
          <w:color w:val="000000"/>
          <w:sz w:val="26"/>
          <w:szCs w:val="26"/>
          <w:lang w:eastAsia="ru-RU" w:bidi="ru-RU"/>
        </w:rPr>
        <w:t xml:space="preserve"> </w:t>
      </w:r>
      <w:r w:rsidRPr="00DB4C90">
        <w:rPr>
          <w:rFonts w:ascii="Times New Roman" w:eastAsia="Arial Unicode MS" w:hAnsi="Times New Roman" w:cs="Times New Roman"/>
          <w:color w:val="000000"/>
          <w:sz w:val="26"/>
          <w:szCs w:val="26"/>
          <w:lang w:eastAsia="ru-RU" w:bidi="ru-RU"/>
        </w:rPr>
        <w:t>г) улучшение санитарного состояния поселения</w:t>
      </w:r>
      <w:r w:rsidR="0056651C">
        <w:rPr>
          <w:rFonts w:ascii="Times New Roman" w:eastAsia="Arial Unicode MS" w:hAnsi="Times New Roman" w:cs="Times New Roman"/>
          <w:color w:val="000000"/>
          <w:sz w:val="26"/>
          <w:szCs w:val="26"/>
          <w:lang w:eastAsia="ru-RU" w:bidi="ru-RU"/>
        </w:rPr>
        <w:t>.</w:t>
      </w:r>
      <w:r w:rsidRPr="00DB4C90">
        <w:rPr>
          <w:rFonts w:ascii="Times New Roman" w:eastAsia="Arial Unicode MS" w:hAnsi="Times New Roman" w:cs="Times New Roman"/>
          <w:color w:val="000000"/>
          <w:sz w:val="26"/>
          <w:szCs w:val="26"/>
          <w:lang w:eastAsia="ru-RU" w:bidi="ru-RU"/>
        </w:rPr>
        <w:t xml:space="preserve"> </w:t>
      </w:r>
    </w:p>
    <w:p w14:paraId="272C6B46" w14:textId="77777777" w:rsidR="00405A10" w:rsidRPr="00DB4C90" w:rsidRDefault="00405A10" w:rsidP="008A5E4A">
      <w:pPr>
        <w:spacing w:after="0" w:line="240" w:lineRule="auto"/>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 xml:space="preserve">           4.1.5.     Основные мероприятия подпрограммы: </w:t>
      </w:r>
    </w:p>
    <w:p w14:paraId="6E1C1D04" w14:textId="77777777" w:rsidR="00405A10" w:rsidRDefault="00405A10" w:rsidP="008A5E4A">
      <w:pPr>
        <w:widowControl w:val="0"/>
        <w:spacing w:after="0" w:line="240" w:lineRule="auto"/>
        <w:ind w:right="-7" w:firstLine="567"/>
        <w:jc w:val="both"/>
        <w:rPr>
          <w:rFonts w:ascii="Times New Roman" w:eastAsia="Times New Roman" w:hAnsi="Times New Roman" w:cs="Times New Roman"/>
          <w:sz w:val="26"/>
          <w:szCs w:val="26"/>
          <w:lang w:eastAsia="x-none"/>
        </w:rPr>
      </w:pPr>
      <w:r w:rsidRPr="00DB4C90">
        <w:rPr>
          <w:rFonts w:ascii="Times New Roman" w:eastAsia="Times New Roman" w:hAnsi="Times New Roman" w:cs="Times New Roman"/>
          <w:sz w:val="26"/>
          <w:szCs w:val="26"/>
          <w:lang w:eastAsia="x-none"/>
        </w:rPr>
        <w:t>Основными мероприятиями подпрограммы явля</w:t>
      </w:r>
      <w:r w:rsidR="0056651C">
        <w:rPr>
          <w:rFonts w:ascii="Times New Roman" w:eastAsia="Times New Roman" w:hAnsi="Times New Roman" w:cs="Times New Roman"/>
          <w:sz w:val="26"/>
          <w:szCs w:val="26"/>
          <w:lang w:eastAsia="x-none"/>
        </w:rPr>
        <w:t>ю</w:t>
      </w:r>
      <w:r w:rsidRPr="00DB4C90">
        <w:rPr>
          <w:rFonts w:ascii="Times New Roman" w:eastAsia="Times New Roman" w:hAnsi="Times New Roman" w:cs="Times New Roman"/>
          <w:sz w:val="26"/>
          <w:szCs w:val="26"/>
          <w:lang w:eastAsia="x-none"/>
        </w:rPr>
        <w:t>тся:</w:t>
      </w:r>
    </w:p>
    <w:p w14:paraId="47921252" w14:textId="591FC4F4" w:rsidR="0056651C" w:rsidRDefault="00C41BBA" w:rsidP="00C41BBA">
      <w:pPr>
        <w:widowControl w:val="0"/>
        <w:spacing w:after="0" w:line="240" w:lineRule="auto"/>
        <w:ind w:left="284" w:right="-7"/>
        <w:jc w:val="both"/>
        <w:rPr>
          <w:rFonts w:ascii="Times New Roman" w:eastAsia="Times New Roman" w:hAnsi="Times New Roman" w:cs="Times New Roman"/>
          <w:sz w:val="26"/>
          <w:szCs w:val="26"/>
          <w:lang w:eastAsia="x-none"/>
        </w:rPr>
      </w:pPr>
      <w:r>
        <w:rPr>
          <w:rFonts w:ascii="Times New Roman" w:eastAsia="Times New Roman" w:hAnsi="Times New Roman" w:cs="Times New Roman"/>
          <w:sz w:val="26"/>
          <w:szCs w:val="26"/>
          <w:lang w:eastAsia="x-none"/>
        </w:rPr>
        <w:t xml:space="preserve">    </w:t>
      </w:r>
      <w:r w:rsidR="0056651C" w:rsidRPr="008A5E4A">
        <w:rPr>
          <w:rFonts w:ascii="Times New Roman" w:eastAsia="Times New Roman" w:hAnsi="Times New Roman" w:cs="Times New Roman"/>
          <w:sz w:val="26"/>
          <w:szCs w:val="26"/>
          <w:lang w:val="x-none" w:eastAsia="x-none"/>
        </w:rPr>
        <w:t xml:space="preserve">- </w:t>
      </w:r>
      <w:r w:rsidR="008A5E4A" w:rsidRPr="008A5E4A">
        <w:rPr>
          <w:rFonts w:ascii="Times New Roman" w:eastAsia="Times New Roman" w:hAnsi="Times New Roman" w:cs="Times New Roman"/>
          <w:sz w:val="26"/>
          <w:szCs w:val="26"/>
          <w:lang w:eastAsia="x-none"/>
        </w:rPr>
        <w:t xml:space="preserve">Ремонт </w:t>
      </w:r>
      <w:r w:rsidR="008A5E4A" w:rsidRPr="008A5E4A">
        <w:rPr>
          <w:rFonts w:ascii="Times New Roman" w:hAnsi="Times New Roman" w:cs="Times New Roman"/>
          <w:sz w:val="26"/>
          <w:szCs w:val="26"/>
        </w:rPr>
        <w:t xml:space="preserve">памятника – Братская могила партизан, 1943 год в с. Зеленое и </w:t>
      </w:r>
      <w:r w:rsidR="008A5E4A" w:rsidRPr="008A5E4A">
        <w:rPr>
          <w:rFonts w:ascii="Times New Roman" w:eastAsia="Times New Roman" w:hAnsi="Times New Roman" w:cs="Times New Roman"/>
          <w:sz w:val="26"/>
          <w:szCs w:val="26"/>
          <w:lang w:val="x-none" w:eastAsia="x-none"/>
        </w:rPr>
        <w:t>благоустройство</w:t>
      </w:r>
      <w:r w:rsidR="0056651C" w:rsidRPr="008A5E4A">
        <w:rPr>
          <w:rFonts w:ascii="Times New Roman" w:eastAsia="Times New Roman" w:hAnsi="Times New Roman" w:cs="Times New Roman"/>
          <w:sz w:val="26"/>
          <w:szCs w:val="26"/>
          <w:lang w:val="x-none" w:eastAsia="x-none"/>
        </w:rPr>
        <w:t xml:space="preserve"> территории</w:t>
      </w:r>
      <w:r w:rsidR="0056651C" w:rsidRPr="008A5E4A">
        <w:rPr>
          <w:rFonts w:ascii="Times New Roman" w:eastAsia="Times New Roman" w:hAnsi="Times New Roman" w:cs="Times New Roman"/>
          <w:sz w:val="26"/>
          <w:szCs w:val="26"/>
          <w:lang w:eastAsia="x-none"/>
        </w:rPr>
        <w:t xml:space="preserve"> </w:t>
      </w:r>
      <w:r w:rsidR="008A5E4A" w:rsidRPr="008A5E4A">
        <w:rPr>
          <w:rFonts w:ascii="Times New Roman" w:eastAsia="Times New Roman" w:hAnsi="Times New Roman" w:cs="Times New Roman"/>
          <w:sz w:val="26"/>
          <w:szCs w:val="26"/>
          <w:lang w:eastAsia="x-none"/>
        </w:rPr>
        <w:t>вокруг памятника</w:t>
      </w:r>
      <w:r w:rsidR="0056651C" w:rsidRPr="008A5E4A">
        <w:rPr>
          <w:rFonts w:ascii="Times New Roman" w:eastAsia="Times New Roman" w:hAnsi="Times New Roman" w:cs="Times New Roman"/>
          <w:sz w:val="26"/>
          <w:szCs w:val="26"/>
          <w:lang w:eastAsia="x-none"/>
        </w:rPr>
        <w:t>;</w:t>
      </w:r>
      <w:r w:rsidR="0056651C" w:rsidRPr="008A5E4A">
        <w:rPr>
          <w:rFonts w:ascii="Times New Roman" w:eastAsia="Times New Roman" w:hAnsi="Times New Roman" w:cs="Times New Roman"/>
          <w:sz w:val="26"/>
          <w:szCs w:val="26"/>
          <w:lang w:val="x-none" w:eastAsia="x-none"/>
        </w:rPr>
        <w:t xml:space="preserve"> </w:t>
      </w:r>
    </w:p>
    <w:p w14:paraId="49D5B4F9" w14:textId="27131017" w:rsidR="008A5E4A" w:rsidRDefault="008A5E4A" w:rsidP="008A5E4A">
      <w:pPr>
        <w:spacing w:after="0" w:line="240" w:lineRule="auto"/>
        <w:ind w:left="284" w:firstLine="283"/>
        <w:jc w:val="both"/>
        <w:rPr>
          <w:rFonts w:ascii="Times New Roman" w:hAnsi="Times New Roman" w:cs="Times New Roman"/>
          <w:sz w:val="26"/>
          <w:szCs w:val="26"/>
        </w:rPr>
      </w:pPr>
      <w:r w:rsidRPr="008A5E4A">
        <w:rPr>
          <w:rFonts w:ascii="Times New Roman" w:eastAsia="Times New Roman" w:hAnsi="Times New Roman" w:cs="Times New Roman"/>
          <w:sz w:val="26"/>
          <w:szCs w:val="26"/>
          <w:lang w:eastAsia="x-none"/>
        </w:rPr>
        <w:t xml:space="preserve">- Строительство памятника </w:t>
      </w:r>
      <w:r w:rsidRPr="008A5E4A">
        <w:rPr>
          <w:rFonts w:ascii="Times New Roman" w:hAnsi="Times New Roman" w:cs="Times New Roman"/>
          <w:sz w:val="26"/>
          <w:szCs w:val="26"/>
        </w:rPr>
        <w:t xml:space="preserve">погибшим участникам </w:t>
      </w:r>
      <w:proofErr w:type="spellStart"/>
      <w:r w:rsidRPr="008A5E4A">
        <w:rPr>
          <w:rFonts w:ascii="Times New Roman" w:hAnsi="Times New Roman" w:cs="Times New Roman"/>
          <w:sz w:val="26"/>
          <w:szCs w:val="26"/>
        </w:rPr>
        <w:t>Сейтлерского</w:t>
      </w:r>
      <w:proofErr w:type="spellEnd"/>
      <w:r w:rsidRPr="008A5E4A">
        <w:rPr>
          <w:rFonts w:ascii="Times New Roman" w:hAnsi="Times New Roman" w:cs="Times New Roman"/>
          <w:sz w:val="26"/>
          <w:szCs w:val="26"/>
        </w:rPr>
        <w:t xml:space="preserve"> подполья 1942-1944гг. по ул. Фонтанной в </w:t>
      </w:r>
      <w:proofErr w:type="spellStart"/>
      <w:r w:rsidRPr="008A5E4A">
        <w:rPr>
          <w:rFonts w:ascii="Times New Roman" w:hAnsi="Times New Roman" w:cs="Times New Roman"/>
          <w:sz w:val="26"/>
          <w:szCs w:val="26"/>
        </w:rPr>
        <w:t>пгт</w:t>
      </w:r>
      <w:proofErr w:type="spellEnd"/>
      <w:r w:rsidRPr="008A5E4A">
        <w:rPr>
          <w:rFonts w:ascii="Times New Roman" w:hAnsi="Times New Roman" w:cs="Times New Roman"/>
          <w:sz w:val="26"/>
          <w:szCs w:val="26"/>
        </w:rPr>
        <w:t>. Нижнегорский;</w:t>
      </w:r>
    </w:p>
    <w:p w14:paraId="63F054A3" w14:textId="606A747D" w:rsidR="009A53E0" w:rsidRDefault="00C41BBA" w:rsidP="00C41BBA">
      <w:pPr>
        <w:widowControl w:val="0"/>
        <w:spacing w:after="0" w:line="240" w:lineRule="auto"/>
        <w:ind w:right="-7" w:firstLine="567"/>
        <w:jc w:val="both"/>
        <w:rPr>
          <w:rFonts w:ascii="Times New Roman" w:eastAsia="Times New Roman" w:hAnsi="Times New Roman" w:cs="Times New Roman"/>
          <w:sz w:val="26"/>
          <w:szCs w:val="26"/>
          <w:lang w:eastAsia="x-none"/>
        </w:rPr>
      </w:pPr>
      <w:r w:rsidRPr="00DB4C90">
        <w:rPr>
          <w:rFonts w:ascii="Times New Roman" w:eastAsia="Times New Roman" w:hAnsi="Times New Roman" w:cs="Times New Roman"/>
          <w:sz w:val="26"/>
          <w:szCs w:val="26"/>
          <w:lang w:val="x-none" w:eastAsia="x-none"/>
        </w:rPr>
        <w:t xml:space="preserve">- </w:t>
      </w:r>
      <w:r w:rsidR="009A53E0">
        <w:rPr>
          <w:rFonts w:ascii="Times New Roman" w:eastAsia="Times New Roman" w:hAnsi="Times New Roman" w:cs="Times New Roman"/>
          <w:sz w:val="26"/>
          <w:szCs w:val="26"/>
          <w:lang w:eastAsia="x-none"/>
        </w:rPr>
        <w:t>Капитальный ремонт тротуара и замена лавочек</w:t>
      </w:r>
      <w:r w:rsidR="00186088">
        <w:rPr>
          <w:rFonts w:ascii="Times New Roman" w:eastAsia="Times New Roman" w:hAnsi="Times New Roman" w:cs="Times New Roman"/>
          <w:sz w:val="26"/>
          <w:szCs w:val="26"/>
          <w:lang w:eastAsia="x-none"/>
        </w:rPr>
        <w:t>, урн</w:t>
      </w:r>
      <w:r w:rsidR="009A53E0">
        <w:rPr>
          <w:rFonts w:ascii="Times New Roman" w:eastAsia="Times New Roman" w:hAnsi="Times New Roman" w:cs="Times New Roman"/>
          <w:sz w:val="26"/>
          <w:szCs w:val="26"/>
          <w:lang w:eastAsia="x-none"/>
        </w:rPr>
        <w:t xml:space="preserve"> </w:t>
      </w:r>
      <w:r w:rsidR="00186088">
        <w:rPr>
          <w:rFonts w:ascii="Times New Roman" w:eastAsia="Times New Roman" w:hAnsi="Times New Roman" w:cs="Times New Roman"/>
          <w:sz w:val="26"/>
          <w:szCs w:val="26"/>
          <w:lang w:eastAsia="x-none"/>
        </w:rPr>
        <w:t>в</w:t>
      </w:r>
      <w:r w:rsidR="009A53E0">
        <w:rPr>
          <w:rFonts w:ascii="Times New Roman" w:eastAsia="Times New Roman" w:hAnsi="Times New Roman" w:cs="Times New Roman"/>
          <w:sz w:val="26"/>
          <w:szCs w:val="26"/>
          <w:lang w:eastAsia="x-none"/>
        </w:rPr>
        <w:t xml:space="preserve">о </w:t>
      </w:r>
      <w:r>
        <w:rPr>
          <w:rFonts w:ascii="Times New Roman" w:eastAsia="Times New Roman" w:hAnsi="Times New Roman" w:cs="Times New Roman"/>
          <w:sz w:val="26"/>
          <w:szCs w:val="26"/>
          <w:lang w:eastAsia="x-none"/>
        </w:rPr>
        <w:t>Владимирско</w:t>
      </w:r>
      <w:r w:rsidR="009A53E0">
        <w:rPr>
          <w:rFonts w:ascii="Times New Roman" w:eastAsia="Times New Roman" w:hAnsi="Times New Roman" w:cs="Times New Roman"/>
          <w:sz w:val="26"/>
          <w:szCs w:val="26"/>
          <w:lang w:eastAsia="x-none"/>
        </w:rPr>
        <w:t>м</w:t>
      </w:r>
      <w:r>
        <w:rPr>
          <w:rFonts w:ascii="Times New Roman" w:eastAsia="Times New Roman" w:hAnsi="Times New Roman" w:cs="Times New Roman"/>
          <w:sz w:val="26"/>
          <w:szCs w:val="26"/>
          <w:lang w:eastAsia="x-none"/>
        </w:rPr>
        <w:t xml:space="preserve"> парк</w:t>
      </w:r>
      <w:r w:rsidR="009A53E0">
        <w:rPr>
          <w:rFonts w:ascii="Times New Roman" w:eastAsia="Times New Roman" w:hAnsi="Times New Roman" w:cs="Times New Roman"/>
          <w:sz w:val="26"/>
          <w:szCs w:val="26"/>
          <w:lang w:eastAsia="x-none"/>
        </w:rPr>
        <w:t>е</w:t>
      </w:r>
      <w:r>
        <w:rPr>
          <w:rFonts w:ascii="Times New Roman" w:eastAsia="Times New Roman" w:hAnsi="Times New Roman" w:cs="Times New Roman"/>
          <w:sz w:val="26"/>
          <w:szCs w:val="26"/>
          <w:lang w:eastAsia="x-none"/>
        </w:rPr>
        <w:t>;</w:t>
      </w:r>
    </w:p>
    <w:p w14:paraId="590A57CA" w14:textId="1B263009" w:rsidR="00C41BBA" w:rsidRDefault="009A53E0" w:rsidP="00C41BBA">
      <w:pPr>
        <w:widowControl w:val="0"/>
        <w:spacing w:after="0" w:line="240" w:lineRule="auto"/>
        <w:ind w:right="-7" w:firstLine="567"/>
        <w:jc w:val="both"/>
        <w:rPr>
          <w:rFonts w:ascii="Times New Roman" w:eastAsia="Times New Roman" w:hAnsi="Times New Roman" w:cs="Times New Roman"/>
          <w:sz w:val="26"/>
          <w:szCs w:val="26"/>
          <w:lang w:eastAsia="x-none"/>
        </w:rPr>
      </w:pPr>
      <w:r>
        <w:rPr>
          <w:rFonts w:ascii="Times New Roman" w:eastAsia="Times New Roman" w:hAnsi="Times New Roman" w:cs="Times New Roman"/>
          <w:sz w:val="26"/>
          <w:szCs w:val="26"/>
          <w:lang w:eastAsia="x-none"/>
        </w:rPr>
        <w:t xml:space="preserve">- Установка </w:t>
      </w:r>
      <w:r w:rsidR="00E9491E">
        <w:rPr>
          <w:rFonts w:ascii="Times New Roman" w:eastAsia="Times New Roman" w:hAnsi="Times New Roman" w:cs="Times New Roman"/>
          <w:sz w:val="26"/>
          <w:szCs w:val="26"/>
          <w:lang w:eastAsia="x-none"/>
        </w:rPr>
        <w:t>детского вагончика во Владимирском парке;</w:t>
      </w:r>
      <w:r w:rsidR="00C41BBA" w:rsidRPr="00DB4C90">
        <w:rPr>
          <w:rFonts w:ascii="Times New Roman" w:eastAsia="Times New Roman" w:hAnsi="Times New Roman" w:cs="Times New Roman"/>
          <w:sz w:val="26"/>
          <w:szCs w:val="26"/>
          <w:lang w:val="x-none" w:eastAsia="x-none"/>
        </w:rPr>
        <w:t xml:space="preserve"> </w:t>
      </w:r>
    </w:p>
    <w:p w14:paraId="285837CD" w14:textId="7DC83FAB" w:rsidR="00C41BBA" w:rsidRDefault="00C41BBA" w:rsidP="00C41BBA">
      <w:pPr>
        <w:widowControl w:val="0"/>
        <w:spacing w:after="0" w:line="240" w:lineRule="auto"/>
        <w:ind w:right="-7" w:firstLine="567"/>
        <w:jc w:val="both"/>
        <w:rPr>
          <w:rFonts w:ascii="Times New Roman" w:eastAsia="Times New Roman" w:hAnsi="Times New Roman" w:cs="Times New Roman"/>
          <w:sz w:val="26"/>
          <w:szCs w:val="26"/>
          <w:lang w:eastAsia="x-none"/>
        </w:rPr>
      </w:pPr>
      <w:r w:rsidRPr="00DB4C90">
        <w:rPr>
          <w:rFonts w:ascii="Times New Roman" w:eastAsia="Times New Roman" w:hAnsi="Times New Roman" w:cs="Times New Roman"/>
          <w:sz w:val="26"/>
          <w:szCs w:val="26"/>
          <w:lang w:val="x-none" w:eastAsia="x-none"/>
        </w:rPr>
        <w:t xml:space="preserve">- </w:t>
      </w:r>
      <w:r w:rsidR="00E9491E">
        <w:rPr>
          <w:rFonts w:ascii="Times New Roman" w:eastAsia="Times New Roman" w:hAnsi="Times New Roman" w:cs="Times New Roman"/>
          <w:sz w:val="26"/>
          <w:szCs w:val="26"/>
          <w:lang w:eastAsia="x-none"/>
        </w:rPr>
        <w:t xml:space="preserve">Обустройство твердого покрытия </w:t>
      </w:r>
      <w:r w:rsidRPr="00DB4C90">
        <w:rPr>
          <w:rFonts w:ascii="Times New Roman" w:eastAsia="Times New Roman" w:hAnsi="Times New Roman" w:cs="Times New Roman"/>
          <w:sz w:val="26"/>
          <w:szCs w:val="26"/>
          <w:lang w:val="x-none" w:eastAsia="x-none"/>
        </w:rPr>
        <w:t>территории</w:t>
      </w:r>
      <w:r>
        <w:rPr>
          <w:rFonts w:ascii="Times New Roman" w:eastAsia="Times New Roman" w:hAnsi="Times New Roman" w:cs="Times New Roman"/>
          <w:sz w:val="26"/>
          <w:szCs w:val="26"/>
          <w:lang w:eastAsia="x-none"/>
        </w:rPr>
        <w:t xml:space="preserve"> парка</w:t>
      </w:r>
      <w:r w:rsidRPr="00C41BBA">
        <w:rPr>
          <w:rFonts w:ascii="Times New Roman" w:eastAsia="Times New Roman" w:hAnsi="Times New Roman" w:cs="Times New Roman"/>
          <w:sz w:val="26"/>
          <w:szCs w:val="26"/>
          <w:lang w:eastAsia="x-none"/>
        </w:rPr>
        <w:t xml:space="preserve"> </w:t>
      </w:r>
      <w:r w:rsidR="00E9491E">
        <w:rPr>
          <w:rFonts w:ascii="Times New Roman" w:eastAsia="Times New Roman" w:hAnsi="Times New Roman" w:cs="Times New Roman"/>
          <w:sz w:val="26"/>
          <w:szCs w:val="26"/>
          <w:lang w:eastAsia="x-none"/>
        </w:rPr>
        <w:t>по</w:t>
      </w:r>
      <w:r>
        <w:rPr>
          <w:rFonts w:ascii="Times New Roman" w:eastAsia="Times New Roman" w:hAnsi="Times New Roman" w:cs="Times New Roman"/>
          <w:sz w:val="26"/>
          <w:szCs w:val="26"/>
          <w:lang w:eastAsia="x-none"/>
        </w:rPr>
        <w:t xml:space="preserve"> ул. Фонтанной;</w:t>
      </w:r>
      <w:r w:rsidRPr="00DB4C90">
        <w:rPr>
          <w:rFonts w:ascii="Times New Roman" w:eastAsia="Times New Roman" w:hAnsi="Times New Roman" w:cs="Times New Roman"/>
          <w:sz w:val="26"/>
          <w:szCs w:val="26"/>
          <w:lang w:val="x-none" w:eastAsia="x-none"/>
        </w:rPr>
        <w:t xml:space="preserve"> </w:t>
      </w:r>
    </w:p>
    <w:p w14:paraId="76DD4691" w14:textId="3D87A949" w:rsidR="008A5E4A" w:rsidRDefault="008A5E4A" w:rsidP="008A5E4A">
      <w:pPr>
        <w:widowControl w:val="0"/>
        <w:spacing w:after="0" w:line="240" w:lineRule="auto"/>
        <w:ind w:right="-7" w:firstLine="567"/>
        <w:jc w:val="both"/>
        <w:rPr>
          <w:rFonts w:ascii="Times New Roman" w:eastAsia="Times New Roman" w:hAnsi="Times New Roman" w:cs="Times New Roman"/>
          <w:sz w:val="26"/>
          <w:szCs w:val="26"/>
          <w:lang w:eastAsia="x-none"/>
        </w:rPr>
      </w:pPr>
      <w:r>
        <w:rPr>
          <w:rFonts w:ascii="Times New Roman" w:eastAsia="Times New Roman" w:hAnsi="Times New Roman" w:cs="Times New Roman"/>
          <w:sz w:val="26"/>
          <w:szCs w:val="26"/>
          <w:lang w:eastAsia="x-none"/>
        </w:rPr>
        <w:t xml:space="preserve">- </w:t>
      </w:r>
      <w:r w:rsidR="00E9491E">
        <w:rPr>
          <w:rFonts w:ascii="Times New Roman" w:eastAsia="Times New Roman" w:hAnsi="Times New Roman" w:cs="Times New Roman"/>
          <w:sz w:val="26"/>
          <w:szCs w:val="26"/>
          <w:lang w:eastAsia="x-none"/>
        </w:rPr>
        <w:t xml:space="preserve">Капитальный ремонт </w:t>
      </w:r>
      <w:r>
        <w:rPr>
          <w:rFonts w:ascii="Times New Roman" w:eastAsia="Times New Roman" w:hAnsi="Times New Roman" w:cs="Times New Roman"/>
          <w:sz w:val="26"/>
          <w:szCs w:val="26"/>
          <w:lang w:eastAsia="x-none"/>
        </w:rPr>
        <w:t>уличного освещения по ул. Мичурина в с. Зеленое;</w:t>
      </w:r>
    </w:p>
    <w:p w14:paraId="30FF1B4F" w14:textId="77777777" w:rsidR="00E9491E" w:rsidRDefault="00E9491E" w:rsidP="008A5E4A">
      <w:pPr>
        <w:widowControl w:val="0"/>
        <w:spacing w:after="0" w:line="240" w:lineRule="auto"/>
        <w:ind w:right="-7" w:firstLine="567"/>
        <w:jc w:val="both"/>
        <w:rPr>
          <w:rFonts w:ascii="Times New Roman" w:eastAsia="Times New Roman" w:hAnsi="Times New Roman" w:cs="Times New Roman"/>
          <w:sz w:val="26"/>
          <w:szCs w:val="26"/>
          <w:lang w:eastAsia="x-none"/>
        </w:rPr>
      </w:pPr>
      <w:r>
        <w:rPr>
          <w:rFonts w:ascii="Times New Roman" w:eastAsia="Times New Roman" w:hAnsi="Times New Roman" w:cs="Times New Roman"/>
          <w:sz w:val="26"/>
          <w:szCs w:val="26"/>
          <w:lang w:eastAsia="x-none"/>
        </w:rPr>
        <w:t xml:space="preserve">- Капитальный ремонт тротуаров ул. </w:t>
      </w:r>
      <w:proofErr w:type="spellStart"/>
      <w:r>
        <w:rPr>
          <w:rFonts w:ascii="Times New Roman" w:eastAsia="Times New Roman" w:hAnsi="Times New Roman" w:cs="Times New Roman"/>
          <w:sz w:val="26"/>
          <w:szCs w:val="26"/>
          <w:lang w:eastAsia="x-none"/>
        </w:rPr>
        <w:t>Кренкеля</w:t>
      </w:r>
      <w:proofErr w:type="spellEnd"/>
      <w:r>
        <w:rPr>
          <w:rFonts w:ascii="Times New Roman" w:eastAsia="Times New Roman" w:hAnsi="Times New Roman" w:cs="Times New Roman"/>
          <w:sz w:val="26"/>
          <w:szCs w:val="26"/>
          <w:lang w:eastAsia="x-none"/>
        </w:rPr>
        <w:t xml:space="preserve">, ул. Победы, ул. Коммунальная, ул.  </w:t>
      </w:r>
    </w:p>
    <w:p w14:paraId="18763D00" w14:textId="1245B4ED" w:rsidR="00E9491E" w:rsidRDefault="00E9491E" w:rsidP="008A5E4A">
      <w:pPr>
        <w:widowControl w:val="0"/>
        <w:spacing w:after="0" w:line="240" w:lineRule="auto"/>
        <w:ind w:right="-7" w:firstLine="567"/>
        <w:jc w:val="both"/>
        <w:rPr>
          <w:rFonts w:ascii="Times New Roman" w:eastAsia="Times New Roman" w:hAnsi="Times New Roman" w:cs="Times New Roman"/>
          <w:sz w:val="26"/>
          <w:szCs w:val="26"/>
          <w:lang w:eastAsia="x-none"/>
        </w:rPr>
      </w:pPr>
      <w:r>
        <w:rPr>
          <w:rFonts w:ascii="Times New Roman" w:eastAsia="Times New Roman" w:hAnsi="Times New Roman" w:cs="Times New Roman"/>
          <w:sz w:val="26"/>
          <w:szCs w:val="26"/>
          <w:lang w:eastAsia="x-none"/>
        </w:rPr>
        <w:lastRenderedPageBreak/>
        <w:t xml:space="preserve">   Гагарина, пер. Чехова;</w:t>
      </w:r>
    </w:p>
    <w:p w14:paraId="7AB05879" w14:textId="77777777" w:rsidR="00672289" w:rsidRDefault="00E9491E" w:rsidP="008A5E4A">
      <w:pPr>
        <w:widowControl w:val="0"/>
        <w:spacing w:after="0" w:line="240" w:lineRule="auto"/>
        <w:ind w:right="-7" w:firstLine="567"/>
        <w:jc w:val="both"/>
        <w:rPr>
          <w:rFonts w:ascii="Times New Roman" w:eastAsia="Times New Roman" w:hAnsi="Times New Roman" w:cs="Times New Roman"/>
          <w:sz w:val="26"/>
          <w:szCs w:val="26"/>
          <w:lang w:eastAsia="x-none"/>
        </w:rPr>
      </w:pPr>
      <w:r>
        <w:rPr>
          <w:rFonts w:ascii="Times New Roman" w:eastAsia="Times New Roman" w:hAnsi="Times New Roman" w:cs="Times New Roman"/>
          <w:sz w:val="26"/>
          <w:szCs w:val="26"/>
          <w:lang w:eastAsia="x-none"/>
        </w:rPr>
        <w:t xml:space="preserve">- установка капельного орошения и озеленение </w:t>
      </w:r>
      <w:r w:rsidR="00672289">
        <w:rPr>
          <w:rFonts w:ascii="Times New Roman" w:eastAsia="Times New Roman" w:hAnsi="Times New Roman" w:cs="Times New Roman"/>
          <w:sz w:val="26"/>
          <w:szCs w:val="26"/>
          <w:lang w:eastAsia="x-none"/>
        </w:rPr>
        <w:t xml:space="preserve">клумб по ул. Ленина, Школьная,  </w:t>
      </w:r>
    </w:p>
    <w:p w14:paraId="173AAE3C" w14:textId="21E9061E" w:rsidR="00E9491E" w:rsidRDefault="00672289" w:rsidP="008A5E4A">
      <w:pPr>
        <w:widowControl w:val="0"/>
        <w:spacing w:after="0" w:line="240" w:lineRule="auto"/>
        <w:ind w:right="-7" w:firstLine="567"/>
        <w:jc w:val="both"/>
        <w:rPr>
          <w:rFonts w:ascii="Times New Roman" w:eastAsia="Times New Roman" w:hAnsi="Times New Roman" w:cs="Times New Roman"/>
          <w:sz w:val="26"/>
          <w:szCs w:val="26"/>
          <w:lang w:eastAsia="x-none"/>
        </w:rPr>
      </w:pPr>
      <w:r>
        <w:rPr>
          <w:rFonts w:ascii="Times New Roman" w:eastAsia="Times New Roman" w:hAnsi="Times New Roman" w:cs="Times New Roman"/>
          <w:sz w:val="26"/>
          <w:szCs w:val="26"/>
          <w:lang w:eastAsia="x-none"/>
        </w:rPr>
        <w:t xml:space="preserve">   Владимирский парк; </w:t>
      </w:r>
    </w:p>
    <w:p w14:paraId="0A625612" w14:textId="77777777" w:rsidR="0009535A" w:rsidRDefault="00672289" w:rsidP="008A5E4A">
      <w:pPr>
        <w:widowControl w:val="0"/>
        <w:spacing w:after="0" w:line="240" w:lineRule="auto"/>
        <w:ind w:right="-7" w:firstLine="567"/>
        <w:jc w:val="both"/>
        <w:rPr>
          <w:rFonts w:ascii="Times New Roman" w:eastAsia="Times New Roman" w:hAnsi="Times New Roman" w:cs="Times New Roman"/>
          <w:sz w:val="26"/>
          <w:szCs w:val="26"/>
          <w:lang w:eastAsia="x-none"/>
        </w:rPr>
      </w:pPr>
      <w:r>
        <w:rPr>
          <w:rFonts w:ascii="Times New Roman" w:eastAsia="Times New Roman" w:hAnsi="Times New Roman" w:cs="Times New Roman"/>
          <w:sz w:val="26"/>
          <w:szCs w:val="26"/>
          <w:lang w:eastAsia="x-none"/>
        </w:rPr>
        <w:t xml:space="preserve">- </w:t>
      </w:r>
      <w:r w:rsidR="00186088">
        <w:rPr>
          <w:rFonts w:ascii="Times New Roman" w:eastAsia="Times New Roman" w:hAnsi="Times New Roman" w:cs="Times New Roman"/>
          <w:sz w:val="26"/>
          <w:szCs w:val="26"/>
          <w:lang w:eastAsia="x-none"/>
        </w:rPr>
        <w:t xml:space="preserve">Установка 2-х спортивных площадок для сдачи ГТО на </w:t>
      </w:r>
      <w:r w:rsidR="00186088" w:rsidRPr="00DB4C90">
        <w:rPr>
          <w:rFonts w:ascii="Times New Roman" w:eastAsia="Times New Roman" w:hAnsi="Times New Roman" w:cs="Times New Roman"/>
          <w:sz w:val="26"/>
          <w:szCs w:val="26"/>
          <w:lang w:val="x-none" w:eastAsia="x-none"/>
        </w:rPr>
        <w:t>территори</w:t>
      </w:r>
      <w:r w:rsidR="00186088">
        <w:rPr>
          <w:rFonts w:ascii="Times New Roman" w:eastAsia="Times New Roman" w:hAnsi="Times New Roman" w:cs="Times New Roman"/>
          <w:sz w:val="26"/>
          <w:szCs w:val="26"/>
          <w:lang w:eastAsia="x-none"/>
        </w:rPr>
        <w:t>и</w:t>
      </w:r>
      <w:r w:rsidR="00186088" w:rsidRPr="00DB4C90">
        <w:rPr>
          <w:rFonts w:ascii="Times New Roman" w:eastAsia="Times New Roman" w:hAnsi="Times New Roman" w:cs="Times New Roman"/>
          <w:sz w:val="26"/>
          <w:szCs w:val="26"/>
          <w:lang w:val="x-none" w:eastAsia="x-none"/>
        </w:rPr>
        <w:t xml:space="preserve"> </w:t>
      </w:r>
      <w:r w:rsidR="0009535A">
        <w:rPr>
          <w:rFonts w:ascii="Times New Roman" w:eastAsia="Times New Roman" w:hAnsi="Times New Roman" w:cs="Times New Roman"/>
          <w:sz w:val="26"/>
          <w:szCs w:val="26"/>
          <w:lang w:eastAsia="x-none"/>
        </w:rPr>
        <w:t xml:space="preserve">   </w:t>
      </w:r>
    </w:p>
    <w:p w14:paraId="039C7CA1" w14:textId="6F14ABAA" w:rsidR="00672289" w:rsidRDefault="0009535A" w:rsidP="0009535A">
      <w:pPr>
        <w:widowControl w:val="0"/>
        <w:spacing w:after="0" w:line="240" w:lineRule="auto"/>
        <w:ind w:right="-7"/>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eastAsia="x-none"/>
        </w:rPr>
        <w:t xml:space="preserve">        </w:t>
      </w:r>
      <w:r w:rsidR="00186088" w:rsidRPr="00DB4C90">
        <w:rPr>
          <w:rFonts w:ascii="Times New Roman" w:eastAsia="Times New Roman" w:hAnsi="Times New Roman" w:cs="Times New Roman"/>
          <w:sz w:val="26"/>
          <w:szCs w:val="26"/>
          <w:lang w:val="x-none" w:eastAsia="x-none"/>
        </w:rPr>
        <w:t xml:space="preserve">многоквартирных домов по адресу: </w:t>
      </w:r>
      <w:proofErr w:type="spellStart"/>
      <w:r w:rsidR="00186088" w:rsidRPr="00DB4C90">
        <w:rPr>
          <w:rFonts w:ascii="Times New Roman" w:eastAsia="Times New Roman" w:hAnsi="Times New Roman" w:cs="Times New Roman"/>
          <w:sz w:val="26"/>
          <w:szCs w:val="26"/>
          <w:lang w:val="x-none" w:eastAsia="x-none"/>
        </w:rPr>
        <w:t>п</w:t>
      </w:r>
      <w:r w:rsidR="00186088">
        <w:rPr>
          <w:rFonts w:ascii="Times New Roman" w:eastAsia="Times New Roman" w:hAnsi="Times New Roman" w:cs="Times New Roman"/>
          <w:sz w:val="26"/>
          <w:szCs w:val="26"/>
          <w:lang w:eastAsia="x-none"/>
        </w:rPr>
        <w:t>гт</w:t>
      </w:r>
      <w:proofErr w:type="spellEnd"/>
      <w:r w:rsidR="00186088" w:rsidRPr="00DB4C90">
        <w:rPr>
          <w:rFonts w:ascii="Times New Roman" w:eastAsia="Times New Roman" w:hAnsi="Times New Roman" w:cs="Times New Roman"/>
          <w:sz w:val="26"/>
          <w:szCs w:val="26"/>
          <w:lang w:val="x-none" w:eastAsia="x-none"/>
        </w:rPr>
        <w:t xml:space="preserve">. </w:t>
      </w:r>
      <w:r w:rsidR="00186088">
        <w:rPr>
          <w:rFonts w:ascii="Times New Roman" w:eastAsia="Times New Roman" w:hAnsi="Times New Roman" w:cs="Times New Roman"/>
          <w:sz w:val="26"/>
          <w:szCs w:val="26"/>
          <w:lang w:eastAsia="x-none"/>
        </w:rPr>
        <w:t>Нижнегорский</w:t>
      </w:r>
      <w:r w:rsidR="00186088" w:rsidRPr="00DB4C90">
        <w:rPr>
          <w:rFonts w:ascii="Times New Roman" w:eastAsia="Times New Roman" w:hAnsi="Times New Roman" w:cs="Times New Roman"/>
          <w:sz w:val="26"/>
          <w:szCs w:val="26"/>
          <w:lang w:val="x-none" w:eastAsia="x-none"/>
        </w:rPr>
        <w:t xml:space="preserve">, </w:t>
      </w:r>
      <w:r w:rsidR="00186088" w:rsidRPr="008405B1">
        <w:rPr>
          <w:rFonts w:ascii="Times New Roman" w:eastAsia="Times New Roman" w:hAnsi="Times New Roman" w:cs="Times New Roman"/>
          <w:sz w:val="26"/>
          <w:szCs w:val="26"/>
          <w:lang w:val="x-none" w:eastAsia="x-none"/>
        </w:rPr>
        <w:t xml:space="preserve">ул. </w:t>
      </w:r>
      <w:r w:rsidR="008405B1" w:rsidRPr="008405B1">
        <w:rPr>
          <w:rFonts w:ascii="Times New Roman" w:eastAsia="Times New Roman" w:hAnsi="Times New Roman" w:cs="Times New Roman"/>
          <w:sz w:val="26"/>
          <w:szCs w:val="26"/>
          <w:lang w:eastAsia="x-none"/>
        </w:rPr>
        <w:t>Гагарина</w:t>
      </w:r>
      <w:r w:rsidR="00186088" w:rsidRPr="008405B1">
        <w:rPr>
          <w:rFonts w:ascii="Times New Roman" w:eastAsia="Times New Roman" w:hAnsi="Times New Roman" w:cs="Times New Roman"/>
          <w:sz w:val="26"/>
          <w:szCs w:val="26"/>
          <w:lang w:val="x-none" w:eastAsia="x-none"/>
        </w:rPr>
        <w:t xml:space="preserve">, </w:t>
      </w:r>
      <w:r w:rsidR="008405B1" w:rsidRPr="008405B1">
        <w:rPr>
          <w:rFonts w:ascii="Times New Roman" w:eastAsia="Times New Roman" w:hAnsi="Times New Roman" w:cs="Times New Roman"/>
          <w:sz w:val="26"/>
          <w:szCs w:val="26"/>
          <w:lang w:eastAsia="x-none"/>
        </w:rPr>
        <w:t>15</w:t>
      </w:r>
      <w:r w:rsidR="00186088" w:rsidRPr="008405B1">
        <w:rPr>
          <w:rFonts w:ascii="Times New Roman" w:eastAsia="Times New Roman" w:hAnsi="Times New Roman" w:cs="Times New Roman"/>
          <w:sz w:val="26"/>
          <w:szCs w:val="26"/>
          <w:lang w:val="x-none" w:eastAsia="x-none"/>
        </w:rPr>
        <w:t xml:space="preserve"> и ул. </w:t>
      </w:r>
      <w:r w:rsidR="008405B1" w:rsidRPr="008405B1">
        <w:rPr>
          <w:rFonts w:ascii="Times New Roman" w:eastAsia="Times New Roman" w:hAnsi="Times New Roman" w:cs="Times New Roman"/>
          <w:sz w:val="26"/>
          <w:szCs w:val="26"/>
          <w:lang w:eastAsia="x-none"/>
        </w:rPr>
        <w:t>Гагарина</w:t>
      </w:r>
      <w:r w:rsidR="00186088" w:rsidRPr="008405B1">
        <w:rPr>
          <w:rFonts w:ascii="Times New Roman" w:eastAsia="Times New Roman" w:hAnsi="Times New Roman" w:cs="Times New Roman"/>
          <w:sz w:val="26"/>
          <w:szCs w:val="26"/>
          <w:lang w:val="x-none" w:eastAsia="x-none"/>
        </w:rPr>
        <w:t xml:space="preserve">, </w:t>
      </w:r>
      <w:r w:rsidR="008405B1" w:rsidRPr="008405B1">
        <w:rPr>
          <w:rFonts w:ascii="Times New Roman" w:eastAsia="Times New Roman" w:hAnsi="Times New Roman" w:cs="Times New Roman"/>
          <w:sz w:val="26"/>
          <w:szCs w:val="26"/>
          <w:lang w:eastAsia="x-none"/>
        </w:rPr>
        <w:t>16</w:t>
      </w:r>
      <w:r w:rsidR="00186088" w:rsidRPr="008405B1">
        <w:rPr>
          <w:rFonts w:ascii="Times New Roman" w:eastAsia="Times New Roman" w:hAnsi="Times New Roman" w:cs="Times New Roman"/>
          <w:sz w:val="26"/>
          <w:szCs w:val="26"/>
          <w:lang w:val="x-none" w:eastAsia="x-none"/>
        </w:rPr>
        <w:t>;</w:t>
      </w:r>
    </w:p>
    <w:p w14:paraId="46B6C17A" w14:textId="2B9E1700" w:rsidR="0009535A" w:rsidRDefault="0009535A" w:rsidP="0009535A">
      <w:pPr>
        <w:widowControl w:val="0"/>
        <w:spacing w:after="0" w:line="240" w:lineRule="auto"/>
        <w:ind w:right="-7"/>
        <w:jc w:val="both"/>
        <w:rPr>
          <w:rFonts w:ascii="Times New Roman" w:eastAsia="Times New Roman" w:hAnsi="Times New Roman" w:cs="Times New Roman"/>
          <w:sz w:val="26"/>
          <w:szCs w:val="26"/>
          <w:lang w:eastAsia="x-none"/>
        </w:rPr>
      </w:pPr>
      <w:r>
        <w:rPr>
          <w:rFonts w:ascii="Times New Roman" w:eastAsia="Times New Roman" w:hAnsi="Times New Roman" w:cs="Times New Roman"/>
          <w:sz w:val="26"/>
          <w:szCs w:val="26"/>
          <w:lang w:eastAsia="x-none"/>
        </w:rPr>
        <w:t xml:space="preserve"> Изготовлены проекты благоустройства с прохождением экспертизы: </w:t>
      </w:r>
    </w:p>
    <w:p w14:paraId="1DAEE2D8" w14:textId="3AAFB8EF" w:rsidR="0009535A" w:rsidRDefault="0009535A" w:rsidP="0009535A">
      <w:pPr>
        <w:widowControl w:val="0"/>
        <w:spacing w:after="0" w:line="240" w:lineRule="auto"/>
        <w:ind w:right="-7" w:firstLine="567"/>
        <w:jc w:val="both"/>
        <w:rPr>
          <w:rFonts w:ascii="Times New Roman" w:eastAsia="Times New Roman" w:hAnsi="Times New Roman" w:cs="Times New Roman"/>
          <w:sz w:val="26"/>
          <w:szCs w:val="26"/>
          <w:lang w:eastAsia="x-none"/>
        </w:rPr>
      </w:pPr>
      <w:r>
        <w:rPr>
          <w:rFonts w:ascii="Times New Roman" w:eastAsia="Times New Roman" w:hAnsi="Times New Roman" w:cs="Times New Roman"/>
          <w:sz w:val="26"/>
          <w:szCs w:val="26"/>
          <w:lang w:eastAsia="x-none"/>
        </w:rPr>
        <w:t xml:space="preserve">- Капитальный ремонт площади Ленина в </w:t>
      </w:r>
      <w:proofErr w:type="spellStart"/>
      <w:r>
        <w:rPr>
          <w:rFonts w:ascii="Times New Roman" w:eastAsia="Times New Roman" w:hAnsi="Times New Roman" w:cs="Times New Roman"/>
          <w:sz w:val="26"/>
          <w:szCs w:val="26"/>
          <w:lang w:eastAsia="x-none"/>
        </w:rPr>
        <w:t>пгт</w:t>
      </w:r>
      <w:proofErr w:type="spellEnd"/>
      <w:r>
        <w:rPr>
          <w:rFonts w:ascii="Times New Roman" w:eastAsia="Times New Roman" w:hAnsi="Times New Roman" w:cs="Times New Roman"/>
          <w:sz w:val="26"/>
          <w:szCs w:val="26"/>
          <w:lang w:eastAsia="x-none"/>
        </w:rPr>
        <w:t>. Нижнегорский;</w:t>
      </w:r>
    </w:p>
    <w:p w14:paraId="72D0CEB5" w14:textId="77777777" w:rsidR="0009535A" w:rsidRDefault="0009535A" w:rsidP="0009535A">
      <w:pPr>
        <w:widowControl w:val="0"/>
        <w:spacing w:after="0" w:line="240" w:lineRule="auto"/>
        <w:ind w:right="-7" w:firstLine="567"/>
        <w:jc w:val="both"/>
        <w:rPr>
          <w:rFonts w:ascii="Times New Roman" w:eastAsia="Times New Roman" w:hAnsi="Times New Roman" w:cs="Times New Roman"/>
          <w:sz w:val="26"/>
          <w:szCs w:val="26"/>
          <w:lang w:eastAsia="x-none"/>
        </w:rPr>
      </w:pPr>
      <w:r>
        <w:rPr>
          <w:rFonts w:ascii="Times New Roman" w:eastAsia="Times New Roman" w:hAnsi="Times New Roman" w:cs="Times New Roman"/>
          <w:sz w:val="26"/>
          <w:szCs w:val="26"/>
          <w:lang w:eastAsia="x-none"/>
        </w:rPr>
        <w:t xml:space="preserve">- Капитальный ремонт уличного освещения по ул. 50 лет Октября, ул. Придорожная в </w:t>
      </w:r>
    </w:p>
    <w:p w14:paraId="4D546622" w14:textId="52B7DE1D" w:rsidR="0009535A" w:rsidRDefault="0009535A" w:rsidP="0009535A">
      <w:pPr>
        <w:widowControl w:val="0"/>
        <w:spacing w:after="0" w:line="240" w:lineRule="auto"/>
        <w:ind w:right="-7" w:firstLine="567"/>
        <w:jc w:val="both"/>
        <w:rPr>
          <w:rFonts w:ascii="Times New Roman" w:eastAsia="Times New Roman" w:hAnsi="Times New Roman" w:cs="Times New Roman"/>
          <w:sz w:val="26"/>
          <w:szCs w:val="26"/>
          <w:lang w:eastAsia="x-none"/>
        </w:rPr>
      </w:pPr>
      <w:proofErr w:type="spellStart"/>
      <w:r>
        <w:rPr>
          <w:rFonts w:ascii="Times New Roman" w:eastAsia="Times New Roman" w:hAnsi="Times New Roman" w:cs="Times New Roman"/>
          <w:sz w:val="26"/>
          <w:szCs w:val="26"/>
          <w:lang w:eastAsia="x-none"/>
        </w:rPr>
        <w:t>пгт</w:t>
      </w:r>
      <w:proofErr w:type="spellEnd"/>
      <w:r>
        <w:rPr>
          <w:rFonts w:ascii="Times New Roman" w:eastAsia="Times New Roman" w:hAnsi="Times New Roman" w:cs="Times New Roman"/>
          <w:sz w:val="26"/>
          <w:szCs w:val="26"/>
          <w:lang w:eastAsia="x-none"/>
        </w:rPr>
        <w:t>. Нижнегорский;</w:t>
      </w:r>
    </w:p>
    <w:p w14:paraId="69B1F46D" w14:textId="77777777" w:rsidR="0009535A" w:rsidRDefault="0009535A" w:rsidP="0009535A">
      <w:pPr>
        <w:widowControl w:val="0"/>
        <w:spacing w:after="0" w:line="240" w:lineRule="auto"/>
        <w:ind w:right="-7" w:firstLine="567"/>
        <w:jc w:val="both"/>
        <w:rPr>
          <w:rFonts w:ascii="Times New Roman" w:eastAsia="Times New Roman" w:hAnsi="Times New Roman" w:cs="Times New Roman"/>
          <w:sz w:val="26"/>
          <w:szCs w:val="26"/>
          <w:lang w:eastAsia="x-none"/>
        </w:rPr>
      </w:pPr>
      <w:r>
        <w:rPr>
          <w:rFonts w:ascii="Times New Roman" w:eastAsia="Times New Roman" w:hAnsi="Times New Roman" w:cs="Times New Roman"/>
          <w:sz w:val="26"/>
          <w:szCs w:val="26"/>
          <w:lang w:eastAsia="x-none"/>
        </w:rPr>
        <w:t xml:space="preserve">- Капитальный ремонт уличного освещения по ул. Папанина, ул. Фонтанная, </w:t>
      </w:r>
    </w:p>
    <w:p w14:paraId="776BCFB2" w14:textId="4F96DD3B" w:rsidR="0009535A" w:rsidRDefault="0009535A" w:rsidP="0009535A">
      <w:pPr>
        <w:widowControl w:val="0"/>
        <w:spacing w:after="0" w:line="240" w:lineRule="auto"/>
        <w:ind w:right="-7" w:firstLine="567"/>
        <w:jc w:val="both"/>
        <w:rPr>
          <w:rFonts w:ascii="Times New Roman" w:eastAsia="Times New Roman" w:hAnsi="Times New Roman" w:cs="Times New Roman"/>
          <w:sz w:val="26"/>
          <w:szCs w:val="26"/>
          <w:lang w:eastAsia="x-none"/>
        </w:rPr>
      </w:pPr>
      <w:r>
        <w:rPr>
          <w:rFonts w:ascii="Times New Roman" w:eastAsia="Times New Roman" w:hAnsi="Times New Roman" w:cs="Times New Roman"/>
          <w:sz w:val="26"/>
          <w:szCs w:val="26"/>
          <w:lang w:eastAsia="x-none"/>
        </w:rPr>
        <w:t xml:space="preserve">Молодежная в </w:t>
      </w:r>
      <w:proofErr w:type="spellStart"/>
      <w:r>
        <w:rPr>
          <w:rFonts w:ascii="Times New Roman" w:eastAsia="Times New Roman" w:hAnsi="Times New Roman" w:cs="Times New Roman"/>
          <w:sz w:val="26"/>
          <w:szCs w:val="26"/>
          <w:lang w:eastAsia="x-none"/>
        </w:rPr>
        <w:t>пгт</w:t>
      </w:r>
      <w:proofErr w:type="spellEnd"/>
      <w:r>
        <w:rPr>
          <w:rFonts w:ascii="Times New Roman" w:eastAsia="Times New Roman" w:hAnsi="Times New Roman" w:cs="Times New Roman"/>
          <w:sz w:val="26"/>
          <w:szCs w:val="26"/>
          <w:lang w:eastAsia="x-none"/>
        </w:rPr>
        <w:t>. Нижнегорский;</w:t>
      </w:r>
    </w:p>
    <w:p w14:paraId="332C3DF7" w14:textId="1844B1D3" w:rsidR="0009535A" w:rsidRDefault="0009535A" w:rsidP="0009535A">
      <w:pPr>
        <w:widowControl w:val="0"/>
        <w:spacing w:after="0" w:line="240" w:lineRule="auto"/>
        <w:ind w:right="-7" w:firstLine="567"/>
        <w:jc w:val="both"/>
        <w:rPr>
          <w:rFonts w:ascii="Times New Roman" w:eastAsia="Times New Roman" w:hAnsi="Times New Roman" w:cs="Times New Roman"/>
          <w:sz w:val="26"/>
          <w:szCs w:val="26"/>
          <w:lang w:eastAsia="x-none"/>
        </w:rPr>
      </w:pPr>
      <w:r>
        <w:rPr>
          <w:rFonts w:ascii="Times New Roman" w:eastAsia="Times New Roman" w:hAnsi="Times New Roman" w:cs="Times New Roman"/>
          <w:sz w:val="26"/>
          <w:szCs w:val="26"/>
          <w:lang w:eastAsia="x-none"/>
        </w:rPr>
        <w:t xml:space="preserve">- Капитальный ремонт тротуара по ул. Лесная в </w:t>
      </w:r>
      <w:proofErr w:type="spellStart"/>
      <w:r>
        <w:rPr>
          <w:rFonts w:ascii="Times New Roman" w:eastAsia="Times New Roman" w:hAnsi="Times New Roman" w:cs="Times New Roman"/>
          <w:sz w:val="26"/>
          <w:szCs w:val="26"/>
          <w:lang w:eastAsia="x-none"/>
        </w:rPr>
        <w:t>пгт</w:t>
      </w:r>
      <w:proofErr w:type="spellEnd"/>
      <w:r>
        <w:rPr>
          <w:rFonts w:ascii="Times New Roman" w:eastAsia="Times New Roman" w:hAnsi="Times New Roman" w:cs="Times New Roman"/>
          <w:sz w:val="26"/>
          <w:szCs w:val="26"/>
          <w:lang w:eastAsia="x-none"/>
        </w:rPr>
        <w:t>. Нижнегорский;</w:t>
      </w:r>
    </w:p>
    <w:p w14:paraId="64B7759A" w14:textId="1016471D" w:rsidR="00405A10" w:rsidRPr="00DB4C90" w:rsidRDefault="0009535A" w:rsidP="008A5E4A">
      <w:pPr>
        <w:widowControl w:val="0"/>
        <w:tabs>
          <w:tab w:val="left" w:pos="1540"/>
        </w:tabs>
        <w:spacing w:after="0" w:line="240" w:lineRule="auto"/>
        <w:jc w:val="both"/>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 xml:space="preserve">           </w:t>
      </w:r>
      <w:r w:rsidR="00405A10" w:rsidRPr="00DB4C90">
        <w:rPr>
          <w:rFonts w:ascii="Times New Roman" w:eastAsia="Arial Unicode MS" w:hAnsi="Times New Roman" w:cs="Times New Roman"/>
          <w:color w:val="000000"/>
          <w:sz w:val="26"/>
          <w:szCs w:val="26"/>
          <w:lang w:eastAsia="ru-RU" w:bidi="ru-RU"/>
        </w:rPr>
        <w:t>4.1.6.</w:t>
      </w:r>
      <w:r w:rsidR="00186088">
        <w:rPr>
          <w:rFonts w:ascii="Times New Roman" w:eastAsia="Arial Unicode MS" w:hAnsi="Times New Roman" w:cs="Times New Roman"/>
          <w:color w:val="000000"/>
          <w:sz w:val="26"/>
          <w:szCs w:val="26"/>
          <w:lang w:eastAsia="ru-RU" w:bidi="ru-RU"/>
        </w:rPr>
        <w:t xml:space="preserve"> </w:t>
      </w:r>
      <w:r w:rsidR="00405A10" w:rsidRPr="00DB4C90">
        <w:rPr>
          <w:rFonts w:ascii="Times New Roman" w:eastAsia="Arial Unicode MS" w:hAnsi="Times New Roman" w:cs="Times New Roman"/>
          <w:color w:val="000000"/>
          <w:sz w:val="26"/>
          <w:szCs w:val="26"/>
          <w:lang w:eastAsia="ru-RU" w:bidi="ru-RU"/>
        </w:rPr>
        <w:t>Целевые показатели подпрограммы:</w:t>
      </w:r>
    </w:p>
    <w:p w14:paraId="6D2780B1" w14:textId="6E82F265" w:rsidR="00405A10" w:rsidRPr="00DB4C90" w:rsidRDefault="00405A10" w:rsidP="008A5E4A">
      <w:pPr>
        <w:widowControl w:val="0"/>
        <w:tabs>
          <w:tab w:val="left" w:pos="1142"/>
        </w:tabs>
        <w:spacing w:after="0" w:line="240" w:lineRule="auto"/>
        <w:ind w:left="280" w:firstLine="460"/>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а)</w:t>
      </w:r>
      <w:r w:rsidRPr="00DB4C90">
        <w:rPr>
          <w:rFonts w:ascii="Times New Roman" w:eastAsia="Arial Unicode MS" w:hAnsi="Times New Roman" w:cs="Times New Roman"/>
          <w:color w:val="000000"/>
          <w:sz w:val="26"/>
          <w:szCs w:val="26"/>
          <w:lang w:eastAsia="ru-RU" w:bidi="ru-RU"/>
        </w:rPr>
        <w:tab/>
        <w:t xml:space="preserve">количество благоустроенных дворовых территорий </w:t>
      </w:r>
      <w:r w:rsidR="00186088">
        <w:rPr>
          <w:rFonts w:ascii="Times New Roman" w:eastAsia="Arial Unicode MS" w:hAnsi="Times New Roman" w:cs="Times New Roman"/>
          <w:color w:val="000000"/>
          <w:sz w:val="26"/>
          <w:szCs w:val="26"/>
          <w:lang w:eastAsia="ru-RU" w:bidi="ru-RU"/>
        </w:rPr>
        <w:t>2</w:t>
      </w:r>
      <w:r w:rsidRPr="00DB4C90">
        <w:rPr>
          <w:rFonts w:ascii="Times New Roman" w:eastAsia="Arial Unicode MS" w:hAnsi="Times New Roman" w:cs="Times New Roman"/>
          <w:color w:val="000000"/>
          <w:sz w:val="26"/>
          <w:szCs w:val="26"/>
          <w:lang w:eastAsia="ru-RU" w:bidi="ru-RU"/>
        </w:rPr>
        <w:t>;</w:t>
      </w:r>
    </w:p>
    <w:p w14:paraId="1F80E7C9" w14:textId="1CAEEFD3" w:rsidR="00405A10" w:rsidRPr="00DB4C90" w:rsidRDefault="00405A10" w:rsidP="008A5E4A">
      <w:pPr>
        <w:widowControl w:val="0"/>
        <w:tabs>
          <w:tab w:val="left" w:pos="1142"/>
        </w:tabs>
        <w:spacing w:after="0" w:line="240" w:lineRule="auto"/>
        <w:ind w:left="280" w:firstLine="460"/>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б) количество благоустроенных муниципальных территорий общего пользования -</w:t>
      </w:r>
      <w:r w:rsidR="00186088">
        <w:rPr>
          <w:rFonts w:ascii="Times New Roman" w:eastAsia="Arial Unicode MS" w:hAnsi="Times New Roman" w:cs="Times New Roman"/>
          <w:color w:val="000000"/>
          <w:sz w:val="26"/>
          <w:szCs w:val="26"/>
          <w:lang w:eastAsia="ru-RU" w:bidi="ru-RU"/>
        </w:rPr>
        <w:t>7</w:t>
      </w:r>
    </w:p>
    <w:p w14:paraId="2F48C9A3" w14:textId="0F996152" w:rsidR="00405A10" w:rsidRPr="00DB4C90" w:rsidRDefault="00405A10" w:rsidP="00DB4C90">
      <w:pPr>
        <w:widowControl w:val="0"/>
        <w:tabs>
          <w:tab w:val="left" w:pos="1142"/>
        </w:tabs>
        <w:spacing w:after="0" w:line="240" w:lineRule="auto"/>
        <w:ind w:left="280" w:firstLine="460"/>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в) количество реализованных проектов благоустройства муниципальных территорий общего пользования -</w:t>
      </w:r>
      <w:r w:rsidR="00186088">
        <w:rPr>
          <w:rFonts w:ascii="Times New Roman" w:eastAsia="Arial Unicode MS" w:hAnsi="Times New Roman" w:cs="Times New Roman"/>
          <w:color w:val="000000"/>
          <w:sz w:val="26"/>
          <w:szCs w:val="26"/>
          <w:lang w:eastAsia="ru-RU" w:bidi="ru-RU"/>
        </w:rPr>
        <w:t>7</w:t>
      </w:r>
    </w:p>
    <w:p w14:paraId="166C2DDC" w14:textId="2631BFEA" w:rsidR="00405A10" w:rsidRPr="00DB4C90" w:rsidRDefault="00405A10" w:rsidP="00DB4C90">
      <w:pPr>
        <w:widowControl w:val="0"/>
        <w:tabs>
          <w:tab w:val="left" w:pos="1669"/>
        </w:tabs>
        <w:spacing w:after="0" w:line="240" w:lineRule="auto"/>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 xml:space="preserve">       4.1.</w:t>
      </w:r>
      <w:r w:rsidR="00DD06F2">
        <w:rPr>
          <w:rFonts w:ascii="Times New Roman" w:eastAsia="Arial Unicode MS" w:hAnsi="Times New Roman" w:cs="Times New Roman"/>
          <w:color w:val="000000"/>
          <w:sz w:val="26"/>
          <w:szCs w:val="26"/>
          <w:lang w:eastAsia="ru-RU" w:bidi="ru-RU"/>
        </w:rPr>
        <w:t>6</w:t>
      </w:r>
      <w:r w:rsidRPr="00DB4C90">
        <w:rPr>
          <w:rFonts w:ascii="Times New Roman" w:eastAsia="Arial Unicode MS" w:hAnsi="Times New Roman" w:cs="Times New Roman"/>
          <w:color w:val="000000"/>
          <w:sz w:val="26"/>
          <w:szCs w:val="26"/>
          <w:lang w:eastAsia="ru-RU" w:bidi="ru-RU"/>
        </w:rPr>
        <w:t>. В результате исполнения мероприятий подпрограммы ожидаются следующие результаты:</w:t>
      </w:r>
    </w:p>
    <w:p w14:paraId="4F281AE0" w14:textId="62518025" w:rsidR="00405A10" w:rsidRPr="00DB4C90" w:rsidRDefault="00405A10" w:rsidP="00DB4C90">
      <w:pPr>
        <w:widowControl w:val="0"/>
        <w:tabs>
          <w:tab w:val="left" w:pos="1388"/>
        </w:tabs>
        <w:spacing w:after="0" w:line="240" w:lineRule="auto"/>
        <w:ind w:firstLine="459"/>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а) создание благоприятной среды обитания и повышение комфортности проживания населения</w:t>
      </w:r>
      <w:r w:rsidR="00C41BBA">
        <w:rPr>
          <w:rFonts w:ascii="Times New Roman" w:eastAsia="Arial Unicode MS" w:hAnsi="Times New Roman" w:cs="Times New Roman"/>
          <w:color w:val="000000"/>
          <w:sz w:val="26"/>
          <w:szCs w:val="26"/>
          <w:lang w:eastAsia="ru-RU" w:bidi="ru-RU"/>
        </w:rPr>
        <w:t xml:space="preserve"> </w:t>
      </w:r>
      <w:r w:rsidRPr="00DB4C90">
        <w:rPr>
          <w:rFonts w:ascii="Times New Roman" w:eastAsia="Arial Unicode MS" w:hAnsi="Times New Roman" w:cs="Times New Roman"/>
          <w:color w:val="000000"/>
          <w:sz w:val="26"/>
          <w:szCs w:val="26"/>
          <w:lang w:eastAsia="ru-RU" w:bidi="ru-RU"/>
        </w:rPr>
        <w:t>–</w:t>
      </w:r>
      <w:r w:rsidR="00C41BBA">
        <w:rPr>
          <w:rFonts w:ascii="Times New Roman" w:eastAsia="Arial Unicode MS" w:hAnsi="Times New Roman" w:cs="Times New Roman"/>
          <w:color w:val="000000"/>
          <w:sz w:val="26"/>
          <w:szCs w:val="26"/>
          <w:lang w:eastAsia="ru-RU" w:bidi="ru-RU"/>
        </w:rPr>
        <w:t xml:space="preserve"> </w:t>
      </w:r>
      <w:r w:rsidRPr="00DB4C90">
        <w:rPr>
          <w:rFonts w:ascii="Times New Roman" w:eastAsia="Arial Unicode MS" w:hAnsi="Times New Roman" w:cs="Times New Roman"/>
          <w:color w:val="000000"/>
          <w:sz w:val="26"/>
          <w:szCs w:val="26"/>
          <w:lang w:eastAsia="ru-RU" w:bidi="ru-RU"/>
        </w:rPr>
        <w:t>содержание объектов благоустройства, освещение, озеленение и т.д.</w:t>
      </w:r>
    </w:p>
    <w:p w14:paraId="509BE7EE" w14:textId="77777777" w:rsidR="00405A10" w:rsidRPr="00DB4C90" w:rsidRDefault="00405A10" w:rsidP="00DB4C90">
      <w:pPr>
        <w:widowControl w:val="0"/>
        <w:tabs>
          <w:tab w:val="left" w:pos="1388"/>
        </w:tabs>
        <w:spacing w:after="0" w:line="240" w:lineRule="auto"/>
        <w:ind w:firstLine="459"/>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б) обеспечение условий для отдыха и спорта - устройство скамеек, урн для мусора.</w:t>
      </w:r>
    </w:p>
    <w:p w14:paraId="081D662A" w14:textId="6BAE0798" w:rsidR="00405A10" w:rsidRPr="00DB4C90" w:rsidRDefault="00405A10" w:rsidP="00DB4C90">
      <w:pPr>
        <w:widowControl w:val="0"/>
        <w:tabs>
          <w:tab w:val="left" w:pos="1388"/>
        </w:tabs>
        <w:spacing w:after="0" w:line="240" w:lineRule="auto"/>
        <w:ind w:firstLine="459"/>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в) обеспечение доступности зданий, сооружений, дворовых территорий для инвалидов и других маломобильных групп населения - устройство пандусов и т.д.</w:t>
      </w:r>
    </w:p>
    <w:p w14:paraId="6E0152AB" w14:textId="06552C55" w:rsidR="00405A10" w:rsidRPr="00DB4C90" w:rsidRDefault="00405A10" w:rsidP="00C41BBA">
      <w:pPr>
        <w:widowControl w:val="0"/>
        <w:spacing w:after="0" w:line="240" w:lineRule="auto"/>
        <w:ind w:right="280" w:firstLine="426"/>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В подпрограмму подлежат включению дворовые территории исходя из даты представления предложений заинтересованных лиц при условии их соответствия</w:t>
      </w:r>
      <w:r w:rsidR="00C41BBA">
        <w:rPr>
          <w:rFonts w:ascii="Times New Roman" w:eastAsia="Arial Unicode MS" w:hAnsi="Times New Roman" w:cs="Times New Roman"/>
          <w:color w:val="000000"/>
          <w:sz w:val="26"/>
          <w:szCs w:val="26"/>
          <w:lang w:eastAsia="ru-RU" w:bidi="ru-RU"/>
        </w:rPr>
        <w:t xml:space="preserve"> </w:t>
      </w:r>
      <w:r w:rsidRPr="00DB4C90">
        <w:rPr>
          <w:rFonts w:ascii="Times New Roman" w:eastAsia="Arial Unicode MS" w:hAnsi="Times New Roman" w:cs="Times New Roman"/>
          <w:color w:val="000000"/>
          <w:sz w:val="26"/>
          <w:szCs w:val="26"/>
          <w:lang w:eastAsia="ru-RU" w:bidi="ru-RU"/>
        </w:rPr>
        <w:t>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14:paraId="43CD5771" w14:textId="5436EA2E" w:rsidR="00405A10" w:rsidRPr="00DB4C90" w:rsidRDefault="00405A10" w:rsidP="00DB4C90">
      <w:pPr>
        <w:widowControl w:val="0"/>
        <w:spacing w:after="0" w:line="240" w:lineRule="auto"/>
        <w:ind w:firstLine="426"/>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Дворовые территории, прошедшие отбор и не включенные в муниципальную программу на 201</w:t>
      </w:r>
      <w:r w:rsidR="00C41BBA">
        <w:rPr>
          <w:rFonts w:ascii="Times New Roman" w:eastAsia="Arial Unicode MS" w:hAnsi="Times New Roman" w:cs="Times New Roman"/>
          <w:color w:val="000000"/>
          <w:sz w:val="26"/>
          <w:szCs w:val="26"/>
          <w:lang w:eastAsia="ru-RU" w:bidi="ru-RU"/>
        </w:rPr>
        <w:t>9</w:t>
      </w:r>
      <w:r w:rsidRPr="00DB4C90">
        <w:rPr>
          <w:rFonts w:ascii="Times New Roman" w:eastAsia="Arial Unicode MS" w:hAnsi="Times New Roman" w:cs="Times New Roman"/>
          <w:color w:val="000000"/>
          <w:sz w:val="26"/>
          <w:szCs w:val="26"/>
          <w:lang w:eastAsia="ru-RU" w:bidi="ru-RU"/>
        </w:rPr>
        <w:t xml:space="preserve">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w:t>
      </w:r>
      <w:r w:rsidR="00C41BBA">
        <w:rPr>
          <w:rFonts w:ascii="Times New Roman" w:eastAsia="Arial Unicode MS" w:hAnsi="Times New Roman" w:cs="Times New Roman"/>
          <w:color w:val="000000"/>
          <w:sz w:val="26"/>
          <w:szCs w:val="26"/>
          <w:lang w:eastAsia="ru-RU" w:bidi="ru-RU"/>
        </w:rPr>
        <w:t>20</w:t>
      </w:r>
      <w:r w:rsidRPr="00DB4C90">
        <w:rPr>
          <w:rFonts w:ascii="Times New Roman" w:eastAsia="Arial Unicode MS" w:hAnsi="Times New Roman" w:cs="Times New Roman"/>
          <w:color w:val="000000"/>
          <w:sz w:val="26"/>
          <w:szCs w:val="26"/>
          <w:lang w:eastAsia="ru-RU" w:bidi="ru-RU"/>
        </w:rPr>
        <w:t>-202</w:t>
      </w:r>
      <w:r w:rsidR="00C41BBA">
        <w:rPr>
          <w:rFonts w:ascii="Times New Roman" w:eastAsia="Arial Unicode MS" w:hAnsi="Times New Roman" w:cs="Times New Roman"/>
          <w:color w:val="000000"/>
          <w:sz w:val="26"/>
          <w:szCs w:val="26"/>
          <w:lang w:eastAsia="ru-RU" w:bidi="ru-RU"/>
        </w:rPr>
        <w:t>4</w:t>
      </w:r>
      <w:r w:rsidRPr="00DB4C90">
        <w:rPr>
          <w:rFonts w:ascii="Times New Roman" w:eastAsia="Arial Unicode MS" w:hAnsi="Times New Roman" w:cs="Times New Roman"/>
          <w:color w:val="000000"/>
          <w:sz w:val="26"/>
          <w:szCs w:val="26"/>
          <w:lang w:eastAsia="ru-RU" w:bidi="ru-RU"/>
        </w:rPr>
        <w:t xml:space="preserve"> годы исходя из даты представления предложений заинтересованных лиц.</w:t>
      </w:r>
    </w:p>
    <w:p w14:paraId="37A0647D" w14:textId="1029ADA1" w:rsidR="00405A10" w:rsidRPr="00DD06F2" w:rsidRDefault="00405A10" w:rsidP="00DD06F2">
      <w:pPr>
        <w:pStyle w:val="af0"/>
        <w:numPr>
          <w:ilvl w:val="2"/>
          <w:numId w:val="31"/>
        </w:numPr>
        <w:tabs>
          <w:tab w:val="left" w:pos="620"/>
        </w:tabs>
        <w:jc w:val="both"/>
        <w:rPr>
          <w:rFonts w:ascii="Times New Roman" w:eastAsia="Arial Unicode MS" w:hAnsi="Times New Roman" w:cs="Times New Roman"/>
          <w:color w:val="000000"/>
          <w:sz w:val="26"/>
          <w:szCs w:val="26"/>
          <w:lang w:bidi="ru-RU"/>
        </w:rPr>
      </w:pPr>
      <w:r w:rsidRPr="00DD06F2">
        <w:rPr>
          <w:rFonts w:ascii="Times New Roman" w:eastAsia="Arial Unicode MS" w:hAnsi="Times New Roman" w:cs="Times New Roman"/>
          <w:color w:val="000000"/>
          <w:sz w:val="26"/>
          <w:szCs w:val="26"/>
          <w:lang w:bidi="ru-RU"/>
        </w:rPr>
        <w:t>Мероприятия подпрограммы приведены в приложении 1 к Муниципальной программе.</w:t>
      </w:r>
    </w:p>
    <w:p w14:paraId="352B1235" w14:textId="141754E2" w:rsidR="00747128" w:rsidRPr="00747128" w:rsidRDefault="00747128" w:rsidP="00747128">
      <w:pPr>
        <w:spacing w:after="0" w:line="240" w:lineRule="auto"/>
        <w:jc w:val="both"/>
        <w:rPr>
          <w:rFonts w:ascii="Times New Roman" w:hAnsi="Times New Roman" w:cs="Times New Roman"/>
          <w:sz w:val="26"/>
          <w:szCs w:val="26"/>
        </w:rPr>
      </w:pPr>
      <w:r w:rsidRPr="00747128">
        <w:rPr>
          <w:rFonts w:ascii="Times New Roman" w:hAnsi="Times New Roman" w:cs="Times New Roman"/>
          <w:sz w:val="26"/>
          <w:szCs w:val="26"/>
        </w:rPr>
        <w:t xml:space="preserve">       4.2. Подпрограмма Содержание и ремонт автомобильных дорог общего пользования местного значения дорожного фонда Нижнегорского сельского поселения Нижнегорского района Республики Крым.</w:t>
      </w:r>
    </w:p>
    <w:p w14:paraId="01CCC088" w14:textId="2FAE7CCE" w:rsidR="00747128" w:rsidRPr="00747128" w:rsidRDefault="00747128" w:rsidP="00747128">
      <w:pPr>
        <w:widowControl w:val="0"/>
        <w:numPr>
          <w:ilvl w:val="0"/>
          <w:numId w:val="26"/>
        </w:numPr>
        <w:tabs>
          <w:tab w:val="left" w:pos="1750"/>
          <w:tab w:val="left" w:pos="8377"/>
        </w:tabs>
        <w:spacing w:after="0" w:line="240" w:lineRule="auto"/>
        <w:ind w:firstLine="620"/>
        <w:jc w:val="both"/>
        <w:rPr>
          <w:rFonts w:ascii="Times New Roman" w:hAnsi="Times New Roman" w:cs="Times New Roman"/>
          <w:sz w:val="26"/>
          <w:szCs w:val="26"/>
        </w:rPr>
      </w:pPr>
      <w:r w:rsidRPr="00747128">
        <w:rPr>
          <w:rFonts w:ascii="Times New Roman" w:hAnsi="Times New Roman" w:cs="Times New Roman"/>
          <w:sz w:val="26"/>
          <w:szCs w:val="26"/>
        </w:rPr>
        <w:t xml:space="preserve">Ответственный исполнитель подпрограммы: Администрация </w:t>
      </w:r>
      <w:r>
        <w:rPr>
          <w:rFonts w:ascii="Times New Roman" w:hAnsi="Times New Roman" w:cs="Times New Roman"/>
          <w:sz w:val="26"/>
          <w:szCs w:val="26"/>
        </w:rPr>
        <w:t>Нижнегорского</w:t>
      </w:r>
      <w:r w:rsidRPr="00747128">
        <w:rPr>
          <w:rFonts w:ascii="Times New Roman" w:hAnsi="Times New Roman" w:cs="Times New Roman"/>
          <w:sz w:val="26"/>
          <w:szCs w:val="26"/>
        </w:rPr>
        <w:t xml:space="preserve"> сельского поселения </w:t>
      </w:r>
      <w:r>
        <w:rPr>
          <w:rFonts w:ascii="Times New Roman" w:hAnsi="Times New Roman" w:cs="Times New Roman"/>
          <w:sz w:val="26"/>
          <w:szCs w:val="26"/>
        </w:rPr>
        <w:t>Нижнегорского</w:t>
      </w:r>
      <w:r w:rsidRPr="00747128">
        <w:rPr>
          <w:rFonts w:ascii="Times New Roman" w:hAnsi="Times New Roman" w:cs="Times New Roman"/>
          <w:sz w:val="26"/>
          <w:szCs w:val="26"/>
        </w:rPr>
        <w:t xml:space="preserve"> района Республики Крым.</w:t>
      </w:r>
    </w:p>
    <w:p w14:paraId="3279F61B" w14:textId="15BB2C3E" w:rsidR="00747128" w:rsidRPr="00747128" w:rsidRDefault="00747128" w:rsidP="00747128">
      <w:pPr>
        <w:widowControl w:val="0"/>
        <w:numPr>
          <w:ilvl w:val="0"/>
          <w:numId w:val="26"/>
        </w:numPr>
        <w:spacing w:after="0" w:line="240" w:lineRule="auto"/>
        <w:ind w:firstLine="620"/>
        <w:jc w:val="both"/>
        <w:rPr>
          <w:rFonts w:ascii="Times New Roman" w:hAnsi="Times New Roman" w:cs="Times New Roman"/>
          <w:sz w:val="26"/>
          <w:szCs w:val="26"/>
        </w:rPr>
      </w:pPr>
      <w:r w:rsidRPr="00747128">
        <w:rPr>
          <w:rFonts w:ascii="Times New Roman" w:hAnsi="Times New Roman" w:cs="Times New Roman"/>
          <w:sz w:val="26"/>
          <w:szCs w:val="26"/>
        </w:rPr>
        <w:t xml:space="preserve">Исполнитель подпрограммы: Администрация </w:t>
      </w:r>
      <w:r>
        <w:rPr>
          <w:rFonts w:ascii="Times New Roman" w:hAnsi="Times New Roman" w:cs="Times New Roman"/>
          <w:sz w:val="26"/>
          <w:szCs w:val="26"/>
        </w:rPr>
        <w:t>Нижнегорского</w:t>
      </w:r>
      <w:r w:rsidRPr="00747128">
        <w:rPr>
          <w:rFonts w:ascii="Times New Roman" w:hAnsi="Times New Roman" w:cs="Times New Roman"/>
          <w:sz w:val="26"/>
          <w:szCs w:val="26"/>
        </w:rPr>
        <w:t xml:space="preserve"> сельского поселения </w:t>
      </w:r>
      <w:r>
        <w:rPr>
          <w:rFonts w:ascii="Times New Roman" w:hAnsi="Times New Roman" w:cs="Times New Roman"/>
          <w:sz w:val="26"/>
          <w:szCs w:val="26"/>
        </w:rPr>
        <w:t>Нижнегорского</w:t>
      </w:r>
      <w:r w:rsidRPr="00747128">
        <w:rPr>
          <w:rFonts w:ascii="Times New Roman" w:hAnsi="Times New Roman" w:cs="Times New Roman"/>
          <w:sz w:val="26"/>
          <w:szCs w:val="26"/>
        </w:rPr>
        <w:t xml:space="preserve"> района Республики Крым.</w:t>
      </w:r>
    </w:p>
    <w:p w14:paraId="0BE3314B" w14:textId="3C323937" w:rsidR="00747128" w:rsidRPr="00747128" w:rsidRDefault="00747128" w:rsidP="00747128">
      <w:pPr>
        <w:widowControl w:val="0"/>
        <w:numPr>
          <w:ilvl w:val="0"/>
          <w:numId w:val="26"/>
        </w:numPr>
        <w:tabs>
          <w:tab w:val="left" w:pos="1420"/>
        </w:tabs>
        <w:spacing w:after="0" w:line="240" w:lineRule="auto"/>
        <w:ind w:firstLine="620"/>
        <w:jc w:val="both"/>
        <w:rPr>
          <w:rFonts w:ascii="Times New Roman" w:hAnsi="Times New Roman" w:cs="Times New Roman"/>
          <w:sz w:val="26"/>
          <w:szCs w:val="26"/>
        </w:rPr>
      </w:pPr>
      <w:r w:rsidRPr="00747128">
        <w:rPr>
          <w:rFonts w:ascii="Times New Roman" w:hAnsi="Times New Roman" w:cs="Times New Roman"/>
          <w:sz w:val="26"/>
          <w:szCs w:val="26"/>
        </w:rPr>
        <w:t>Срок реализации подпрограммы: 20</w:t>
      </w:r>
      <w:r>
        <w:rPr>
          <w:rFonts w:ascii="Times New Roman" w:hAnsi="Times New Roman" w:cs="Times New Roman"/>
          <w:sz w:val="26"/>
          <w:szCs w:val="26"/>
        </w:rPr>
        <w:t>20</w:t>
      </w:r>
      <w:r w:rsidRPr="00747128">
        <w:rPr>
          <w:rFonts w:ascii="Times New Roman" w:hAnsi="Times New Roman" w:cs="Times New Roman"/>
          <w:sz w:val="26"/>
          <w:szCs w:val="26"/>
        </w:rPr>
        <w:t xml:space="preserve"> год.</w:t>
      </w:r>
    </w:p>
    <w:p w14:paraId="25E6C8AA" w14:textId="59DA0029" w:rsidR="00747128" w:rsidRPr="00747128" w:rsidRDefault="00747128" w:rsidP="00747128">
      <w:pPr>
        <w:pStyle w:val="HTML"/>
        <w:jc w:val="both"/>
        <w:rPr>
          <w:rFonts w:ascii="Times New Roman" w:eastAsia="Arial Unicode MS" w:hAnsi="Times New Roman" w:cs="Times New Roman"/>
          <w:color w:val="000000"/>
          <w:sz w:val="26"/>
          <w:szCs w:val="26"/>
          <w:lang w:eastAsia="ru-RU" w:bidi="ru-RU"/>
        </w:rPr>
      </w:pPr>
      <w:r w:rsidRPr="00747128">
        <w:rPr>
          <w:rFonts w:ascii="Times New Roman" w:eastAsia="Arial Unicode MS" w:hAnsi="Times New Roman" w:cs="Times New Roman"/>
          <w:sz w:val="26"/>
          <w:szCs w:val="26"/>
        </w:rPr>
        <w:t xml:space="preserve">         4.2.4. Цель подпрограммы: </w:t>
      </w:r>
      <w:r w:rsidRPr="00747128">
        <w:rPr>
          <w:rFonts w:ascii="Times New Roman" w:eastAsia="Arial Unicode MS" w:hAnsi="Times New Roman" w:cs="Times New Roman"/>
          <w:color w:val="000000"/>
          <w:sz w:val="26"/>
          <w:szCs w:val="26"/>
          <w:lang w:eastAsia="ru-RU" w:bidi="ru-RU"/>
        </w:rPr>
        <w:t xml:space="preserve">осуществление контроля над обеспечением сохранности автомобильных дорог общего пользования местного значения; обеспечение транспортной доступности отдаленных населенных пунктов; мониторинг технического состояния автомобильных дорог автомобильных дорог общего пользования местного значения на территории </w:t>
      </w:r>
      <w:r>
        <w:rPr>
          <w:rFonts w:ascii="Times New Roman" w:eastAsia="Arial Unicode MS" w:hAnsi="Times New Roman" w:cs="Times New Roman"/>
          <w:color w:val="000000"/>
          <w:sz w:val="26"/>
          <w:szCs w:val="26"/>
          <w:lang w:eastAsia="ru-RU" w:bidi="ru-RU"/>
        </w:rPr>
        <w:t>Нижнегорского</w:t>
      </w:r>
      <w:r w:rsidRPr="00747128">
        <w:rPr>
          <w:rFonts w:ascii="Times New Roman" w:eastAsia="Arial Unicode MS" w:hAnsi="Times New Roman" w:cs="Times New Roman"/>
          <w:color w:val="000000"/>
          <w:sz w:val="26"/>
          <w:szCs w:val="26"/>
          <w:lang w:eastAsia="ru-RU" w:bidi="ru-RU"/>
        </w:rPr>
        <w:t xml:space="preserve"> сельского поселения </w:t>
      </w:r>
      <w:r>
        <w:rPr>
          <w:rFonts w:ascii="Times New Roman" w:eastAsia="Arial Unicode MS" w:hAnsi="Times New Roman" w:cs="Times New Roman"/>
          <w:color w:val="000000"/>
          <w:sz w:val="26"/>
          <w:szCs w:val="26"/>
          <w:lang w:eastAsia="ru-RU" w:bidi="ru-RU"/>
        </w:rPr>
        <w:t>Нижнегорского</w:t>
      </w:r>
      <w:r w:rsidRPr="00747128">
        <w:rPr>
          <w:rFonts w:ascii="Times New Roman" w:eastAsia="Arial Unicode MS" w:hAnsi="Times New Roman" w:cs="Times New Roman"/>
          <w:color w:val="000000"/>
          <w:sz w:val="26"/>
          <w:szCs w:val="26"/>
          <w:lang w:eastAsia="ru-RU" w:bidi="ru-RU"/>
        </w:rPr>
        <w:t xml:space="preserve"> района Республики Крым.</w:t>
      </w:r>
    </w:p>
    <w:p w14:paraId="21ACE100" w14:textId="438DE5B5" w:rsidR="00747128" w:rsidRPr="00747128" w:rsidRDefault="00747128" w:rsidP="00747128">
      <w:pPr>
        <w:tabs>
          <w:tab w:val="left" w:pos="1420"/>
        </w:tabs>
        <w:spacing w:after="0" w:line="240" w:lineRule="auto"/>
        <w:ind w:left="620"/>
        <w:jc w:val="both"/>
        <w:rPr>
          <w:rFonts w:ascii="Times New Roman" w:hAnsi="Times New Roman" w:cs="Times New Roman"/>
          <w:sz w:val="26"/>
          <w:szCs w:val="26"/>
        </w:rPr>
      </w:pPr>
      <w:r w:rsidRPr="00747128">
        <w:rPr>
          <w:rFonts w:ascii="Times New Roman" w:hAnsi="Times New Roman" w:cs="Times New Roman"/>
          <w:sz w:val="26"/>
          <w:szCs w:val="26"/>
        </w:rPr>
        <w:t>4.2.5.</w:t>
      </w:r>
      <w:r>
        <w:rPr>
          <w:rFonts w:ascii="Times New Roman" w:hAnsi="Times New Roman" w:cs="Times New Roman"/>
          <w:sz w:val="26"/>
          <w:szCs w:val="26"/>
        </w:rPr>
        <w:t xml:space="preserve"> </w:t>
      </w:r>
      <w:r w:rsidRPr="00747128">
        <w:rPr>
          <w:rFonts w:ascii="Times New Roman" w:hAnsi="Times New Roman" w:cs="Times New Roman"/>
          <w:sz w:val="26"/>
          <w:szCs w:val="26"/>
        </w:rPr>
        <w:t>Основные мероприятия подпрограммы:</w:t>
      </w:r>
    </w:p>
    <w:p w14:paraId="6DFF6544" w14:textId="77777777" w:rsidR="00747128" w:rsidRDefault="00747128" w:rsidP="00747128">
      <w:pPr>
        <w:pStyle w:val="HTML"/>
        <w:ind w:left="426"/>
        <w:jc w:val="both"/>
        <w:rPr>
          <w:rFonts w:ascii="Times New Roman" w:eastAsia="Arial Unicode MS" w:hAnsi="Times New Roman" w:cs="Times New Roman"/>
          <w:color w:val="000000"/>
          <w:sz w:val="26"/>
          <w:szCs w:val="26"/>
          <w:lang w:eastAsia="ru-RU" w:bidi="ru-RU"/>
        </w:rPr>
      </w:pPr>
      <w:r w:rsidRPr="00747128">
        <w:rPr>
          <w:rFonts w:ascii="Times New Roman" w:eastAsia="Arial Unicode MS" w:hAnsi="Times New Roman" w:cs="Times New Roman"/>
          <w:color w:val="000000"/>
          <w:sz w:val="26"/>
          <w:szCs w:val="26"/>
          <w:lang w:eastAsia="ru-RU" w:bidi="ru-RU"/>
        </w:rPr>
        <w:t xml:space="preserve">- содержание существующих автомобильных дорог общего пользования местного </w:t>
      </w:r>
      <w:r>
        <w:rPr>
          <w:rFonts w:ascii="Times New Roman" w:eastAsia="Arial Unicode MS" w:hAnsi="Times New Roman" w:cs="Times New Roman"/>
          <w:color w:val="000000"/>
          <w:sz w:val="26"/>
          <w:szCs w:val="26"/>
          <w:lang w:eastAsia="ru-RU" w:bidi="ru-RU"/>
        </w:rPr>
        <w:t xml:space="preserve">   </w:t>
      </w:r>
    </w:p>
    <w:p w14:paraId="00407C2B" w14:textId="0BB4A626" w:rsidR="00747128" w:rsidRPr="00747128" w:rsidRDefault="00747128" w:rsidP="00747128">
      <w:pPr>
        <w:pStyle w:val="HTML"/>
        <w:ind w:left="426"/>
        <w:jc w:val="both"/>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lastRenderedPageBreak/>
        <w:t xml:space="preserve">  </w:t>
      </w:r>
      <w:r w:rsidRPr="00747128">
        <w:rPr>
          <w:rFonts w:ascii="Times New Roman" w:eastAsia="Arial Unicode MS" w:hAnsi="Times New Roman" w:cs="Times New Roman"/>
          <w:color w:val="000000"/>
          <w:sz w:val="26"/>
          <w:szCs w:val="26"/>
          <w:lang w:eastAsia="ru-RU" w:bidi="ru-RU"/>
        </w:rPr>
        <w:t>Значения</w:t>
      </w:r>
      <w:r>
        <w:rPr>
          <w:rFonts w:ascii="Times New Roman" w:eastAsia="Arial Unicode MS" w:hAnsi="Times New Roman" w:cs="Times New Roman"/>
          <w:color w:val="000000"/>
          <w:sz w:val="26"/>
          <w:szCs w:val="26"/>
          <w:lang w:eastAsia="ru-RU" w:bidi="ru-RU"/>
        </w:rPr>
        <w:t>;</w:t>
      </w:r>
    </w:p>
    <w:p w14:paraId="44E835D1" w14:textId="35B224E6" w:rsidR="00747128" w:rsidRPr="00747128" w:rsidRDefault="00747128" w:rsidP="00747128">
      <w:pPr>
        <w:pStyle w:val="HTML"/>
        <w:ind w:left="426"/>
        <w:jc w:val="both"/>
        <w:rPr>
          <w:rFonts w:ascii="Times New Roman" w:eastAsia="Arial Unicode MS" w:hAnsi="Times New Roman" w:cs="Times New Roman"/>
          <w:color w:val="000000"/>
          <w:sz w:val="26"/>
          <w:szCs w:val="26"/>
          <w:lang w:eastAsia="ru-RU" w:bidi="ru-RU"/>
        </w:rPr>
      </w:pPr>
      <w:r w:rsidRPr="00747128">
        <w:rPr>
          <w:rFonts w:ascii="Times New Roman" w:eastAsia="Arial Unicode MS" w:hAnsi="Times New Roman" w:cs="Times New Roman"/>
          <w:color w:val="000000"/>
          <w:sz w:val="26"/>
          <w:szCs w:val="26"/>
          <w:lang w:eastAsia="ru-RU" w:bidi="ru-RU"/>
        </w:rPr>
        <w:t>- реконструкция дорог</w:t>
      </w:r>
      <w:r>
        <w:rPr>
          <w:rFonts w:ascii="Times New Roman" w:eastAsia="Arial Unicode MS" w:hAnsi="Times New Roman" w:cs="Times New Roman"/>
          <w:color w:val="000000"/>
          <w:sz w:val="26"/>
          <w:szCs w:val="26"/>
          <w:lang w:eastAsia="ru-RU" w:bidi="ru-RU"/>
        </w:rPr>
        <w:t>,</w:t>
      </w:r>
      <w:r w:rsidRPr="00747128">
        <w:rPr>
          <w:rFonts w:ascii="Times New Roman" w:eastAsia="Arial Unicode MS" w:hAnsi="Times New Roman" w:cs="Times New Roman"/>
          <w:color w:val="000000"/>
          <w:sz w:val="26"/>
          <w:szCs w:val="26"/>
          <w:lang w:eastAsia="ru-RU" w:bidi="ru-RU"/>
        </w:rPr>
        <w:t xml:space="preserve"> имеющих твердое покрытие в границах сельского поселения;</w:t>
      </w:r>
    </w:p>
    <w:p w14:paraId="1B65759C" w14:textId="77777777" w:rsidR="00747128" w:rsidRPr="00747128" w:rsidRDefault="00747128" w:rsidP="00747128">
      <w:pPr>
        <w:pStyle w:val="HTML"/>
        <w:ind w:left="426"/>
        <w:jc w:val="both"/>
        <w:rPr>
          <w:rFonts w:ascii="Times New Roman" w:eastAsia="Arial Unicode MS" w:hAnsi="Times New Roman" w:cs="Times New Roman"/>
          <w:color w:val="000000"/>
          <w:sz w:val="26"/>
          <w:szCs w:val="26"/>
          <w:lang w:eastAsia="ru-RU" w:bidi="ru-RU"/>
        </w:rPr>
      </w:pPr>
      <w:r w:rsidRPr="00747128">
        <w:rPr>
          <w:rFonts w:ascii="Times New Roman" w:eastAsia="Arial Unicode MS" w:hAnsi="Times New Roman" w:cs="Times New Roman"/>
          <w:color w:val="000000"/>
          <w:sz w:val="26"/>
          <w:szCs w:val="26"/>
          <w:lang w:eastAsia="ru-RU" w:bidi="ru-RU"/>
        </w:rPr>
        <w:t xml:space="preserve"> - строительство дорог с твердым и </w:t>
      </w:r>
      <w:proofErr w:type="spellStart"/>
      <w:r w:rsidRPr="00747128">
        <w:rPr>
          <w:rFonts w:ascii="Times New Roman" w:eastAsia="Arial Unicode MS" w:hAnsi="Times New Roman" w:cs="Times New Roman"/>
          <w:color w:val="000000"/>
          <w:sz w:val="26"/>
          <w:szCs w:val="26"/>
          <w:lang w:eastAsia="ru-RU" w:bidi="ru-RU"/>
        </w:rPr>
        <w:t>песчанно</w:t>
      </w:r>
      <w:proofErr w:type="spellEnd"/>
      <w:r w:rsidRPr="00747128">
        <w:rPr>
          <w:rFonts w:ascii="Times New Roman" w:eastAsia="Arial Unicode MS" w:hAnsi="Times New Roman" w:cs="Times New Roman"/>
          <w:color w:val="000000"/>
          <w:sz w:val="26"/>
          <w:szCs w:val="26"/>
          <w:lang w:eastAsia="ru-RU" w:bidi="ru-RU"/>
        </w:rPr>
        <w:t>-щебеночным покрытием;</w:t>
      </w:r>
    </w:p>
    <w:p w14:paraId="1E5DAC01" w14:textId="77777777" w:rsidR="00747128" w:rsidRPr="00747128" w:rsidRDefault="00747128" w:rsidP="00747128">
      <w:pPr>
        <w:pStyle w:val="HTML"/>
        <w:ind w:left="426"/>
        <w:jc w:val="both"/>
        <w:rPr>
          <w:rFonts w:ascii="Times New Roman" w:eastAsia="Arial Unicode MS" w:hAnsi="Times New Roman" w:cs="Times New Roman"/>
          <w:color w:val="000000"/>
          <w:sz w:val="26"/>
          <w:szCs w:val="26"/>
          <w:lang w:eastAsia="ru-RU" w:bidi="ru-RU"/>
        </w:rPr>
      </w:pPr>
      <w:r w:rsidRPr="00747128">
        <w:rPr>
          <w:rFonts w:ascii="Times New Roman" w:hAnsi="Times New Roman" w:cs="Times New Roman"/>
          <w:sz w:val="26"/>
          <w:szCs w:val="26"/>
        </w:rPr>
        <w:t xml:space="preserve">- капитальный ремонт и ремонт дворовых территорий </w:t>
      </w:r>
      <w:r w:rsidRPr="00747128">
        <w:rPr>
          <w:rFonts w:ascii="Times New Roman" w:eastAsia="Arial Unicode MS" w:hAnsi="Times New Roman" w:cs="Times New Roman"/>
          <w:color w:val="000000"/>
          <w:sz w:val="26"/>
          <w:szCs w:val="26"/>
          <w:lang w:eastAsia="ru-RU" w:bidi="ru-RU"/>
        </w:rPr>
        <w:t>и подъездов к дворовым территориям многоквартирных домов.</w:t>
      </w:r>
    </w:p>
    <w:p w14:paraId="0A9C5D09" w14:textId="77777777" w:rsidR="00747128" w:rsidRPr="00747128" w:rsidRDefault="00747128" w:rsidP="00747128">
      <w:pPr>
        <w:widowControl w:val="0"/>
        <w:numPr>
          <w:ilvl w:val="0"/>
          <w:numId w:val="26"/>
        </w:numPr>
        <w:tabs>
          <w:tab w:val="left" w:pos="1420"/>
        </w:tabs>
        <w:spacing w:after="0" w:line="240" w:lineRule="auto"/>
        <w:ind w:firstLine="620"/>
        <w:jc w:val="both"/>
        <w:rPr>
          <w:rFonts w:ascii="Times New Roman" w:hAnsi="Times New Roman" w:cs="Times New Roman"/>
          <w:sz w:val="26"/>
          <w:szCs w:val="26"/>
        </w:rPr>
      </w:pPr>
      <w:r w:rsidRPr="00747128">
        <w:rPr>
          <w:rFonts w:ascii="Times New Roman" w:hAnsi="Times New Roman" w:cs="Times New Roman"/>
          <w:sz w:val="26"/>
          <w:szCs w:val="26"/>
        </w:rPr>
        <w:t>Целевые показатели подпрограммы:</w:t>
      </w:r>
    </w:p>
    <w:p w14:paraId="2BA9DE5D" w14:textId="77777777" w:rsidR="00747128" w:rsidRPr="00747128" w:rsidRDefault="00747128" w:rsidP="00747128">
      <w:pPr>
        <w:spacing w:after="0" w:line="240" w:lineRule="auto"/>
        <w:ind w:firstLine="620"/>
        <w:rPr>
          <w:rFonts w:ascii="Times New Roman" w:hAnsi="Times New Roman" w:cs="Times New Roman"/>
          <w:sz w:val="26"/>
          <w:szCs w:val="26"/>
        </w:rPr>
      </w:pPr>
      <w:r w:rsidRPr="00747128">
        <w:rPr>
          <w:rFonts w:ascii="Times New Roman" w:hAnsi="Times New Roman" w:cs="Times New Roman"/>
          <w:sz w:val="26"/>
          <w:szCs w:val="26"/>
        </w:rPr>
        <w:t>а) количество благоустроенных муниципальных территорий общего пользования -1;</w:t>
      </w:r>
    </w:p>
    <w:p w14:paraId="2EC46330" w14:textId="1664D49B" w:rsidR="00747128" w:rsidRPr="00747128" w:rsidRDefault="00747128" w:rsidP="00747128">
      <w:pPr>
        <w:spacing w:after="0" w:line="240" w:lineRule="auto"/>
        <w:ind w:firstLine="620"/>
        <w:rPr>
          <w:rFonts w:ascii="Times New Roman" w:hAnsi="Times New Roman" w:cs="Times New Roman"/>
          <w:sz w:val="26"/>
          <w:szCs w:val="26"/>
        </w:rPr>
      </w:pPr>
      <w:r w:rsidRPr="00747128">
        <w:rPr>
          <w:rFonts w:ascii="Times New Roman" w:hAnsi="Times New Roman" w:cs="Times New Roman"/>
          <w:sz w:val="26"/>
          <w:szCs w:val="26"/>
        </w:rPr>
        <w:t>б) количество благоустроенных дворовых территорий 4;</w:t>
      </w:r>
    </w:p>
    <w:p w14:paraId="3F1DF444" w14:textId="2C56BB86" w:rsidR="00747128" w:rsidRPr="00747128" w:rsidRDefault="00747128" w:rsidP="00747128">
      <w:pPr>
        <w:tabs>
          <w:tab w:val="left" w:pos="1018"/>
        </w:tabs>
        <w:spacing w:after="0" w:line="240" w:lineRule="auto"/>
        <w:ind w:firstLine="620"/>
        <w:rPr>
          <w:rFonts w:ascii="Times New Roman" w:hAnsi="Times New Roman" w:cs="Times New Roman"/>
          <w:sz w:val="26"/>
          <w:szCs w:val="26"/>
        </w:rPr>
      </w:pPr>
      <w:r w:rsidRPr="00747128">
        <w:rPr>
          <w:rFonts w:ascii="Times New Roman" w:hAnsi="Times New Roman" w:cs="Times New Roman"/>
          <w:sz w:val="26"/>
          <w:szCs w:val="26"/>
        </w:rPr>
        <w:t>в)</w:t>
      </w:r>
      <w:r w:rsidRPr="00747128">
        <w:rPr>
          <w:rFonts w:ascii="Times New Roman" w:hAnsi="Times New Roman" w:cs="Times New Roman"/>
          <w:sz w:val="26"/>
          <w:szCs w:val="26"/>
        </w:rPr>
        <w:tab/>
        <w:t>количество реализованных проектов благоустройства муниципальных территорий общего пользования -1.</w:t>
      </w:r>
    </w:p>
    <w:p w14:paraId="7B30A7A5" w14:textId="77777777" w:rsidR="00747128" w:rsidRPr="00747128" w:rsidRDefault="00747128" w:rsidP="00747128">
      <w:pPr>
        <w:widowControl w:val="0"/>
        <w:numPr>
          <w:ilvl w:val="0"/>
          <w:numId w:val="26"/>
        </w:numPr>
        <w:tabs>
          <w:tab w:val="left" w:pos="1357"/>
        </w:tabs>
        <w:spacing w:after="0" w:line="240" w:lineRule="auto"/>
        <w:ind w:firstLine="620"/>
        <w:jc w:val="both"/>
        <w:rPr>
          <w:rFonts w:ascii="Times New Roman" w:hAnsi="Times New Roman" w:cs="Times New Roman"/>
          <w:sz w:val="26"/>
          <w:szCs w:val="26"/>
        </w:rPr>
      </w:pPr>
      <w:r w:rsidRPr="00747128">
        <w:rPr>
          <w:rFonts w:ascii="Times New Roman" w:hAnsi="Times New Roman" w:cs="Times New Roman"/>
          <w:sz w:val="26"/>
          <w:szCs w:val="26"/>
        </w:rPr>
        <w:t>В результате исполнения мероприятий подпрограммы ожидаются следующие результаты:</w:t>
      </w:r>
    </w:p>
    <w:p w14:paraId="149C6812" w14:textId="77777777" w:rsidR="00747128" w:rsidRPr="00747128" w:rsidRDefault="00747128" w:rsidP="00747128">
      <w:pPr>
        <w:tabs>
          <w:tab w:val="left" w:pos="1022"/>
        </w:tabs>
        <w:spacing w:after="0" w:line="240" w:lineRule="auto"/>
        <w:ind w:firstLine="620"/>
        <w:rPr>
          <w:rFonts w:ascii="Times New Roman" w:hAnsi="Times New Roman" w:cs="Times New Roman"/>
          <w:sz w:val="26"/>
          <w:szCs w:val="26"/>
        </w:rPr>
      </w:pPr>
      <w:r w:rsidRPr="00747128">
        <w:rPr>
          <w:rFonts w:ascii="Times New Roman" w:hAnsi="Times New Roman" w:cs="Times New Roman"/>
          <w:sz w:val="26"/>
          <w:szCs w:val="26"/>
        </w:rPr>
        <w:t>а)</w:t>
      </w:r>
      <w:r w:rsidRPr="00747128">
        <w:rPr>
          <w:rFonts w:ascii="Times New Roman" w:hAnsi="Times New Roman" w:cs="Times New Roman"/>
          <w:sz w:val="26"/>
          <w:szCs w:val="26"/>
        </w:rPr>
        <w:tab/>
        <w:t>создание благоприятной среды обитания;</w:t>
      </w:r>
    </w:p>
    <w:p w14:paraId="4F512938" w14:textId="77777777" w:rsidR="00747128" w:rsidRPr="00747128" w:rsidRDefault="00747128" w:rsidP="00747128">
      <w:pPr>
        <w:tabs>
          <w:tab w:val="left" w:pos="1036"/>
        </w:tabs>
        <w:spacing w:after="0" w:line="240" w:lineRule="auto"/>
        <w:ind w:firstLine="620"/>
        <w:rPr>
          <w:rFonts w:ascii="Times New Roman" w:hAnsi="Times New Roman" w:cs="Times New Roman"/>
          <w:sz w:val="26"/>
          <w:szCs w:val="26"/>
        </w:rPr>
      </w:pPr>
      <w:r w:rsidRPr="00747128">
        <w:rPr>
          <w:rFonts w:ascii="Times New Roman" w:hAnsi="Times New Roman" w:cs="Times New Roman"/>
          <w:sz w:val="26"/>
          <w:szCs w:val="26"/>
        </w:rPr>
        <w:t>б)</w:t>
      </w:r>
      <w:r w:rsidRPr="00747128">
        <w:rPr>
          <w:rFonts w:ascii="Times New Roman" w:hAnsi="Times New Roman" w:cs="Times New Roman"/>
          <w:sz w:val="26"/>
          <w:szCs w:val="26"/>
        </w:rPr>
        <w:tab/>
        <w:t>повышение комфортности проживания населения;</w:t>
      </w:r>
    </w:p>
    <w:p w14:paraId="77A72966" w14:textId="77777777" w:rsidR="00747128" w:rsidRPr="00747128" w:rsidRDefault="00747128" w:rsidP="00747128">
      <w:pPr>
        <w:tabs>
          <w:tab w:val="left" w:pos="1036"/>
        </w:tabs>
        <w:spacing w:after="0" w:line="240" w:lineRule="auto"/>
        <w:ind w:firstLine="620"/>
        <w:rPr>
          <w:rFonts w:ascii="Times New Roman" w:hAnsi="Times New Roman" w:cs="Times New Roman"/>
          <w:sz w:val="26"/>
          <w:szCs w:val="26"/>
        </w:rPr>
      </w:pPr>
      <w:r w:rsidRPr="00747128">
        <w:rPr>
          <w:rFonts w:ascii="Times New Roman" w:hAnsi="Times New Roman" w:cs="Times New Roman"/>
          <w:sz w:val="26"/>
          <w:szCs w:val="26"/>
        </w:rPr>
        <w:t>в)</w:t>
      </w:r>
      <w:r w:rsidRPr="00747128">
        <w:rPr>
          <w:rFonts w:ascii="Times New Roman" w:hAnsi="Times New Roman" w:cs="Times New Roman"/>
          <w:sz w:val="26"/>
          <w:szCs w:val="26"/>
        </w:rPr>
        <w:tab/>
        <w:t>обеспечение условий для отдыха и спорта.</w:t>
      </w:r>
    </w:p>
    <w:p w14:paraId="62EC2903" w14:textId="77777777" w:rsidR="00747128" w:rsidRPr="00747128" w:rsidRDefault="00747128" w:rsidP="00747128">
      <w:pPr>
        <w:tabs>
          <w:tab w:val="left" w:pos="982"/>
        </w:tabs>
        <w:spacing w:after="0" w:line="240" w:lineRule="auto"/>
        <w:ind w:firstLine="620"/>
        <w:rPr>
          <w:rFonts w:ascii="Times New Roman" w:hAnsi="Times New Roman" w:cs="Times New Roman"/>
          <w:sz w:val="26"/>
          <w:szCs w:val="26"/>
        </w:rPr>
      </w:pPr>
      <w:r w:rsidRPr="00747128">
        <w:rPr>
          <w:rFonts w:ascii="Times New Roman" w:hAnsi="Times New Roman" w:cs="Times New Roman"/>
          <w:sz w:val="26"/>
          <w:szCs w:val="26"/>
        </w:rPr>
        <w:t>г)</w:t>
      </w:r>
      <w:r w:rsidRPr="00747128">
        <w:rPr>
          <w:rFonts w:ascii="Times New Roman" w:hAnsi="Times New Roman" w:cs="Times New Roman"/>
          <w:sz w:val="26"/>
          <w:szCs w:val="26"/>
        </w:rPr>
        <w:tab/>
        <w:t>обеспечение доступности зданий, сооружений, общественных территорий для инвалидов и других маломобильных групп населения.</w:t>
      </w:r>
    </w:p>
    <w:p w14:paraId="18EE34C7" w14:textId="77777777" w:rsidR="00747128" w:rsidRPr="00747128" w:rsidRDefault="00747128" w:rsidP="00747128">
      <w:pPr>
        <w:widowControl w:val="0"/>
        <w:numPr>
          <w:ilvl w:val="0"/>
          <w:numId w:val="26"/>
        </w:numPr>
        <w:tabs>
          <w:tab w:val="left" w:pos="1750"/>
        </w:tabs>
        <w:spacing w:after="0" w:line="240" w:lineRule="auto"/>
        <w:ind w:firstLine="620"/>
        <w:jc w:val="both"/>
        <w:rPr>
          <w:rFonts w:ascii="Times New Roman" w:hAnsi="Times New Roman" w:cs="Times New Roman"/>
          <w:sz w:val="26"/>
          <w:szCs w:val="26"/>
        </w:rPr>
      </w:pPr>
      <w:r w:rsidRPr="00747128">
        <w:rPr>
          <w:rFonts w:ascii="Times New Roman" w:hAnsi="Times New Roman" w:cs="Times New Roman"/>
          <w:sz w:val="26"/>
          <w:szCs w:val="26"/>
        </w:rPr>
        <w:t>Мероприятия подпрограммы приведены в приложении 1 к Муниципальной программе.</w:t>
      </w:r>
    </w:p>
    <w:p w14:paraId="6F27E6FC" w14:textId="77777777" w:rsidR="00747128" w:rsidRPr="00DB4C90" w:rsidRDefault="00747128" w:rsidP="00747128">
      <w:pPr>
        <w:widowControl w:val="0"/>
        <w:tabs>
          <w:tab w:val="left" w:pos="1357"/>
        </w:tabs>
        <w:spacing w:after="0" w:line="240" w:lineRule="auto"/>
        <w:ind w:left="620"/>
        <w:jc w:val="both"/>
        <w:rPr>
          <w:rFonts w:ascii="Times New Roman" w:eastAsia="Arial Unicode MS" w:hAnsi="Times New Roman" w:cs="Times New Roman"/>
          <w:color w:val="000000"/>
          <w:sz w:val="26"/>
          <w:szCs w:val="26"/>
          <w:lang w:eastAsia="ru-RU" w:bidi="ru-RU"/>
        </w:rPr>
      </w:pPr>
    </w:p>
    <w:p w14:paraId="4B93E69B" w14:textId="4E2F82E7" w:rsidR="00405A10" w:rsidRDefault="00405A10" w:rsidP="00FD0063">
      <w:pPr>
        <w:widowControl w:val="0"/>
        <w:spacing w:after="0" w:line="240" w:lineRule="auto"/>
        <w:jc w:val="both"/>
        <w:rPr>
          <w:rFonts w:ascii="Times New Roman" w:eastAsia="Arial Unicode MS" w:hAnsi="Times New Roman" w:cs="Times New Roman"/>
          <w:b/>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 xml:space="preserve">       </w:t>
      </w:r>
      <w:r w:rsidRPr="008A5E4A">
        <w:rPr>
          <w:rFonts w:ascii="Times New Roman" w:eastAsia="Arial Unicode MS" w:hAnsi="Times New Roman" w:cs="Times New Roman"/>
          <w:b/>
          <w:color w:val="000000"/>
          <w:sz w:val="26"/>
          <w:szCs w:val="26"/>
          <w:lang w:eastAsia="ru-RU" w:bidi="ru-RU"/>
        </w:rPr>
        <w:t>Раздел V. СИСТЕМА УПРАВЛЕНИЯ РЕАЛИЗАЦИЕЙ МУНИЦИПАЛЬНОЙ ПРОГРАММЫ</w:t>
      </w:r>
    </w:p>
    <w:p w14:paraId="04029783" w14:textId="77777777" w:rsidR="008A5E4A" w:rsidRPr="008A5E4A" w:rsidRDefault="008A5E4A" w:rsidP="00DB4C90">
      <w:pPr>
        <w:widowControl w:val="0"/>
        <w:tabs>
          <w:tab w:val="left" w:pos="6630"/>
        </w:tabs>
        <w:spacing w:after="0" w:line="240" w:lineRule="auto"/>
        <w:jc w:val="center"/>
        <w:rPr>
          <w:rFonts w:ascii="Times New Roman" w:eastAsia="Arial Unicode MS" w:hAnsi="Times New Roman" w:cs="Times New Roman"/>
          <w:b/>
          <w:color w:val="000000"/>
          <w:sz w:val="26"/>
          <w:szCs w:val="26"/>
          <w:lang w:eastAsia="ru-RU" w:bidi="ru-RU"/>
        </w:rPr>
      </w:pPr>
    </w:p>
    <w:p w14:paraId="727B2FD7"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6.1 Ответственным исполнителем Муниципальной программы является Администрация Нижнегорского сельского поселения Нижнегорского района.</w:t>
      </w:r>
    </w:p>
    <w:p w14:paraId="7AE72E3B"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6.2. Исполнителями Муниципальной программы являются:</w:t>
      </w:r>
    </w:p>
    <w:p w14:paraId="11E599A1" w14:textId="760BC1CB"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Администрация Нижнегорского сельского поселения Нижнегорского района</w:t>
      </w:r>
      <w:r w:rsidR="00C41BBA">
        <w:rPr>
          <w:rFonts w:ascii="Times New Roman" w:eastAsia="Arial Unicode MS" w:hAnsi="Times New Roman" w:cs="Times New Roman"/>
          <w:color w:val="000000"/>
          <w:sz w:val="26"/>
          <w:szCs w:val="26"/>
          <w:lang w:eastAsia="ru-RU" w:bidi="ru-RU"/>
        </w:rPr>
        <w:t>.</w:t>
      </w:r>
    </w:p>
    <w:p w14:paraId="30436345" w14:textId="7CD44298"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6. 3. Ответственный исполнитель Муниципальной программы:</w:t>
      </w:r>
    </w:p>
    <w:p w14:paraId="2444273C"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а) координирует деятельность исполнителей по реализации отдельных мероприятий Муниципальной программы;</w:t>
      </w:r>
    </w:p>
    <w:p w14:paraId="65A1E21D" w14:textId="533C736B"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б) выполняет функции исполнителя Муниципальной программы в части</w:t>
      </w:r>
      <w:r w:rsidR="00C41BBA">
        <w:rPr>
          <w:rFonts w:ascii="Times New Roman" w:eastAsia="Arial Unicode MS" w:hAnsi="Times New Roman" w:cs="Times New Roman"/>
          <w:color w:val="000000"/>
          <w:sz w:val="26"/>
          <w:szCs w:val="26"/>
          <w:lang w:eastAsia="ru-RU" w:bidi="ru-RU"/>
        </w:rPr>
        <w:t>,</w:t>
      </w:r>
      <w:r w:rsidRPr="00DB4C90">
        <w:rPr>
          <w:rFonts w:ascii="Times New Roman" w:eastAsia="Arial Unicode MS" w:hAnsi="Times New Roman" w:cs="Times New Roman"/>
          <w:color w:val="000000"/>
          <w:sz w:val="26"/>
          <w:szCs w:val="26"/>
          <w:lang w:eastAsia="ru-RU" w:bidi="ru-RU"/>
        </w:rPr>
        <w:t xml:space="preserve"> касающейся его полномочий;</w:t>
      </w:r>
      <w:r w:rsidRPr="00DB4C90">
        <w:rPr>
          <w:rFonts w:ascii="Times New Roman" w:eastAsia="Arial Unicode MS" w:hAnsi="Times New Roman" w:cs="Times New Roman"/>
          <w:color w:val="000000"/>
          <w:sz w:val="26"/>
          <w:szCs w:val="26"/>
          <w:lang w:eastAsia="ru-RU" w:bidi="ru-RU"/>
        </w:rPr>
        <w:tab/>
      </w:r>
    </w:p>
    <w:p w14:paraId="0E6C7104" w14:textId="0D6E1586"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в)</w:t>
      </w:r>
      <w:r w:rsidR="00C41BBA">
        <w:rPr>
          <w:rFonts w:ascii="Times New Roman" w:eastAsia="Arial Unicode MS" w:hAnsi="Times New Roman" w:cs="Times New Roman"/>
          <w:color w:val="000000"/>
          <w:sz w:val="26"/>
          <w:szCs w:val="26"/>
          <w:lang w:eastAsia="ru-RU" w:bidi="ru-RU"/>
        </w:rPr>
        <w:t xml:space="preserve"> </w:t>
      </w:r>
      <w:r w:rsidRPr="00DB4C90">
        <w:rPr>
          <w:rFonts w:ascii="Times New Roman" w:eastAsia="Arial Unicode MS" w:hAnsi="Times New Roman" w:cs="Times New Roman"/>
          <w:color w:val="000000"/>
          <w:sz w:val="26"/>
          <w:szCs w:val="26"/>
          <w:lang w:eastAsia="ru-RU" w:bidi="ru-RU"/>
        </w:rPr>
        <w:t>осуществляют оценку эффективности реализации Муниципальной программы, а также реализации подпрограмм, входящих в Муниципальную программу, путем определения степени достижения целевых показателей Муниципальной программы и полноты использования средств;</w:t>
      </w:r>
    </w:p>
    <w:p w14:paraId="7138714E"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г) готовят в срок до 31 декабря текущего года годовой отчет о реализации муниципальной программы и представляет его в установленном порядке.</w:t>
      </w:r>
    </w:p>
    <w:p w14:paraId="1D5FA8C9"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6.4. Исполнители программы:</w:t>
      </w:r>
    </w:p>
    <w:p w14:paraId="79DAECC6"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а) осуществляют реализацию мероприятий Муниципальной программы, отдельных в рамках своих полномочий;</w:t>
      </w:r>
    </w:p>
    <w:p w14:paraId="5EBA6C40"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б)  разрабатывают и согласовывают проект изменений в муниципальную программу;</w:t>
      </w:r>
    </w:p>
    <w:p w14:paraId="30D7CB10"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в)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Муниципальной программы;</w:t>
      </w:r>
      <w:r w:rsidRPr="00DB4C90">
        <w:rPr>
          <w:rFonts w:ascii="Times New Roman" w:eastAsia="Arial Unicode MS" w:hAnsi="Times New Roman" w:cs="Times New Roman"/>
          <w:color w:val="000000"/>
          <w:sz w:val="26"/>
          <w:szCs w:val="26"/>
          <w:lang w:eastAsia="ru-RU" w:bidi="ru-RU"/>
        </w:rPr>
        <w:tab/>
      </w:r>
    </w:p>
    <w:p w14:paraId="6195E94C"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г) подписывают акты выполненных работ в соответствии с заключенными муниципальными контрактами и договорами.</w:t>
      </w:r>
    </w:p>
    <w:p w14:paraId="4F23E332" w14:textId="3C167D43"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6.5. На реализацию программы могут повлиять внешние риски, а именно</w:t>
      </w:r>
      <w:r w:rsidRPr="00DB4C90">
        <w:rPr>
          <w:rFonts w:ascii="Times New Roman" w:eastAsia="Arial Unicode MS" w:hAnsi="Times New Roman" w:cs="Times New Roman"/>
          <w:color w:val="000000"/>
          <w:sz w:val="26"/>
          <w:szCs w:val="26"/>
          <w:lang w:eastAsia="ru-RU" w:bidi="ru-RU"/>
        </w:rPr>
        <w:softHyphen/>
      </w:r>
      <w:r w:rsidRPr="00DB4C90">
        <w:rPr>
          <w:rFonts w:ascii="Times New Roman" w:eastAsia="Arial Unicode MS" w:hAnsi="Times New Roman" w:cs="Times New Roman"/>
          <w:iCs/>
          <w:color w:val="000000"/>
          <w:sz w:val="26"/>
          <w:szCs w:val="26"/>
          <w:lang w:eastAsia="ru-RU" w:bidi="ru-RU"/>
        </w:rPr>
        <w:t>:</w:t>
      </w:r>
      <w:r w:rsidRPr="00DB4C90">
        <w:rPr>
          <w:rFonts w:ascii="Times New Roman" w:eastAsia="Arial Unicode MS" w:hAnsi="Times New Roman" w:cs="Times New Roman"/>
          <w:color w:val="000000"/>
          <w:sz w:val="26"/>
          <w:szCs w:val="26"/>
          <w:lang w:eastAsia="ru-RU" w:bidi="ru-RU"/>
        </w:rPr>
        <w:t xml:space="preserve"> </w:t>
      </w:r>
    </w:p>
    <w:p w14:paraId="2ECFE628"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а) при размещении муниципальных заказов согласно Федеральному закону от 5 апреля 2013 года N 44-ФЗ "О контрактной системе в сфере закупок товаров, работ и услуг для обеспечения государственных и муниципальных нужд» некоторые процедуры торгов могут не состояться в связи с отсутствием претендентов.</w:t>
      </w:r>
    </w:p>
    <w:p w14:paraId="78BD6312"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 xml:space="preserve">Проведение повторных процедур приведет к изменению сроков исполнения </w:t>
      </w:r>
      <w:r w:rsidRPr="00DB4C90">
        <w:rPr>
          <w:rFonts w:ascii="Times New Roman" w:eastAsia="Arial Unicode MS" w:hAnsi="Times New Roman" w:cs="Times New Roman"/>
          <w:color w:val="000000"/>
          <w:sz w:val="26"/>
          <w:szCs w:val="26"/>
          <w:lang w:eastAsia="ru-RU" w:bidi="ru-RU"/>
        </w:rPr>
        <w:lastRenderedPageBreak/>
        <w:t>программных мероприятий;</w:t>
      </w:r>
    </w:p>
    <w:p w14:paraId="148EA1E0"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б) несвоевременное выполнение работ подрядными организациями может привести к нарушению сроков выполнения программных мероприятий;</w:t>
      </w:r>
    </w:p>
    <w:p w14:paraId="3EE4DD6D"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в) заключение муниципальных контрактов и договоров с организациями</w:t>
      </w:r>
    </w:p>
    <w:p w14:paraId="6D0F6A46"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которые окажутся неспособными исполнить свои обязательства.</w:t>
      </w:r>
    </w:p>
    <w:p w14:paraId="036CEACE"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6.6. Основными финансовыми рисками реализации программы является существенное ухудшение социально-экономической ситуации, что повлечет за отсутствие или недостаточное финансирование мероприятий Муниципальной программы, в результате чего показатели муниципальной программы не будут достигнуты в полном объеме.</w:t>
      </w:r>
    </w:p>
    <w:p w14:paraId="04789F8E"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 xml:space="preserve">6.7. Способами ограничения рисков являются: </w:t>
      </w:r>
    </w:p>
    <w:p w14:paraId="228DBF56"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а) концентрация ресурсов на решении приоритетных задач;</w:t>
      </w:r>
    </w:p>
    <w:p w14:paraId="32F21B49"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б) изучение и внедрение положительного опыта других муниципальных образований;</w:t>
      </w:r>
    </w:p>
    <w:p w14:paraId="0D0D9F95"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в) повышение результативности  реализации программ и эффективности использования бюджетных средств;</w:t>
      </w:r>
    </w:p>
    <w:p w14:paraId="5EAFC55C"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t>г) своевременное внесение изменений в бюджет муниципального образования Нижнегорское сельское поселение.</w:t>
      </w:r>
    </w:p>
    <w:p w14:paraId="18333709" w14:textId="77777777" w:rsidR="00405A10" w:rsidRPr="00DB4C90" w:rsidRDefault="00405A10" w:rsidP="00DB4C90">
      <w:pPr>
        <w:widowControl w:val="0"/>
        <w:spacing w:after="0" w:line="240" w:lineRule="auto"/>
        <w:rPr>
          <w:rFonts w:ascii="Times New Roman" w:eastAsia="Arial Unicode MS" w:hAnsi="Times New Roman" w:cs="Times New Roman"/>
          <w:color w:val="000000"/>
          <w:sz w:val="26"/>
          <w:szCs w:val="26"/>
          <w:lang w:eastAsia="ru-RU" w:bidi="ru-RU"/>
        </w:rPr>
        <w:sectPr w:rsidR="00405A10" w:rsidRPr="00DB4C90" w:rsidSect="00483ADB">
          <w:pgSz w:w="11900" w:h="16840"/>
          <w:pgMar w:top="426" w:right="560" w:bottom="568" w:left="1134" w:header="0" w:footer="6" w:gutter="0"/>
          <w:cols w:space="720"/>
          <w:noEndnote/>
          <w:docGrid w:linePitch="360"/>
        </w:sectPr>
      </w:pPr>
    </w:p>
    <w:p w14:paraId="7FD31B39" w14:textId="77777777" w:rsidR="00405A10" w:rsidRPr="00DB4C90" w:rsidRDefault="00405A10" w:rsidP="00DB4C90">
      <w:pPr>
        <w:widowControl w:val="0"/>
        <w:spacing w:after="0" w:line="240" w:lineRule="auto"/>
        <w:ind w:left="5140"/>
        <w:jc w:val="right"/>
        <w:rPr>
          <w:rFonts w:ascii="Times New Roman" w:eastAsia="Times New Roman" w:hAnsi="Times New Roman" w:cs="Times New Roman"/>
          <w:color w:val="000000"/>
          <w:sz w:val="26"/>
          <w:szCs w:val="26"/>
          <w:lang w:eastAsia="ru-RU" w:bidi="ru-RU"/>
        </w:rPr>
      </w:pPr>
      <w:r w:rsidRPr="00DB4C90">
        <w:rPr>
          <w:rFonts w:ascii="Times New Roman" w:eastAsia="Times New Roman" w:hAnsi="Times New Roman" w:cs="Times New Roman"/>
          <w:color w:val="000000"/>
          <w:sz w:val="26"/>
          <w:szCs w:val="26"/>
          <w:lang w:eastAsia="ru-RU" w:bidi="ru-RU"/>
        </w:rPr>
        <w:lastRenderedPageBreak/>
        <w:t>Приложение 1 к Муниципальной программе «Формирование современной городской среды муниципального образования Нижнегорское сельское поселение Нижнегорского района Республики Крым на 2019-2024 годы»</w:t>
      </w:r>
    </w:p>
    <w:p w14:paraId="60C85A6F" w14:textId="77777777" w:rsidR="00405A10" w:rsidRPr="00DB4C90" w:rsidRDefault="00405A10" w:rsidP="00DB4C90">
      <w:pPr>
        <w:widowControl w:val="0"/>
        <w:spacing w:after="0" w:line="240" w:lineRule="auto"/>
        <w:ind w:left="5140"/>
        <w:jc w:val="right"/>
        <w:rPr>
          <w:rFonts w:ascii="Times New Roman" w:eastAsia="Times New Roman" w:hAnsi="Times New Roman" w:cs="Times New Roman"/>
          <w:sz w:val="26"/>
          <w:szCs w:val="26"/>
          <w:lang w:eastAsia="x-none"/>
        </w:rPr>
      </w:pPr>
    </w:p>
    <w:p w14:paraId="01423091" w14:textId="77777777" w:rsidR="00405A10" w:rsidRPr="00DB4C90" w:rsidRDefault="00405A10" w:rsidP="00DB4C90">
      <w:pPr>
        <w:widowControl w:val="0"/>
        <w:spacing w:after="0" w:line="240" w:lineRule="auto"/>
        <w:ind w:right="240"/>
        <w:jc w:val="center"/>
        <w:rPr>
          <w:rFonts w:ascii="Times New Roman" w:eastAsia="Times New Roman" w:hAnsi="Times New Roman" w:cs="Times New Roman"/>
          <w:b/>
          <w:bCs/>
          <w:sz w:val="26"/>
          <w:szCs w:val="26"/>
          <w:lang w:val="x-none" w:eastAsia="x-none"/>
        </w:rPr>
      </w:pPr>
      <w:r w:rsidRPr="00DB4C90">
        <w:rPr>
          <w:rFonts w:ascii="Times New Roman" w:eastAsia="Times New Roman" w:hAnsi="Times New Roman" w:cs="Times New Roman"/>
          <w:b/>
          <w:bCs/>
          <w:color w:val="000000"/>
          <w:sz w:val="26"/>
          <w:szCs w:val="26"/>
          <w:lang w:eastAsia="ru-RU" w:bidi="ru-RU"/>
        </w:rPr>
        <w:t>Состав и ресурсное обеспечение муниципальной программы</w:t>
      </w:r>
    </w:p>
    <w:p w14:paraId="634DCECA" w14:textId="77777777" w:rsidR="00405A10" w:rsidRPr="00DB4C90" w:rsidRDefault="00405A10" w:rsidP="00DB4C90">
      <w:pPr>
        <w:widowControl w:val="0"/>
        <w:spacing w:after="0" w:line="240" w:lineRule="auto"/>
        <w:ind w:left="660"/>
        <w:jc w:val="center"/>
        <w:rPr>
          <w:rFonts w:ascii="Times New Roman" w:eastAsia="Times New Roman" w:hAnsi="Times New Roman" w:cs="Times New Roman"/>
          <w:b/>
          <w:bCs/>
          <w:color w:val="000000"/>
          <w:sz w:val="26"/>
          <w:szCs w:val="26"/>
          <w:lang w:eastAsia="ru-RU" w:bidi="ru-RU"/>
        </w:rPr>
      </w:pPr>
      <w:r w:rsidRPr="00DB4C90">
        <w:rPr>
          <w:rFonts w:ascii="Times New Roman" w:eastAsia="Times New Roman" w:hAnsi="Times New Roman" w:cs="Times New Roman"/>
          <w:b/>
          <w:bCs/>
          <w:color w:val="000000"/>
          <w:sz w:val="26"/>
          <w:szCs w:val="26"/>
          <w:lang w:eastAsia="ru-RU" w:bidi="ru-RU"/>
        </w:rPr>
        <w:t>«Формирование современной городской среды муниципального образования Нижнегорское сельское поселение Нижнегорского района Республики Крым</w:t>
      </w:r>
      <w:r w:rsidRPr="00DB4C90">
        <w:rPr>
          <w:rFonts w:ascii="Times New Roman" w:eastAsia="Times New Roman" w:hAnsi="Times New Roman" w:cs="Times New Roman"/>
          <w:b/>
          <w:bCs/>
          <w:sz w:val="26"/>
          <w:szCs w:val="26"/>
          <w:lang w:val="x-none" w:eastAsia="x-none"/>
        </w:rPr>
        <w:t xml:space="preserve"> </w:t>
      </w:r>
      <w:r w:rsidRPr="00DB4C90">
        <w:rPr>
          <w:rFonts w:ascii="Times New Roman" w:eastAsia="Times New Roman" w:hAnsi="Times New Roman" w:cs="Times New Roman"/>
          <w:b/>
          <w:bCs/>
          <w:color w:val="000000"/>
          <w:sz w:val="26"/>
          <w:szCs w:val="26"/>
          <w:lang w:eastAsia="ru-RU" w:bidi="ru-RU"/>
        </w:rPr>
        <w:t>на 2019-2024 годы»</w:t>
      </w:r>
    </w:p>
    <w:p w14:paraId="3B030A5A" w14:textId="77777777" w:rsidR="00405A10" w:rsidRPr="00DB4C90" w:rsidRDefault="00405A10" w:rsidP="00DB4C90">
      <w:pPr>
        <w:widowControl w:val="0"/>
        <w:spacing w:after="0" w:line="240" w:lineRule="auto"/>
        <w:ind w:left="660"/>
        <w:jc w:val="center"/>
        <w:rPr>
          <w:rFonts w:ascii="Times New Roman" w:eastAsia="Times New Roman" w:hAnsi="Times New Roman" w:cs="Times New Roman"/>
          <w:b/>
          <w:bCs/>
          <w:color w:val="000000"/>
          <w:sz w:val="26"/>
          <w:szCs w:val="26"/>
          <w:lang w:eastAsia="ru-RU" w:bidi="ru-RU"/>
        </w:rPr>
      </w:pPr>
    </w:p>
    <w:p w14:paraId="7EB1045F" w14:textId="77777777" w:rsidR="00405A10" w:rsidRPr="00DB4C90" w:rsidRDefault="00405A10" w:rsidP="00DB4C90">
      <w:pPr>
        <w:widowControl w:val="0"/>
        <w:spacing w:after="0" w:line="240" w:lineRule="auto"/>
        <w:ind w:left="660"/>
        <w:rPr>
          <w:rFonts w:ascii="Times New Roman" w:eastAsia="Times New Roman" w:hAnsi="Times New Roman" w:cs="Times New Roman"/>
          <w:b/>
          <w:bCs/>
          <w:sz w:val="26"/>
          <w:szCs w:val="26"/>
          <w:lang w:val="x-none" w:eastAsia="x-none"/>
        </w:rPr>
      </w:pPr>
    </w:p>
    <w:tbl>
      <w:tblPr>
        <w:tblOverlap w:val="never"/>
        <w:tblW w:w="10092" w:type="dxa"/>
        <w:tblLayout w:type="fixed"/>
        <w:tblCellMar>
          <w:left w:w="10" w:type="dxa"/>
          <w:right w:w="10" w:type="dxa"/>
        </w:tblCellMar>
        <w:tblLook w:val="04A0" w:firstRow="1" w:lastRow="0" w:firstColumn="1" w:lastColumn="0" w:noHBand="0" w:noVBand="1"/>
      </w:tblPr>
      <w:tblGrid>
        <w:gridCol w:w="826"/>
        <w:gridCol w:w="3295"/>
        <w:gridCol w:w="3523"/>
        <w:gridCol w:w="2448"/>
      </w:tblGrid>
      <w:tr w:rsidR="00405A10" w:rsidRPr="003F05DE" w14:paraId="17063608" w14:textId="77777777" w:rsidTr="008A6C59">
        <w:trPr>
          <w:trHeight w:hRule="exact" w:val="1219"/>
        </w:trPr>
        <w:tc>
          <w:tcPr>
            <w:tcW w:w="826" w:type="dxa"/>
            <w:tcBorders>
              <w:top w:val="single" w:sz="4" w:space="0" w:color="auto"/>
              <w:left w:val="single" w:sz="4" w:space="0" w:color="auto"/>
            </w:tcBorders>
            <w:shd w:val="clear" w:color="auto" w:fill="FFFFFF"/>
            <w:vAlign w:val="center"/>
          </w:tcPr>
          <w:p w14:paraId="68019D01" w14:textId="77777777" w:rsidR="00405A10" w:rsidRPr="003F05DE" w:rsidRDefault="00405A10" w:rsidP="00DB4C90">
            <w:pPr>
              <w:widowControl w:val="0"/>
              <w:spacing w:after="0" w:line="240" w:lineRule="auto"/>
              <w:ind w:left="320"/>
              <w:rPr>
                <w:rFonts w:ascii="Times New Roman" w:eastAsia="Times New Roman" w:hAnsi="Times New Roman" w:cs="Times New Roman"/>
                <w:sz w:val="25"/>
                <w:szCs w:val="25"/>
                <w:lang w:val="x-none" w:eastAsia="x-none"/>
              </w:rPr>
            </w:pPr>
            <w:r w:rsidRPr="003F05DE">
              <w:rPr>
                <w:rFonts w:ascii="Times New Roman" w:eastAsia="Times New Roman" w:hAnsi="Times New Roman" w:cs="Times New Roman"/>
                <w:smallCaps/>
                <w:color w:val="000000"/>
                <w:sz w:val="25"/>
                <w:szCs w:val="25"/>
                <w:lang w:eastAsia="ru-RU" w:bidi="ru-RU"/>
              </w:rPr>
              <w:t xml:space="preserve">№ </w:t>
            </w:r>
            <w:proofErr w:type="spellStart"/>
            <w:r w:rsidRPr="003F05DE">
              <w:rPr>
                <w:rFonts w:ascii="Times New Roman" w:eastAsia="Times New Roman" w:hAnsi="Times New Roman" w:cs="Times New Roman"/>
                <w:smallCaps/>
                <w:color w:val="000000"/>
                <w:sz w:val="25"/>
                <w:szCs w:val="25"/>
                <w:lang w:eastAsia="ru-RU" w:bidi="ru-RU"/>
              </w:rPr>
              <w:t>п.п</w:t>
            </w:r>
            <w:proofErr w:type="spellEnd"/>
          </w:p>
        </w:tc>
        <w:tc>
          <w:tcPr>
            <w:tcW w:w="3295" w:type="dxa"/>
            <w:tcBorders>
              <w:top w:val="single" w:sz="4" w:space="0" w:color="auto"/>
              <w:left w:val="single" w:sz="4" w:space="0" w:color="auto"/>
            </w:tcBorders>
            <w:shd w:val="clear" w:color="auto" w:fill="FFFFFF"/>
            <w:vAlign w:val="center"/>
          </w:tcPr>
          <w:p w14:paraId="20F1302B" w14:textId="77777777" w:rsidR="00405A10" w:rsidRPr="003F05DE" w:rsidRDefault="00405A10" w:rsidP="00DB4C90">
            <w:pPr>
              <w:widowControl w:val="0"/>
              <w:spacing w:after="0" w:line="240" w:lineRule="auto"/>
              <w:jc w:val="center"/>
              <w:rPr>
                <w:rFonts w:ascii="Times New Roman" w:eastAsia="Times New Roman" w:hAnsi="Times New Roman" w:cs="Times New Roman"/>
                <w:sz w:val="25"/>
                <w:szCs w:val="25"/>
                <w:lang w:val="x-none" w:eastAsia="x-none"/>
              </w:rPr>
            </w:pPr>
            <w:r w:rsidRPr="003F05DE">
              <w:rPr>
                <w:rFonts w:ascii="Times New Roman" w:eastAsia="Times New Roman" w:hAnsi="Times New Roman" w:cs="Times New Roman"/>
                <w:color w:val="000000"/>
                <w:sz w:val="25"/>
                <w:szCs w:val="25"/>
                <w:lang w:eastAsia="ru-RU" w:bidi="ru-RU"/>
              </w:rPr>
              <w:t>Наименование программы, подпрограммы, отдельного мероприятия/источник финансирования</w:t>
            </w:r>
          </w:p>
        </w:tc>
        <w:tc>
          <w:tcPr>
            <w:tcW w:w="3523" w:type="dxa"/>
            <w:tcBorders>
              <w:top w:val="single" w:sz="4" w:space="0" w:color="auto"/>
              <w:left w:val="single" w:sz="4" w:space="0" w:color="auto"/>
            </w:tcBorders>
            <w:shd w:val="clear" w:color="auto" w:fill="FFFFFF"/>
            <w:vAlign w:val="center"/>
          </w:tcPr>
          <w:p w14:paraId="5FD19E50" w14:textId="77777777" w:rsidR="00405A10" w:rsidRPr="003F05DE" w:rsidRDefault="00405A10" w:rsidP="00DB4C90">
            <w:pPr>
              <w:widowControl w:val="0"/>
              <w:spacing w:after="0" w:line="240" w:lineRule="auto"/>
              <w:jc w:val="center"/>
              <w:rPr>
                <w:rFonts w:ascii="Times New Roman" w:eastAsia="Times New Roman" w:hAnsi="Times New Roman" w:cs="Times New Roman"/>
                <w:sz w:val="25"/>
                <w:szCs w:val="25"/>
                <w:lang w:val="x-none" w:eastAsia="x-none"/>
              </w:rPr>
            </w:pPr>
            <w:r w:rsidRPr="003F05DE">
              <w:rPr>
                <w:rFonts w:ascii="Times New Roman" w:eastAsia="Times New Roman" w:hAnsi="Times New Roman" w:cs="Times New Roman"/>
                <w:color w:val="000000"/>
                <w:sz w:val="25"/>
                <w:szCs w:val="25"/>
                <w:lang w:eastAsia="ru-RU" w:bidi="ru-RU"/>
              </w:rPr>
              <w:t>Ответственный исполнитель, исполнитель</w:t>
            </w:r>
          </w:p>
        </w:tc>
        <w:tc>
          <w:tcPr>
            <w:tcW w:w="2448" w:type="dxa"/>
            <w:tcBorders>
              <w:top w:val="single" w:sz="4" w:space="0" w:color="auto"/>
              <w:left w:val="single" w:sz="4" w:space="0" w:color="auto"/>
              <w:right w:val="single" w:sz="4" w:space="0" w:color="auto"/>
            </w:tcBorders>
            <w:shd w:val="clear" w:color="auto" w:fill="FFFFFF"/>
            <w:vAlign w:val="center"/>
          </w:tcPr>
          <w:p w14:paraId="07B341DA" w14:textId="77777777" w:rsidR="00405A10" w:rsidRPr="003F05DE" w:rsidRDefault="00405A10" w:rsidP="00DB4C90">
            <w:pPr>
              <w:widowControl w:val="0"/>
              <w:spacing w:after="0" w:line="240" w:lineRule="auto"/>
              <w:ind w:firstLine="142"/>
              <w:jc w:val="center"/>
              <w:rPr>
                <w:rFonts w:ascii="Times New Roman" w:eastAsia="Times New Roman" w:hAnsi="Times New Roman" w:cs="Times New Roman"/>
                <w:color w:val="000000"/>
                <w:sz w:val="25"/>
                <w:szCs w:val="25"/>
                <w:lang w:eastAsia="ru-RU" w:bidi="ru-RU"/>
              </w:rPr>
            </w:pPr>
            <w:r w:rsidRPr="003F05DE">
              <w:rPr>
                <w:rFonts w:ascii="Times New Roman" w:eastAsia="Times New Roman" w:hAnsi="Times New Roman" w:cs="Times New Roman"/>
                <w:color w:val="000000"/>
                <w:sz w:val="25"/>
                <w:szCs w:val="25"/>
                <w:lang w:eastAsia="ru-RU" w:bidi="ru-RU"/>
              </w:rPr>
              <w:t xml:space="preserve">Период реализации Программы, тыс. руб. </w:t>
            </w:r>
          </w:p>
          <w:p w14:paraId="02F1F30F" w14:textId="77777777" w:rsidR="00405A10" w:rsidRPr="003F05DE" w:rsidRDefault="00405A10" w:rsidP="00DB4C90">
            <w:pPr>
              <w:widowControl w:val="0"/>
              <w:spacing w:after="0" w:line="240" w:lineRule="auto"/>
              <w:ind w:firstLine="142"/>
              <w:jc w:val="center"/>
              <w:rPr>
                <w:rFonts w:ascii="Times New Roman" w:eastAsia="Times New Roman" w:hAnsi="Times New Roman" w:cs="Times New Roman"/>
                <w:sz w:val="25"/>
                <w:szCs w:val="25"/>
                <w:lang w:val="x-none" w:eastAsia="x-none"/>
              </w:rPr>
            </w:pPr>
            <w:r w:rsidRPr="003F05DE">
              <w:rPr>
                <w:rFonts w:ascii="Times New Roman" w:eastAsia="Times New Roman" w:hAnsi="Times New Roman" w:cs="Times New Roman"/>
                <w:color w:val="000000"/>
                <w:sz w:val="25"/>
                <w:szCs w:val="25"/>
                <w:lang w:eastAsia="ru-RU" w:bidi="ru-RU"/>
              </w:rPr>
              <w:t>(2019-2024 годы)</w:t>
            </w:r>
          </w:p>
        </w:tc>
      </w:tr>
      <w:tr w:rsidR="00392D67" w:rsidRPr="003F05DE" w14:paraId="2C34B6EF" w14:textId="77777777" w:rsidTr="008A6C59">
        <w:trPr>
          <w:trHeight w:hRule="exact" w:val="1493"/>
        </w:trPr>
        <w:tc>
          <w:tcPr>
            <w:tcW w:w="826" w:type="dxa"/>
            <w:vMerge w:val="restart"/>
            <w:tcBorders>
              <w:top w:val="single" w:sz="4" w:space="0" w:color="auto"/>
              <w:left w:val="single" w:sz="4" w:space="0" w:color="auto"/>
            </w:tcBorders>
            <w:shd w:val="clear" w:color="auto" w:fill="FFFFFF"/>
            <w:vAlign w:val="center"/>
          </w:tcPr>
          <w:p w14:paraId="7E1C364C" w14:textId="15E1FAE7" w:rsidR="00392D67" w:rsidRPr="003F05DE" w:rsidRDefault="00392D67" w:rsidP="00DB4C90">
            <w:pPr>
              <w:widowControl w:val="0"/>
              <w:spacing w:after="0" w:line="240" w:lineRule="auto"/>
              <w:ind w:left="320"/>
              <w:rPr>
                <w:rFonts w:ascii="Times New Roman" w:eastAsia="Times New Roman" w:hAnsi="Times New Roman" w:cs="Times New Roman"/>
                <w:smallCaps/>
                <w:color w:val="000000"/>
                <w:sz w:val="25"/>
                <w:szCs w:val="25"/>
                <w:lang w:eastAsia="ru-RU" w:bidi="ru-RU"/>
              </w:rPr>
            </w:pPr>
            <w:r w:rsidRPr="003F05DE">
              <w:rPr>
                <w:rFonts w:ascii="Times New Roman" w:eastAsia="Arial Unicode MS" w:hAnsi="Times New Roman" w:cs="Times New Roman"/>
                <w:color w:val="000000"/>
                <w:sz w:val="25"/>
                <w:szCs w:val="25"/>
                <w:lang w:eastAsia="ru-RU" w:bidi="ru-RU"/>
              </w:rPr>
              <w:t>1.</w:t>
            </w:r>
          </w:p>
        </w:tc>
        <w:tc>
          <w:tcPr>
            <w:tcW w:w="3295" w:type="dxa"/>
            <w:tcBorders>
              <w:top w:val="single" w:sz="4" w:space="0" w:color="auto"/>
              <w:left w:val="single" w:sz="4" w:space="0" w:color="auto"/>
            </w:tcBorders>
            <w:shd w:val="clear" w:color="auto" w:fill="FFFFFF"/>
            <w:vAlign w:val="center"/>
          </w:tcPr>
          <w:p w14:paraId="4B29ECF5" w14:textId="77777777" w:rsidR="00392D67" w:rsidRPr="003F05DE" w:rsidRDefault="00392D67" w:rsidP="00392D67">
            <w:pPr>
              <w:widowControl w:val="0"/>
              <w:spacing w:after="0" w:line="240" w:lineRule="auto"/>
              <w:jc w:val="both"/>
              <w:rPr>
                <w:rFonts w:ascii="Times New Roman" w:eastAsia="Times New Roman" w:hAnsi="Times New Roman" w:cs="Times New Roman"/>
                <w:color w:val="000000"/>
                <w:sz w:val="25"/>
                <w:szCs w:val="25"/>
                <w:lang w:eastAsia="ru-RU" w:bidi="ru-RU"/>
              </w:rPr>
            </w:pPr>
            <w:r w:rsidRPr="003F05DE">
              <w:rPr>
                <w:rFonts w:ascii="Times New Roman" w:eastAsia="Times New Roman" w:hAnsi="Times New Roman" w:cs="Times New Roman"/>
                <w:color w:val="000000"/>
                <w:sz w:val="25"/>
                <w:szCs w:val="25"/>
                <w:lang w:eastAsia="ru-RU" w:bidi="ru-RU"/>
              </w:rPr>
              <w:t>Программа, всего:</w:t>
            </w:r>
          </w:p>
          <w:p w14:paraId="1B5C0E7A" w14:textId="645B5921" w:rsidR="00392D67" w:rsidRPr="003F05DE" w:rsidRDefault="00392D67" w:rsidP="00392D67">
            <w:pPr>
              <w:widowControl w:val="0"/>
              <w:spacing w:after="0" w:line="240" w:lineRule="auto"/>
              <w:rPr>
                <w:rFonts w:ascii="Times New Roman" w:eastAsia="Times New Roman" w:hAnsi="Times New Roman" w:cs="Times New Roman"/>
                <w:color w:val="000000"/>
                <w:sz w:val="25"/>
                <w:szCs w:val="25"/>
                <w:lang w:eastAsia="ru-RU" w:bidi="ru-RU"/>
              </w:rPr>
            </w:pPr>
            <w:r w:rsidRPr="003F05DE">
              <w:rPr>
                <w:rFonts w:ascii="Times New Roman" w:eastAsia="Times New Roman" w:hAnsi="Times New Roman" w:cs="Times New Roman"/>
                <w:color w:val="000000"/>
                <w:sz w:val="25"/>
                <w:szCs w:val="25"/>
                <w:lang w:eastAsia="ru-RU" w:bidi="ru-RU"/>
              </w:rPr>
              <w:t>в том числе:</w:t>
            </w:r>
          </w:p>
        </w:tc>
        <w:tc>
          <w:tcPr>
            <w:tcW w:w="3523" w:type="dxa"/>
            <w:tcBorders>
              <w:top w:val="single" w:sz="4" w:space="0" w:color="auto"/>
              <w:left w:val="single" w:sz="4" w:space="0" w:color="auto"/>
            </w:tcBorders>
            <w:shd w:val="clear" w:color="auto" w:fill="FFFFFF"/>
            <w:vAlign w:val="center"/>
          </w:tcPr>
          <w:p w14:paraId="35A42461" w14:textId="51A83AAD" w:rsidR="00392D67" w:rsidRPr="003F05DE" w:rsidRDefault="00392D67" w:rsidP="00DB4C90">
            <w:pPr>
              <w:widowControl w:val="0"/>
              <w:spacing w:after="0" w:line="240" w:lineRule="auto"/>
              <w:jc w:val="center"/>
              <w:rPr>
                <w:rFonts w:ascii="Times New Roman" w:eastAsia="Times New Roman" w:hAnsi="Times New Roman" w:cs="Times New Roman"/>
                <w:color w:val="000000"/>
                <w:sz w:val="25"/>
                <w:szCs w:val="25"/>
                <w:lang w:eastAsia="ru-RU" w:bidi="ru-RU"/>
              </w:rPr>
            </w:pPr>
            <w:r w:rsidRPr="003F05DE">
              <w:rPr>
                <w:rFonts w:ascii="Times New Roman" w:eastAsia="Times New Roman" w:hAnsi="Times New Roman" w:cs="Times New Roman"/>
                <w:color w:val="000000"/>
                <w:sz w:val="25"/>
                <w:szCs w:val="25"/>
                <w:lang w:eastAsia="ru-RU" w:bidi="ru-RU"/>
              </w:rPr>
              <w:t>Ответственный исполнитель: Администрация Нижнегорского сельского поселения Нижнегорского района Республики Крым</w:t>
            </w:r>
          </w:p>
        </w:tc>
        <w:tc>
          <w:tcPr>
            <w:tcW w:w="2448" w:type="dxa"/>
            <w:tcBorders>
              <w:top w:val="single" w:sz="4" w:space="0" w:color="auto"/>
              <w:left w:val="single" w:sz="4" w:space="0" w:color="auto"/>
              <w:right w:val="single" w:sz="4" w:space="0" w:color="auto"/>
            </w:tcBorders>
            <w:shd w:val="clear" w:color="auto" w:fill="FFFFFF"/>
            <w:vAlign w:val="center"/>
          </w:tcPr>
          <w:p w14:paraId="751470B5" w14:textId="4F2FABBF" w:rsidR="00392D67" w:rsidRPr="00C260BA" w:rsidRDefault="00C260BA" w:rsidP="00DB4C90">
            <w:pPr>
              <w:widowControl w:val="0"/>
              <w:spacing w:after="0" w:line="240" w:lineRule="auto"/>
              <w:ind w:firstLine="142"/>
              <w:jc w:val="center"/>
              <w:rPr>
                <w:rFonts w:ascii="Times New Roman" w:eastAsia="Times New Roman" w:hAnsi="Times New Roman" w:cs="Times New Roman"/>
                <w:color w:val="000000"/>
                <w:sz w:val="25"/>
                <w:szCs w:val="25"/>
                <w:lang w:eastAsia="ru-RU" w:bidi="ru-RU"/>
              </w:rPr>
            </w:pPr>
            <w:r>
              <w:rPr>
                <w:rFonts w:ascii="Times New Roman" w:eastAsia="Times New Roman" w:hAnsi="Times New Roman" w:cs="Times New Roman"/>
                <w:sz w:val="25"/>
                <w:szCs w:val="25"/>
                <w:lang w:eastAsia="x-none"/>
              </w:rPr>
              <w:t>48960,00</w:t>
            </w:r>
          </w:p>
        </w:tc>
      </w:tr>
      <w:tr w:rsidR="00392D67" w:rsidRPr="003F05DE" w14:paraId="7082250D" w14:textId="77777777" w:rsidTr="008A6C59">
        <w:trPr>
          <w:trHeight w:hRule="exact" w:val="653"/>
        </w:trPr>
        <w:tc>
          <w:tcPr>
            <w:tcW w:w="826" w:type="dxa"/>
            <w:vMerge/>
            <w:tcBorders>
              <w:left w:val="single" w:sz="4" w:space="0" w:color="auto"/>
            </w:tcBorders>
            <w:shd w:val="clear" w:color="auto" w:fill="FFFFFF"/>
            <w:vAlign w:val="center"/>
          </w:tcPr>
          <w:p w14:paraId="31B3F397" w14:textId="77777777" w:rsidR="00392D67" w:rsidRPr="003F05DE" w:rsidRDefault="00392D67" w:rsidP="00DB4C90">
            <w:pPr>
              <w:widowControl w:val="0"/>
              <w:spacing w:after="0" w:line="240" w:lineRule="auto"/>
              <w:ind w:left="320"/>
              <w:rPr>
                <w:rFonts w:ascii="Times New Roman" w:eastAsia="Times New Roman" w:hAnsi="Times New Roman" w:cs="Times New Roman"/>
                <w:smallCaps/>
                <w:color w:val="000000"/>
                <w:sz w:val="25"/>
                <w:szCs w:val="25"/>
                <w:lang w:eastAsia="ru-RU" w:bidi="ru-RU"/>
              </w:rPr>
            </w:pPr>
          </w:p>
        </w:tc>
        <w:tc>
          <w:tcPr>
            <w:tcW w:w="3295" w:type="dxa"/>
            <w:tcBorders>
              <w:top w:val="single" w:sz="4" w:space="0" w:color="auto"/>
              <w:left w:val="single" w:sz="4" w:space="0" w:color="auto"/>
            </w:tcBorders>
            <w:shd w:val="clear" w:color="auto" w:fill="FFFFFF"/>
            <w:vAlign w:val="center"/>
          </w:tcPr>
          <w:p w14:paraId="5F94B63B" w14:textId="7D203698" w:rsidR="00392D67" w:rsidRPr="003F05DE" w:rsidRDefault="00392D67" w:rsidP="00DB4C90">
            <w:pPr>
              <w:widowControl w:val="0"/>
              <w:spacing w:after="0" w:line="240" w:lineRule="auto"/>
              <w:jc w:val="center"/>
              <w:rPr>
                <w:rFonts w:ascii="Times New Roman" w:eastAsia="Times New Roman" w:hAnsi="Times New Roman" w:cs="Times New Roman"/>
                <w:color w:val="000000"/>
                <w:sz w:val="25"/>
                <w:szCs w:val="25"/>
                <w:lang w:eastAsia="ru-RU" w:bidi="ru-RU"/>
              </w:rPr>
            </w:pPr>
            <w:r w:rsidRPr="003F05DE">
              <w:rPr>
                <w:rFonts w:ascii="Times New Roman" w:eastAsia="Times New Roman" w:hAnsi="Times New Roman" w:cs="Times New Roman"/>
                <w:color w:val="000000"/>
                <w:sz w:val="25"/>
                <w:szCs w:val="25"/>
                <w:lang w:eastAsia="ru-RU" w:bidi="ru-RU"/>
              </w:rPr>
              <w:t>- Бюджет администрации сельского поселения</w:t>
            </w:r>
          </w:p>
        </w:tc>
        <w:tc>
          <w:tcPr>
            <w:tcW w:w="3523" w:type="dxa"/>
            <w:tcBorders>
              <w:top w:val="single" w:sz="4" w:space="0" w:color="auto"/>
              <w:left w:val="single" w:sz="4" w:space="0" w:color="auto"/>
            </w:tcBorders>
            <w:shd w:val="clear" w:color="auto" w:fill="FFFFFF"/>
            <w:vAlign w:val="center"/>
          </w:tcPr>
          <w:p w14:paraId="671FCF1F" w14:textId="5950706B" w:rsidR="00392D67" w:rsidRPr="003F05DE" w:rsidRDefault="00392D67" w:rsidP="00DB4C90">
            <w:pPr>
              <w:widowControl w:val="0"/>
              <w:spacing w:after="0" w:line="240" w:lineRule="auto"/>
              <w:jc w:val="center"/>
              <w:rPr>
                <w:rFonts w:ascii="Times New Roman" w:eastAsia="Times New Roman" w:hAnsi="Times New Roman" w:cs="Times New Roman"/>
                <w:color w:val="000000"/>
                <w:sz w:val="25"/>
                <w:szCs w:val="25"/>
                <w:lang w:eastAsia="ru-RU" w:bidi="ru-RU"/>
              </w:rPr>
            </w:pPr>
          </w:p>
        </w:tc>
        <w:tc>
          <w:tcPr>
            <w:tcW w:w="2448" w:type="dxa"/>
            <w:tcBorders>
              <w:top w:val="single" w:sz="4" w:space="0" w:color="auto"/>
              <w:left w:val="single" w:sz="4" w:space="0" w:color="auto"/>
              <w:right w:val="single" w:sz="4" w:space="0" w:color="auto"/>
            </w:tcBorders>
            <w:shd w:val="clear" w:color="auto" w:fill="FFFFFF"/>
            <w:vAlign w:val="center"/>
          </w:tcPr>
          <w:p w14:paraId="4A59C25C" w14:textId="430858C9" w:rsidR="00392D67" w:rsidRPr="003F05DE" w:rsidRDefault="00C260BA" w:rsidP="00DB4C90">
            <w:pPr>
              <w:widowControl w:val="0"/>
              <w:spacing w:after="0" w:line="240" w:lineRule="auto"/>
              <w:ind w:firstLine="142"/>
              <w:jc w:val="center"/>
              <w:rPr>
                <w:rFonts w:ascii="Times New Roman" w:eastAsia="Times New Roman" w:hAnsi="Times New Roman" w:cs="Times New Roman"/>
                <w:color w:val="000000"/>
                <w:sz w:val="25"/>
                <w:szCs w:val="25"/>
                <w:lang w:eastAsia="ru-RU" w:bidi="ru-RU"/>
              </w:rPr>
            </w:pPr>
            <w:r>
              <w:rPr>
                <w:rFonts w:ascii="Times New Roman" w:eastAsia="Times New Roman" w:hAnsi="Times New Roman" w:cs="Times New Roman"/>
                <w:sz w:val="25"/>
                <w:szCs w:val="25"/>
                <w:lang w:eastAsia="x-none"/>
              </w:rPr>
              <w:t>2448</w:t>
            </w:r>
            <w:r w:rsidR="003F05DE">
              <w:rPr>
                <w:rFonts w:ascii="Times New Roman" w:eastAsia="Times New Roman" w:hAnsi="Times New Roman" w:cs="Times New Roman"/>
                <w:sz w:val="25"/>
                <w:szCs w:val="25"/>
                <w:lang w:eastAsia="x-none"/>
              </w:rPr>
              <w:t>,00</w:t>
            </w:r>
          </w:p>
        </w:tc>
      </w:tr>
      <w:tr w:rsidR="00392D67" w:rsidRPr="003F05DE" w14:paraId="5208E968" w14:textId="77777777" w:rsidTr="008A6C59">
        <w:trPr>
          <w:trHeight w:hRule="exact" w:val="705"/>
        </w:trPr>
        <w:tc>
          <w:tcPr>
            <w:tcW w:w="826" w:type="dxa"/>
            <w:vMerge/>
            <w:tcBorders>
              <w:left w:val="single" w:sz="4" w:space="0" w:color="auto"/>
            </w:tcBorders>
            <w:shd w:val="clear" w:color="auto" w:fill="FFFFFF"/>
            <w:vAlign w:val="center"/>
          </w:tcPr>
          <w:p w14:paraId="2AB640F9" w14:textId="77777777" w:rsidR="00392D67" w:rsidRPr="003F05DE" w:rsidRDefault="00392D67" w:rsidP="00DB4C90">
            <w:pPr>
              <w:widowControl w:val="0"/>
              <w:spacing w:after="0" w:line="240" w:lineRule="auto"/>
              <w:ind w:left="320"/>
              <w:rPr>
                <w:rFonts w:ascii="Times New Roman" w:eastAsia="Times New Roman" w:hAnsi="Times New Roman" w:cs="Times New Roman"/>
                <w:smallCaps/>
                <w:color w:val="000000"/>
                <w:sz w:val="25"/>
                <w:szCs w:val="25"/>
                <w:lang w:eastAsia="ru-RU" w:bidi="ru-RU"/>
              </w:rPr>
            </w:pPr>
          </w:p>
        </w:tc>
        <w:tc>
          <w:tcPr>
            <w:tcW w:w="3295" w:type="dxa"/>
            <w:tcBorders>
              <w:top w:val="single" w:sz="4" w:space="0" w:color="auto"/>
              <w:left w:val="single" w:sz="4" w:space="0" w:color="auto"/>
            </w:tcBorders>
            <w:shd w:val="clear" w:color="auto" w:fill="FFFFFF"/>
            <w:vAlign w:val="center"/>
          </w:tcPr>
          <w:p w14:paraId="015E6BFA" w14:textId="77777777" w:rsidR="00392D67" w:rsidRPr="003F05DE" w:rsidRDefault="00392D67" w:rsidP="00392D67">
            <w:pPr>
              <w:widowControl w:val="0"/>
              <w:spacing w:after="0" w:line="240" w:lineRule="auto"/>
              <w:jc w:val="both"/>
              <w:rPr>
                <w:rFonts w:ascii="Times New Roman" w:eastAsia="Times New Roman" w:hAnsi="Times New Roman" w:cs="Times New Roman"/>
                <w:color w:val="000000"/>
                <w:sz w:val="25"/>
                <w:szCs w:val="25"/>
                <w:lang w:eastAsia="ru-RU" w:bidi="ru-RU"/>
              </w:rPr>
            </w:pPr>
            <w:r w:rsidRPr="003F05DE">
              <w:rPr>
                <w:rFonts w:ascii="Times New Roman" w:eastAsia="Times New Roman" w:hAnsi="Times New Roman" w:cs="Times New Roman"/>
                <w:color w:val="000000"/>
                <w:sz w:val="25"/>
                <w:szCs w:val="25"/>
                <w:lang w:eastAsia="ru-RU" w:bidi="ru-RU"/>
              </w:rPr>
              <w:t>- Федеральный бюджет</w:t>
            </w:r>
          </w:p>
          <w:p w14:paraId="0DA2A3C8" w14:textId="751CCE11" w:rsidR="00392D67" w:rsidRPr="003F05DE" w:rsidRDefault="00392D67" w:rsidP="00392D67">
            <w:pPr>
              <w:widowControl w:val="0"/>
              <w:spacing w:after="0" w:line="240" w:lineRule="auto"/>
              <w:jc w:val="both"/>
              <w:rPr>
                <w:rFonts w:ascii="Times New Roman" w:eastAsia="Times New Roman" w:hAnsi="Times New Roman" w:cs="Times New Roman"/>
                <w:sz w:val="25"/>
                <w:szCs w:val="25"/>
                <w:lang w:val="x-none" w:eastAsia="x-none"/>
              </w:rPr>
            </w:pPr>
            <w:r w:rsidRPr="003F05DE">
              <w:rPr>
                <w:rFonts w:ascii="Times New Roman" w:eastAsia="Times New Roman" w:hAnsi="Times New Roman" w:cs="Times New Roman"/>
                <w:color w:val="000000"/>
                <w:sz w:val="25"/>
                <w:szCs w:val="25"/>
                <w:lang w:eastAsia="ru-RU" w:bidi="ru-RU"/>
              </w:rPr>
              <w:t>(в том числе региональный)</w:t>
            </w:r>
          </w:p>
          <w:p w14:paraId="2CE76833" w14:textId="77777777" w:rsidR="00392D67" w:rsidRPr="003F05DE" w:rsidRDefault="00392D67" w:rsidP="00DB4C90">
            <w:pPr>
              <w:widowControl w:val="0"/>
              <w:spacing w:after="0" w:line="240" w:lineRule="auto"/>
              <w:jc w:val="center"/>
              <w:rPr>
                <w:rFonts w:ascii="Times New Roman" w:eastAsia="Times New Roman" w:hAnsi="Times New Roman" w:cs="Times New Roman"/>
                <w:color w:val="000000"/>
                <w:sz w:val="25"/>
                <w:szCs w:val="25"/>
                <w:lang w:eastAsia="ru-RU" w:bidi="ru-RU"/>
              </w:rPr>
            </w:pPr>
          </w:p>
        </w:tc>
        <w:tc>
          <w:tcPr>
            <w:tcW w:w="3523" w:type="dxa"/>
            <w:tcBorders>
              <w:top w:val="single" w:sz="4" w:space="0" w:color="auto"/>
              <w:left w:val="single" w:sz="4" w:space="0" w:color="auto"/>
            </w:tcBorders>
            <w:shd w:val="clear" w:color="auto" w:fill="FFFFFF"/>
            <w:vAlign w:val="center"/>
          </w:tcPr>
          <w:p w14:paraId="44953AE7" w14:textId="77777777" w:rsidR="00392D67" w:rsidRPr="003F05DE" w:rsidRDefault="00392D67" w:rsidP="00DB4C90">
            <w:pPr>
              <w:widowControl w:val="0"/>
              <w:spacing w:after="0" w:line="240" w:lineRule="auto"/>
              <w:jc w:val="center"/>
              <w:rPr>
                <w:rFonts w:ascii="Times New Roman" w:eastAsia="Times New Roman" w:hAnsi="Times New Roman" w:cs="Times New Roman"/>
                <w:color w:val="000000"/>
                <w:sz w:val="25"/>
                <w:szCs w:val="25"/>
                <w:lang w:eastAsia="ru-RU" w:bidi="ru-RU"/>
              </w:rPr>
            </w:pPr>
          </w:p>
        </w:tc>
        <w:tc>
          <w:tcPr>
            <w:tcW w:w="2448" w:type="dxa"/>
            <w:tcBorders>
              <w:top w:val="single" w:sz="4" w:space="0" w:color="auto"/>
              <w:left w:val="single" w:sz="4" w:space="0" w:color="auto"/>
              <w:right w:val="single" w:sz="4" w:space="0" w:color="auto"/>
            </w:tcBorders>
            <w:shd w:val="clear" w:color="auto" w:fill="FFFFFF"/>
            <w:vAlign w:val="center"/>
          </w:tcPr>
          <w:p w14:paraId="2C01899C" w14:textId="0EB54457" w:rsidR="00392D67" w:rsidRPr="003F05DE" w:rsidRDefault="00392D67" w:rsidP="00DB4C90">
            <w:pPr>
              <w:widowControl w:val="0"/>
              <w:spacing w:after="0" w:line="240" w:lineRule="auto"/>
              <w:ind w:firstLine="142"/>
              <w:jc w:val="center"/>
              <w:rPr>
                <w:rFonts w:ascii="Times New Roman" w:eastAsia="Times New Roman" w:hAnsi="Times New Roman" w:cs="Times New Roman"/>
                <w:sz w:val="25"/>
                <w:szCs w:val="25"/>
                <w:lang w:eastAsia="x-none"/>
              </w:rPr>
            </w:pPr>
          </w:p>
        </w:tc>
      </w:tr>
      <w:tr w:rsidR="003F05DE" w:rsidRPr="003F05DE" w14:paraId="6B87B2E2" w14:textId="77777777" w:rsidTr="008A6C59">
        <w:trPr>
          <w:trHeight w:hRule="exact" w:val="1493"/>
        </w:trPr>
        <w:tc>
          <w:tcPr>
            <w:tcW w:w="826" w:type="dxa"/>
            <w:vMerge w:val="restart"/>
            <w:tcBorders>
              <w:top w:val="single" w:sz="4" w:space="0" w:color="auto"/>
              <w:left w:val="single" w:sz="4" w:space="0" w:color="auto"/>
            </w:tcBorders>
            <w:shd w:val="clear" w:color="auto" w:fill="FFFFFF"/>
            <w:vAlign w:val="center"/>
          </w:tcPr>
          <w:p w14:paraId="3AEF1C6A" w14:textId="4D7E2C2A" w:rsidR="003F05DE" w:rsidRPr="003F05DE" w:rsidRDefault="003F05DE" w:rsidP="00DB4C90">
            <w:pPr>
              <w:widowControl w:val="0"/>
              <w:spacing w:after="0" w:line="240" w:lineRule="auto"/>
              <w:ind w:left="320"/>
              <w:rPr>
                <w:rFonts w:ascii="Times New Roman" w:eastAsia="Times New Roman" w:hAnsi="Times New Roman" w:cs="Times New Roman"/>
                <w:smallCaps/>
                <w:color w:val="000000"/>
                <w:sz w:val="25"/>
                <w:szCs w:val="25"/>
                <w:lang w:eastAsia="ru-RU" w:bidi="ru-RU"/>
              </w:rPr>
            </w:pPr>
            <w:r w:rsidRPr="003F05DE">
              <w:rPr>
                <w:rFonts w:ascii="Times New Roman" w:eastAsia="Times New Roman" w:hAnsi="Times New Roman" w:cs="Times New Roman"/>
                <w:color w:val="000000"/>
                <w:sz w:val="25"/>
                <w:szCs w:val="25"/>
                <w:lang w:eastAsia="ru-RU" w:bidi="ru-RU"/>
              </w:rPr>
              <w:t>1.1.</w:t>
            </w:r>
          </w:p>
        </w:tc>
        <w:tc>
          <w:tcPr>
            <w:tcW w:w="3295" w:type="dxa"/>
            <w:tcBorders>
              <w:top w:val="single" w:sz="4" w:space="0" w:color="auto"/>
              <w:left w:val="single" w:sz="4" w:space="0" w:color="auto"/>
            </w:tcBorders>
            <w:shd w:val="clear" w:color="auto" w:fill="FFFFFF"/>
            <w:vAlign w:val="center"/>
          </w:tcPr>
          <w:p w14:paraId="0221DBFD" w14:textId="63918D8C" w:rsidR="003F05DE" w:rsidRPr="003F05DE" w:rsidRDefault="003F05DE" w:rsidP="00DB4C90">
            <w:pPr>
              <w:widowControl w:val="0"/>
              <w:spacing w:after="0" w:line="240" w:lineRule="auto"/>
              <w:jc w:val="center"/>
              <w:rPr>
                <w:rFonts w:ascii="Times New Roman" w:eastAsia="Times New Roman" w:hAnsi="Times New Roman" w:cs="Times New Roman"/>
                <w:color w:val="000000"/>
                <w:sz w:val="25"/>
                <w:szCs w:val="25"/>
                <w:lang w:eastAsia="ru-RU" w:bidi="ru-RU"/>
              </w:rPr>
            </w:pPr>
            <w:r w:rsidRPr="003F05DE">
              <w:rPr>
                <w:rFonts w:ascii="Times New Roman" w:eastAsia="Times New Roman" w:hAnsi="Times New Roman" w:cs="Times New Roman"/>
                <w:color w:val="000000"/>
                <w:sz w:val="25"/>
                <w:szCs w:val="25"/>
                <w:lang w:eastAsia="ru-RU" w:bidi="ru-RU"/>
              </w:rPr>
              <w:t>Благоустройство дворовых территорий согласно Адресному перечню дворовых территорий, подлежащих благоустройству в 2018 году*</w:t>
            </w:r>
          </w:p>
        </w:tc>
        <w:tc>
          <w:tcPr>
            <w:tcW w:w="3523" w:type="dxa"/>
            <w:tcBorders>
              <w:top w:val="single" w:sz="4" w:space="0" w:color="auto"/>
              <w:left w:val="single" w:sz="4" w:space="0" w:color="auto"/>
            </w:tcBorders>
            <w:shd w:val="clear" w:color="auto" w:fill="FFFFFF"/>
            <w:vAlign w:val="center"/>
          </w:tcPr>
          <w:p w14:paraId="68012557" w14:textId="5AE06652" w:rsidR="003F05DE" w:rsidRPr="003F05DE" w:rsidRDefault="003F05DE" w:rsidP="00DB4C90">
            <w:pPr>
              <w:widowControl w:val="0"/>
              <w:spacing w:after="0" w:line="240" w:lineRule="auto"/>
              <w:jc w:val="center"/>
              <w:rPr>
                <w:rFonts w:ascii="Times New Roman" w:eastAsia="Times New Roman" w:hAnsi="Times New Roman" w:cs="Times New Roman"/>
                <w:color w:val="000000"/>
                <w:sz w:val="25"/>
                <w:szCs w:val="25"/>
                <w:lang w:eastAsia="ru-RU" w:bidi="ru-RU"/>
              </w:rPr>
            </w:pPr>
            <w:r w:rsidRPr="003F05DE">
              <w:rPr>
                <w:rFonts w:ascii="Times New Roman" w:eastAsia="Arial Unicode MS" w:hAnsi="Times New Roman" w:cs="Times New Roman"/>
                <w:color w:val="000000"/>
                <w:sz w:val="25"/>
                <w:szCs w:val="25"/>
                <w:lang w:eastAsia="ru-RU" w:bidi="ru-RU"/>
              </w:rPr>
              <w:t>Администрация Нижнегорского сельского поселения Нижнегорского района Республики Крым</w:t>
            </w:r>
          </w:p>
        </w:tc>
        <w:tc>
          <w:tcPr>
            <w:tcW w:w="2448" w:type="dxa"/>
            <w:tcBorders>
              <w:top w:val="single" w:sz="4" w:space="0" w:color="auto"/>
              <w:left w:val="single" w:sz="4" w:space="0" w:color="auto"/>
              <w:right w:val="single" w:sz="4" w:space="0" w:color="auto"/>
            </w:tcBorders>
            <w:shd w:val="clear" w:color="auto" w:fill="FFFFFF"/>
            <w:vAlign w:val="center"/>
          </w:tcPr>
          <w:p w14:paraId="0F026FCD" w14:textId="4E0E10C2" w:rsidR="003F05DE" w:rsidRPr="003F05DE" w:rsidRDefault="008A6C59" w:rsidP="00DB4C90">
            <w:pPr>
              <w:widowControl w:val="0"/>
              <w:spacing w:after="0" w:line="240" w:lineRule="auto"/>
              <w:ind w:firstLine="142"/>
              <w:jc w:val="center"/>
              <w:rPr>
                <w:rFonts w:ascii="Times New Roman" w:eastAsia="Times New Roman" w:hAnsi="Times New Roman" w:cs="Times New Roman"/>
                <w:sz w:val="25"/>
                <w:szCs w:val="25"/>
                <w:lang w:val="x-none" w:eastAsia="x-none"/>
              </w:rPr>
            </w:pPr>
            <w:r>
              <w:rPr>
                <w:rFonts w:ascii="Times New Roman" w:eastAsia="Arial Unicode MS" w:hAnsi="Times New Roman" w:cs="Times New Roman"/>
                <w:color w:val="000000"/>
                <w:sz w:val="25"/>
                <w:szCs w:val="25"/>
                <w:lang w:eastAsia="ru-RU" w:bidi="ru-RU"/>
              </w:rPr>
              <w:t>33804,00</w:t>
            </w:r>
          </w:p>
        </w:tc>
      </w:tr>
      <w:tr w:rsidR="003F05DE" w:rsidRPr="003F05DE" w14:paraId="2E3018F2" w14:textId="77777777" w:rsidTr="008A6C59">
        <w:trPr>
          <w:trHeight w:hRule="exact" w:val="645"/>
        </w:trPr>
        <w:tc>
          <w:tcPr>
            <w:tcW w:w="826" w:type="dxa"/>
            <w:vMerge/>
            <w:tcBorders>
              <w:left w:val="single" w:sz="4" w:space="0" w:color="auto"/>
            </w:tcBorders>
            <w:shd w:val="clear" w:color="auto" w:fill="FFFFFF"/>
            <w:vAlign w:val="center"/>
          </w:tcPr>
          <w:p w14:paraId="673D1543" w14:textId="77777777" w:rsidR="003F05DE" w:rsidRPr="003F05DE" w:rsidRDefault="003F05DE" w:rsidP="00392D67">
            <w:pPr>
              <w:widowControl w:val="0"/>
              <w:spacing w:after="0" w:line="240" w:lineRule="auto"/>
              <w:ind w:left="320"/>
              <w:rPr>
                <w:rFonts w:ascii="Times New Roman" w:eastAsia="Times New Roman" w:hAnsi="Times New Roman" w:cs="Times New Roman"/>
                <w:color w:val="000000"/>
                <w:sz w:val="25"/>
                <w:szCs w:val="25"/>
                <w:lang w:eastAsia="ru-RU" w:bidi="ru-RU"/>
              </w:rPr>
            </w:pPr>
          </w:p>
        </w:tc>
        <w:tc>
          <w:tcPr>
            <w:tcW w:w="3295" w:type="dxa"/>
            <w:tcBorders>
              <w:top w:val="single" w:sz="4" w:space="0" w:color="auto"/>
              <w:left w:val="single" w:sz="4" w:space="0" w:color="auto"/>
            </w:tcBorders>
            <w:shd w:val="clear" w:color="auto" w:fill="FFFFFF"/>
          </w:tcPr>
          <w:p w14:paraId="2D658674" w14:textId="0D69B6DE" w:rsidR="003F05DE" w:rsidRPr="003F05DE" w:rsidRDefault="003F05DE" w:rsidP="00392D67">
            <w:pPr>
              <w:widowControl w:val="0"/>
              <w:spacing w:after="0" w:line="240" w:lineRule="auto"/>
              <w:jc w:val="center"/>
              <w:rPr>
                <w:rFonts w:ascii="Times New Roman" w:eastAsia="Times New Roman" w:hAnsi="Times New Roman" w:cs="Times New Roman"/>
                <w:color w:val="000000"/>
                <w:sz w:val="25"/>
                <w:szCs w:val="25"/>
                <w:lang w:eastAsia="ru-RU" w:bidi="ru-RU"/>
              </w:rPr>
            </w:pPr>
            <w:r w:rsidRPr="003F05DE">
              <w:rPr>
                <w:rFonts w:ascii="Times New Roman" w:eastAsia="Times New Roman" w:hAnsi="Times New Roman" w:cs="Times New Roman"/>
                <w:color w:val="000000"/>
                <w:sz w:val="25"/>
                <w:szCs w:val="25"/>
                <w:lang w:eastAsia="ru-RU" w:bidi="ru-RU"/>
              </w:rPr>
              <w:t xml:space="preserve">- Бюджет администрации сельского поселения </w:t>
            </w:r>
          </w:p>
        </w:tc>
        <w:tc>
          <w:tcPr>
            <w:tcW w:w="3523" w:type="dxa"/>
            <w:tcBorders>
              <w:top w:val="single" w:sz="4" w:space="0" w:color="auto"/>
              <w:left w:val="single" w:sz="4" w:space="0" w:color="auto"/>
            </w:tcBorders>
            <w:shd w:val="clear" w:color="auto" w:fill="FFFFFF"/>
            <w:vAlign w:val="bottom"/>
          </w:tcPr>
          <w:p w14:paraId="2AE3E530" w14:textId="77777777" w:rsidR="003F05DE" w:rsidRPr="003F05DE" w:rsidRDefault="003F05DE" w:rsidP="00392D67">
            <w:pPr>
              <w:widowControl w:val="0"/>
              <w:spacing w:after="0" w:line="240" w:lineRule="auto"/>
              <w:jc w:val="center"/>
              <w:rPr>
                <w:rFonts w:ascii="Times New Roman" w:eastAsia="Arial Unicode MS" w:hAnsi="Times New Roman" w:cs="Times New Roman"/>
                <w:color w:val="000000"/>
                <w:sz w:val="25"/>
                <w:szCs w:val="25"/>
                <w:lang w:eastAsia="ru-RU" w:bidi="ru-RU"/>
              </w:rPr>
            </w:pPr>
          </w:p>
        </w:tc>
        <w:tc>
          <w:tcPr>
            <w:tcW w:w="2448" w:type="dxa"/>
            <w:tcBorders>
              <w:top w:val="single" w:sz="4" w:space="0" w:color="auto"/>
              <w:left w:val="single" w:sz="4" w:space="0" w:color="auto"/>
              <w:right w:val="single" w:sz="4" w:space="0" w:color="auto"/>
            </w:tcBorders>
            <w:shd w:val="clear" w:color="auto" w:fill="FFFFFF"/>
            <w:vAlign w:val="center"/>
          </w:tcPr>
          <w:p w14:paraId="03DC1C23" w14:textId="2E67107D" w:rsidR="003F05DE" w:rsidRPr="003F05DE" w:rsidRDefault="008A6C59" w:rsidP="00392D67">
            <w:pPr>
              <w:widowControl w:val="0"/>
              <w:spacing w:after="0" w:line="240" w:lineRule="auto"/>
              <w:ind w:firstLine="142"/>
              <w:jc w:val="center"/>
              <w:rPr>
                <w:rFonts w:ascii="Times New Roman" w:eastAsia="Arial Unicode MS" w:hAnsi="Times New Roman" w:cs="Times New Roman"/>
                <w:color w:val="000000"/>
                <w:sz w:val="25"/>
                <w:szCs w:val="25"/>
                <w:lang w:eastAsia="ru-RU" w:bidi="ru-RU"/>
              </w:rPr>
            </w:pPr>
            <w:r>
              <w:rPr>
                <w:rFonts w:ascii="Times New Roman" w:eastAsia="Times New Roman" w:hAnsi="Times New Roman" w:cs="Times New Roman"/>
                <w:sz w:val="25"/>
                <w:szCs w:val="25"/>
                <w:lang w:eastAsia="x-none"/>
              </w:rPr>
              <w:t>1690,2</w:t>
            </w:r>
            <w:r w:rsidR="003F05DE">
              <w:rPr>
                <w:rFonts w:ascii="Times New Roman" w:eastAsia="Times New Roman" w:hAnsi="Times New Roman" w:cs="Times New Roman"/>
                <w:sz w:val="25"/>
                <w:szCs w:val="25"/>
                <w:lang w:eastAsia="x-none"/>
              </w:rPr>
              <w:t>0</w:t>
            </w:r>
          </w:p>
        </w:tc>
      </w:tr>
      <w:tr w:rsidR="003F05DE" w:rsidRPr="003F05DE" w14:paraId="1A2D710F" w14:textId="77777777" w:rsidTr="008A6C59">
        <w:trPr>
          <w:trHeight w:hRule="exact" w:val="711"/>
        </w:trPr>
        <w:tc>
          <w:tcPr>
            <w:tcW w:w="826" w:type="dxa"/>
            <w:vMerge/>
            <w:tcBorders>
              <w:left w:val="single" w:sz="4" w:space="0" w:color="auto"/>
              <w:bottom w:val="single" w:sz="4" w:space="0" w:color="auto"/>
            </w:tcBorders>
            <w:shd w:val="clear" w:color="auto" w:fill="FFFFFF"/>
            <w:vAlign w:val="center"/>
          </w:tcPr>
          <w:p w14:paraId="15D51BC9" w14:textId="77777777" w:rsidR="003F05DE" w:rsidRPr="003F05DE" w:rsidRDefault="003F05DE" w:rsidP="00392D67">
            <w:pPr>
              <w:widowControl w:val="0"/>
              <w:spacing w:after="0" w:line="240" w:lineRule="auto"/>
              <w:ind w:left="320"/>
              <w:rPr>
                <w:rFonts w:ascii="Times New Roman" w:eastAsia="Times New Roman" w:hAnsi="Times New Roman" w:cs="Times New Roman"/>
                <w:color w:val="000000"/>
                <w:sz w:val="25"/>
                <w:szCs w:val="25"/>
                <w:lang w:eastAsia="ru-RU" w:bidi="ru-RU"/>
              </w:rPr>
            </w:pPr>
          </w:p>
        </w:tc>
        <w:tc>
          <w:tcPr>
            <w:tcW w:w="3295" w:type="dxa"/>
            <w:tcBorders>
              <w:top w:val="single" w:sz="4" w:space="0" w:color="auto"/>
              <w:left w:val="single" w:sz="4" w:space="0" w:color="auto"/>
              <w:bottom w:val="single" w:sz="4" w:space="0" w:color="auto"/>
            </w:tcBorders>
            <w:shd w:val="clear" w:color="auto" w:fill="FFFFFF"/>
          </w:tcPr>
          <w:p w14:paraId="28AF73FA" w14:textId="77777777" w:rsidR="003F05DE" w:rsidRPr="003F05DE" w:rsidRDefault="003F05DE" w:rsidP="00392D67">
            <w:pPr>
              <w:widowControl w:val="0"/>
              <w:numPr>
                <w:ilvl w:val="0"/>
                <w:numId w:val="8"/>
              </w:numPr>
              <w:tabs>
                <w:tab w:val="left" w:pos="134"/>
              </w:tabs>
              <w:spacing w:after="0" w:line="240" w:lineRule="auto"/>
              <w:jc w:val="both"/>
              <w:rPr>
                <w:rFonts w:ascii="Times New Roman" w:eastAsia="Times New Roman" w:hAnsi="Times New Roman" w:cs="Times New Roman"/>
                <w:color w:val="000000"/>
                <w:sz w:val="25"/>
                <w:szCs w:val="25"/>
                <w:lang w:eastAsia="ru-RU" w:bidi="ru-RU"/>
              </w:rPr>
            </w:pPr>
            <w:r w:rsidRPr="003F05DE">
              <w:rPr>
                <w:rFonts w:ascii="Times New Roman" w:eastAsia="Arial Unicode MS" w:hAnsi="Times New Roman" w:cs="Times New Roman"/>
                <w:color w:val="000000"/>
                <w:sz w:val="25"/>
                <w:szCs w:val="25"/>
                <w:lang w:eastAsia="ru-RU" w:bidi="ru-RU"/>
              </w:rPr>
              <w:t xml:space="preserve"> Федеральный бюджет </w:t>
            </w:r>
          </w:p>
          <w:p w14:paraId="2B97A997" w14:textId="6D2B141C" w:rsidR="003F05DE" w:rsidRPr="003F05DE" w:rsidRDefault="003F05DE" w:rsidP="00392D67">
            <w:pPr>
              <w:widowControl w:val="0"/>
              <w:numPr>
                <w:ilvl w:val="0"/>
                <w:numId w:val="8"/>
              </w:numPr>
              <w:tabs>
                <w:tab w:val="left" w:pos="134"/>
              </w:tabs>
              <w:spacing w:after="0" w:line="240" w:lineRule="auto"/>
              <w:jc w:val="both"/>
              <w:rPr>
                <w:rFonts w:ascii="Times New Roman" w:eastAsia="Times New Roman" w:hAnsi="Times New Roman" w:cs="Times New Roman"/>
                <w:color w:val="000000"/>
                <w:sz w:val="25"/>
                <w:szCs w:val="25"/>
                <w:lang w:eastAsia="ru-RU" w:bidi="ru-RU"/>
              </w:rPr>
            </w:pPr>
            <w:r w:rsidRPr="003F05DE">
              <w:rPr>
                <w:rFonts w:ascii="Times New Roman" w:eastAsia="Arial Unicode MS" w:hAnsi="Times New Roman" w:cs="Times New Roman"/>
                <w:color w:val="000000"/>
                <w:sz w:val="25"/>
                <w:szCs w:val="25"/>
                <w:lang w:eastAsia="ru-RU" w:bidi="ru-RU"/>
              </w:rPr>
              <w:t>(в том числе региональный)</w:t>
            </w:r>
          </w:p>
        </w:tc>
        <w:tc>
          <w:tcPr>
            <w:tcW w:w="3523" w:type="dxa"/>
            <w:tcBorders>
              <w:top w:val="single" w:sz="4" w:space="0" w:color="auto"/>
              <w:left w:val="single" w:sz="4" w:space="0" w:color="auto"/>
              <w:bottom w:val="single" w:sz="4" w:space="0" w:color="auto"/>
            </w:tcBorders>
            <w:shd w:val="clear" w:color="auto" w:fill="FFFFFF"/>
            <w:vAlign w:val="bottom"/>
          </w:tcPr>
          <w:p w14:paraId="7451C8D7" w14:textId="77777777" w:rsidR="003F05DE" w:rsidRPr="003F05DE" w:rsidRDefault="003F05DE" w:rsidP="00392D67">
            <w:pPr>
              <w:widowControl w:val="0"/>
              <w:spacing w:after="0" w:line="240" w:lineRule="auto"/>
              <w:jc w:val="center"/>
              <w:rPr>
                <w:rFonts w:ascii="Times New Roman" w:eastAsia="Arial Unicode MS" w:hAnsi="Times New Roman" w:cs="Times New Roman"/>
                <w:color w:val="000000"/>
                <w:sz w:val="25"/>
                <w:szCs w:val="25"/>
                <w:lang w:eastAsia="ru-RU" w:bidi="ru-RU"/>
              </w:rPr>
            </w:pP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tcPr>
          <w:p w14:paraId="0092C8C9" w14:textId="0BD6CAD6" w:rsidR="003F05DE" w:rsidRPr="003F05DE" w:rsidRDefault="003F05DE" w:rsidP="00392D67">
            <w:pPr>
              <w:widowControl w:val="0"/>
              <w:spacing w:after="0" w:line="240" w:lineRule="auto"/>
              <w:ind w:firstLine="142"/>
              <w:jc w:val="center"/>
              <w:rPr>
                <w:rFonts w:ascii="Times New Roman" w:eastAsia="Times New Roman" w:hAnsi="Times New Roman" w:cs="Times New Roman"/>
                <w:sz w:val="25"/>
                <w:szCs w:val="25"/>
                <w:lang w:val="x-none" w:eastAsia="x-none"/>
              </w:rPr>
            </w:pPr>
            <w:r>
              <w:rPr>
                <w:rFonts w:ascii="Times New Roman" w:eastAsia="Arial Unicode MS" w:hAnsi="Times New Roman" w:cs="Times New Roman"/>
                <w:color w:val="000000"/>
                <w:sz w:val="25"/>
                <w:szCs w:val="25"/>
                <w:lang w:eastAsia="ru-RU" w:bidi="ru-RU"/>
              </w:rPr>
              <w:t>-</w:t>
            </w:r>
          </w:p>
        </w:tc>
      </w:tr>
      <w:tr w:rsidR="003F05DE" w:rsidRPr="003F05DE" w14:paraId="772B9050" w14:textId="77777777" w:rsidTr="008A6C59">
        <w:trPr>
          <w:trHeight w:hRule="exact" w:val="1118"/>
        </w:trPr>
        <w:tc>
          <w:tcPr>
            <w:tcW w:w="826" w:type="dxa"/>
            <w:vMerge w:val="restart"/>
            <w:tcBorders>
              <w:top w:val="single" w:sz="4" w:space="0" w:color="auto"/>
              <w:left w:val="single" w:sz="4" w:space="0" w:color="auto"/>
            </w:tcBorders>
            <w:shd w:val="clear" w:color="auto" w:fill="FFFFFF"/>
            <w:vAlign w:val="center"/>
          </w:tcPr>
          <w:p w14:paraId="235F60F6" w14:textId="6EE788B0" w:rsidR="003F05DE" w:rsidRPr="003F05DE" w:rsidRDefault="003F05DE" w:rsidP="00392D67">
            <w:pPr>
              <w:widowControl w:val="0"/>
              <w:spacing w:after="0" w:line="240" w:lineRule="auto"/>
              <w:ind w:left="320"/>
              <w:rPr>
                <w:rFonts w:ascii="Times New Roman" w:eastAsia="Times New Roman" w:hAnsi="Times New Roman" w:cs="Times New Roman"/>
                <w:color w:val="000000"/>
                <w:sz w:val="25"/>
                <w:szCs w:val="25"/>
                <w:lang w:eastAsia="ru-RU" w:bidi="ru-RU"/>
              </w:rPr>
            </w:pPr>
            <w:r w:rsidRPr="003F05DE">
              <w:rPr>
                <w:rFonts w:ascii="Times New Roman" w:eastAsia="Arial Unicode MS" w:hAnsi="Times New Roman" w:cs="Times New Roman"/>
                <w:color w:val="000000"/>
                <w:sz w:val="24"/>
                <w:szCs w:val="24"/>
                <w:lang w:eastAsia="ru-RU" w:bidi="ru-RU"/>
              </w:rPr>
              <w:t>1.1.1</w:t>
            </w:r>
          </w:p>
        </w:tc>
        <w:tc>
          <w:tcPr>
            <w:tcW w:w="3295" w:type="dxa"/>
            <w:tcBorders>
              <w:top w:val="single" w:sz="4" w:space="0" w:color="auto"/>
              <w:left w:val="single" w:sz="4" w:space="0" w:color="auto"/>
              <w:bottom w:val="single" w:sz="4" w:space="0" w:color="auto"/>
            </w:tcBorders>
            <w:shd w:val="clear" w:color="auto" w:fill="FFFFFF"/>
          </w:tcPr>
          <w:p w14:paraId="1D178E98" w14:textId="42F9CA86" w:rsidR="003F05DE" w:rsidRPr="003F05DE" w:rsidRDefault="003F05DE" w:rsidP="003F05DE">
            <w:pPr>
              <w:widowControl w:val="0"/>
              <w:tabs>
                <w:tab w:val="left" w:pos="134"/>
              </w:tabs>
              <w:spacing w:after="0" w:line="240" w:lineRule="auto"/>
              <w:jc w:val="both"/>
              <w:rPr>
                <w:rFonts w:ascii="Times New Roman" w:eastAsia="Arial Unicode MS" w:hAnsi="Times New Roman" w:cs="Times New Roman"/>
                <w:color w:val="000000"/>
                <w:sz w:val="25"/>
                <w:szCs w:val="25"/>
                <w:lang w:eastAsia="ru-RU" w:bidi="ru-RU"/>
              </w:rPr>
            </w:pPr>
            <w:r w:rsidRPr="003F05DE">
              <w:rPr>
                <w:rFonts w:ascii="Times New Roman" w:eastAsia="Times New Roman" w:hAnsi="Times New Roman" w:cs="Times New Roman"/>
                <w:color w:val="000000"/>
                <w:sz w:val="24"/>
                <w:szCs w:val="24"/>
                <w:lang w:eastAsia="ru-RU" w:bidi="ru-RU"/>
              </w:rPr>
              <w:t>Благоустройство общественной территории**</w:t>
            </w:r>
          </w:p>
        </w:tc>
        <w:tc>
          <w:tcPr>
            <w:tcW w:w="3523" w:type="dxa"/>
            <w:tcBorders>
              <w:top w:val="single" w:sz="4" w:space="0" w:color="auto"/>
              <w:left w:val="single" w:sz="4" w:space="0" w:color="auto"/>
              <w:bottom w:val="single" w:sz="4" w:space="0" w:color="auto"/>
            </w:tcBorders>
            <w:shd w:val="clear" w:color="auto" w:fill="FFFFFF"/>
            <w:vAlign w:val="bottom"/>
          </w:tcPr>
          <w:p w14:paraId="2BC60CCD" w14:textId="5BE85FEB" w:rsidR="003F05DE" w:rsidRPr="003F05DE" w:rsidRDefault="003F05DE" w:rsidP="00392D67">
            <w:pPr>
              <w:widowControl w:val="0"/>
              <w:spacing w:after="0" w:line="240" w:lineRule="auto"/>
              <w:jc w:val="center"/>
              <w:rPr>
                <w:rFonts w:ascii="Times New Roman" w:eastAsia="Arial Unicode MS" w:hAnsi="Times New Roman" w:cs="Times New Roman"/>
                <w:color w:val="000000"/>
                <w:sz w:val="25"/>
                <w:szCs w:val="25"/>
                <w:lang w:eastAsia="ru-RU" w:bidi="ru-RU"/>
              </w:rPr>
            </w:pPr>
            <w:r w:rsidRPr="003F05DE">
              <w:rPr>
                <w:rFonts w:ascii="Times New Roman" w:eastAsia="Times New Roman" w:hAnsi="Times New Roman" w:cs="Times New Roman"/>
                <w:color w:val="000000"/>
                <w:sz w:val="24"/>
                <w:szCs w:val="24"/>
                <w:lang w:eastAsia="ru-RU" w:bidi="ru-RU"/>
              </w:rPr>
              <w:t>Администрация Нижнегорского сельского поселения Нижнегорского района Республики Крым</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tcPr>
          <w:p w14:paraId="67E5D50F" w14:textId="3025C230" w:rsidR="003F05DE" w:rsidRDefault="00C260BA" w:rsidP="00392D67">
            <w:pPr>
              <w:widowControl w:val="0"/>
              <w:spacing w:after="0" w:line="240" w:lineRule="auto"/>
              <w:ind w:firstLine="142"/>
              <w:jc w:val="center"/>
              <w:rPr>
                <w:rFonts w:ascii="Times New Roman" w:eastAsia="Arial Unicode MS" w:hAnsi="Times New Roman" w:cs="Times New Roman"/>
                <w:color w:val="000000"/>
                <w:sz w:val="25"/>
                <w:szCs w:val="25"/>
                <w:lang w:eastAsia="ru-RU" w:bidi="ru-RU"/>
              </w:rPr>
            </w:pPr>
            <w:r>
              <w:rPr>
                <w:rFonts w:ascii="Times New Roman" w:eastAsia="Arial Unicode MS" w:hAnsi="Times New Roman" w:cs="Times New Roman"/>
                <w:color w:val="000000"/>
                <w:sz w:val="24"/>
                <w:szCs w:val="24"/>
                <w:lang w:eastAsia="ru-RU" w:bidi="ru-RU"/>
              </w:rPr>
              <w:t>15156,00</w:t>
            </w:r>
          </w:p>
        </w:tc>
      </w:tr>
      <w:tr w:rsidR="003F05DE" w:rsidRPr="003F05DE" w14:paraId="6F4A1ADA" w14:textId="77777777" w:rsidTr="008A6C59">
        <w:trPr>
          <w:trHeight w:hRule="exact" w:val="556"/>
        </w:trPr>
        <w:tc>
          <w:tcPr>
            <w:tcW w:w="826" w:type="dxa"/>
            <w:vMerge/>
            <w:tcBorders>
              <w:left w:val="single" w:sz="4" w:space="0" w:color="auto"/>
            </w:tcBorders>
            <w:shd w:val="clear" w:color="auto" w:fill="FFFFFF"/>
            <w:vAlign w:val="center"/>
          </w:tcPr>
          <w:p w14:paraId="3AEBC00C" w14:textId="77777777" w:rsidR="003F05DE" w:rsidRPr="003F05DE" w:rsidRDefault="003F05DE" w:rsidP="00392D67">
            <w:pPr>
              <w:widowControl w:val="0"/>
              <w:spacing w:after="0" w:line="240" w:lineRule="auto"/>
              <w:ind w:left="320"/>
              <w:rPr>
                <w:rFonts w:ascii="Times New Roman" w:eastAsia="Arial Unicode MS" w:hAnsi="Times New Roman" w:cs="Times New Roman"/>
                <w:color w:val="000000"/>
                <w:sz w:val="24"/>
                <w:szCs w:val="24"/>
                <w:lang w:eastAsia="ru-RU" w:bidi="ru-RU"/>
              </w:rPr>
            </w:pPr>
          </w:p>
        </w:tc>
        <w:tc>
          <w:tcPr>
            <w:tcW w:w="3295" w:type="dxa"/>
            <w:tcBorders>
              <w:top w:val="single" w:sz="4" w:space="0" w:color="auto"/>
              <w:left w:val="single" w:sz="4" w:space="0" w:color="auto"/>
              <w:bottom w:val="single" w:sz="4" w:space="0" w:color="auto"/>
            </w:tcBorders>
            <w:shd w:val="clear" w:color="auto" w:fill="FFFFFF"/>
          </w:tcPr>
          <w:p w14:paraId="01336501" w14:textId="581FDEE5" w:rsidR="003F05DE" w:rsidRPr="003F05DE" w:rsidRDefault="003F05DE" w:rsidP="003F05DE">
            <w:pPr>
              <w:widowControl w:val="0"/>
              <w:tabs>
                <w:tab w:val="left" w:pos="134"/>
              </w:tabs>
              <w:spacing w:after="0" w:line="240" w:lineRule="auto"/>
              <w:jc w:val="both"/>
              <w:rPr>
                <w:rFonts w:ascii="Times New Roman" w:eastAsia="Times New Roman" w:hAnsi="Times New Roman" w:cs="Times New Roman"/>
                <w:color w:val="000000"/>
                <w:sz w:val="24"/>
                <w:szCs w:val="24"/>
                <w:lang w:eastAsia="ru-RU" w:bidi="ru-RU"/>
              </w:rPr>
            </w:pPr>
            <w:r w:rsidRPr="003F05DE">
              <w:rPr>
                <w:rFonts w:ascii="Times New Roman" w:eastAsia="Times New Roman" w:hAnsi="Times New Roman" w:cs="Times New Roman"/>
                <w:color w:val="000000"/>
                <w:sz w:val="24"/>
                <w:szCs w:val="24"/>
                <w:lang w:eastAsia="ru-RU" w:bidi="ru-RU"/>
              </w:rPr>
              <w:t>- бюджет поселка</w:t>
            </w:r>
          </w:p>
        </w:tc>
        <w:tc>
          <w:tcPr>
            <w:tcW w:w="3523" w:type="dxa"/>
            <w:tcBorders>
              <w:top w:val="single" w:sz="4" w:space="0" w:color="auto"/>
              <w:left w:val="single" w:sz="4" w:space="0" w:color="auto"/>
              <w:bottom w:val="single" w:sz="4" w:space="0" w:color="auto"/>
            </w:tcBorders>
            <w:shd w:val="clear" w:color="auto" w:fill="FFFFFF"/>
            <w:vAlign w:val="bottom"/>
          </w:tcPr>
          <w:p w14:paraId="2BB68645" w14:textId="77777777" w:rsidR="003F05DE" w:rsidRPr="003F05DE" w:rsidRDefault="003F05DE" w:rsidP="00392D67">
            <w:pPr>
              <w:widowControl w:val="0"/>
              <w:spacing w:after="0" w:line="240" w:lineRule="auto"/>
              <w:jc w:val="center"/>
              <w:rPr>
                <w:rFonts w:ascii="Times New Roman" w:eastAsia="Times New Roman" w:hAnsi="Times New Roman" w:cs="Times New Roman"/>
                <w:color w:val="000000"/>
                <w:sz w:val="24"/>
                <w:szCs w:val="24"/>
                <w:lang w:eastAsia="ru-RU" w:bidi="ru-RU"/>
              </w:rPr>
            </w:pP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tcPr>
          <w:p w14:paraId="1449D3AC" w14:textId="43367748" w:rsidR="003F05DE" w:rsidRPr="003F05DE" w:rsidRDefault="003F05DE" w:rsidP="00392D67">
            <w:pPr>
              <w:widowControl w:val="0"/>
              <w:spacing w:after="0" w:line="240" w:lineRule="auto"/>
              <w:ind w:firstLine="142"/>
              <w:jc w:val="center"/>
              <w:rPr>
                <w:rFonts w:ascii="Times New Roman" w:eastAsia="Arial Unicode MS"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7</w:t>
            </w:r>
            <w:r w:rsidR="00C260BA">
              <w:rPr>
                <w:rFonts w:ascii="Times New Roman" w:eastAsia="Times New Roman" w:hAnsi="Times New Roman" w:cs="Times New Roman"/>
                <w:color w:val="000000"/>
                <w:sz w:val="24"/>
                <w:szCs w:val="24"/>
                <w:lang w:eastAsia="ru-RU" w:bidi="ru-RU"/>
              </w:rPr>
              <w:t>57,8</w:t>
            </w:r>
            <w:r>
              <w:rPr>
                <w:rFonts w:ascii="Times New Roman" w:eastAsia="Times New Roman" w:hAnsi="Times New Roman" w:cs="Times New Roman"/>
                <w:color w:val="000000"/>
                <w:sz w:val="24"/>
                <w:szCs w:val="24"/>
                <w:lang w:eastAsia="ru-RU" w:bidi="ru-RU"/>
              </w:rPr>
              <w:t>0</w:t>
            </w:r>
          </w:p>
        </w:tc>
      </w:tr>
      <w:tr w:rsidR="003F05DE" w:rsidRPr="003F05DE" w14:paraId="7DD7DD95" w14:textId="77777777" w:rsidTr="008A6C59">
        <w:trPr>
          <w:trHeight w:hRule="exact" w:val="705"/>
        </w:trPr>
        <w:tc>
          <w:tcPr>
            <w:tcW w:w="826" w:type="dxa"/>
            <w:vMerge/>
            <w:tcBorders>
              <w:left w:val="single" w:sz="4" w:space="0" w:color="auto"/>
              <w:bottom w:val="single" w:sz="4" w:space="0" w:color="auto"/>
            </w:tcBorders>
            <w:shd w:val="clear" w:color="auto" w:fill="FFFFFF"/>
            <w:vAlign w:val="center"/>
          </w:tcPr>
          <w:p w14:paraId="6ACC899B" w14:textId="77777777" w:rsidR="003F05DE" w:rsidRPr="003F05DE" w:rsidRDefault="003F05DE" w:rsidP="00392D67">
            <w:pPr>
              <w:widowControl w:val="0"/>
              <w:spacing w:after="0" w:line="240" w:lineRule="auto"/>
              <w:ind w:left="320"/>
              <w:rPr>
                <w:rFonts w:ascii="Times New Roman" w:eastAsia="Arial Unicode MS" w:hAnsi="Times New Roman" w:cs="Times New Roman"/>
                <w:color w:val="000000"/>
                <w:sz w:val="24"/>
                <w:szCs w:val="24"/>
                <w:lang w:eastAsia="ru-RU" w:bidi="ru-RU"/>
              </w:rPr>
            </w:pPr>
          </w:p>
        </w:tc>
        <w:tc>
          <w:tcPr>
            <w:tcW w:w="3295" w:type="dxa"/>
            <w:tcBorders>
              <w:top w:val="single" w:sz="4" w:space="0" w:color="auto"/>
              <w:left w:val="single" w:sz="4" w:space="0" w:color="auto"/>
              <w:bottom w:val="single" w:sz="4" w:space="0" w:color="auto"/>
            </w:tcBorders>
            <w:shd w:val="clear" w:color="auto" w:fill="FFFFFF"/>
          </w:tcPr>
          <w:p w14:paraId="43C7EB0E" w14:textId="3CB007AF" w:rsidR="003F05DE" w:rsidRPr="003F05DE" w:rsidRDefault="003F05DE" w:rsidP="003F05DE">
            <w:pPr>
              <w:widowControl w:val="0"/>
              <w:tabs>
                <w:tab w:val="left" w:pos="134"/>
              </w:tabs>
              <w:spacing w:after="0" w:line="240" w:lineRule="auto"/>
              <w:jc w:val="both"/>
              <w:rPr>
                <w:rFonts w:ascii="Times New Roman" w:eastAsia="Times New Roman" w:hAnsi="Times New Roman" w:cs="Times New Roman"/>
                <w:color w:val="000000"/>
                <w:sz w:val="24"/>
                <w:szCs w:val="24"/>
                <w:lang w:eastAsia="ru-RU" w:bidi="ru-RU"/>
              </w:rPr>
            </w:pPr>
            <w:r w:rsidRPr="003F05DE">
              <w:rPr>
                <w:rFonts w:ascii="Times New Roman" w:eastAsia="Times New Roman" w:hAnsi="Times New Roman" w:cs="Times New Roman"/>
                <w:color w:val="000000"/>
                <w:sz w:val="24"/>
                <w:szCs w:val="24"/>
                <w:lang w:eastAsia="ru-RU" w:bidi="ru-RU"/>
              </w:rPr>
              <w:t>- федеральный бюджет (в том числе региональный)</w:t>
            </w:r>
          </w:p>
        </w:tc>
        <w:tc>
          <w:tcPr>
            <w:tcW w:w="3523" w:type="dxa"/>
            <w:tcBorders>
              <w:top w:val="single" w:sz="4" w:space="0" w:color="auto"/>
              <w:left w:val="single" w:sz="4" w:space="0" w:color="auto"/>
              <w:bottom w:val="single" w:sz="4" w:space="0" w:color="auto"/>
            </w:tcBorders>
            <w:shd w:val="clear" w:color="auto" w:fill="FFFFFF"/>
            <w:vAlign w:val="bottom"/>
          </w:tcPr>
          <w:p w14:paraId="679159B7" w14:textId="77777777" w:rsidR="003F05DE" w:rsidRPr="003F05DE" w:rsidRDefault="003F05DE" w:rsidP="00392D67">
            <w:pPr>
              <w:widowControl w:val="0"/>
              <w:spacing w:after="0" w:line="240" w:lineRule="auto"/>
              <w:jc w:val="center"/>
              <w:rPr>
                <w:rFonts w:ascii="Times New Roman" w:eastAsia="Times New Roman" w:hAnsi="Times New Roman" w:cs="Times New Roman"/>
                <w:color w:val="000000"/>
                <w:sz w:val="24"/>
                <w:szCs w:val="24"/>
                <w:lang w:eastAsia="ru-RU" w:bidi="ru-RU"/>
              </w:rPr>
            </w:pP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tcPr>
          <w:p w14:paraId="4E2BB552" w14:textId="7FDE570E" w:rsidR="003F05DE" w:rsidRPr="003F05DE" w:rsidRDefault="003F05DE" w:rsidP="00392D67">
            <w:pPr>
              <w:widowControl w:val="0"/>
              <w:spacing w:after="0" w:line="240" w:lineRule="auto"/>
              <w:ind w:firstLine="142"/>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sz w:val="24"/>
                <w:szCs w:val="24"/>
                <w:lang w:eastAsia="x-none"/>
              </w:rPr>
              <w:t>-</w:t>
            </w:r>
          </w:p>
        </w:tc>
      </w:tr>
    </w:tbl>
    <w:p w14:paraId="3363199A" w14:textId="77777777" w:rsidR="00405A10" w:rsidRPr="00DB4C90" w:rsidRDefault="00405A10" w:rsidP="00DB4C90">
      <w:pPr>
        <w:widowControl w:val="0"/>
        <w:spacing w:after="0" w:line="240" w:lineRule="auto"/>
        <w:rPr>
          <w:rFonts w:ascii="Times New Roman" w:eastAsia="Arial Unicode MS" w:hAnsi="Times New Roman" w:cs="Times New Roman"/>
          <w:color w:val="000000"/>
          <w:sz w:val="26"/>
          <w:szCs w:val="26"/>
          <w:lang w:eastAsia="ru-RU" w:bidi="ru-RU"/>
        </w:rPr>
        <w:sectPr w:rsidR="00405A10" w:rsidRPr="00DB4C90" w:rsidSect="00392D67">
          <w:pgSz w:w="11900" w:h="16840"/>
          <w:pgMar w:top="567" w:right="418" w:bottom="568" w:left="1134" w:header="0" w:footer="6" w:gutter="0"/>
          <w:cols w:space="720"/>
          <w:noEndnote/>
          <w:docGrid w:linePitch="360"/>
        </w:sectPr>
      </w:pPr>
    </w:p>
    <w:p w14:paraId="16BFE588" w14:textId="5F988C66" w:rsidR="00405A10" w:rsidRPr="00DB4C90" w:rsidRDefault="00405A10" w:rsidP="00DB4C90">
      <w:pPr>
        <w:widowControl w:val="0"/>
        <w:spacing w:after="0" w:line="240" w:lineRule="auto"/>
        <w:rPr>
          <w:rFonts w:ascii="Times New Roman" w:eastAsia="Times New Roman" w:hAnsi="Times New Roman" w:cs="Times New Roman"/>
          <w:color w:val="000000"/>
          <w:sz w:val="26"/>
          <w:szCs w:val="26"/>
          <w:lang w:eastAsia="ru-RU" w:bidi="ru-RU"/>
        </w:rPr>
      </w:pPr>
      <w:r w:rsidRPr="00DB4C90">
        <w:rPr>
          <w:rFonts w:ascii="Times New Roman" w:eastAsia="Times New Roman" w:hAnsi="Times New Roman" w:cs="Times New Roman"/>
          <w:color w:val="000000"/>
          <w:sz w:val="26"/>
          <w:szCs w:val="26"/>
          <w:lang w:eastAsia="ru-RU" w:bidi="ru-RU"/>
        </w:rPr>
        <w:lastRenderedPageBreak/>
        <w:t>Примечание: адресный перечень дворовых территорий подлежащих включению в муниципальную программу:</w:t>
      </w:r>
    </w:p>
    <w:p w14:paraId="5AD53D91" w14:textId="77777777" w:rsidR="00405A10" w:rsidRPr="00DB4C90" w:rsidRDefault="00405A10" w:rsidP="00DB4C90">
      <w:pPr>
        <w:widowControl w:val="0"/>
        <w:spacing w:after="0" w:line="240" w:lineRule="auto"/>
        <w:rPr>
          <w:rFonts w:ascii="Times New Roman" w:eastAsia="Times New Roman" w:hAnsi="Times New Roman" w:cs="Times New Roman"/>
          <w:color w:val="000000"/>
          <w:sz w:val="26"/>
          <w:szCs w:val="26"/>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080"/>
        <w:gridCol w:w="1553"/>
      </w:tblGrid>
      <w:tr w:rsidR="00405A10" w:rsidRPr="00DB4C90" w14:paraId="2E7B6673" w14:textId="77777777" w:rsidTr="00D37939">
        <w:tc>
          <w:tcPr>
            <w:tcW w:w="675" w:type="dxa"/>
          </w:tcPr>
          <w:p w14:paraId="41A7C622" w14:textId="77777777" w:rsidR="00405A10" w:rsidRPr="00DB4C90" w:rsidRDefault="00405A10" w:rsidP="00567E80">
            <w:pPr>
              <w:widowControl w:val="0"/>
              <w:spacing w:after="0" w:line="240" w:lineRule="auto"/>
              <w:ind w:right="34"/>
              <w:jc w:val="center"/>
              <w:rPr>
                <w:rFonts w:ascii="Times New Roman" w:eastAsia="Times New Roman" w:hAnsi="Times New Roman" w:cs="Times New Roman"/>
                <w:color w:val="000000"/>
                <w:sz w:val="26"/>
                <w:szCs w:val="26"/>
                <w:lang w:eastAsia="ru-RU" w:bidi="ru-RU"/>
              </w:rPr>
            </w:pPr>
            <w:r w:rsidRPr="00DB4C90">
              <w:rPr>
                <w:rFonts w:ascii="Times New Roman" w:eastAsia="Times New Roman" w:hAnsi="Times New Roman" w:cs="Times New Roman"/>
                <w:color w:val="000000"/>
                <w:sz w:val="26"/>
                <w:szCs w:val="26"/>
                <w:lang w:eastAsia="ru-RU" w:bidi="ru-RU"/>
              </w:rPr>
              <w:t xml:space="preserve">№ </w:t>
            </w:r>
            <w:proofErr w:type="spellStart"/>
            <w:r w:rsidRPr="00DB4C90">
              <w:rPr>
                <w:rFonts w:ascii="Times New Roman" w:eastAsia="Times New Roman" w:hAnsi="Times New Roman" w:cs="Times New Roman"/>
                <w:color w:val="000000"/>
                <w:sz w:val="26"/>
                <w:szCs w:val="26"/>
                <w:lang w:eastAsia="ru-RU" w:bidi="ru-RU"/>
              </w:rPr>
              <w:t>п.п</w:t>
            </w:r>
            <w:proofErr w:type="spellEnd"/>
            <w:r w:rsidRPr="00DB4C90">
              <w:rPr>
                <w:rFonts w:ascii="Times New Roman" w:eastAsia="Times New Roman" w:hAnsi="Times New Roman" w:cs="Times New Roman"/>
                <w:color w:val="000000"/>
                <w:sz w:val="26"/>
                <w:szCs w:val="26"/>
                <w:lang w:eastAsia="ru-RU" w:bidi="ru-RU"/>
              </w:rPr>
              <w:t>.</w:t>
            </w:r>
          </w:p>
        </w:tc>
        <w:tc>
          <w:tcPr>
            <w:tcW w:w="8080" w:type="dxa"/>
            <w:tcBorders>
              <w:bottom w:val="single" w:sz="4" w:space="0" w:color="auto"/>
            </w:tcBorders>
          </w:tcPr>
          <w:p w14:paraId="5C68D3C0" w14:textId="77777777" w:rsidR="00405A10" w:rsidRPr="00DB4C90" w:rsidRDefault="00405A10" w:rsidP="00DB4C90">
            <w:pPr>
              <w:widowControl w:val="0"/>
              <w:autoSpaceDE w:val="0"/>
              <w:autoSpaceDN w:val="0"/>
              <w:spacing w:after="0" w:line="240" w:lineRule="auto"/>
              <w:ind w:left="113" w:right="99"/>
              <w:jc w:val="center"/>
              <w:rPr>
                <w:rFonts w:ascii="Times New Roman" w:eastAsia="Calibri" w:hAnsi="Times New Roman" w:cs="Times New Roman"/>
                <w:sz w:val="26"/>
                <w:szCs w:val="26"/>
                <w:lang w:eastAsia="ru-RU"/>
              </w:rPr>
            </w:pPr>
            <w:r w:rsidRPr="00DB4C90">
              <w:rPr>
                <w:rFonts w:ascii="Times New Roman" w:eastAsia="Calibri" w:hAnsi="Times New Roman" w:cs="Times New Roman"/>
                <w:sz w:val="26"/>
                <w:szCs w:val="26"/>
                <w:lang w:eastAsia="ru-RU"/>
              </w:rPr>
              <w:t>Адрес дворовой территории многоквартирного</w:t>
            </w:r>
          </w:p>
          <w:p w14:paraId="3C905EF1" w14:textId="77777777" w:rsidR="00405A10" w:rsidRPr="00DB4C90" w:rsidRDefault="00405A10" w:rsidP="00DB4C9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r w:rsidRPr="00DB4C90">
              <w:rPr>
                <w:rFonts w:ascii="Times New Roman" w:eastAsia="Times New Roman" w:hAnsi="Times New Roman" w:cs="Times New Roman"/>
                <w:sz w:val="26"/>
                <w:szCs w:val="26"/>
                <w:lang w:val="x-none" w:eastAsia="x-none"/>
              </w:rPr>
              <w:t>дома, нуждающейся в благоустройстве</w:t>
            </w:r>
          </w:p>
        </w:tc>
        <w:tc>
          <w:tcPr>
            <w:tcW w:w="1553" w:type="dxa"/>
          </w:tcPr>
          <w:p w14:paraId="09971680" w14:textId="77777777" w:rsidR="00405A10" w:rsidRPr="00DB4C90" w:rsidRDefault="00405A10" w:rsidP="00D37939">
            <w:pPr>
              <w:widowControl w:val="0"/>
              <w:spacing w:after="0" w:line="240" w:lineRule="auto"/>
              <w:ind w:left="40" w:right="31"/>
              <w:jc w:val="center"/>
              <w:rPr>
                <w:rFonts w:ascii="Times New Roman" w:eastAsia="Times New Roman" w:hAnsi="Times New Roman" w:cs="Times New Roman"/>
                <w:color w:val="000000"/>
                <w:sz w:val="26"/>
                <w:szCs w:val="26"/>
                <w:lang w:eastAsia="ru-RU" w:bidi="ru-RU"/>
              </w:rPr>
            </w:pPr>
            <w:r w:rsidRPr="00DB4C90">
              <w:rPr>
                <w:rFonts w:ascii="Times New Roman" w:eastAsia="Times New Roman" w:hAnsi="Times New Roman" w:cs="Times New Roman"/>
                <w:color w:val="000000"/>
                <w:sz w:val="26"/>
                <w:szCs w:val="26"/>
                <w:lang w:eastAsia="ru-RU" w:bidi="ru-RU"/>
              </w:rPr>
              <w:t xml:space="preserve">Год реализации </w:t>
            </w:r>
          </w:p>
          <w:p w14:paraId="0446E2E7" w14:textId="77777777" w:rsidR="00405A10" w:rsidRPr="00DB4C90" w:rsidRDefault="00405A10" w:rsidP="00567E80">
            <w:pPr>
              <w:widowControl w:val="0"/>
              <w:spacing w:after="0" w:line="240" w:lineRule="auto"/>
              <w:ind w:left="29" w:right="35"/>
              <w:jc w:val="center"/>
              <w:rPr>
                <w:rFonts w:ascii="Times New Roman" w:eastAsia="Times New Roman" w:hAnsi="Times New Roman" w:cs="Times New Roman"/>
                <w:color w:val="000000"/>
                <w:sz w:val="26"/>
                <w:szCs w:val="26"/>
                <w:lang w:eastAsia="ru-RU" w:bidi="ru-RU"/>
              </w:rPr>
            </w:pPr>
            <w:r w:rsidRPr="00DB4C90">
              <w:rPr>
                <w:rFonts w:ascii="Times New Roman" w:eastAsia="Times New Roman" w:hAnsi="Times New Roman" w:cs="Times New Roman"/>
                <w:color w:val="000000"/>
                <w:sz w:val="26"/>
                <w:szCs w:val="26"/>
                <w:lang w:eastAsia="ru-RU" w:bidi="ru-RU"/>
              </w:rPr>
              <w:t>программы</w:t>
            </w:r>
          </w:p>
        </w:tc>
      </w:tr>
      <w:tr w:rsidR="00340F77" w:rsidRPr="00DB4C90" w14:paraId="501F04BE" w14:textId="77777777" w:rsidTr="00D37939">
        <w:tc>
          <w:tcPr>
            <w:tcW w:w="675" w:type="dxa"/>
          </w:tcPr>
          <w:p w14:paraId="7E5600CF" w14:textId="77777777" w:rsidR="00340F77" w:rsidRPr="006821E8" w:rsidRDefault="00340F77" w:rsidP="006821E8">
            <w:pPr>
              <w:pStyle w:val="af0"/>
              <w:numPr>
                <w:ilvl w:val="0"/>
                <w:numId w:val="29"/>
              </w:numPr>
              <w:ind w:left="284" w:right="34" w:hanging="284"/>
              <w:jc w:val="center"/>
              <w:rPr>
                <w:rFonts w:ascii="Times New Roman" w:hAnsi="Times New Roman" w:cs="Times New Roman"/>
                <w:color w:val="000000"/>
                <w:sz w:val="26"/>
                <w:szCs w:val="26"/>
                <w:lang w:bidi="ru-RU"/>
              </w:rPr>
            </w:pPr>
          </w:p>
        </w:tc>
        <w:tc>
          <w:tcPr>
            <w:tcW w:w="8080" w:type="dxa"/>
            <w:tcBorders>
              <w:bottom w:val="single" w:sz="4" w:space="0" w:color="auto"/>
            </w:tcBorders>
          </w:tcPr>
          <w:p w14:paraId="446A0600" w14:textId="6A908792" w:rsidR="00340F77" w:rsidRPr="00DB4C90" w:rsidRDefault="00340F77" w:rsidP="00D37939">
            <w:pPr>
              <w:spacing w:after="0" w:line="240" w:lineRule="auto"/>
              <w:rPr>
                <w:rFonts w:ascii="Times New Roman" w:eastAsia="Calibri" w:hAnsi="Times New Roman" w:cs="Times New Roman"/>
                <w:sz w:val="26"/>
                <w:szCs w:val="26"/>
                <w:lang w:eastAsia="ru-RU"/>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ул. Гагарина, 1</w:t>
            </w:r>
            <w:r>
              <w:rPr>
                <w:rFonts w:ascii="Times New Roman" w:eastAsia="Arial Unicode MS" w:hAnsi="Times New Roman" w:cs="Times New Roman"/>
                <w:sz w:val="24"/>
                <w:szCs w:val="24"/>
                <w:lang w:eastAsia="ru-RU"/>
              </w:rPr>
              <w:t xml:space="preserve">;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Победы, 22</w:t>
            </w:r>
            <w:r>
              <w:rPr>
                <w:rFonts w:ascii="Times New Roman" w:eastAsia="Times New Roman" w:hAnsi="Times New Roman" w:cs="Times New Roman"/>
                <w:sz w:val="24"/>
                <w:szCs w:val="24"/>
                <w:lang w:eastAsia="ru-RU"/>
              </w:rPr>
              <w:t>;</w:t>
            </w:r>
            <w:r w:rsidRPr="00DB4C90">
              <w:rPr>
                <w:rFonts w:ascii="Times New Roman" w:eastAsia="Arial Unicode MS" w:hAnsi="Times New Roman" w:cs="Times New Roman"/>
                <w:sz w:val="24"/>
                <w:szCs w:val="24"/>
                <w:lang w:eastAsia="ru-RU"/>
              </w:rPr>
              <w:t xml:space="preserve"> ул. </w:t>
            </w:r>
            <w:r w:rsidRPr="00DB4C90">
              <w:rPr>
                <w:rFonts w:ascii="Times New Roman" w:eastAsia="Times New Roman" w:hAnsi="Times New Roman" w:cs="Times New Roman"/>
                <w:sz w:val="24"/>
                <w:szCs w:val="24"/>
                <w:lang w:eastAsia="ru-RU"/>
              </w:rPr>
              <w:t>Победы, 24</w:t>
            </w:r>
          </w:p>
        </w:tc>
        <w:tc>
          <w:tcPr>
            <w:tcW w:w="1553" w:type="dxa"/>
            <w:vMerge w:val="restart"/>
          </w:tcPr>
          <w:p w14:paraId="32751122" w14:textId="0087EF6F" w:rsidR="00340F77" w:rsidRPr="00DB4C90" w:rsidRDefault="00340F77" w:rsidP="00DB4C9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2020 - 2024</w:t>
            </w:r>
          </w:p>
        </w:tc>
      </w:tr>
      <w:tr w:rsidR="00340F77" w:rsidRPr="00DB4C90" w14:paraId="78008092" w14:textId="77777777" w:rsidTr="00D37939">
        <w:tc>
          <w:tcPr>
            <w:tcW w:w="675" w:type="dxa"/>
          </w:tcPr>
          <w:p w14:paraId="02208373" w14:textId="77777777" w:rsidR="00340F77" w:rsidRPr="006821E8" w:rsidRDefault="00340F77" w:rsidP="006821E8">
            <w:pPr>
              <w:pStyle w:val="af0"/>
              <w:numPr>
                <w:ilvl w:val="0"/>
                <w:numId w:val="29"/>
              </w:numPr>
              <w:ind w:left="284" w:right="34" w:hanging="284"/>
              <w:jc w:val="center"/>
              <w:rPr>
                <w:rFonts w:ascii="Times New Roman" w:hAnsi="Times New Roman" w:cs="Times New Roman"/>
                <w:color w:val="000000"/>
                <w:sz w:val="26"/>
                <w:szCs w:val="26"/>
                <w:lang w:bidi="ru-RU"/>
              </w:rPr>
            </w:pPr>
          </w:p>
        </w:tc>
        <w:tc>
          <w:tcPr>
            <w:tcW w:w="8080" w:type="dxa"/>
            <w:tcBorders>
              <w:bottom w:val="single" w:sz="4" w:space="0" w:color="auto"/>
            </w:tcBorders>
          </w:tcPr>
          <w:p w14:paraId="345F8F65" w14:textId="4501A129" w:rsidR="00340F77" w:rsidRPr="00DB4C90" w:rsidRDefault="00340F77" w:rsidP="00D37939">
            <w:pPr>
              <w:spacing w:after="0" w:line="240" w:lineRule="auto"/>
              <w:rPr>
                <w:rFonts w:ascii="Times New Roman" w:eastAsia="Calibri" w:hAnsi="Times New Roman" w:cs="Times New Roman"/>
                <w:sz w:val="26"/>
                <w:szCs w:val="26"/>
                <w:lang w:eastAsia="ru-RU"/>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ул. Гагарина, 3</w:t>
            </w:r>
            <w:r>
              <w:rPr>
                <w:rFonts w:ascii="Times New Roman" w:eastAsia="Arial Unicode MS" w:hAnsi="Times New Roman" w:cs="Times New Roman"/>
                <w:sz w:val="24"/>
                <w:szCs w:val="24"/>
                <w:lang w:eastAsia="ru-RU"/>
              </w:rPr>
              <w:t xml:space="preserve">; </w:t>
            </w:r>
            <w:r w:rsidRPr="00DB4C90">
              <w:rPr>
                <w:rFonts w:ascii="Times New Roman" w:eastAsia="Arial Unicode MS" w:hAnsi="Times New Roman" w:cs="Times New Roman"/>
                <w:sz w:val="24"/>
                <w:szCs w:val="24"/>
                <w:lang w:eastAsia="ru-RU"/>
              </w:rPr>
              <w:t>ул. Гагарина, 5</w:t>
            </w:r>
            <w:r>
              <w:rPr>
                <w:rFonts w:ascii="Times New Roman" w:eastAsia="Times New Roman" w:hAnsi="Times New Roman" w:cs="Times New Roman"/>
                <w:sz w:val="24"/>
                <w:szCs w:val="24"/>
                <w:lang w:eastAsia="ru-RU"/>
              </w:rPr>
              <w:t>;</w:t>
            </w:r>
            <w:r w:rsidRPr="00DB4C90">
              <w:rPr>
                <w:rFonts w:ascii="Times New Roman" w:eastAsia="Arial Unicode MS" w:hAnsi="Times New Roman" w:cs="Times New Roman"/>
                <w:sz w:val="24"/>
                <w:szCs w:val="24"/>
                <w:lang w:eastAsia="ru-RU"/>
              </w:rPr>
              <w:t xml:space="preserve"> ул. Гагарина, 7а</w:t>
            </w:r>
          </w:p>
        </w:tc>
        <w:tc>
          <w:tcPr>
            <w:tcW w:w="1553" w:type="dxa"/>
            <w:vMerge/>
          </w:tcPr>
          <w:p w14:paraId="510CED82" w14:textId="77777777" w:rsidR="00340F77" w:rsidRPr="00DB4C90" w:rsidRDefault="00340F77" w:rsidP="00DB4C9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49FC4E74" w14:textId="77777777" w:rsidTr="00D37939">
        <w:tc>
          <w:tcPr>
            <w:tcW w:w="675" w:type="dxa"/>
          </w:tcPr>
          <w:p w14:paraId="7B0D379B" w14:textId="77777777" w:rsidR="00340F77" w:rsidRPr="006821E8" w:rsidRDefault="00340F77" w:rsidP="006821E8">
            <w:pPr>
              <w:pStyle w:val="af0"/>
              <w:numPr>
                <w:ilvl w:val="0"/>
                <w:numId w:val="29"/>
              </w:numPr>
              <w:ind w:left="284" w:right="34" w:hanging="284"/>
              <w:jc w:val="center"/>
              <w:rPr>
                <w:rFonts w:ascii="Times New Roman" w:hAnsi="Times New Roman" w:cs="Times New Roman"/>
                <w:color w:val="000000"/>
                <w:sz w:val="26"/>
                <w:szCs w:val="26"/>
                <w:lang w:bidi="ru-RU"/>
              </w:rPr>
            </w:pPr>
          </w:p>
        </w:tc>
        <w:tc>
          <w:tcPr>
            <w:tcW w:w="8080" w:type="dxa"/>
            <w:tcBorders>
              <w:bottom w:val="single" w:sz="4" w:space="0" w:color="auto"/>
            </w:tcBorders>
          </w:tcPr>
          <w:p w14:paraId="451B34D6" w14:textId="1C0E7B4B" w:rsidR="00340F77" w:rsidRPr="00DB4C90" w:rsidRDefault="00340F77" w:rsidP="00D37939">
            <w:pPr>
              <w:spacing w:after="0" w:line="240" w:lineRule="auto"/>
              <w:rPr>
                <w:rFonts w:ascii="Times New Roman" w:eastAsia="Calibri" w:hAnsi="Times New Roman" w:cs="Times New Roman"/>
                <w:sz w:val="26"/>
                <w:szCs w:val="26"/>
                <w:lang w:eastAsia="ru-RU"/>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Гагарина, </w:t>
            </w:r>
            <w:r>
              <w:rPr>
                <w:rFonts w:ascii="Times New Roman" w:eastAsia="Arial Unicode MS" w:hAnsi="Times New Roman" w:cs="Times New Roman"/>
                <w:sz w:val="24"/>
                <w:szCs w:val="24"/>
                <w:lang w:eastAsia="ru-RU"/>
              </w:rPr>
              <w:t xml:space="preserve">9; </w:t>
            </w:r>
            <w:r w:rsidRPr="00DB4C90">
              <w:rPr>
                <w:rFonts w:ascii="Times New Roman" w:eastAsia="Arial Unicode MS" w:hAnsi="Times New Roman" w:cs="Times New Roman"/>
                <w:sz w:val="24"/>
                <w:szCs w:val="24"/>
                <w:lang w:eastAsia="ru-RU"/>
              </w:rPr>
              <w:t>ул. Гагарина, 11</w:t>
            </w:r>
          </w:p>
        </w:tc>
        <w:tc>
          <w:tcPr>
            <w:tcW w:w="1553" w:type="dxa"/>
            <w:vMerge/>
          </w:tcPr>
          <w:p w14:paraId="3FC6D593" w14:textId="77777777" w:rsidR="00340F77" w:rsidRPr="00DB4C90" w:rsidRDefault="00340F77" w:rsidP="00DB4C9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75167676" w14:textId="77777777" w:rsidTr="00D37939">
        <w:tc>
          <w:tcPr>
            <w:tcW w:w="675" w:type="dxa"/>
          </w:tcPr>
          <w:p w14:paraId="6F5AA11D" w14:textId="77777777" w:rsidR="00340F77" w:rsidRPr="006821E8" w:rsidRDefault="00340F77" w:rsidP="006821E8">
            <w:pPr>
              <w:pStyle w:val="af0"/>
              <w:numPr>
                <w:ilvl w:val="0"/>
                <w:numId w:val="29"/>
              </w:numPr>
              <w:ind w:left="284" w:right="34" w:hanging="284"/>
              <w:jc w:val="center"/>
              <w:rPr>
                <w:rFonts w:ascii="Times New Roman" w:hAnsi="Times New Roman" w:cs="Times New Roman"/>
                <w:color w:val="000000"/>
                <w:sz w:val="26"/>
                <w:szCs w:val="26"/>
                <w:lang w:bidi="ru-RU"/>
              </w:rPr>
            </w:pPr>
          </w:p>
        </w:tc>
        <w:tc>
          <w:tcPr>
            <w:tcW w:w="8080" w:type="dxa"/>
            <w:tcBorders>
              <w:bottom w:val="single" w:sz="4" w:space="0" w:color="auto"/>
            </w:tcBorders>
          </w:tcPr>
          <w:p w14:paraId="02E3C1BC" w14:textId="719FD72B" w:rsidR="00340F77" w:rsidRPr="00DB4C90" w:rsidRDefault="00340F77" w:rsidP="00D37939">
            <w:pPr>
              <w:spacing w:after="0" w:line="240" w:lineRule="auto"/>
              <w:rPr>
                <w:rFonts w:ascii="Times New Roman" w:eastAsia="Calibri" w:hAnsi="Times New Roman" w:cs="Times New Roman"/>
                <w:sz w:val="26"/>
                <w:szCs w:val="26"/>
                <w:lang w:eastAsia="ru-RU"/>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ул. Гагарина, 1</w:t>
            </w:r>
            <w:r>
              <w:rPr>
                <w:rFonts w:ascii="Times New Roman" w:eastAsia="Arial Unicode MS" w:hAnsi="Times New Roman" w:cs="Times New Roman"/>
                <w:sz w:val="24"/>
                <w:szCs w:val="24"/>
                <w:lang w:eastAsia="ru-RU"/>
              </w:rPr>
              <w:t xml:space="preserve">0;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Гагарина, 12</w:t>
            </w:r>
            <w:r>
              <w:rPr>
                <w:rFonts w:ascii="Times New Roman" w:eastAsia="Times New Roman" w:hAnsi="Times New Roman" w:cs="Times New Roman"/>
                <w:sz w:val="24"/>
                <w:szCs w:val="24"/>
                <w:lang w:eastAsia="ru-RU"/>
              </w:rPr>
              <w:t>;</w:t>
            </w:r>
            <w:r w:rsidRPr="00DB4C90">
              <w:rPr>
                <w:rFonts w:ascii="Times New Roman" w:eastAsia="Arial Unicode MS" w:hAnsi="Times New Roman" w:cs="Times New Roman"/>
                <w:sz w:val="24"/>
                <w:szCs w:val="24"/>
                <w:lang w:eastAsia="ru-RU"/>
              </w:rPr>
              <w:t xml:space="preserve"> ул. Гагарина, 14</w:t>
            </w:r>
          </w:p>
        </w:tc>
        <w:tc>
          <w:tcPr>
            <w:tcW w:w="1553" w:type="dxa"/>
            <w:vMerge/>
          </w:tcPr>
          <w:p w14:paraId="768C07DC" w14:textId="77777777" w:rsidR="00340F77" w:rsidRPr="00DB4C90" w:rsidRDefault="00340F77" w:rsidP="00DB4C9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6DE4F0DF" w14:textId="77777777" w:rsidTr="00D37939">
        <w:tc>
          <w:tcPr>
            <w:tcW w:w="675" w:type="dxa"/>
          </w:tcPr>
          <w:p w14:paraId="4062D6AD" w14:textId="77777777" w:rsidR="00340F77" w:rsidRPr="006821E8" w:rsidRDefault="00340F77" w:rsidP="006821E8">
            <w:pPr>
              <w:pStyle w:val="af0"/>
              <w:numPr>
                <w:ilvl w:val="0"/>
                <w:numId w:val="29"/>
              </w:numPr>
              <w:ind w:left="284" w:right="34" w:hanging="284"/>
              <w:jc w:val="center"/>
              <w:rPr>
                <w:rFonts w:ascii="Times New Roman" w:hAnsi="Times New Roman" w:cs="Times New Roman"/>
                <w:color w:val="000000"/>
                <w:sz w:val="26"/>
                <w:szCs w:val="26"/>
                <w:lang w:bidi="ru-RU"/>
              </w:rPr>
            </w:pPr>
          </w:p>
        </w:tc>
        <w:tc>
          <w:tcPr>
            <w:tcW w:w="8080" w:type="dxa"/>
            <w:tcBorders>
              <w:bottom w:val="single" w:sz="4" w:space="0" w:color="auto"/>
            </w:tcBorders>
          </w:tcPr>
          <w:p w14:paraId="2AD28630" w14:textId="7F4BFAFE" w:rsidR="00340F77" w:rsidRPr="00DB4C90" w:rsidRDefault="00340F77" w:rsidP="00D37939">
            <w:pPr>
              <w:spacing w:after="0" w:line="240" w:lineRule="auto"/>
              <w:rPr>
                <w:rFonts w:ascii="Times New Roman" w:eastAsia="Calibri" w:hAnsi="Times New Roman" w:cs="Times New Roman"/>
                <w:sz w:val="26"/>
                <w:szCs w:val="26"/>
                <w:lang w:eastAsia="ru-RU"/>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ул. Гагарина, 1</w:t>
            </w:r>
            <w:r>
              <w:rPr>
                <w:rFonts w:ascii="Times New Roman" w:eastAsia="Arial Unicode MS" w:hAnsi="Times New Roman" w:cs="Times New Roman"/>
                <w:sz w:val="24"/>
                <w:szCs w:val="24"/>
                <w:lang w:eastAsia="ru-RU"/>
              </w:rPr>
              <w:t xml:space="preserve">7; </w:t>
            </w:r>
            <w:r w:rsidRPr="00DB4C90">
              <w:rPr>
                <w:rFonts w:ascii="Times New Roman" w:eastAsia="Arial Unicode MS" w:hAnsi="Times New Roman" w:cs="Times New Roman"/>
                <w:sz w:val="24"/>
                <w:szCs w:val="24"/>
                <w:lang w:eastAsia="ru-RU"/>
              </w:rPr>
              <w:t>ул. Гагарина, 19</w:t>
            </w:r>
          </w:p>
        </w:tc>
        <w:tc>
          <w:tcPr>
            <w:tcW w:w="1553" w:type="dxa"/>
            <w:vMerge/>
          </w:tcPr>
          <w:p w14:paraId="6972A305" w14:textId="77777777" w:rsidR="00340F77" w:rsidRPr="00DB4C90" w:rsidRDefault="00340F77" w:rsidP="00DB4C9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33401787" w14:textId="77777777" w:rsidTr="00D37939">
        <w:tc>
          <w:tcPr>
            <w:tcW w:w="675" w:type="dxa"/>
          </w:tcPr>
          <w:p w14:paraId="02F99719" w14:textId="77777777" w:rsidR="00340F77" w:rsidRPr="006821E8" w:rsidRDefault="00340F77" w:rsidP="006821E8">
            <w:pPr>
              <w:pStyle w:val="af0"/>
              <w:numPr>
                <w:ilvl w:val="0"/>
                <w:numId w:val="29"/>
              </w:numPr>
              <w:ind w:left="284" w:right="34" w:hanging="284"/>
              <w:jc w:val="center"/>
              <w:rPr>
                <w:rFonts w:ascii="Times New Roman" w:hAnsi="Times New Roman" w:cs="Times New Roman"/>
                <w:color w:val="000000"/>
                <w:sz w:val="26"/>
                <w:szCs w:val="26"/>
                <w:lang w:bidi="ru-RU"/>
              </w:rPr>
            </w:pPr>
          </w:p>
        </w:tc>
        <w:tc>
          <w:tcPr>
            <w:tcW w:w="8080" w:type="dxa"/>
            <w:tcBorders>
              <w:bottom w:val="single" w:sz="4" w:space="0" w:color="auto"/>
            </w:tcBorders>
          </w:tcPr>
          <w:p w14:paraId="3C2645C4" w14:textId="23059FE5" w:rsidR="00340F77" w:rsidRPr="00DB4C90" w:rsidRDefault="00340F77" w:rsidP="00D37939">
            <w:pPr>
              <w:spacing w:after="0" w:line="240" w:lineRule="auto"/>
              <w:rPr>
                <w:rFonts w:ascii="Times New Roman" w:eastAsia="Calibri" w:hAnsi="Times New Roman" w:cs="Times New Roman"/>
                <w:sz w:val="26"/>
                <w:szCs w:val="26"/>
                <w:lang w:eastAsia="ru-RU"/>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 xml:space="preserve">Победы, </w:t>
            </w:r>
            <w:r>
              <w:rPr>
                <w:rFonts w:ascii="Times New Roman" w:eastAsia="Times New Roman" w:hAnsi="Times New Roman" w:cs="Times New Roman"/>
                <w:sz w:val="24"/>
                <w:szCs w:val="24"/>
                <w:lang w:eastAsia="ru-RU"/>
              </w:rPr>
              <w:t>5;</w:t>
            </w:r>
            <w:r w:rsidRPr="00DB4C90">
              <w:rPr>
                <w:rFonts w:ascii="Times New Roman" w:eastAsia="Arial Unicode MS" w:hAnsi="Times New Roman" w:cs="Times New Roman"/>
                <w:sz w:val="24"/>
                <w:szCs w:val="24"/>
                <w:lang w:eastAsia="ru-RU"/>
              </w:rPr>
              <w:t xml:space="preserve"> ул. </w:t>
            </w:r>
            <w:r w:rsidRPr="00DB4C90">
              <w:rPr>
                <w:rFonts w:ascii="Times New Roman" w:eastAsia="Times New Roman" w:hAnsi="Times New Roman" w:cs="Times New Roman"/>
                <w:sz w:val="24"/>
                <w:szCs w:val="24"/>
                <w:lang w:eastAsia="ru-RU"/>
              </w:rPr>
              <w:t xml:space="preserve">Победы, </w:t>
            </w:r>
            <w:r>
              <w:rPr>
                <w:rFonts w:ascii="Times New Roman" w:eastAsia="Times New Roman" w:hAnsi="Times New Roman" w:cs="Times New Roman"/>
                <w:sz w:val="24"/>
                <w:szCs w:val="24"/>
                <w:lang w:eastAsia="ru-RU"/>
              </w:rPr>
              <w:t>5а</w:t>
            </w:r>
          </w:p>
        </w:tc>
        <w:tc>
          <w:tcPr>
            <w:tcW w:w="1553" w:type="dxa"/>
            <w:vMerge/>
          </w:tcPr>
          <w:p w14:paraId="234F4613" w14:textId="77777777" w:rsidR="00340F77" w:rsidRPr="00DB4C90" w:rsidRDefault="00340F77" w:rsidP="00DB4C9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5C54016D" w14:textId="77777777" w:rsidTr="00D37939">
        <w:tc>
          <w:tcPr>
            <w:tcW w:w="675" w:type="dxa"/>
          </w:tcPr>
          <w:p w14:paraId="3CD35A9A" w14:textId="77777777" w:rsidR="00340F77" w:rsidRPr="006821E8" w:rsidRDefault="00340F77" w:rsidP="006821E8">
            <w:pPr>
              <w:pStyle w:val="af0"/>
              <w:numPr>
                <w:ilvl w:val="0"/>
                <w:numId w:val="29"/>
              </w:numPr>
              <w:ind w:left="284" w:right="34" w:hanging="284"/>
              <w:jc w:val="center"/>
              <w:rPr>
                <w:rFonts w:ascii="Times New Roman" w:hAnsi="Times New Roman" w:cs="Times New Roman"/>
                <w:color w:val="000000"/>
                <w:sz w:val="26"/>
                <w:szCs w:val="26"/>
                <w:lang w:bidi="ru-RU"/>
              </w:rPr>
            </w:pPr>
          </w:p>
        </w:tc>
        <w:tc>
          <w:tcPr>
            <w:tcW w:w="8080" w:type="dxa"/>
            <w:tcBorders>
              <w:bottom w:val="single" w:sz="4" w:space="0" w:color="auto"/>
            </w:tcBorders>
          </w:tcPr>
          <w:p w14:paraId="1347A781" w14:textId="3EFE4181" w:rsidR="00340F77" w:rsidRPr="00DB4C90" w:rsidRDefault="00340F77" w:rsidP="00D37939">
            <w:pPr>
              <w:spacing w:after="0" w:line="240" w:lineRule="auto"/>
              <w:rPr>
                <w:rFonts w:ascii="Times New Roman" w:eastAsia="Calibri" w:hAnsi="Times New Roman" w:cs="Times New Roman"/>
                <w:sz w:val="26"/>
                <w:szCs w:val="26"/>
                <w:lang w:eastAsia="ru-RU"/>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 xml:space="preserve">Победы, </w:t>
            </w:r>
            <w:r>
              <w:rPr>
                <w:rFonts w:ascii="Times New Roman" w:eastAsia="Times New Roman" w:hAnsi="Times New Roman" w:cs="Times New Roman"/>
                <w:sz w:val="24"/>
                <w:szCs w:val="24"/>
                <w:lang w:eastAsia="ru-RU"/>
              </w:rPr>
              <w:t>18;</w:t>
            </w:r>
            <w:r w:rsidRPr="00DB4C90">
              <w:rPr>
                <w:rFonts w:ascii="Times New Roman" w:eastAsia="Arial Unicode MS" w:hAnsi="Times New Roman" w:cs="Times New Roman"/>
                <w:sz w:val="24"/>
                <w:szCs w:val="24"/>
                <w:lang w:eastAsia="ru-RU"/>
              </w:rPr>
              <w:t xml:space="preserve"> ул. </w:t>
            </w:r>
            <w:r w:rsidRPr="00DB4C90">
              <w:rPr>
                <w:rFonts w:ascii="Times New Roman" w:eastAsia="Times New Roman" w:hAnsi="Times New Roman" w:cs="Times New Roman"/>
                <w:sz w:val="24"/>
                <w:szCs w:val="24"/>
                <w:lang w:eastAsia="ru-RU"/>
              </w:rPr>
              <w:t>Победы, 2</w:t>
            </w:r>
            <w:r>
              <w:rPr>
                <w:rFonts w:ascii="Times New Roman" w:eastAsia="Times New Roman" w:hAnsi="Times New Roman" w:cs="Times New Roman"/>
                <w:sz w:val="24"/>
                <w:szCs w:val="24"/>
                <w:lang w:eastAsia="ru-RU"/>
              </w:rPr>
              <w:t>0а</w:t>
            </w:r>
          </w:p>
        </w:tc>
        <w:tc>
          <w:tcPr>
            <w:tcW w:w="1553" w:type="dxa"/>
            <w:vMerge/>
          </w:tcPr>
          <w:p w14:paraId="3EF1C65F" w14:textId="77777777" w:rsidR="00340F77" w:rsidRPr="00DB4C90" w:rsidRDefault="00340F77" w:rsidP="00DB4C9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746B42C8" w14:textId="77777777" w:rsidTr="00D37939">
        <w:tc>
          <w:tcPr>
            <w:tcW w:w="675" w:type="dxa"/>
          </w:tcPr>
          <w:p w14:paraId="1DC7A76A" w14:textId="77777777" w:rsidR="00340F77" w:rsidRPr="006821E8" w:rsidRDefault="00340F77" w:rsidP="006821E8">
            <w:pPr>
              <w:pStyle w:val="af0"/>
              <w:numPr>
                <w:ilvl w:val="0"/>
                <w:numId w:val="29"/>
              </w:numPr>
              <w:ind w:left="284" w:right="34" w:hanging="284"/>
              <w:jc w:val="center"/>
              <w:rPr>
                <w:rFonts w:ascii="Times New Roman" w:hAnsi="Times New Roman" w:cs="Times New Roman"/>
                <w:color w:val="000000"/>
                <w:sz w:val="26"/>
                <w:szCs w:val="26"/>
                <w:lang w:bidi="ru-RU"/>
              </w:rPr>
            </w:pPr>
          </w:p>
        </w:tc>
        <w:tc>
          <w:tcPr>
            <w:tcW w:w="8080" w:type="dxa"/>
            <w:tcBorders>
              <w:bottom w:val="single" w:sz="4" w:space="0" w:color="auto"/>
            </w:tcBorders>
          </w:tcPr>
          <w:p w14:paraId="0F6E47CE" w14:textId="6924D4B9" w:rsidR="00340F77" w:rsidRPr="00DB4C90" w:rsidRDefault="00340F77" w:rsidP="00D37939">
            <w:pPr>
              <w:spacing w:after="0" w:line="240" w:lineRule="auto"/>
              <w:rPr>
                <w:rFonts w:ascii="Times New Roman" w:eastAsia="Calibri" w:hAnsi="Times New Roman" w:cs="Times New Roman"/>
                <w:sz w:val="26"/>
                <w:szCs w:val="26"/>
                <w:lang w:eastAsia="ru-RU"/>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 xml:space="preserve">Победы, </w:t>
            </w:r>
            <w:r>
              <w:rPr>
                <w:rFonts w:ascii="Times New Roman" w:eastAsia="Times New Roman" w:hAnsi="Times New Roman" w:cs="Times New Roman"/>
                <w:sz w:val="24"/>
                <w:szCs w:val="24"/>
                <w:lang w:eastAsia="ru-RU"/>
              </w:rPr>
              <w:t>87а;</w:t>
            </w:r>
            <w:r w:rsidRPr="00DB4C90">
              <w:rPr>
                <w:rFonts w:ascii="Times New Roman" w:eastAsia="Arial Unicode MS" w:hAnsi="Times New Roman" w:cs="Times New Roman"/>
                <w:sz w:val="24"/>
                <w:szCs w:val="24"/>
                <w:lang w:eastAsia="ru-RU"/>
              </w:rPr>
              <w:t xml:space="preserve"> ул. </w:t>
            </w:r>
            <w:r w:rsidRPr="00DB4C90">
              <w:rPr>
                <w:rFonts w:ascii="Times New Roman" w:eastAsia="Times New Roman" w:hAnsi="Times New Roman" w:cs="Times New Roman"/>
                <w:sz w:val="24"/>
                <w:szCs w:val="24"/>
                <w:lang w:eastAsia="ru-RU"/>
              </w:rPr>
              <w:t xml:space="preserve">Победы, </w:t>
            </w:r>
            <w:r>
              <w:rPr>
                <w:rFonts w:ascii="Times New Roman" w:eastAsia="Times New Roman" w:hAnsi="Times New Roman" w:cs="Times New Roman"/>
                <w:sz w:val="24"/>
                <w:szCs w:val="24"/>
                <w:lang w:eastAsia="ru-RU"/>
              </w:rPr>
              <w:t>97а</w:t>
            </w:r>
          </w:p>
        </w:tc>
        <w:tc>
          <w:tcPr>
            <w:tcW w:w="1553" w:type="dxa"/>
            <w:vMerge/>
          </w:tcPr>
          <w:p w14:paraId="14C56974" w14:textId="77777777" w:rsidR="00340F77" w:rsidRPr="00DB4C90" w:rsidRDefault="00340F77" w:rsidP="00DB4C9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61815812" w14:textId="77777777" w:rsidTr="00D37939">
        <w:tc>
          <w:tcPr>
            <w:tcW w:w="675" w:type="dxa"/>
          </w:tcPr>
          <w:p w14:paraId="57301B98" w14:textId="77777777" w:rsidR="00340F77" w:rsidRPr="006821E8" w:rsidRDefault="00340F77" w:rsidP="006821E8">
            <w:pPr>
              <w:pStyle w:val="af0"/>
              <w:numPr>
                <w:ilvl w:val="0"/>
                <w:numId w:val="29"/>
              </w:numPr>
              <w:ind w:left="284" w:right="34" w:hanging="284"/>
              <w:jc w:val="center"/>
              <w:rPr>
                <w:rFonts w:ascii="Times New Roman" w:hAnsi="Times New Roman" w:cs="Times New Roman"/>
                <w:color w:val="000000"/>
                <w:sz w:val="26"/>
                <w:szCs w:val="26"/>
                <w:lang w:bidi="ru-RU"/>
              </w:rPr>
            </w:pPr>
          </w:p>
        </w:tc>
        <w:tc>
          <w:tcPr>
            <w:tcW w:w="8080" w:type="dxa"/>
            <w:tcBorders>
              <w:bottom w:val="single" w:sz="4" w:space="0" w:color="auto"/>
            </w:tcBorders>
          </w:tcPr>
          <w:p w14:paraId="6B9F8B2E" w14:textId="0E3C42FA" w:rsidR="00340F77" w:rsidRDefault="00340F77" w:rsidP="00D37939">
            <w:pPr>
              <w:spacing w:after="0" w:line="240" w:lineRule="auto"/>
              <w:rPr>
                <w:rFonts w:ascii="Times New Roman" w:eastAsia="Arial Unicode MS" w:hAnsi="Times New Roman" w:cs="Times New Roman"/>
                <w:sz w:val="24"/>
                <w:szCs w:val="24"/>
                <w:lang w:eastAsia="ru-RU"/>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ул. Молодёжная, 7</w:t>
            </w:r>
            <w:r>
              <w:rPr>
                <w:rFonts w:ascii="Times New Roman" w:eastAsia="Arial Unicode MS" w:hAnsi="Times New Roman" w:cs="Times New Roman"/>
                <w:sz w:val="24"/>
                <w:szCs w:val="24"/>
                <w:lang w:eastAsia="ru-RU"/>
              </w:rPr>
              <w:t xml:space="preserve">;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Школьная, 2</w:t>
            </w:r>
            <w:r>
              <w:rPr>
                <w:rFonts w:ascii="Times New Roman" w:eastAsia="Times New Roman" w:hAnsi="Times New Roman" w:cs="Times New Roman"/>
                <w:sz w:val="24"/>
                <w:szCs w:val="24"/>
                <w:lang w:eastAsia="ru-RU"/>
              </w:rPr>
              <w:t>;</w:t>
            </w:r>
            <w:r w:rsidRPr="00DB4C90">
              <w:rPr>
                <w:rFonts w:ascii="Times New Roman" w:eastAsia="Arial Unicode MS" w:hAnsi="Times New Roman" w:cs="Times New Roman"/>
                <w:sz w:val="24"/>
                <w:szCs w:val="24"/>
                <w:lang w:eastAsia="ru-RU"/>
              </w:rPr>
              <w:t xml:space="preserve"> ул. </w:t>
            </w:r>
            <w:r w:rsidRPr="00DB4C90">
              <w:rPr>
                <w:rFonts w:ascii="Times New Roman" w:eastAsia="Times New Roman" w:hAnsi="Times New Roman" w:cs="Times New Roman"/>
                <w:sz w:val="24"/>
                <w:szCs w:val="24"/>
                <w:lang w:eastAsia="ru-RU"/>
              </w:rPr>
              <w:t>Школьная, 4</w:t>
            </w:r>
          </w:p>
        </w:tc>
        <w:tc>
          <w:tcPr>
            <w:tcW w:w="1553" w:type="dxa"/>
            <w:vMerge/>
          </w:tcPr>
          <w:p w14:paraId="62AB524E" w14:textId="77777777" w:rsidR="00340F77" w:rsidRPr="00DB4C90" w:rsidRDefault="00340F77" w:rsidP="00DB4C9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7093E19F" w14:textId="77777777" w:rsidTr="00D37939">
        <w:tc>
          <w:tcPr>
            <w:tcW w:w="675" w:type="dxa"/>
          </w:tcPr>
          <w:p w14:paraId="3A1C8D4C" w14:textId="77777777" w:rsidR="00340F77" w:rsidRPr="006821E8" w:rsidRDefault="00340F77" w:rsidP="006821E8">
            <w:pPr>
              <w:pStyle w:val="af0"/>
              <w:numPr>
                <w:ilvl w:val="0"/>
                <w:numId w:val="29"/>
              </w:numPr>
              <w:ind w:left="284" w:right="34" w:hanging="284"/>
              <w:jc w:val="center"/>
              <w:rPr>
                <w:rFonts w:ascii="Times New Roman" w:hAnsi="Times New Roman" w:cs="Times New Roman"/>
                <w:color w:val="000000"/>
                <w:sz w:val="26"/>
                <w:szCs w:val="26"/>
                <w:lang w:bidi="ru-RU"/>
              </w:rPr>
            </w:pPr>
          </w:p>
        </w:tc>
        <w:tc>
          <w:tcPr>
            <w:tcW w:w="8080" w:type="dxa"/>
            <w:tcBorders>
              <w:bottom w:val="single" w:sz="4" w:space="0" w:color="auto"/>
            </w:tcBorders>
          </w:tcPr>
          <w:p w14:paraId="74655F84" w14:textId="589C342B" w:rsidR="00340F77" w:rsidRDefault="00340F77" w:rsidP="00D37939">
            <w:pPr>
              <w:spacing w:after="0" w:line="240" w:lineRule="auto"/>
              <w:rPr>
                <w:rFonts w:ascii="Times New Roman" w:eastAsia="Arial Unicode MS" w:hAnsi="Times New Roman" w:cs="Times New Roman"/>
                <w:sz w:val="24"/>
                <w:szCs w:val="24"/>
                <w:lang w:eastAsia="ru-RU"/>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ул. Молодёжная, 9</w:t>
            </w:r>
            <w:r>
              <w:rPr>
                <w:rFonts w:ascii="Times New Roman" w:eastAsia="Arial Unicode MS" w:hAnsi="Times New Roman" w:cs="Times New Roman"/>
                <w:sz w:val="24"/>
                <w:szCs w:val="24"/>
                <w:lang w:eastAsia="ru-RU"/>
              </w:rPr>
              <w:t xml:space="preserve">; </w:t>
            </w:r>
            <w:r w:rsidRPr="00DB4C90">
              <w:rPr>
                <w:rFonts w:ascii="Times New Roman" w:eastAsia="Arial Unicode MS" w:hAnsi="Times New Roman" w:cs="Times New Roman"/>
                <w:sz w:val="24"/>
                <w:szCs w:val="24"/>
                <w:lang w:eastAsia="ru-RU"/>
              </w:rPr>
              <w:t xml:space="preserve">ул. Молодёжная, </w:t>
            </w:r>
            <w:r>
              <w:rPr>
                <w:rFonts w:ascii="Times New Roman" w:eastAsia="Arial Unicode MS" w:hAnsi="Times New Roman" w:cs="Times New Roman"/>
                <w:sz w:val="24"/>
                <w:szCs w:val="24"/>
                <w:lang w:eastAsia="ru-RU"/>
              </w:rPr>
              <w:t>11</w:t>
            </w:r>
          </w:p>
        </w:tc>
        <w:tc>
          <w:tcPr>
            <w:tcW w:w="1553" w:type="dxa"/>
            <w:vMerge/>
          </w:tcPr>
          <w:p w14:paraId="700E5305" w14:textId="77777777" w:rsidR="00340F77" w:rsidRPr="00DB4C90" w:rsidRDefault="00340F77" w:rsidP="00DB4C9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7A7FF42C" w14:textId="77777777" w:rsidTr="00D37939">
        <w:tc>
          <w:tcPr>
            <w:tcW w:w="675" w:type="dxa"/>
          </w:tcPr>
          <w:p w14:paraId="744385DF" w14:textId="77777777" w:rsidR="00340F77" w:rsidRPr="006821E8" w:rsidRDefault="00340F77" w:rsidP="006821E8">
            <w:pPr>
              <w:pStyle w:val="af0"/>
              <w:numPr>
                <w:ilvl w:val="0"/>
                <w:numId w:val="29"/>
              </w:numPr>
              <w:ind w:left="284" w:right="34" w:hanging="284"/>
              <w:jc w:val="center"/>
              <w:rPr>
                <w:rFonts w:ascii="Times New Roman" w:hAnsi="Times New Roman" w:cs="Times New Roman"/>
                <w:color w:val="000000"/>
                <w:sz w:val="26"/>
                <w:szCs w:val="26"/>
                <w:lang w:bidi="ru-RU"/>
              </w:rPr>
            </w:pPr>
          </w:p>
        </w:tc>
        <w:tc>
          <w:tcPr>
            <w:tcW w:w="8080" w:type="dxa"/>
            <w:tcBorders>
              <w:bottom w:val="single" w:sz="4" w:space="0" w:color="auto"/>
            </w:tcBorders>
          </w:tcPr>
          <w:p w14:paraId="5D73B89E" w14:textId="7B8A40EA" w:rsidR="00340F77" w:rsidRDefault="00340F77" w:rsidP="00D37939">
            <w:pPr>
              <w:spacing w:after="0" w:line="240" w:lineRule="auto"/>
              <w:rPr>
                <w:rFonts w:ascii="Times New Roman" w:eastAsia="Arial Unicode MS" w:hAnsi="Times New Roman" w:cs="Times New Roman"/>
                <w:sz w:val="24"/>
                <w:szCs w:val="24"/>
                <w:lang w:eastAsia="ru-RU"/>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ул. Молодёжная, 10; </w:t>
            </w:r>
            <w:r w:rsidRPr="00DB4C90">
              <w:rPr>
                <w:rFonts w:ascii="Times New Roman" w:eastAsia="Arial Unicode MS" w:hAnsi="Times New Roman" w:cs="Times New Roman"/>
                <w:sz w:val="24"/>
                <w:szCs w:val="24"/>
                <w:lang w:eastAsia="ru-RU"/>
              </w:rPr>
              <w:t xml:space="preserve">ул. Молодёжная, </w:t>
            </w:r>
            <w:r>
              <w:rPr>
                <w:rFonts w:ascii="Times New Roman" w:eastAsia="Arial Unicode MS" w:hAnsi="Times New Roman" w:cs="Times New Roman"/>
                <w:sz w:val="24"/>
                <w:szCs w:val="24"/>
                <w:lang w:eastAsia="ru-RU"/>
              </w:rPr>
              <w:t>12</w:t>
            </w:r>
          </w:p>
        </w:tc>
        <w:tc>
          <w:tcPr>
            <w:tcW w:w="1553" w:type="dxa"/>
            <w:vMerge/>
          </w:tcPr>
          <w:p w14:paraId="3B7E61EF" w14:textId="77777777" w:rsidR="00340F77" w:rsidRPr="00DB4C90" w:rsidRDefault="00340F77" w:rsidP="00DB4C9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1468BF01" w14:textId="77777777" w:rsidTr="00D37939">
        <w:tc>
          <w:tcPr>
            <w:tcW w:w="675" w:type="dxa"/>
          </w:tcPr>
          <w:p w14:paraId="19C740D6" w14:textId="77777777" w:rsidR="00340F77" w:rsidRPr="006821E8" w:rsidRDefault="00340F77" w:rsidP="006821E8">
            <w:pPr>
              <w:pStyle w:val="af0"/>
              <w:numPr>
                <w:ilvl w:val="0"/>
                <w:numId w:val="29"/>
              </w:numPr>
              <w:ind w:left="284" w:right="34" w:hanging="284"/>
              <w:jc w:val="center"/>
              <w:rPr>
                <w:rFonts w:ascii="Times New Roman" w:hAnsi="Times New Roman" w:cs="Times New Roman"/>
                <w:color w:val="000000"/>
                <w:sz w:val="26"/>
                <w:szCs w:val="26"/>
                <w:lang w:bidi="ru-RU"/>
              </w:rPr>
            </w:pPr>
          </w:p>
        </w:tc>
        <w:tc>
          <w:tcPr>
            <w:tcW w:w="8080" w:type="dxa"/>
            <w:tcBorders>
              <w:bottom w:val="single" w:sz="4" w:space="0" w:color="auto"/>
            </w:tcBorders>
          </w:tcPr>
          <w:p w14:paraId="0C0F072B" w14:textId="01E95569" w:rsidR="00340F77" w:rsidRDefault="00340F77" w:rsidP="00D37939">
            <w:pPr>
              <w:spacing w:after="0" w:line="240" w:lineRule="auto"/>
              <w:rPr>
                <w:rFonts w:ascii="Times New Roman" w:eastAsia="Arial Unicode MS" w:hAnsi="Times New Roman" w:cs="Times New Roman"/>
                <w:sz w:val="24"/>
                <w:szCs w:val="24"/>
                <w:lang w:eastAsia="ru-RU"/>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ул. Молодёжная, 15; </w:t>
            </w:r>
            <w:r w:rsidRPr="00DB4C90">
              <w:rPr>
                <w:rFonts w:ascii="Times New Roman" w:eastAsia="Times New Roman" w:hAnsi="Times New Roman" w:cs="Times New Roman"/>
                <w:sz w:val="24"/>
                <w:szCs w:val="24"/>
                <w:lang w:eastAsia="ru-RU"/>
              </w:rPr>
              <w:t>ул. Чехова, 3</w:t>
            </w:r>
          </w:p>
        </w:tc>
        <w:tc>
          <w:tcPr>
            <w:tcW w:w="1553" w:type="dxa"/>
            <w:vMerge/>
          </w:tcPr>
          <w:p w14:paraId="3792C3A7" w14:textId="77777777" w:rsidR="00340F77" w:rsidRPr="00DB4C90" w:rsidRDefault="00340F77" w:rsidP="00DB4C9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63BB8EBA" w14:textId="77777777" w:rsidTr="00D37939">
        <w:tc>
          <w:tcPr>
            <w:tcW w:w="675" w:type="dxa"/>
          </w:tcPr>
          <w:p w14:paraId="11743AF8" w14:textId="77777777" w:rsidR="00340F77" w:rsidRPr="006821E8" w:rsidRDefault="00340F77" w:rsidP="006821E8">
            <w:pPr>
              <w:pStyle w:val="af0"/>
              <w:numPr>
                <w:ilvl w:val="0"/>
                <w:numId w:val="29"/>
              </w:numPr>
              <w:ind w:left="284" w:right="34" w:hanging="284"/>
              <w:jc w:val="center"/>
              <w:rPr>
                <w:rFonts w:ascii="Times New Roman" w:hAnsi="Times New Roman" w:cs="Times New Roman"/>
                <w:color w:val="000000"/>
                <w:sz w:val="26"/>
                <w:szCs w:val="26"/>
                <w:lang w:bidi="ru-RU"/>
              </w:rPr>
            </w:pPr>
          </w:p>
        </w:tc>
        <w:tc>
          <w:tcPr>
            <w:tcW w:w="8080" w:type="dxa"/>
            <w:tcBorders>
              <w:bottom w:val="single" w:sz="4" w:space="0" w:color="auto"/>
            </w:tcBorders>
          </w:tcPr>
          <w:p w14:paraId="3306F903" w14:textId="6F7E4F1E" w:rsidR="00340F77" w:rsidRDefault="00340F77" w:rsidP="00D37939">
            <w:pPr>
              <w:spacing w:after="0" w:line="240" w:lineRule="auto"/>
              <w:rPr>
                <w:rFonts w:ascii="Times New Roman" w:eastAsia="Arial Unicode MS" w:hAnsi="Times New Roman" w:cs="Times New Roman"/>
                <w:sz w:val="24"/>
                <w:szCs w:val="24"/>
                <w:lang w:eastAsia="ru-RU"/>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Молодёжная, 18</w:t>
            </w:r>
            <w:r>
              <w:rPr>
                <w:rFonts w:ascii="Times New Roman" w:eastAsia="Arial Unicode MS" w:hAnsi="Times New Roman" w:cs="Times New Roman"/>
                <w:sz w:val="24"/>
                <w:szCs w:val="24"/>
                <w:lang w:eastAsia="ru-RU"/>
              </w:rPr>
              <w:t xml:space="preserve">; </w:t>
            </w:r>
            <w:r w:rsidRPr="00DB4C90">
              <w:rPr>
                <w:rFonts w:ascii="Times New Roman" w:eastAsia="Arial Unicode MS" w:hAnsi="Times New Roman" w:cs="Times New Roman"/>
                <w:sz w:val="24"/>
                <w:szCs w:val="24"/>
                <w:lang w:eastAsia="ru-RU"/>
              </w:rPr>
              <w:t xml:space="preserve">ул. </w:t>
            </w:r>
            <w:r>
              <w:rPr>
                <w:rFonts w:ascii="Times New Roman" w:eastAsia="Times New Roman" w:hAnsi="Times New Roman" w:cs="Times New Roman"/>
                <w:sz w:val="24"/>
                <w:szCs w:val="24"/>
                <w:lang w:eastAsia="ru-RU"/>
              </w:rPr>
              <w:t>Молодёжная, 20</w:t>
            </w:r>
          </w:p>
        </w:tc>
        <w:tc>
          <w:tcPr>
            <w:tcW w:w="1553" w:type="dxa"/>
            <w:vMerge/>
          </w:tcPr>
          <w:p w14:paraId="2D8BB56B" w14:textId="77777777" w:rsidR="00340F77" w:rsidRPr="00DB4C90" w:rsidRDefault="00340F77" w:rsidP="00DB4C9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2D37A0F7" w14:textId="77777777" w:rsidTr="00D37939">
        <w:tc>
          <w:tcPr>
            <w:tcW w:w="675" w:type="dxa"/>
          </w:tcPr>
          <w:p w14:paraId="2D5F7300" w14:textId="77777777" w:rsidR="00340F77" w:rsidRPr="006821E8" w:rsidRDefault="00340F77" w:rsidP="006821E8">
            <w:pPr>
              <w:pStyle w:val="af0"/>
              <w:numPr>
                <w:ilvl w:val="0"/>
                <w:numId w:val="29"/>
              </w:numPr>
              <w:ind w:left="284" w:right="34" w:hanging="284"/>
              <w:jc w:val="center"/>
              <w:rPr>
                <w:rFonts w:ascii="Times New Roman" w:hAnsi="Times New Roman" w:cs="Times New Roman"/>
                <w:color w:val="000000"/>
                <w:sz w:val="26"/>
                <w:szCs w:val="26"/>
                <w:lang w:bidi="ru-RU"/>
              </w:rPr>
            </w:pPr>
          </w:p>
        </w:tc>
        <w:tc>
          <w:tcPr>
            <w:tcW w:w="8080" w:type="dxa"/>
            <w:tcBorders>
              <w:bottom w:val="single" w:sz="4" w:space="0" w:color="auto"/>
            </w:tcBorders>
          </w:tcPr>
          <w:p w14:paraId="41CBA363" w14:textId="5BAE3805" w:rsidR="00340F77" w:rsidRDefault="00340F77" w:rsidP="00D37939">
            <w:pPr>
              <w:spacing w:after="0" w:line="240" w:lineRule="auto"/>
              <w:rPr>
                <w:rFonts w:ascii="Times New Roman" w:eastAsia="Arial Unicode MS" w:hAnsi="Times New Roman" w:cs="Times New Roman"/>
                <w:sz w:val="24"/>
                <w:szCs w:val="24"/>
                <w:lang w:eastAsia="ru-RU"/>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Молодёжная, 22</w:t>
            </w:r>
            <w:r>
              <w:rPr>
                <w:rFonts w:ascii="Times New Roman" w:eastAsia="Arial Unicode MS" w:hAnsi="Times New Roman" w:cs="Times New Roman"/>
                <w:sz w:val="24"/>
                <w:szCs w:val="24"/>
                <w:lang w:eastAsia="ru-RU"/>
              </w:rPr>
              <w:t xml:space="preserve">; </w:t>
            </w:r>
            <w:r w:rsidRPr="00DB4C90">
              <w:rPr>
                <w:rFonts w:ascii="Times New Roman" w:eastAsia="Arial Unicode MS" w:hAnsi="Times New Roman" w:cs="Times New Roman"/>
                <w:sz w:val="24"/>
                <w:szCs w:val="24"/>
                <w:lang w:eastAsia="ru-RU"/>
              </w:rPr>
              <w:t xml:space="preserve">ул. </w:t>
            </w:r>
            <w:r>
              <w:rPr>
                <w:rFonts w:ascii="Times New Roman" w:eastAsia="Times New Roman" w:hAnsi="Times New Roman" w:cs="Times New Roman"/>
                <w:sz w:val="24"/>
                <w:szCs w:val="24"/>
                <w:lang w:eastAsia="ru-RU"/>
              </w:rPr>
              <w:t>Молодёжная, 24</w:t>
            </w:r>
          </w:p>
        </w:tc>
        <w:tc>
          <w:tcPr>
            <w:tcW w:w="1553" w:type="dxa"/>
            <w:vMerge/>
          </w:tcPr>
          <w:p w14:paraId="3C47E561" w14:textId="77777777" w:rsidR="00340F77" w:rsidRPr="00DB4C90" w:rsidRDefault="00340F77" w:rsidP="00DB4C9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47D8F27E" w14:textId="77777777" w:rsidTr="00D37939">
        <w:tc>
          <w:tcPr>
            <w:tcW w:w="675" w:type="dxa"/>
          </w:tcPr>
          <w:p w14:paraId="4A26FEB1" w14:textId="77777777" w:rsidR="00340F77" w:rsidRPr="006821E8" w:rsidRDefault="00340F77" w:rsidP="006821E8">
            <w:pPr>
              <w:pStyle w:val="af0"/>
              <w:numPr>
                <w:ilvl w:val="0"/>
                <w:numId w:val="29"/>
              </w:numPr>
              <w:ind w:left="284" w:right="34" w:hanging="284"/>
              <w:jc w:val="center"/>
              <w:rPr>
                <w:rFonts w:ascii="Times New Roman" w:hAnsi="Times New Roman" w:cs="Times New Roman"/>
                <w:color w:val="000000"/>
                <w:sz w:val="26"/>
                <w:szCs w:val="26"/>
                <w:lang w:bidi="ru-RU"/>
              </w:rPr>
            </w:pPr>
          </w:p>
        </w:tc>
        <w:tc>
          <w:tcPr>
            <w:tcW w:w="8080" w:type="dxa"/>
            <w:tcBorders>
              <w:bottom w:val="single" w:sz="4" w:space="0" w:color="auto"/>
            </w:tcBorders>
          </w:tcPr>
          <w:p w14:paraId="5505B9C5" w14:textId="1EE1CBC1" w:rsidR="00340F77" w:rsidRDefault="00340F77" w:rsidP="00D37939">
            <w:pPr>
              <w:spacing w:after="0" w:line="240" w:lineRule="auto"/>
              <w:rPr>
                <w:rFonts w:ascii="Times New Roman" w:eastAsia="Arial Unicode MS" w:hAnsi="Times New Roman" w:cs="Times New Roman"/>
                <w:sz w:val="24"/>
                <w:szCs w:val="24"/>
                <w:lang w:eastAsia="ru-RU"/>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ул. Молодёжная, 26</w:t>
            </w:r>
            <w:r>
              <w:rPr>
                <w:rFonts w:ascii="Times New Roman" w:eastAsia="Arial Unicode MS" w:hAnsi="Times New Roman" w:cs="Times New Roman"/>
                <w:sz w:val="24"/>
                <w:szCs w:val="24"/>
                <w:lang w:eastAsia="ru-RU"/>
              </w:rPr>
              <w:t xml:space="preserve"> – 28 - 32</w:t>
            </w:r>
          </w:p>
        </w:tc>
        <w:tc>
          <w:tcPr>
            <w:tcW w:w="1553" w:type="dxa"/>
            <w:vMerge/>
          </w:tcPr>
          <w:p w14:paraId="57B4A2DE" w14:textId="77777777" w:rsidR="00340F77" w:rsidRPr="00DB4C90" w:rsidRDefault="00340F77" w:rsidP="00DB4C9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084E2A3C" w14:textId="77777777" w:rsidTr="00D37939">
        <w:tc>
          <w:tcPr>
            <w:tcW w:w="675" w:type="dxa"/>
          </w:tcPr>
          <w:p w14:paraId="68DBAF6D" w14:textId="77777777" w:rsidR="00340F77" w:rsidRPr="006821E8" w:rsidRDefault="00340F77" w:rsidP="006821E8">
            <w:pPr>
              <w:pStyle w:val="af0"/>
              <w:numPr>
                <w:ilvl w:val="0"/>
                <w:numId w:val="29"/>
              </w:numPr>
              <w:ind w:left="284" w:right="34" w:hanging="284"/>
              <w:jc w:val="center"/>
              <w:rPr>
                <w:rFonts w:ascii="Times New Roman" w:hAnsi="Times New Roman" w:cs="Times New Roman"/>
                <w:color w:val="000000"/>
                <w:sz w:val="26"/>
                <w:szCs w:val="26"/>
                <w:lang w:bidi="ru-RU"/>
              </w:rPr>
            </w:pPr>
          </w:p>
        </w:tc>
        <w:tc>
          <w:tcPr>
            <w:tcW w:w="8080" w:type="dxa"/>
            <w:tcBorders>
              <w:bottom w:val="single" w:sz="4" w:space="0" w:color="auto"/>
            </w:tcBorders>
          </w:tcPr>
          <w:p w14:paraId="4EE5D8C4" w14:textId="4B81BB3F" w:rsidR="00340F77" w:rsidRDefault="00340F77" w:rsidP="00D37939">
            <w:pPr>
              <w:spacing w:after="0" w:line="240" w:lineRule="auto"/>
              <w:rPr>
                <w:rFonts w:ascii="Times New Roman" w:eastAsia="Arial Unicode MS" w:hAnsi="Times New Roman" w:cs="Times New Roman"/>
                <w:sz w:val="24"/>
                <w:szCs w:val="24"/>
                <w:lang w:eastAsia="ru-RU"/>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Коммунальная, 8</w:t>
            </w:r>
            <w:r>
              <w:rPr>
                <w:rFonts w:ascii="Times New Roman" w:eastAsia="Times New Roman" w:hAnsi="Times New Roman" w:cs="Times New Roman"/>
                <w:sz w:val="24"/>
                <w:szCs w:val="24"/>
                <w:lang w:eastAsia="ru-RU"/>
              </w:rPr>
              <w:t xml:space="preserve"> – 10 - 12</w:t>
            </w:r>
          </w:p>
        </w:tc>
        <w:tc>
          <w:tcPr>
            <w:tcW w:w="1553" w:type="dxa"/>
            <w:vMerge/>
          </w:tcPr>
          <w:p w14:paraId="62B9ADD2" w14:textId="77777777" w:rsidR="00340F77" w:rsidRPr="00DB4C90" w:rsidRDefault="00340F77" w:rsidP="00DB4C9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52675D58" w14:textId="77777777" w:rsidTr="00D37939">
        <w:tc>
          <w:tcPr>
            <w:tcW w:w="675" w:type="dxa"/>
          </w:tcPr>
          <w:p w14:paraId="7E8297E9" w14:textId="77777777" w:rsidR="00340F77" w:rsidRPr="006821E8" w:rsidRDefault="00340F77" w:rsidP="006821E8">
            <w:pPr>
              <w:pStyle w:val="af0"/>
              <w:numPr>
                <w:ilvl w:val="0"/>
                <w:numId w:val="29"/>
              </w:numPr>
              <w:ind w:left="284" w:right="34" w:hanging="284"/>
              <w:jc w:val="center"/>
              <w:rPr>
                <w:rFonts w:ascii="Times New Roman" w:hAnsi="Times New Roman" w:cs="Times New Roman"/>
                <w:color w:val="000000"/>
                <w:sz w:val="26"/>
                <w:szCs w:val="26"/>
                <w:lang w:bidi="ru-RU"/>
              </w:rPr>
            </w:pPr>
          </w:p>
        </w:tc>
        <w:tc>
          <w:tcPr>
            <w:tcW w:w="8080" w:type="dxa"/>
            <w:tcBorders>
              <w:bottom w:val="single" w:sz="4" w:space="0" w:color="auto"/>
            </w:tcBorders>
          </w:tcPr>
          <w:p w14:paraId="730AAFD1" w14:textId="16310A8E" w:rsidR="00340F77" w:rsidRDefault="00340F77" w:rsidP="00D37939">
            <w:pPr>
              <w:spacing w:after="0" w:line="240" w:lineRule="auto"/>
              <w:rPr>
                <w:rFonts w:ascii="Times New Roman" w:eastAsia="Arial Unicode MS" w:hAnsi="Times New Roman" w:cs="Times New Roman"/>
                <w:sz w:val="24"/>
                <w:szCs w:val="24"/>
                <w:lang w:eastAsia="ru-RU"/>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Коммунальная, 43</w:t>
            </w:r>
            <w:r>
              <w:rPr>
                <w:rFonts w:ascii="Times New Roman" w:eastAsia="Arial Unicode MS" w:hAnsi="Times New Roman" w:cs="Times New Roman"/>
                <w:sz w:val="24"/>
                <w:szCs w:val="24"/>
                <w:lang w:eastAsia="ru-RU"/>
              </w:rPr>
              <w:t xml:space="preserve">; </w:t>
            </w:r>
            <w:r w:rsidRPr="00DB4C90">
              <w:rPr>
                <w:rFonts w:ascii="Times New Roman" w:eastAsia="Arial Unicode MS" w:hAnsi="Times New Roman" w:cs="Times New Roman"/>
                <w:sz w:val="24"/>
                <w:szCs w:val="24"/>
                <w:lang w:eastAsia="ru-RU"/>
              </w:rPr>
              <w:t>ул. Красина, 3</w:t>
            </w:r>
          </w:p>
        </w:tc>
        <w:tc>
          <w:tcPr>
            <w:tcW w:w="1553" w:type="dxa"/>
            <w:vMerge/>
          </w:tcPr>
          <w:p w14:paraId="7C07CD99" w14:textId="77777777" w:rsidR="00340F77" w:rsidRPr="00DB4C90" w:rsidRDefault="00340F77" w:rsidP="00DB4C9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56DC6781" w14:textId="77777777" w:rsidTr="00D37939">
        <w:tc>
          <w:tcPr>
            <w:tcW w:w="675" w:type="dxa"/>
          </w:tcPr>
          <w:p w14:paraId="6274CF0F" w14:textId="77777777" w:rsidR="00340F77" w:rsidRPr="006821E8" w:rsidRDefault="00340F77" w:rsidP="006821E8">
            <w:pPr>
              <w:pStyle w:val="af0"/>
              <w:numPr>
                <w:ilvl w:val="0"/>
                <w:numId w:val="29"/>
              </w:numPr>
              <w:ind w:left="284" w:right="34" w:hanging="284"/>
              <w:jc w:val="center"/>
              <w:rPr>
                <w:rFonts w:ascii="Times New Roman" w:hAnsi="Times New Roman" w:cs="Times New Roman"/>
                <w:color w:val="000000"/>
                <w:sz w:val="26"/>
                <w:szCs w:val="26"/>
                <w:lang w:bidi="ru-RU"/>
              </w:rPr>
            </w:pPr>
          </w:p>
        </w:tc>
        <w:tc>
          <w:tcPr>
            <w:tcW w:w="8080" w:type="dxa"/>
            <w:tcBorders>
              <w:bottom w:val="single" w:sz="4" w:space="0" w:color="auto"/>
            </w:tcBorders>
          </w:tcPr>
          <w:p w14:paraId="36386757" w14:textId="150905D2" w:rsidR="00340F77" w:rsidRDefault="00340F77" w:rsidP="00D37939">
            <w:pPr>
              <w:spacing w:after="0" w:line="240" w:lineRule="auto"/>
              <w:rPr>
                <w:rFonts w:ascii="Times New Roman" w:eastAsia="Arial Unicode MS" w:hAnsi="Times New Roman" w:cs="Times New Roman"/>
                <w:sz w:val="24"/>
                <w:szCs w:val="24"/>
                <w:lang w:eastAsia="ru-RU"/>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Лесная, 2</w:t>
            </w:r>
            <w:r>
              <w:rPr>
                <w:rFonts w:ascii="Times New Roman" w:eastAsia="Arial Unicode MS" w:hAnsi="Times New Roman" w:cs="Times New Roman"/>
                <w:sz w:val="24"/>
                <w:szCs w:val="24"/>
                <w:lang w:eastAsia="ru-RU"/>
              </w:rPr>
              <w:t xml:space="preserve">;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Придорожная, 5</w:t>
            </w:r>
          </w:p>
        </w:tc>
        <w:tc>
          <w:tcPr>
            <w:tcW w:w="1553" w:type="dxa"/>
            <w:vMerge/>
          </w:tcPr>
          <w:p w14:paraId="2CE135DF" w14:textId="77777777" w:rsidR="00340F77" w:rsidRPr="00DB4C90" w:rsidRDefault="00340F77" w:rsidP="00DB4C9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6003933B" w14:textId="77777777" w:rsidTr="00D37939">
        <w:tc>
          <w:tcPr>
            <w:tcW w:w="675" w:type="dxa"/>
          </w:tcPr>
          <w:p w14:paraId="607BA23E" w14:textId="77777777" w:rsidR="00340F77" w:rsidRPr="006821E8" w:rsidRDefault="00340F77" w:rsidP="006821E8">
            <w:pPr>
              <w:pStyle w:val="af0"/>
              <w:numPr>
                <w:ilvl w:val="0"/>
                <w:numId w:val="29"/>
              </w:numPr>
              <w:ind w:left="284" w:right="34" w:hanging="284"/>
              <w:jc w:val="center"/>
              <w:rPr>
                <w:rFonts w:ascii="Times New Roman" w:hAnsi="Times New Roman" w:cs="Times New Roman"/>
                <w:color w:val="000000"/>
                <w:sz w:val="26"/>
                <w:szCs w:val="26"/>
                <w:lang w:bidi="ru-RU"/>
              </w:rPr>
            </w:pPr>
          </w:p>
        </w:tc>
        <w:tc>
          <w:tcPr>
            <w:tcW w:w="8080" w:type="dxa"/>
            <w:tcBorders>
              <w:bottom w:val="single" w:sz="4" w:space="0" w:color="auto"/>
            </w:tcBorders>
          </w:tcPr>
          <w:p w14:paraId="020C1153" w14:textId="1223327C" w:rsidR="00340F77" w:rsidRDefault="00340F77" w:rsidP="00D37939">
            <w:pPr>
              <w:spacing w:after="0" w:line="240" w:lineRule="auto"/>
              <w:rPr>
                <w:rFonts w:ascii="Times New Roman" w:eastAsia="Arial Unicode MS" w:hAnsi="Times New Roman" w:cs="Times New Roman"/>
                <w:sz w:val="24"/>
                <w:szCs w:val="24"/>
                <w:lang w:eastAsia="ru-RU"/>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ул. Лесная, 8</w:t>
            </w:r>
            <w:r>
              <w:rPr>
                <w:rFonts w:ascii="Times New Roman" w:eastAsia="Arial Unicode MS" w:hAnsi="Times New Roman" w:cs="Times New Roman"/>
                <w:sz w:val="24"/>
                <w:szCs w:val="24"/>
                <w:lang w:eastAsia="ru-RU"/>
              </w:rPr>
              <w:t>; ул. Лесная, 10</w:t>
            </w:r>
          </w:p>
        </w:tc>
        <w:tc>
          <w:tcPr>
            <w:tcW w:w="1553" w:type="dxa"/>
            <w:vMerge/>
          </w:tcPr>
          <w:p w14:paraId="240146BD" w14:textId="77777777" w:rsidR="00340F77" w:rsidRPr="00DB4C90" w:rsidRDefault="00340F77" w:rsidP="00DB4C9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780184A7" w14:textId="77777777" w:rsidTr="00D37939">
        <w:tc>
          <w:tcPr>
            <w:tcW w:w="675" w:type="dxa"/>
          </w:tcPr>
          <w:p w14:paraId="043435B9" w14:textId="77777777" w:rsidR="00340F77" w:rsidRPr="006821E8" w:rsidRDefault="00340F77" w:rsidP="006821E8">
            <w:pPr>
              <w:pStyle w:val="af0"/>
              <w:numPr>
                <w:ilvl w:val="0"/>
                <w:numId w:val="29"/>
              </w:numPr>
              <w:ind w:left="284" w:right="34" w:hanging="284"/>
              <w:jc w:val="center"/>
              <w:rPr>
                <w:rFonts w:ascii="Times New Roman" w:hAnsi="Times New Roman" w:cs="Times New Roman"/>
                <w:color w:val="000000"/>
                <w:sz w:val="26"/>
                <w:szCs w:val="26"/>
                <w:lang w:bidi="ru-RU"/>
              </w:rPr>
            </w:pPr>
          </w:p>
        </w:tc>
        <w:tc>
          <w:tcPr>
            <w:tcW w:w="8080" w:type="dxa"/>
            <w:tcBorders>
              <w:bottom w:val="single" w:sz="4" w:space="0" w:color="auto"/>
            </w:tcBorders>
          </w:tcPr>
          <w:p w14:paraId="61FDB446" w14:textId="1F744924" w:rsidR="00340F77" w:rsidRDefault="00340F77" w:rsidP="00D37939">
            <w:pPr>
              <w:spacing w:after="0" w:line="240" w:lineRule="auto"/>
              <w:rPr>
                <w:rFonts w:ascii="Times New Roman" w:eastAsia="Arial Unicode MS" w:hAnsi="Times New Roman" w:cs="Times New Roman"/>
                <w:sz w:val="24"/>
                <w:szCs w:val="24"/>
                <w:lang w:eastAsia="ru-RU"/>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Лесная, 12</w:t>
            </w:r>
            <w:r>
              <w:rPr>
                <w:rFonts w:ascii="Times New Roman" w:eastAsia="Arial Unicode MS" w:hAnsi="Times New Roman" w:cs="Times New Roman"/>
                <w:sz w:val="24"/>
                <w:szCs w:val="24"/>
                <w:lang w:eastAsia="ru-RU"/>
              </w:rPr>
              <w:t xml:space="preserve">; </w:t>
            </w:r>
            <w:r w:rsidRPr="00DB4C90">
              <w:rPr>
                <w:rFonts w:ascii="Times New Roman" w:eastAsia="Arial Unicode MS" w:hAnsi="Times New Roman" w:cs="Times New Roman"/>
                <w:sz w:val="24"/>
                <w:szCs w:val="24"/>
                <w:lang w:eastAsia="ru-RU"/>
              </w:rPr>
              <w:t xml:space="preserve">ул. </w:t>
            </w:r>
            <w:r>
              <w:rPr>
                <w:rFonts w:ascii="Times New Roman" w:eastAsia="Times New Roman" w:hAnsi="Times New Roman" w:cs="Times New Roman"/>
                <w:sz w:val="24"/>
                <w:szCs w:val="24"/>
                <w:lang w:eastAsia="ru-RU"/>
              </w:rPr>
              <w:t>Лесная, 14</w:t>
            </w:r>
          </w:p>
        </w:tc>
        <w:tc>
          <w:tcPr>
            <w:tcW w:w="1553" w:type="dxa"/>
            <w:vMerge/>
          </w:tcPr>
          <w:p w14:paraId="5CF9D8DD" w14:textId="77777777" w:rsidR="00340F77" w:rsidRPr="00DB4C90" w:rsidRDefault="00340F77" w:rsidP="00DB4C9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59C71BDF" w14:textId="77777777" w:rsidTr="00D37939">
        <w:tc>
          <w:tcPr>
            <w:tcW w:w="675" w:type="dxa"/>
          </w:tcPr>
          <w:p w14:paraId="6D4AE9DC" w14:textId="77777777" w:rsidR="00340F77" w:rsidRPr="006821E8" w:rsidRDefault="00340F77" w:rsidP="006821E8">
            <w:pPr>
              <w:pStyle w:val="af0"/>
              <w:numPr>
                <w:ilvl w:val="0"/>
                <w:numId w:val="29"/>
              </w:numPr>
              <w:ind w:left="284" w:right="34" w:hanging="284"/>
              <w:jc w:val="center"/>
              <w:rPr>
                <w:rFonts w:ascii="Times New Roman" w:hAnsi="Times New Roman" w:cs="Times New Roman"/>
                <w:color w:val="000000"/>
                <w:sz w:val="26"/>
                <w:szCs w:val="26"/>
                <w:lang w:bidi="ru-RU"/>
              </w:rPr>
            </w:pPr>
          </w:p>
        </w:tc>
        <w:tc>
          <w:tcPr>
            <w:tcW w:w="8080" w:type="dxa"/>
            <w:tcBorders>
              <w:bottom w:val="single" w:sz="4" w:space="0" w:color="auto"/>
            </w:tcBorders>
          </w:tcPr>
          <w:p w14:paraId="6DFA8C0A" w14:textId="6FB2C5E6" w:rsidR="00340F77" w:rsidRDefault="00340F77" w:rsidP="00D37939">
            <w:pPr>
              <w:spacing w:after="0" w:line="240" w:lineRule="auto"/>
              <w:rPr>
                <w:rFonts w:ascii="Times New Roman" w:eastAsia="Arial Unicode MS" w:hAnsi="Times New Roman" w:cs="Times New Roman"/>
                <w:sz w:val="24"/>
                <w:szCs w:val="24"/>
                <w:lang w:eastAsia="ru-RU"/>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ул. Гагарина, 1</w:t>
            </w:r>
            <w:r>
              <w:rPr>
                <w:rFonts w:ascii="Times New Roman" w:eastAsia="Arial Unicode MS" w:hAnsi="Times New Roman" w:cs="Times New Roman"/>
                <w:sz w:val="24"/>
                <w:szCs w:val="24"/>
                <w:lang w:eastAsia="ru-RU"/>
              </w:rPr>
              <w:t xml:space="preserve">6; </w:t>
            </w:r>
            <w:r w:rsidRPr="00DB4C90">
              <w:rPr>
                <w:rFonts w:ascii="Times New Roman" w:eastAsia="Arial Unicode MS" w:hAnsi="Times New Roman" w:cs="Times New Roman"/>
                <w:sz w:val="24"/>
                <w:szCs w:val="24"/>
                <w:lang w:eastAsia="ru-RU"/>
              </w:rPr>
              <w:t>ул. Крылова, 25</w:t>
            </w:r>
          </w:p>
        </w:tc>
        <w:tc>
          <w:tcPr>
            <w:tcW w:w="1553" w:type="dxa"/>
            <w:vMerge/>
          </w:tcPr>
          <w:p w14:paraId="3FDB43DC" w14:textId="77777777" w:rsidR="00340F77" w:rsidRPr="00DB4C90" w:rsidRDefault="00340F77" w:rsidP="00DB4C9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5AD283A0" w14:textId="77777777" w:rsidTr="00D37939">
        <w:tc>
          <w:tcPr>
            <w:tcW w:w="675" w:type="dxa"/>
          </w:tcPr>
          <w:p w14:paraId="5B22576E" w14:textId="77777777" w:rsidR="00340F77" w:rsidRPr="006821E8" w:rsidRDefault="00340F77" w:rsidP="006821E8">
            <w:pPr>
              <w:pStyle w:val="af0"/>
              <w:numPr>
                <w:ilvl w:val="0"/>
                <w:numId w:val="29"/>
              </w:numPr>
              <w:ind w:left="284" w:right="34" w:hanging="284"/>
              <w:jc w:val="center"/>
              <w:rPr>
                <w:rFonts w:ascii="Times New Roman" w:hAnsi="Times New Roman" w:cs="Times New Roman"/>
                <w:color w:val="000000"/>
                <w:sz w:val="26"/>
                <w:szCs w:val="26"/>
                <w:lang w:bidi="ru-RU"/>
              </w:rPr>
            </w:pPr>
          </w:p>
        </w:tc>
        <w:tc>
          <w:tcPr>
            <w:tcW w:w="8080" w:type="dxa"/>
            <w:tcBorders>
              <w:bottom w:val="single" w:sz="4" w:space="0" w:color="auto"/>
            </w:tcBorders>
          </w:tcPr>
          <w:p w14:paraId="4F80F1A0" w14:textId="3ECB4855" w:rsidR="00340F77" w:rsidRDefault="00340F77" w:rsidP="00D37939">
            <w:pPr>
              <w:spacing w:after="0" w:line="240" w:lineRule="auto"/>
              <w:rPr>
                <w:rFonts w:ascii="Times New Roman" w:eastAsia="Arial Unicode MS" w:hAnsi="Times New Roman" w:cs="Times New Roman"/>
                <w:sz w:val="24"/>
                <w:szCs w:val="24"/>
                <w:lang w:eastAsia="ru-RU"/>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Коммунальная, 45</w:t>
            </w:r>
            <w:r>
              <w:rPr>
                <w:rFonts w:ascii="Times New Roman" w:eastAsia="Times New Roman" w:hAnsi="Times New Roman" w:cs="Times New Roman"/>
                <w:sz w:val="24"/>
                <w:szCs w:val="24"/>
                <w:lang w:eastAsia="ru-RU"/>
              </w:rPr>
              <w:t xml:space="preserve">;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Коммунальная, 45-а</w:t>
            </w:r>
          </w:p>
        </w:tc>
        <w:tc>
          <w:tcPr>
            <w:tcW w:w="1553" w:type="dxa"/>
            <w:vMerge/>
          </w:tcPr>
          <w:p w14:paraId="20C258B9" w14:textId="77777777" w:rsidR="00340F77" w:rsidRPr="00DB4C90" w:rsidRDefault="00340F77" w:rsidP="00DB4C9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73765DF6" w14:textId="77777777" w:rsidTr="00D37939">
        <w:tc>
          <w:tcPr>
            <w:tcW w:w="675" w:type="dxa"/>
          </w:tcPr>
          <w:p w14:paraId="591089D5" w14:textId="77777777" w:rsidR="00340F77" w:rsidRPr="006821E8" w:rsidRDefault="00340F77" w:rsidP="006821E8">
            <w:pPr>
              <w:pStyle w:val="af0"/>
              <w:numPr>
                <w:ilvl w:val="0"/>
                <w:numId w:val="29"/>
              </w:numPr>
              <w:ind w:left="284" w:right="34" w:hanging="284"/>
              <w:jc w:val="center"/>
              <w:rPr>
                <w:rFonts w:ascii="Times New Roman" w:hAnsi="Times New Roman" w:cs="Times New Roman"/>
                <w:color w:val="000000"/>
                <w:sz w:val="26"/>
                <w:szCs w:val="26"/>
                <w:lang w:bidi="ru-RU"/>
              </w:rPr>
            </w:pPr>
          </w:p>
        </w:tc>
        <w:tc>
          <w:tcPr>
            <w:tcW w:w="8080" w:type="dxa"/>
            <w:tcBorders>
              <w:bottom w:val="single" w:sz="4" w:space="0" w:color="auto"/>
            </w:tcBorders>
          </w:tcPr>
          <w:p w14:paraId="6A84A21E" w14:textId="45DA0627" w:rsidR="00340F77" w:rsidRDefault="00340F77" w:rsidP="00D37939">
            <w:pPr>
              <w:spacing w:after="0" w:line="240" w:lineRule="auto"/>
              <w:rPr>
                <w:rFonts w:ascii="Times New Roman" w:eastAsia="Arial Unicode MS" w:hAnsi="Times New Roman" w:cs="Times New Roman"/>
                <w:sz w:val="24"/>
                <w:szCs w:val="24"/>
                <w:lang w:eastAsia="ru-RU"/>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ул. </w:t>
            </w:r>
            <w:r w:rsidRPr="00DB4C90">
              <w:rPr>
                <w:rFonts w:ascii="Times New Roman" w:eastAsia="Times New Roman" w:hAnsi="Times New Roman" w:cs="Times New Roman"/>
                <w:sz w:val="24"/>
                <w:szCs w:val="24"/>
                <w:lang w:eastAsia="ru-RU"/>
              </w:rPr>
              <w:t>Гагарина, 15</w:t>
            </w:r>
          </w:p>
        </w:tc>
        <w:tc>
          <w:tcPr>
            <w:tcW w:w="1553" w:type="dxa"/>
            <w:vMerge/>
          </w:tcPr>
          <w:p w14:paraId="7D4C4EC2" w14:textId="77777777" w:rsidR="00340F77" w:rsidRPr="00DB4C90" w:rsidRDefault="00340F77" w:rsidP="00DB4C9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7F4BE2E0" w14:textId="77777777" w:rsidTr="00D37939">
        <w:tc>
          <w:tcPr>
            <w:tcW w:w="675" w:type="dxa"/>
          </w:tcPr>
          <w:p w14:paraId="1EFF9F61" w14:textId="77777777" w:rsidR="00340F77" w:rsidRPr="006821E8" w:rsidRDefault="00340F77" w:rsidP="006821E8">
            <w:pPr>
              <w:pStyle w:val="af0"/>
              <w:numPr>
                <w:ilvl w:val="0"/>
                <w:numId w:val="29"/>
              </w:numPr>
              <w:ind w:left="284" w:right="34" w:hanging="284"/>
              <w:jc w:val="center"/>
              <w:rPr>
                <w:rFonts w:ascii="Times New Roman" w:hAnsi="Times New Roman" w:cs="Times New Roman"/>
                <w:color w:val="000000"/>
                <w:sz w:val="26"/>
                <w:szCs w:val="26"/>
                <w:lang w:bidi="ru-RU"/>
              </w:rPr>
            </w:pPr>
          </w:p>
        </w:tc>
        <w:tc>
          <w:tcPr>
            <w:tcW w:w="8080" w:type="dxa"/>
            <w:tcBorders>
              <w:bottom w:val="single" w:sz="4" w:space="0" w:color="auto"/>
            </w:tcBorders>
          </w:tcPr>
          <w:p w14:paraId="4F920D33" w14:textId="50EFE46A" w:rsidR="00340F77" w:rsidRDefault="00340F77" w:rsidP="00D37939">
            <w:pPr>
              <w:spacing w:after="0" w:line="240" w:lineRule="auto"/>
              <w:rPr>
                <w:rFonts w:ascii="Times New Roman" w:eastAsia="Arial Unicode MS" w:hAnsi="Times New Roman" w:cs="Times New Roman"/>
                <w:sz w:val="24"/>
                <w:szCs w:val="24"/>
                <w:lang w:eastAsia="ru-RU"/>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ул. </w:t>
            </w:r>
            <w:r w:rsidRPr="00DB4C90">
              <w:rPr>
                <w:rFonts w:ascii="Times New Roman" w:eastAsia="Times New Roman" w:hAnsi="Times New Roman" w:cs="Times New Roman"/>
                <w:sz w:val="24"/>
                <w:szCs w:val="24"/>
                <w:lang w:eastAsia="ru-RU"/>
              </w:rPr>
              <w:t>Победы, 3а</w:t>
            </w:r>
          </w:p>
        </w:tc>
        <w:tc>
          <w:tcPr>
            <w:tcW w:w="1553" w:type="dxa"/>
            <w:vMerge/>
          </w:tcPr>
          <w:p w14:paraId="311149E0" w14:textId="77777777" w:rsidR="00340F77" w:rsidRPr="00DB4C90" w:rsidRDefault="00340F77" w:rsidP="00DB4C9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4983CD12" w14:textId="77777777" w:rsidTr="00D37939">
        <w:tc>
          <w:tcPr>
            <w:tcW w:w="675" w:type="dxa"/>
          </w:tcPr>
          <w:p w14:paraId="1D4B96AD" w14:textId="77777777" w:rsidR="00340F77" w:rsidRPr="006821E8" w:rsidRDefault="00340F77" w:rsidP="006821E8">
            <w:pPr>
              <w:pStyle w:val="af0"/>
              <w:numPr>
                <w:ilvl w:val="0"/>
                <w:numId w:val="29"/>
              </w:numPr>
              <w:ind w:left="284" w:right="34" w:hanging="284"/>
              <w:jc w:val="center"/>
              <w:rPr>
                <w:rFonts w:ascii="Times New Roman" w:hAnsi="Times New Roman" w:cs="Times New Roman"/>
                <w:color w:val="000000"/>
                <w:sz w:val="26"/>
                <w:szCs w:val="26"/>
                <w:lang w:bidi="ru-RU"/>
              </w:rPr>
            </w:pPr>
          </w:p>
        </w:tc>
        <w:tc>
          <w:tcPr>
            <w:tcW w:w="8080" w:type="dxa"/>
            <w:tcBorders>
              <w:bottom w:val="single" w:sz="4" w:space="0" w:color="auto"/>
            </w:tcBorders>
          </w:tcPr>
          <w:p w14:paraId="77E02284" w14:textId="1C01B1DC" w:rsidR="00340F77" w:rsidRDefault="00340F77" w:rsidP="00D37939">
            <w:pPr>
              <w:spacing w:after="0" w:line="240" w:lineRule="auto"/>
              <w:rPr>
                <w:rFonts w:ascii="Times New Roman" w:eastAsia="Arial Unicode MS" w:hAnsi="Times New Roman" w:cs="Times New Roman"/>
                <w:sz w:val="24"/>
                <w:szCs w:val="24"/>
                <w:lang w:eastAsia="ru-RU"/>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Победы, 2</w:t>
            </w:r>
            <w:r>
              <w:rPr>
                <w:rFonts w:ascii="Times New Roman" w:eastAsia="Times New Roman" w:hAnsi="Times New Roman" w:cs="Times New Roman"/>
                <w:sz w:val="24"/>
                <w:szCs w:val="24"/>
                <w:lang w:eastAsia="ru-RU"/>
              </w:rPr>
              <w:t>0</w:t>
            </w:r>
          </w:p>
        </w:tc>
        <w:tc>
          <w:tcPr>
            <w:tcW w:w="1553" w:type="dxa"/>
            <w:vMerge/>
          </w:tcPr>
          <w:p w14:paraId="6C992094" w14:textId="77777777" w:rsidR="00340F77" w:rsidRPr="00DB4C90" w:rsidRDefault="00340F77" w:rsidP="00DB4C9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5B9075F1" w14:textId="77777777" w:rsidTr="00D37939">
        <w:tc>
          <w:tcPr>
            <w:tcW w:w="675" w:type="dxa"/>
          </w:tcPr>
          <w:p w14:paraId="605EF664" w14:textId="77777777" w:rsidR="00340F77" w:rsidRPr="006821E8" w:rsidRDefault="00340F77" w:rsidP="006821E8">
            <w:pPr>
              <w:pStyle w:val="af0"/>
              <w:numPr>
                <w:ilvl w:val="0"/>
                <w:numId w:val="29"/>
              </w:numPr>
              <w:ind w:left="284" w:right="34" w:hanging="284"/>
              <w:jc w:val="center"/>
              <w:rPr>
                <w:rFonts w:ascii="Times New Roman" w:hAnsi="Times New Roman" w:cs="Times New Roman"/>
                <w:color w:val="000000"/>
                <w:sz w:val="26"/>
                <w:szCs w:val="26"/>
                <w:lang w:bidi="ru-RU"/>
              </w:rPr>
            </w:pPr>
          </w:p>
        </w:tc>
        <w:tc>
          <w:tcPr>
            <w:tcW w:w="8080" w:type="dxa"/>
            <w:tcBorders>
              <w:bottom w:val="single" w:sz="4" w:space="0" w:color="auto"/>
            </w:tcBorders>
          </w:tcPr>
          <w:p w14:paraId="361F45C7" w14:textId="62275EC1" w:rsidR="00340F77" w:rsidRDefault="00340F77" w:rsidP="00D37939">
            <w:pPr>
              <w:spacing w:after="0" w:line="240" w:lineRule="auto"/>
              <w:rPr>
                <w:rFonts w:ascii="Times New Roman" w:eastAsia="Arial Unicode MS" w:hAnsi="Times New Roman" w:cs="Times New Roman"/>
                <w:sz w:val="24"/>
                <w:szCs w:val="24"/>
                <w:lang w:eastAsia="ru-RU"/>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Молодёжная, 13</w:t>
            </w:r>
          </w:p>
        </w:tc>
        <w:tc>
          <w:tcPr>
            <w:tcW w:w="1553" w:type="dxa"/>
            <w:vMerge/>
          </w:tcPr>
          <w:p w14:paraId="68C4A8E6" w14:textId="77777777" w:rsidR="00340F77" w:rsidRPr="00DB4C90" w:rsidRDefault="00340F77" w:rsidP="00DB4C9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15705F49" w14:textId="77777777" w:rsidTr="00D37939">
        <w:tc>
          <w:tcPr>
            <w:tcW w:w="675" w:type="dxa"/>
          </w:tcPr>
          <w:p w14:paraId="01C54DB0" w14:textId="7DAAF77B" w:rsidR="00340F77" w:rsidRPr="006821E8" w:rsidRDefault="00340F77" w:rsidP="006821E8">
            <w:pPr>
              <w:pStyle w:val="af0"/>
              <w:numPr>
                <w:ilvl w:val="0"/>
                <w:numId w:val="29"/>
              </w:numPr>
              <w:ind w:left="284" w:right="-284" w:hanging="284"/>
              <w:jc w:val="center"/>
              <w:rPr>
                <w:rFonts w:ascii="Times New Roman" w:hAnsi="Times New Roman" w:cs="Times New Roman"/>
                <w:color w:val="000000"/>
                <w:sz w:val="26"/>
                <w:szCs w:val="26"/>
                <w:lang w:bidi="ru-RU"/>
              </w:rPr>
            </w:pPr>
          </w:p>
        </w:tc>
        <w:tc>
          <w:tcPr>
            <w:tcW w:w="8080" w:type="dxa"/>
            <w:vAlign w:val="bottom"/>
          </w:tcPr>
          <w:p w14:paraId="09420AEB" w14:textId="1C06F374" w:rsidR="00340F77" w:rsidRPr="00DB4C90" w:rsidRDefault="00340F77" w:rsidP="00567E80">
            <w:pPr>
              <w:widowControl w:val="0"/>
              <w:spacing w:after="0" w:line="240" w:lineRule="auto"/>
              <w:ind w:right="-284"/>
              <w:rPr>
                <w:rFonts w:ascii="Times New Roman" w:eastAsia="Times New Roman" w:hAnsi="Times New Roman" w:cs="Times New Roman"/>
                <w:color w:val="000000"/>
                <w:sz w:val="26"/>
                <w:szCs w:val="26"/>
                <w:lang w:eastAsia="ru-RU" w:bidi="ru-RU"/>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ул. </w:t>
            </w:r>
            <w:r>
              <w:rPr>
                <w:rFonts w:ascii="Times New Roman" w:eastAsia="Times New Roman" w:hAnsi="Times New Roman" w:cs="Times New Roman"/>
                <w:sz w:val="24"/>
                <w:szCs w:val="24"/>
                <w:lang w:eastAsia="ru-RU"/>
              </w:rPr>
              <w:t>Молодёжная, 14</w:t>
            </w:r>
          </w:p>
        </w:tc>
        <w:tc>
          <w:tcPr>
            <w:tcW w:w="1553" w:type="dxa"/>
            <w:vMerge/>
          </w:tcPr>
          <w:p w14:paraId="45A992C5" w14:textId="707CF5D4" w:rsidR="00340F77" w:rsidRPr="00DB4C90" w:rsidRDefault="00340F77" w:rsidP="00567E8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1E16BD30" w14:textId="77777777" w:rsidTr="00D37939">
        <w:tc>
          <w:tcPr>
            <w:tcW w:w="675" w:type="dxa"/>
          </w:tcPr>
          <w:p w14:paraId="66B622EE" w14:textId="77777777" w:rsidR="00340F77" w:rsidRPr="006821E8" w:rsidRDefault="00340F77" w:rsidP="006821E8">
            <w:pPr>
              <w:pStyle w:val="af0"/>
              <w:numPr>
                <w:ilvl w:val="0"/>
                <w:numId w:val="29"/>
              </w:numPr>
              <w:ind w:left="284" w:right="-284" w:hanging="284"/>
              <w:jc w:val="center"/>
              <w:rPr>
                <w:rFonts w:ascii="Times New Roman" w:hAnsi="Times New Roman" w:cs="Times New Roman"/>
                <w:color w:val="000000"/>
                <w:sz w:val="26"/>
                <w:szCs w:val="26"/>
                <w:lang w:bidi="ru-RU"/>
              </w:rPr>
            </w:pPr>
          </w:p>
        </w:tc>
        <w:tc>
          <w:tcPr>
            <w:tcW w:w="8080" w:type="dxa"/>
            <w:vAlign w:val="bottom"/>
          </w:tcPr>
          <w:p w14:paraId="7466FBF8" w14:textId="6010FCC5" w:rsidR="00340F77" w:rsidRDefault="00340F77" w:rsidP="00567E80">
            <w:pPr>
              <w:widowControl w:val="0"/>
              <w:spacing w:after="0" w:line="240" w:lineRule="auto"/>
              <w:ind w:right="-284"/>
              <w:rPr>
                <w:rFonts w:ascii="Times New Roman" w:eastAsia="Times New Roman" w:hAnsi="Times New Roman" w:cs="Times New Roman"/>
                <w:sz w:val="26"/>
                <w:szCs w:val="26"/>
                <w:lang w:eastAsia="x-none"/>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Коммунальная, 4</w:t>
            </w:r>
          </w:p>
        </w:tc>
        <w:tc>
          <w:tcPr>
            <w:tcW w:w="1553" w:type="dxa"/>
            <w:vMerge/>
          </w:tcPr>
          <w:p w14:paraId="2DDD4E6F" w14:textId="77777777" w:rsidR="00340F77" w:rsidRPr="00DB4C90" w:rsidRDefault="00340F77" w:rsidP="00567E8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18848DA0" w14:textId="77777777" w:rsidTr="00D37939">
        <w:tc>
          <w:tcPr>
            <w:tcW w:w="675" w:type="dxa"/>
          </w:tcPr>
          <w:p w14:paraId="69665AD6" w14:textId="77777777" w:rsidR="00340F77" w:rsidRPr="006821E8" w:rsidRDefault="00340F77" w:rsidP="006821E8">
            <w:pPr>
              <w:pStyle w:val="af0"/>
              <w:numPr>
                <w:ilvl w:val="0"/>
                <w:numId w:val="29"/>
              </w:numPr>
              <w:ind w:left="284" w:right="-284" w:hanging="284"/>
              <w:jc w:val="center"/>
              <w:rPr>
                <w:rFonts w:ascii="Times New Roman" w:hAnsi="Times New Roman" w:cs="Times New Roman"/>
                <w:color w:val="000000"/>
                <w:sz w:val="26"/>
                <w:szCs w:val="26"/>
                <w:lang w:bidi="ru-RU"/>
              </w:rPr>
            </w:pPr>
          </w:p>
        </w:tc>
        <w:tc>
          <w:tcPr>
            <w:tcW w:w="8080" w:type="dxa"/>
            <w:vAlign w:val="bottom"/>
          </w:tcPr>
          <w:p w14:paraId="16B7AF91" w14:textId="76D0C124" w:rsidR="00340F77" w:rsidRDefault="00340F77" w:rsidP="00D37939">
            <w:pPr>
              <w:spacing w:after="0" w:line="240" w:lineRule="auto"/>
              <w:rPr>
                <w:rFonts w:ascii="Times New Roman" w:eastAsia="Arial Unicode MS" w:hAnsi="Times New Roman" w:cs="Times New Roman"/>
                <w:sz w:val="24"/>
                <w:szCs w:val="24"/>
                <w:lang w:eastAsia="ru-RU"/>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ул. Коммунальная, 14</w:t>
            </w:r>
          </w:p>
        </w:tc>
        <w:tc>
          <w:tcPr>
            <w:tcW w:w="1553" w:type="dxa"/>
            <w:vMerge/>
          </w:tcPr>
          <w:p w14:paraId="1FD70FC4" w14:textId="77777777" w:rsidR="00340F77" w:rsidRPr="00DB4C90" w:rsidRDefault="00340F77" w:rsidP="00567E8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69D939AA" w14:textId="77777777" w:rsidTr="00D37939">
        <w:tc>
          <w:tcPr>
            <w:tcW w:w="675" w:type="dxa"/>
          </w:tcPr>
          <w:p w14:paraId="69648B24" w14:textId="77777777" w:rsidR="00340F77" w:rsidRPr="006821E8" w:rsidRDefault="00340F77" w:rsidP="006821E8">
            <w:pPr>
              <w:pStyle w:val="af0"/>
              <w:numPr>
                <w:ilvl w:val="0"/>
                <w:numId w:val="29"/>
              </w:numPr>
              <w:ind w:left="284" w:right="-284" w:hanging="284"/>
              <w:jc w:val="center"/>
              <w:rPr>
                <w:rFonts w:ascii="Times New Roman" w:hAnsi="Times New Roman" w:cs="Times New Roman"/>
                <w:color w:val="000000"/>
                <w:sz w:val="26"/>
                <w:szCs w:val="26"/>
                <w:lang w:bidi="ru-RU"/>
              </w:rPr>
            </w:pPr>
          </w:p>
        </w:tc>
        <w:tc>
          <w:tcPr>
            <w:tcW w:w="8080" w:type="dxa"/>
            <w:vAlign w:val="bottom"/>
          </w:tcPr>
          <w:p w14:paraId="513AC077" w14:textId="0F23C434" w:rsidR="00340F77" w:rsidRDefault="00340F77" w:rsidP="00567E80">
            <w:pPr>
              <w:widowControl w:val="0"/>
              <w:spacing w:after="0" w:line="240" w:lineRule="auto"/>
              <w:ind w:right="-284"/>
              <w:rPr>
                <w:rFonts w:ascii="Times New Roman" w:eastAsia="Times New Roman" w:hAnsi="Times New Roman" w:cs="Times New Roman"/>
                <w:sz w:val="26"/>
                <w:szCs w:val="26"/>
                <w:lang w:eastAsia="x-none"/>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Times New Roman" w:hAnsi="Times New Roman" w:cs="Times New Roman"/>
                <w:sz w:val="24"/>
                <w:szCs w:val="24"/>
                <w:lang w:eastAsia="ru-RU"/>
              </w:rPr>
              <w:t xml:space="preserve">пер. Чехова, </w:t>
            </w:r>
            <w:r>
              <w:rPr>
                <w:rFonts w:ascii="Times New Roman" w:eastAsia="Times New Roman" w:hAnsi="Times New Roman" w:cs="Times New Roman"/>
                <w:sz w:val="24"/>
                <w:szCs w:val="24"/>
                <w:lang w:eastAsia="ru-RU"/>
              </w:rPr>
              <w:t>3</w:t>
            </w:r>
          </w:p>
        </w:tc>
        <w:tc>
          <w:tcPr>
            <w:tcW w:w="1553" w:type="dxa"/>
            <w:vMerge/>
          </w:tcPr>
          <w:p w14:paraId="55F66DA5" w14:textId="77777777" w:rsidR="00340F77" w:rsidRPr="00DB4C90" w:rsidRDefault="00340F77" w:rsidP="00567E8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681AC095" w14:textId="77777777" w:rsidTr="00D37939">
        <w:tc>
          <w:tcPr>
            <w:tcW w:w="675" w:type="dxa"/>
          </w:tcPr>
          <w:p w14:paraId="1CB70973" w14:textId="77777777" w:rsidR="00340F77" w:rsidRPr="006821E8" w:rsidRDefault="00340F77" w:rsidP="006821E8">
            <w:pPr>
              <w:pStyle w:val="af0"/>
              <w:numPr>
                <w:ilvl w:val="0"/>
                <w:numId w:val="29"/>
              </w:numPr>
              <w:ind w:left="284" w:right="-284" w:hanging="284"/>
              <w:jc w:val="center"/>
              <w:rPr>
                <w:rFonts w:ascii="Times New Roman" w:hAnsi="Times New Roman" w:cs="Times New Roman"/>
                <w:color w:val="000000"/>
                <w:sz w:val="26"/>
                <w:szCs w:val="26"/>
                <w:lang w:bidi="ru-RU"/>
              </w:rPr>
            </w:pPr>
          </w:p>
        </w:tc>
        <w:tc>
          <w:tcPr>
            <w:tcW w:w="8080" w:type="dxa"/>
            <w:vAlign w:val="bottom"/>
          </w:tcPr>
          <w:p w14:paraId="34F23E12" w14:textId="06A4484F" w:rsidR="00340F77" w:rsidRDefault="00340F77" w:rsidP="00567E80">
            <w:pPr>
              <w:widowControl w:val="0"/>
              <w:spacing w:after="0" w:line="240" w:lineRule="auto"/>
              <w:ind w:right="-284"/>
              <w:rPr>
                <w:rFonts w:ascii="Times New Roman" w:eastAsia="Times New Roman" w:hAnsi="Times New Roman" w:cs="Times New Roman"/>
                <w:sz w:val="26"/>
                <w:szCs w:val="26"/>
                <w:lang w:eastAsia="x-none"/>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Times New Roman" w:hAnsi="Times New Roman" w:cs="Times New Roman"/>
                <w:sz w:val="24"/>
                <w:szCs w:val="24"/>
                <w:lang w:eastAsia="ru-RU"/>
              </w:rPr>
              <w:t>пер. Чехова, 4</w:t>
            </w:r>
          </w:p>
        </w:tc>
        <w:tc>
          <w:tcPr>
            <w:tcW w:w="1553" w:type="dxa"/>
            <w:vMerge/>
          </w:tcPr>
          <w:p w14:paraId="4C440258" w14:textId="77777777" w:rsidR="00340F77" w:rsidRPr="00DB4C90" w:rsidRDefault="00340F77" w:rsidP="00567E8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0F5246E8" w14:textId="77777777" w:rsidTr="00D37939">
        <w:tc>
          <w:tcPr>
            <w:tcW w:w="675" w:type="dxa"/>
          </w:tcPr>
          <w:p w14:paraId="655B136E" w14:textId="77777777" w:rsidR="00340F77" w:rsidRPr="006821E8" w:rsidRDefault="00340F77" w:rsidP="006821E8">
            <w:pPr>
              <w:pStyle w:val="af0"/>
              <w:numPr>
                <w:ilvl w:val="0"/>
                <w:numId w:val="29"/>
              </w:numPr>
              <w:ind w:left="284" w:right="-284" w:hanging="284"/>
              <w:jc w:val="center"/>
              <w:rPr>
                <w:rFonts w:ascii="Times New Roman" w:hAnsi="Times New Roman" w:cs="Times New Roman"/>
                <w:color w:val="000000"/>
                <w:sz w:val="26"/>
                <w:szCs w:val="26"/>
                <w:lang w:bidi="ru-RU"/>
              </w:rPr>
            </w:pPr>
          </w:p>
        </w:tc>
        <w:tc>
          <w:tcPr>
            <w:tcW w:w="8080" w:type="dxa"/>
            <w:vAlign w:val="bottom"/>
          </w:tcPr>
          <w:p w14:paraId="7205541A" w14:textId="5286B886" w:rsidR="00340F77" w:rsidRDefault="00340F77" w:rsidP="00567E80">
            <w:pPr>
              <w:widowControl w:val="0"/>
              <w:spacing w:after="0" w:line="240" w:lineRule="auto"/>
              <w:ind w:right="-284"/>
              <w:rPr>
                <w:rFonts w:ascii="Times New Roman" w:eastAsia="Times New Roman" w:hAnsi="Times New Roman" w:cs="Times New Roman"/>
                <w:sz w:val="26"/>
                <w:szCs w:val="26"/>
                <w:lang w:eastAsia="x-none"/>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Times New Roman" w:hAnsi="Times New Roman" w:cs="Times New Roman"/>
                <w:sz w:val="24"/>
                <w:szCs w:val="24"/>
                <w:lang w:eastAsia="ru-RU"/>
              </w:rPr>
              <w:t>пер. Чехова, 5</w:t>
            </w:r>
          </w:p>
        </w:tc>
        <w:tc>
          <w:tcPr>
            <w:tcW w:w="1553" w:type="dxa"/>
            <w:vMerge/>
          </w:tcPr>
          <w:p w14:paraId="51784DEC" w14:textId="77777777" w:rsidR="00340F77" w:rsidRPr="00DB4C90" w:rsidRDefault="00340F77" w:rsidP="00567E8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0F13CFAC" w14:textId="77777777" w:rsidTr="00D37939">
        <w:tc>
          <w:tcPr>
            <w:tcW w:w="675" w:type="dxa"/>
          </w:tcPr>
          <w:p w14:paraId="6276E289" w14:textId="77777777" w:rsidR="00340F77" w:rsidRPr="006821E8" w:rsidRDefault="00340F77" w:rsidP="006821E8">
            <w:pPr>
              <w:pStyle w:val="af0"/>
              <w:numPr>
                <w:ilvl w:val="0"/>
                <w:numId w:val="29"/>
              </w:numPr>
              <w:ind w:left="284" w:right="-284" w:hanging="284"/>
              <w:jc w:val="center"/>
              <w:rPr>
                <w:rFonts w:ascii="Times New Roman" w:hAnsi="Times New Roman" w:cs="Times New Roman"/>
                <w:color w:val="000000"/>
                <w:sz w:val="26"/>
                <w:szCs w:val="26"/>
                <w:lang w:bidi="ru-RU"/>
              </w:rPr>
            </w:pPr>
          </w:p>
        </w:tc>
        <w:tc>
          <w:tcPr>
            <w:tcW w:w="8080" w:type="dxa"/>
            <w:vAlign w:val="bottom"/>
          </w:tcPr>
          <w:p w14:paraId="05DD7AB7" w14:textId="63FE02FE" w:rsidR="00340F77" w:rsidRDefault="00340F77" w:rsidP="00567E80">
            <w:pPr>
              <w:widowControl w:val="0"/>
              <w:spacing w:after="0" w:line="240" w:lineRule="auto"/>
              <w:ind w:right="-284"/>
              <w:rPr>
                <w:rFonts w:ascii="Times New Roman" w:eastAsia="Times New Roman" w:hAnsi="Times New Roman" w:cs="Times New Roman"/>
                <w:sz w:val="26"/>
                <w:szCs w:val="26"/>
                <w:lang w:eastAsia="x-none"/>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Times New Roman" w:hAnsi="Times New Roman" w:cs="Times New Roman"/>
                <w:sz w:val="24"/>
                <w:szCs w:val="24"/>
                <w:lang w:eastAsia="ru-RU"/>
              </w:rPr>
              <w:t>пер. Чехова, 6</w:t>
            </w:r>
          </w:p>
        </w:tc>
        <w:tc>
          <w:tcPr>
            <w:tcW w:w="1553" w:type="dxa"/>
            <w:vMerge/>
          </w:tcPr>
          <w:p w14:paraId="1CB962E6" w14:textId="77777777" w:rsidR="00340F77" w:rsidRPr="00DB4C90" w:rsidRDefault="00340F77" w:rsidP="00567E8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75F5D8A0" w14:textId="77777777" w:rsidTr="00D37939">
        <w:tc>
          <w:tcPr>
            <w:tcW w:w="675" w:type="dxa"/>
          </w:tcPr>
          <w:p w14:paraId="0612C338" w14:textId="77777777" w:rsidR="00340F77" w:rsidRPr="006821E8" w:rsidRDefault="00340F77" w:rsidP="006821E8">
            <w:pPr>
              <w:pStyle w:val="af0"/>
              <w:numPr>
                <w:ilvl w:val="0"/>
                <w:numId w:val="29"/>
              </w:numPr>
              <w:ind w:left="284" w:right="-284" w:hanging="284"/>
              <w:jc w:val="center"/>
              <w:rPr>
                <w:rFonts w:ascii="Times New Roman" w:hAnsi="Times New Roman" w:cs="Times New Roman"/>
                <w:color w:val="000000"/>
                <w:sz w:val="26"/>
                <w:szCs w:val="26"/>
                <w:lang w:bidi="ru-RU"/>
              </w:rPr>
            </w:pPr>
          </w:p>
        </w:tc>
        <w:tc>
          <w:tcPr>
            <w:tcW w:w="8080" w:type="dxa"/>
            <w:vAlign w:val="bottom"/>
          </w:tcPr>
          <w:p w14:paraId="18D7E4A2" w14:textId="1823A570" w:rsidR="00340F77" w:rsidRDefault="00340F77" w:rsidP="00567E80">
            <w:pPr>
              <w:widowControl w:val="0"/>
              <w:spacing w:after="0" w:line="240" w:lineRule="auto"/>
              <w:ind w:right="-284"/>
              <w:rPr>
                <w:rFonts w:ascii="Times New Roman" w:eastAsia="Times New Roman" w:hAnsi="Times New Roman" w:cs="Times New Roman"/>
                <w:sz w:val="26"/>
                <w:szCs w:val="26"/>
                <w:lang w:eastAsia="x-none"/>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Times New Roman" w:hAnsi="Times New Roman" w:cs="Times New Roman"/>
                <w:sz w:val="24"/>
                <w:szCs w:val="24"/>
                <w:lang w:eastAsia="ru-RU"/>
              </w:rPr>
              <w:t>пер. Чехова, 7</w:t>
            </w:r>
          </w:p>
        </w:tc>
        <w:tc>
          <w:tcPr>
            <w:tcW w:w="1553" w:type="dxa"/>
            <w:vMerge/>
          </w:tcPr>
          <w:p w14:paraId="2D6AD18D" w14:textId="77777777" w:rsidR="00340F77" w:rsidRPr="00DB4C90" w:rsidRDefault="00340F77" w:rsidP="00567E8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21BCD7EE" w14:textId="77777777" w:rsidTr="00D37939">
        <w:tc>
          <w:tcPr>
            <w:tcW w:w="675" w:type="dxa"/>
          </w:tcPr>
          <w:p w14:paraId="130AC59F" w14:textId="77777777" w:rsidR="00340F77" w:rsidRPr="006821E8" w:rsidRDefault="00340F77" w:rsidP="006821E8">
            <w:pPr>
              <w:pStyle w:val="af0"/>
              <w:numPr>
                <w:ilvl w:val="0"/>
                <w:numId w:val="29"/>
              </w:numPr>
              <w:ind w:left="284" w:right="-284" w:hanging="284"/>
              <w:jc w:val="center"/>
              <w:rPr>
                <w:rFonts w:ascii="Times New Roman" w:hAnsi="Times New Roman" w:cs="Times New Roman"/>
                <w:color w:val="000000"/>
                <w:sz w:val="26"/>
                <w:szCs w:val="26"/>
                <w:lang w:bidi="ru-RU"/>
              </w:rPr>
            </w:pPr>
          </w:p>
        </w:tc>
        <w:tc>
          <w:tcPr>
            <w:tcW w:w="8080" w:type="dxa"/>
            <w:vAlign w:val="bottom"/>
          </w:tcPr>
          <w:p w14:paraId="1F4C1EFC" w14:textId="3404A12F" w:rsidR="00340F77" w:rsidRDefault="00340F77" w:rsidP="00567E80">
            <w:pPr>
              <w:widowControl w:val="0"/>
              <w:spacing w:after="0" w:line="240" w:lineRule="auto"/>
              <w:ind w:right="-284"/>
              <w:rPr>
                <w:rFonts w:ascii="Times New Roman" w:eastAsia="Times New Roman" w:hAnsi="Times New Roman" w:cs="Times New Roman"/>
                <w:sz w:val="26"/>
                <w:szCs w:val="26"/>
                <w:lang w:eastAsia="x-none"/>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Times New Roman" w:hAnsi="Times New Roman" w:cs="Times New Roman"/>
                <w:sz w:val="24"/>
                <w:szCs w:val="24"/>
                <w:lang w:eastAsia="ru-RU"/>
              </w:rPr>
              <w:t>пер. Чехова, 9</w:t>
            </w:r>
          </w:p>
        </w:tc>
        <w:tc>
          <w:tcPr>
            <w:tcW w:w="1553" w:type="dxa"/>
            <w:vMerge/>
          </w:tcPr>
          <w:p w14:paraId="464D6231" w14:textId="77777777" w:rsidR="00340F77" w:rsidRPr="00DB4C90" w:rsidRDefault="00340F77" w:rsidP="00567E8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06EF841C" w14:textId="77777777" w:rsidTr="00D37939">
        <w:tc>
          <w:tcPr>
            <w:tcW w:w="675" w:type="dxa"/>
          </w:tcPr>
          <w:p w14:paraId="64B48F0A" w14:textId="77777777" w:rsidR="00340F77" w:rsidRPr="006821E8" w:rsidRDefault="00340F77" w:rsidP="006821E8">
            <w:pPr>
              <w:pStyle w:val="af0"/>
              <w:numPr>
                <w:ilvl w:val="0"/>
                <w:numId w:val="29"/>
              </w:numPr>
              <w:ind w:left="284" w:right="-284" w:hanging="284"/>
              <w:jc w:val="center"/>
              <w:rPr>
                <w:rFonts w:ascii="Times New Roman" w:hAnsi="Times New Roman" w:cs="Times New Roman"/>
                <w:color w:val="000000"/>
                <w:sz w:val="26"/>
                <w:szCs w:val="26"/>
                <w:lang w:bidi="ru-RU"/>
              </w:rPr>
            </w:pPr>
          </w:p>
        </w:tc>
        <w:tc>
          <w:tcPr>
            <w:tcW w:w="8080" w:type="dxa"/>
            <w:vAlign w:val="bottom"/>
          </w:tcPr>
          <w:p w14:paraId="7DE05AB4" w14:textId="42ECEBC8" w:rsidR="00340F77" w:rsidRDefault="00340F77" w:rsidP="00567E80">
            <w:pPr>
              <w:widowControl w:val="0"/>
              <w:spacing w:after="0" w:line="240" w:lineRule="auto"/>
              <w:ind w:right="-284"/>
              <w:rPr>
                <w:rFonts w:ascii="Times New Roman" w:eastAsia="Times New Roman" w:hAnsi="Times New Roman" w:cs="Times New Roman"/>
                <w:sz w:val="26"/>
                <w:szCs w:val="26"/>
                <w:lang w:eastAsia="x-none"/>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Школьная, 3</w:t>
            </w:r>
          </w:p>
        </w:tc>
        <w:tc>
          <w:tcPr>
            <w:tcW w:w="1553" w:type="dxa"/>
            <w:vMerge/>
          </w:tcPr>
          <w:p w14:paraId="2304B70F" w14:textId="77777777" w:rsidR="00340F77" w:rsidRPr="00DB4C90" w:rsidRDefault="00340F77" w:rsidP="00567E8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35206D69" w14:textId="77777777" w:rsidTr="00D37939">
        <w:tc>
          <w:tcPr>
            <w:tcW w:w="675" w:type="dxa"/>
          </w:tcPr>
          <w:p w14:paraId="2DABC87E" w14:textId="77777777" w:rsidR="00340F77" w:rsidRPr="006821E8" w:rsidRDefault="00340F77" w:rsidP="006821E8">
            <w:pPr>
              <w:pStyle w:val="af0"/>
              <w:numPr>
                <w:ilvl w:val="0"/>
                <w:numId w:val="29"/>
              </w:numPr>
              <w:ind w:left="284" w:right="-284" w:hanging="284"/>
              <w:jc w:val="center"/>
              <w:rPr>
                <w:rFonts w:ascii="Times New Roman" w:hAnsi="Times New Roman" w:cs="Times New Roman"/>
                <w:color w:val="000000"/>
                <w:sz w:val="26"/>
                <w:szCs w:val="26"/>
                <w:lang w:bidi="ru-RU"/>
              </w:rPr>
            </w:pPr>
          </w:p>
        </w:tc>
        <w:tc>
          <w:tcPr>
            <w:tcW w:w="8080" w:type="dxa"/>
            <w:vAlign w:val="bottom"/>
          </w:tcPr>
          <w:p w14:paraId="32374498" w14:textId="1D2D2008" w:rsidR="00340F77" w:rsidRDefault="00340F77" w:rsidP="00567E80">
            <w:pPr>
              <w:widowControl w:val="0"/>
              <w:spacing w:after="0" w:line="240" w:lineRule="auto"/>
              <w:ind w:right="-284"/>
              <w:rPr>
                <w:rFonts w:ascii="Times New Roman" w:eastAsia="Times New Roman" w:hAnsi="Times New Roman" w:cs="Times New Roman"/>
                <w:sz w:val="26"/>
                <w:szCs w:val="26"/>
                <w:lang w:eastAsia="x-none"/>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ул. Школьная, 5</w:t>
            </w:r>
          </w:p>
        </w:tc>
        <w:tc>
          <w:tcPr>
            <w:tcW w:w="1553" w:type="dxa"/>
            <w:vMerge/>
          </w:tcPr>
          <w:p w14:paraId="0D4F4540" w14:textId="77777777" w:rsidR="00340F77" w:rsidRPr="00DB4C90" w:rsidRDefault="00340F77" w:rsidP="00567E8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652D92A1" w14:textId="77777777" w:rsidTr="00D37939">
        <w:tc>
          <w:tcPr>
            <w:tcW w:w="675" w:type="dxa"/>
          </w:tcPr>
          <w:p w14:paraId="381221B9" w14:textId="77777777" w:rsidR="00340F77" w:rsidRPr="006821E8" w:rsidRDefault="00340F77" w:rsidP="006821E8">
            <w:pPr>
              <w:pStyle w:val="af0"/>
              <w:numPr>
                <w:ilvl w:val="0"/>
                <w:numId w:val="29"/>
              </w:numPr>
              <w:ind w:left="284" w:right="-284" w:hanging="284"/>
              <w:jc w:val="center"/>
              <w:rPr>
                <w:rFonts w:ascii="Times New Roman" w:hAnsi="Times New Roman" w:cs="Times New Roman"/>
                <w:color w:val="000000"/>
                <w:sz w:val="26"/>
                <w:szCs w:val="26"/>
                <w:lang w:bidi="ru-RU"/>
              </w:rPr>
            </w:pPr>
          </w:p>
        </w:tc>
        <w:tc>
          <w:tcPr>
            <w:tcW w:w="8080" w:type="dxa"/>
            <w:vAlign w:val="bottom"/>
          </w:tcPr>
          <w:p w14:paraId="2AA4821C" w14:textId="17FB538B" w:rsidR="00340F77" w:rsidRDefault="00340F77" w:rsidP="00567E80">
            <w:pPr>
              <w:widowControl w:val="0"/>
              <w:spacing w:after="0" w:line="240" w:lineRule="auto"/>
              <w:ind w:right="-284"/>
              <w:rPr>
                <w:rFonts w:ascii="Times New Roman" w:eastAsia="Times New Roman" w:hAnsi="Times New Roman" w:cs="Times New Roman"/>
                <w:sz w:val="26"/>
                <w:szCs w:val="26"/>
                <w:lang w:eastAsia="x-none"/>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ул. Школьная, 8</w:t>
            </w:r>
          </w:p>
        </w:tc>
        <w:tc>
          <w:tcPr>
            <w:tcW w:w="1553" w:type="dxa"/>
            <w:vMerge/>
          </w:tcPr>
          <w:p w14:paraId="04204617" w14:textId="77777777" w:rsidR="00340F77" w:rsidRPr="00DB4C90" w:rsidRDefault="00340F77" w:rsidP="00567E8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04173CB1" w14:textId="77777777" w:rsidTr="00D37939">
        <w:tc>
          <w:tcPr>
            <w:tcW w:w="675" w:type="dxa"/>
          </w:tcPr>
          <w:p w14:paraId="205F261F" w14:textId="77777777" w:rsidR="00340F77" w:rsidRPr="006821E8" w:rsidRDefault="00340F77" w:rsidP="006821E8">
            <w:pPr>
              <w:pStyle w:val="af0"/>
              <w:numPr>
                <w:ilvl w:val="0"/>
                <w:numId w:val="29"/>
              </w:numPr>
              <w:ind w:left="284" w:right="-284" w:hanging="284"/>
              <w:jc w:val="center"/>
              <w:rPr>
                <w:rFonts w:ascii="Times New Roman" w:hAnsi="Times New Roman" w:cs="Times New Roman"/>
                <w:color w:val="000000"/>
                <w:sz w:val="26"/>
                <w:szCs w:val="26"/>
                <w:lang w:bidi="ru-RU"/>
              </w:rPr>
            </w:pPr>
          </w:p>
        </w:tc>
        <w:tc>
          <w:tcPr>
            <w:tcW w:w="8080" w:type="dxa"/>
            <w:vAlign w:val="bottom"/>
          </w:tcPr>
          <w:p w14:paraId="7D4641DC" w14:textId="411614D3" w:rsidR="00340F77" w:rsidRDefault="00340F77" w:rsidP="00567E80">
            <w:pPr>
              <w:widowControl w:val="0"/>
              <w:spacing w:after="0" w:line="240" w:lineRule="auto"/>
              <w:ind w:right="-284"/>
              <w:rPr>
                <w:rFonts w:ascii="Times New Roman" w:eastAsia="Times New Roman" w:hAnsi="Times New Roman" w:cs="Times New Roman"/>
                <w:sz w:val="26"/>
                <w:szCs w:val="26"/>
                <w:lang w:eastAsia="x-none"/>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ул. Школьная, 18</w:t>
            </w:r>
          </w:p>
        </w:tc>
        <w:tc>
          <w:tcPr>
            <w:tcW w:w="1553" w:type="dxa"/>
            <w:vMerge/>
          </w:tcPr>
          <w:p w14:paraId="0B598385" w14:textId="77777777" w:rsidR="00340F77" w:rsidRPr="00DB4C90" w:rsidRDefault="00340F77" w:rsidP="00567E8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2EAF189E" w14:textId="77777777" w:rsidTr="00D37939">
        <w:tc>
          <w:tcPr>
            <w:tcW w:w="675" w:type="dxa"/>
          </w:tcPr>
          <w:p w14:paraId="0A800EB2" w14:textId="77777777" w:rsidR="00340F77" w:rsidRPr="006821E8" w:rsidRDefault="00340F77" w:rsidP="006821E8">
            <w:pPr>
              <w:pStyle w:val="af0"/>
              <w:numPr>
                <w:ilvl w:val="0"/>
                <w:numId w:val="29"/>
              </w:numPr>
              <w:ind w:left="284" w:right="-284" w:hanging="284"/>
              <w:jc w:val="center"/>
              <w:rPr>
                <w:rFonts w:ascii="Times New Roman" w:hAnsi="Times New Roman" w:cs="Times New Roman"/>
                <w:color w:val="000000"/>
                <w:sz w:val="26"/>
                <w:szCs w:val="26"/>
                <w:lang w:bidi="ru-RU"/>
              </w:rPr>
            </w:pPr>
          </w:p>
        </w:tc>
        <w:tc>
          <w:tcPr>
            <w:tcW w:w="8080" w:type="dxa"/>
            <w:vAlign w:val="bottom"/>
          </w:tcPr>
          <w:p w14:paraId="6DC08593" w14:textId="653FB5D1" w:rsidR="00340F77" w:rsidRDefault="00340F77" w:rsidP="00567E80">
            <w:pPr>
              <w:widowControl w:val="0"/>
              <w:spacing w:after="0" w:line="240" w:lineRule="auto"/>
              <w:ind w:right="-284"/>
              <w:rPr>
                <w:rFonts w:ascii="Times New Roman" w:eastAsia="Times New Roman" w:hAnsi="Times New Roman" w:cs="Times New Roman"/>
                <w:sz w:val="26"/>
                <w:szCs w:val="26"/>
                <w:lang w:eastAsia="x-none"/>
              </w:rPr>
            </w:pP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Школьная, 20</w:t>
            </w:r>
          </w:p>
        </w:tc>
        <w:tc>
          <w:tcPr>
            <w:tcW w:w="1553" w:type="dxa"/>
            <w:vMerge/>
          </w:tcPr>
          <w:p w14:paraId="0DD13A1D" w14:textId="77777777" w:rsidR="00340F77" w:rsidRPr="00DB4C90" w:rsidRDefault="00340F77" w:rsidP="00567E8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5F027194" w14:textId="77777777" w:rsidTr="00D37939">
        <w:tc>
          <w:tcPr>
            <w:tcW w:w="675" w:type="dxa"/>
          </w:tcPr>
          <w:p w14:paraId="0E503414" w14:textId="77777777" w:rsidR="00340F77" w:rsidRPr="006821E8" w:rsidRDefault="00340F77" w:rsidP="006821E8">
            <w:pPr>
              <w:pStyle w:val="af0"/>
              <w:numPr>
                <w:ilvl w:val="0"/>
                <w:numId w:val="29"/>
              </w:numPr>
              <w:ind w:left="284" w:right="-284" w:hanging="284"/>
              <w:jc w:val="center"/>
              <w:rPr>
                <w:rFonts w:ascii="Times New Roman" w:hAnsi="Times New Roman" w:cs="Times New Roman"/>
                <w:color w:val="000000"/>
                <w:sz w:val="26"/>
                <w:szCs w:val="26"/>
                <w:lang w:bidi="ru-RU"/>
              </w:rPr>
            </w:pPr>
          </w:p>
        </w:tc>
        <w:tc>
          <w:tcPr>
            <w:tcW w:w="8080" w:type="dxa"/>
            <w:vAlign w:val="bottom"/>
          </w:tcPr>
          <w:p w14:paraId="35EA8C1A" w14:textId="1E8826FC" w:rsidR="00340F77" w:rsidRDefault="00340F77" w:rsidP="00567E80">
            <w:pPr>
              <w:widowControl w:val="0"/>
              <w:spacing w:after="0" w:line="240" w:lineRule="auto"/>
              <w:ind w:right="-284"/>
              <w:rPr>
                <w:rFonts w:ascii="Times New Roman" w:eastAsia="Times New Roman" w:hAnsi="Times New Roman" w:cs="Times New Roman"/>
                <w:sz w:val="26"/>
                <w:szCs w:val="26"/>
                <w:lang w:eastAsia="x-none"/>
              </w:rPr>
            </w:pPr>
            <w:r w:rsidRPr="00DB4C90">
              <w:rPr>
                <w:rFonts w:ascii="Times New Roman" w:eastAsia="Times New Roman" w:hAnsi="Times New Roman" w:cs="Times New Roman"/>
                <w:sz w:val="24"/>
                <w:szCs w:val="24"/>
                <w:lang w:eastAsia="ru-RU"/>
              </w:rPr>
              <w:t>с. Зеленое,</w:t>
            </w:r>
            <w:r w:rsidRPr="00DB4C90">
              <w:rPr>
                <w:rFonts w:ascii="Times New Roman" w:eastAsia="Arial Unicode MS" w:hAnsi="Times New Roman" w:cs="Times New Roman"/>
                <w:sz w:val="24"/>
                <w:szCs w:val="24"/>
                <w:lang w:eastAsia="ru-RU"/>
              </w:rPr>
              <w:t xml:space="preserve"> ул. </w:t>
            </w:r>
            <w:r w:rsidRPr="00DB4C90">
              <w:rPr>
                <w:rFonts w:ascii="Times New Roman" w:eastAsia="Times New Roman" w:hAnsi="Times New Roman" w:cs="Times New Roman"/>
                <w:sz w:val="24"/>
                <w:szCs w:val="24"/>
                <w:lang w:eastAsia="ru-RU"/>
              </w:rPr>
              <w:t>Плодовая, 4А</w:t>
            </w:r>
            <w:r>
              <w:rPr>
                <w:rFonts w:ascii="Times New Roman" w:eastAsia="Times New Roman" w:hAnsi="Times New Roman" w:cs="Times New Roman"/>
                <w:sz w:val="24"/>
                <w:szCs w:val="24"/>
                <w:lang w:eastAsia="ru-RU"/>
              </w:rPr>
              <w:t xml:space="preserve">,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Плодовая, 6А</w:t>
            </w:r>
          </w:p>
        </w:tc>
        <w:tc>
          <w:tcPr>
            <w:tcW w:w="1553" w:type="dxa"/>
            <w:vMerge/>
          </w:tcPr>
          <w:p w14:paraId="020D9B10" w14:textId="77777777" w:rsidR="00340F77" w:rsidRPr="00DB4C90" w:rsidRDefault="00340F77" w:rsidP="00567E8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340F77" w:rsidRPr="00DB4C90" w14:paraId="3BDA874D" w14:textId="77777777" w:rsidTr="00D37939">
        <w:tc>
          <w:tcPr>
            <w:tcW w:w="675" w:type="dxa"/>
          </w:tcPr>
          <w:p w14:paraId="7BCC2084" w14:textId="77777777" w:rsidR="00340F77" w:rsidRPr="006821E8" w:rsidRDefault="00340F77" w:rsidP="006821E8">
            <w:pPr>
              <w:pStyle w:val="af0"/>
              <w:numPr>
                <w:ilvl w:val="0"/>
                <w:numId w:val="29"/>
              </w:numPr>
              <w:ind w:left="284" w:right="-284" w:hanging="284"/>
              <w:jc w:val="center"/>
              <w:rPr>
                <w:rFonts w:ascii="Times New Roman" w:hAnsi="Times New Roman" w:cs="Times New Roman"/>
                <w:color w:val="000000"/>
                <w:sz w:val="26"/>
                <w:szCs w:val="26"/>
                <w:lang w:bidi="ru-RU"/>
              </w:rPr>
            </w:pPr>
          </w:p>
        </w:tc>
        <w:tc>
          <w:tcPr>
            <w:tcW w:w="8080" w:type="dxa"/>
            <w:vAlign w:val="bottom"/>
          </w:tcPr>
          <w:p w14:paraId="6108726B" w14:textId="53F4C6D7" w:rsidR="00340F77" w:rsidRDefault="00340F77" w:rsidP="00567E80">
            <w:pPr>
              <w:widowControl w:val="0"/>
              <w:spacing w:after="0" w:line="240" w:lineRule="auto"/>
              <w:ind w:right="-284"/>
              <w:rPr>
                <w:rFonts w:ascii="Times New Roman" w:eastAsia="Times New Roman" w:hAnsi="Times New Roman" w:cs="Times New Roman"/>
                <w:sz w:val="26"/>
                <w:szCs w:val="26"/>
                <w:lang w:eastAsia="x-none"/>
              </w:rPr>
            </w:pPr>
            <w:r w:rsidRPr="00DB4C90">
              <w:rPr>
                <w:rFonts w:ascii="Times New Roman" w:eastAsia="Times New Roman" w:hAnsi="Times New Roman" w:cs="Times New Roman"/>
                <w:sz w:val="24"/>
                <w:szCs w:val="24"/>
                <w:lang w:eastAsia="ru-RU"/>
              </w:rPr>
              <w:t xml:space="preserve">с. Зеленое,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Плодовая, 8А</w:t>
            </w:r>
            <w:r>
              <w:rPr>
                <w:rFonts w:ascii="Times New Roman" w:eastAsia="Times New Roman" w:hAnsi="Times New Roman" w:cs="Times New Roman"/>
                <w:sz w:val="24"/>
                <w:szCs w:val="24"/>
                <w:lang w:eastAsia="ru-RU"/>
              </w:rPr>
              <w:t xml:space="preserve">,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Плодовая, 8Б</w:t>
            </w:r>
          </w:p>
        </w:tc>
        <w:tc>
          <w:tcPr>
            <w:tcW w:w="1553" w:type="dxa"/>
            <w:vMerge/>
          </w:tcPr>
          <w:p w14:paraId="1C1A667D" w14:textId="77777777" w:rsidR="00340F77" w:rsidRPr="00DB4C90" w:rsidRDefault="00340F77" w:rsidP="00567E80">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bl>
    <w:p w14:paraId="327BA705" w14:textId="77777777" w:rsidR="006C2405" w:rsidRDefault="006C2405"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p>
    <w:p w14:paraId="77145665" w14:textId="77777777" w:rsidR="006C2405" w:rsidRDefault="006C2405"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p>
    <w:p w14:paraId="1B1F76DD" w14:textId="4CC32FFA" w:rsidR="00405A1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r w:rsidRPr="00DB4C90">
        <w:rPr>
          <w:rFonts w:ascii="Times New Roman" w:eastAsia="Arial Unicode MS" w:hAnsi="Times New Roman" w:cs="Times New Roman"/>
          <w:color w:val="000000"/>
          <w:sz w:val="26"/>
          <w:szCs w:val="26"/>
          <w:lang w:eastAsia="ru-RU" w:bidi="ru-RU"/>
        </w:rPr>
        <w:lastRenderedPageBreak/>
        <w:t>Общественные территории</w:t>
      </w:r>
      <w:r w:rsidR="00186088">
        <w:rPr>
          <w:rFonts w:ascii="Times New Roman" w:eastAsia="Arial Unicode MS" w:hAnsi="Times New Roman" w:cs="Times New Roman"/>
          <w:color w:val="000000"/>
          <w:sz w:val="26"/>
          <w:szCs w:val="26"/>
          <w:lang w:eastAsia="ru-RU" w:bidi="ru-RU"/>
        </w:rPr>
        <w:t>,</w:t>
      </w:r>
      <w:r w:rsidRPr="00DB4C90">
        <w:rPr>
          <w:rFonts w:ascii="Times New Roman" w:eastAsia="Arial Unicode MS" w:hAnsi="Times New Roman" w:cs="Times New Roman"/>
          <w:color w:val="000000"/>
          <w:sz w:val="26"/>
          <w:szCs w:val="26"/>
          <w:lang w:eastAsia="ru-RU" w:bidi="ru-RU"/>
        </w:rPr>
        <w:t xml:space="preserve"> подлежащие включению в муниципальную программу:</w:t>
      </w:r>
    </w:p>
    <w:p w14:paraId="22DD13DF" w14:textId="16502004" w:rsidR="006821E8" w:rsidRDefault="006821E8"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087"/>
        <w:gridCol w:w="1985"/>
      </w:tblGrid>
      <w:tr w:rsidR="006821E8" w:rsidRPr="00DB4C90" w14:paraId="73CD2AD0" w14:textId="77777777" w:rsidTr="00DD2CAA">
        <w:trPr>
          <w:trHeight w:val="645"/>
        </w:trPr>
        <w:tc>
          <w:tcPr>
            <w:tcW w:w="1101" w:type="dxa"/>
          </w:tcPr>
          <w:p w14:paraId="255622E8" w14:textId="77777777" w:rsidR="006821E8" w:rsidRPr="00DB4C90" w:rsidRDefault="006821E8" w:rsidP="00DD2CAA">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r w:rsidRPr="00DB4C90">
              <w:rPr>
                <w:rFonts w:ascii="Times New Roman" w:eastAsia="Times New Roman" w:hAnsi="Times New Roman" w:cs="Times New Roman"/>
                <w:color w:val="000000"/>
                <w:sz w:val="26"/>
                <w:szCs w:val="26"/>
                <w:lang w:eastAsia="ru-RU" w:bidi="ru-RU"/>
              </w:rPr>
              <w:t xml:space="preserve">№ </w:t>
            </w:r>
            <w:proofErr w:type="spellStart"/>
            <w:r w:rsidRPr="00DB4C90">
              <w:rPr>
                <w:rFonts w:ascii="Times New Roman" w:eastAsia="Times New Roman" w:hAnsi="Times New Roman" w:cs="Times New Roman"/>
                <w:color w:val="000000"/>
                <w:sz w:val="26"/>
                <w:szCs w:val="26"/>
                <w:lang w:eastAsia="ru-RU" w:bidi="ru-RU"/>
              </w:rPr>
              <w:t>п.п</w:t>
            </w:r>
            <w:proofErr w:type="spellEnd"/>
            <w:r w:rsidRPr="00DB4C90">
              <w:rPr>
                <w:rFonts w:ascii="Times New Roman" w:eastAsia="Times New Roman" w:hAnsi="Times New Roman" w:cs="Times New Roman"/>
                <w:color w:val="000000"/>
                <w:sz w:val="26"/>
                <w:szCs w:val="26"/>
                <w:lang w:eastAsia="ru-RU" w:bidi="ru-RU"/>
              </w:rPr>
              <w:t>.</w:t>
            </w:r>
          </w:p>
        </w:tc>
        <w:tc>
          <w:tcPr>
            <w:tcW w:w="7087" w:type="dxa"/>
          </w:tcPr>
          <w:p w14:paraId="7485D25B" w14:textId="77777777" w:rsidR="006821E8" w:rsidRPr="00DB4C90" w:rsidRDefault="006821E8" w:rsidP="00DD2CAA">
            <w:pPr>
              <w:widowControl w:val="0"/>
              <w:spacing w:after="0" w:line="240" w:lineRule="auto"/>
              <w:ind w:left="-567" w:right="-284"/>
              <w:jc w:val="center"/>
              <w:rPr>
                <w:rFonts w:ascii="Times New Roman" w:eastAsia="Times New Roman" w:hAnsi="Times New Roman" w:cs="Times New Roman"/>
                <w:sz w:val="26"/>
                <w:szCs w:val="26"/>
                <w:lang w:eastAsia="x-none"/>
              </w:rPr>
            </w:pPr>
            <w:r w:rsidRPr="00DB4C90">
              <w:rPr>
                <w:rFonts w:ascii="Times New Roman" w:eastAsia="Times New Roman" w:hAnsi="Times New Roman" w:cs="Times New Roman"/>
                <w:sz w:val="26"/>
                <w:szCs w:val="26"/>
                <w:lang w:val="x-none" w:eastAsia="x-none"/>
              </w:rPr>
              <w:t xml:space="preserve">Адрес общественной территории, </w:t>
            </w:r>
          </w:p>
          <w:p w14:paraId="4CE3D01D" w14:textId="77777777" w:rsidR="006821E8" w:rsidRPr="00DB4C90" w:rsidRDefault="006821E8" w:rsidP="00DD2CAA">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r w:rsidRPr="00DB4C90">
              <w:rPr>
                <w:rFonts w:ascii="Times New Roman" w:eastAsia="Times New Roman" w:hAnsi="Times New Roman" w:cs="Times New Roman"/>
                <w:sz w:val="26"/>
                <w:szCs w:val="26"/>
                <w:lang w:val="x-none" w:eastAsia="x-none"/>
              </w:rPr>
              <w:t>нуждающейся в благоустройстве</w:t>
            </w:r>
          </w:p>
        </w:tc>
        <w:tc>
          <w:tcPr>
            <w:tcW w:w="1985" w:type="dxa"/>
          </w:tcPr>
          <w:p w14:paraId="5AB3C778" w14:textId="77777777" w:rsidR="006821E8" w:rsidRPr="00DB4C90" w:rsidRDefault="006821E8" w:rsidP="00DD2CAA">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r w:rsidRPr="00DB4C90">
              <w:rPr>
                <w:rFonts w:ascii="Times New Roman" w:eastAsia="Times New Roman" w:hAnsi="Times New Roman" w:cs="Times New Roman"/>
                <w:color w:val="000000"/>
                <w:sz w:val="26"/>
                <w:szCs w:val="26"/>
                <w:lang w:eastAsia="ru-RU" w:bidi="ru-RU"/>
              </w:rPr>
              <w:t xml:space="preserve">Год реализации </w:t>
            </w:r>
          </w:p>
          <w:p w14:paraId="3DF825C1" w14:textId="77777777" w:rsidR="006821E8" w:rsidRPr="00DB4C90" w:rsidRDefault="006821E8" w:rsidP="00DD2CAA">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r w:rsidRPr="00DB4C90">
              <w:rPr>
                <w:rFonts w:ascii="Times New Roman" w:eastAsia="Times New Roman" w:hAnsi="Times New Roman" w:cs="Times New Roman"/>
                <w:color w:val="000000"/>
                <w:sz w:val="26"/>
                <w:szCs w:val="26"/>
                <w:lang w:eastAsia="ru-RU" w:bidi="ru-RU"/>
              </w:rPr>
              <w:t>программы</w:t>
            </w:r>
          </w:p>
        </w:tc>
      </w:tr>
      <w:tr w:rsidR="00DD06F2" w:rsidRPr="00DB4C90" w14:paraId="42B20E20" w14:textId="77777777" w:rsidTr="00DD2CAA">
        <w:trPr>
          <w:trHeight w:val="427"/>
        </w:trPr>
        <w:tc>
          <w:tcPr>
            <w:tcW w:w="1101" w:type="dxa"/>
          </w:tcPr>
          <w:p w14:paraId="20F05544" w14:textId="77777777" w:rsidR="00DD06F2" w:rsidRPr="00186088" w:rsidRDefault="00DD06F2" w:rsidP="006821E8">
            <w:pPr>
              <w:pStyle w:val="af0"/>
              <w:numPr>
                <w:ilvl w:val="0"/>
                <w:numId w:val="28"/>
              </w:numPr>
              <w:ind w:right="-284"/>
              <w:jc w:val="center"/>
              <w:rPr>
                <w:rFonts w:ascii="Times New Roman" w:hAnsi="Times New Roman" w:cs="Times New Roman"/>
                <w:color w:val="000000"/>
                <w:sz w:val="26"/>
                <w:szCs w:val="26"/>
                <w:lang w:bidi="ru-RU"/>
              </w:rPr>
            </w:pPr>
          </w:p>
        </w:tc>
        <w:tc>
          <w:tcPr>
            <w:tcW w:w="7087" w:type="dxa"/>
          </w:tcPr>
          <w:p w14:paraId="3F03D42A" w14:textId="7B6103C4" w:rsidR="00DD06F2" w:rsidRPr="00DB4C90" w:rsidRDefault="00DD06F2" w:rsidP="006821E8">
            <w:pPr>
              <w:widowControl w:val="0"/>
              <w:spacing w:after="0" w:line="240" w:lineRule="auto"/>
              <w:rPr>
                <w:rFonts w:ascii="Times New Roman" w:eastAsia="Times New Roman" w:hAnsi="Times New Roman" w:cs="Times New Roman"/>
                <w:color w:val="000000"/>
                <w:sz w:val="26"/>
                <w:szCs w:val="26"/>
                <w:lang w:eastAsia="ru-RU" w:bidi="ru-RU"/>
              </w:rPr>
            </w:pPr>
            <w:r w:rsidRPr="00F34861">
              <w:rPr>
                <w:rFonts w:ascii="Times New Roman" w:eastAsia="Arial Unicode MS" w:hAnsi="Times New Roman" w:cs="Times New Roman"/>
                <w:color w:val="000000"/>
                <w:sz w:val="26"/>
                <w:szCs w:val="26"/>
                <w:lang w:eastAsia="ru-RU" w:bidi="ru-RU"/>
              </w:rPr>
              <w:t>площадь Победы</w:t>
            </w:r>
          </w:p>
        </w:tc>
        <w:tc>
          <w:tcPr>
            <w:tcW w:w="1985" w:type="dxa"/>
            <w:vMerge w:val="restart"/>
          </w:tcPr>
          <w:p w14:paraId="10EF2D85" w14:textId="64B4403C" w:rsidR="00DD06F2" w:rsidRPr="00DB4C90" w:rsidRDefault="00DD06F2" w:rsidP="006821E8">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2019-2024</w:t>
            </w:r>
          </w:p>
        </w:tc>
      </w:tr>
      <w:tr w:rsidR="00DD06F2" w:rsidRPr="00DB4C90" w14:paraId="2482C8A2" w14:textId="77777777" w:rsidTr="00DD2CAA">
        <w:trPr>
          <w:trHeight w:val="427"/>
        </w:trPr>
        <w:tc>
          <w:tcPr>
            <w:tcW w:w="1101" w:type="dxa"/>
          </w:tcPr>
          <w:p w14:paraId="43D4AE0D" w14:textId="77777777" w:rsidR="00DD06F2" w:rsidRPr="00186088" w:rsidRDefault="00DD06F2" w:rsidP="006821E8">
            <w:pPr>
              <w:pStyle w:val="af0"/>
              <w:numPr>
                <w:ilvl w:val="0"/>
                <w:numId w:val="28"/>
              </w:numPr>
              <w:ind w:right="-284"/>
              <w:jc w:val="center"/>
              <w:rPr>
                <w:rFonts w:ascii="Times New Roman" w:hAnsi="Times New Roman" w:cs="Times New Roman"/>
                <w:color w:val="000000"/>
                <w:sz w:val="26"/>
                <w:szCs w:val="26"/>
                <w:lang w:bidi="ru-RU"/>
              </w:rPr>
            </w:pPr>
          </w:p>
        </w:tc>
        <w:tc>
          <w:tcPr>
            <w:tcW w:w="7087" w:type="dxa"/>
          </w:tcPr>
          <w:p w14:paraId="51260D0D" w14:textId="53DA6758" w:rsidR="00DD06F2" w:rsidRPr="00DB4C90" w:rsidRDefault="00DD06F2" w:rsidP="006821E8">
            <w:pPr>
              <w:widowControl w:val="0"/>
              <w:spacing w:after="0" w:line="240" w:lineRule="auto"/>
              <w:rPr>
                <w:rFonts w:ascii="Times New Roman" w:eastAsia="Times New Roman" w:hAnsi="Times New Roman" w:cs="Times New Roman"/>
                <w:sz w:val="26"/>
                <w:szCs w:val="26"/>
                <w:lang w:eastAsia="x-none"/>
              </w:rPr>
            </w:pPr>
            <w:r w:rsidRPr="00F34861">
              <w:rPr>
                <w:rFonts w:ascii="Times New Roman" w:eastAsia="Arial Unicode MS" w:hAnsi="Times New Roman" w:cs="Times New Roman"/>
                <w:color w:val="000000"/>
                <w:sz w:val="26"/>
                <w:szCs w:val="26"/>
                <w:lang w:eastAsia="ru-RU" w:bidi="ru-RU"/>
              </w:rPr>
              <w:t>площадь Ленина</w:t>
            </w:r>
          </w:p>
        </w:tc>
        <w:tc>
          <w:tcPr>
            <w:tcW w:w="1985" w:type="dxa"/>
            <w:vMerge/>
          </w:tcPr>
          <w:p w14:paraId="3BCF8DE1" w14:textId="093AFF33" w:rsidR="00DD06F2" w:rsidRPr="00DB4C90" w:rsidRDefault="00DD06F2" w:rsidP="006821E8">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DD06F2" w:rsidRPr="00DB4C90" w14:paraId="5EC75DEE" w14:textId="77777777" w:rsidTr="00DD2CAA">
        <w:trPr>
          <w:trHeight w:val="427"/>
        </w:trPr>
        <w:tc>
          <w:tcPr>
            <w:tcW w:w="1101" w:type="dxa"/>
          </w:tcPr>
          <w:p w14:paraId="4857A4CD" w14:textId="77777777" w:rsidR="00DD06F2" w:rsidRPr="00186088" w:rsidRDefault="00DD06F2" w:rsidP="006821E8">
            <w:pPr>
              <w:pStyle w:val="af0"/>
              <w:numPr>
                <w:ilvl w:val="0"/>
                <w:numId w:val="28"/>
              </w:numPr>
              <w:ind w:right="-284"/>
              <w:jc w:val="center"/>
              <w:rPr>
                <w:rFonts w:ascii="Times New Roman" w:hAnsi="Times New Roman" w:cs="Times New Roman"/>
                <w:color w:val="000000"/>
                <w:sz w:val="26"/>
                <w:szCs w:val="26"/>
                <w:lang w:bidi="ru-RU"/>
              </w:rPr>
            </w:pPr>
          </w:p>
        </w:tc>
        <w:tc>
          <w:tcPr>
            <w:tcW w:w="7087" w:type="dxa"/>
          </w:tcPr>
          <w:p w14:paraId="655A1DEB" w14:textId="7CBB7F98" w:rsidR="00DD06F2" w:rsidRPr="00DB4C90" w:rsidRDefault="00DD06F2" w:rsidP="006821E8">
            <w:pPr>
              <w:widowControl w:val="0"/>
              <w:spacing w:after="0" w:line="240" w:lineRule="auto"/>
              <w:rPr>
                <w:rFonts w:ascii="Times New Roman" w:eastAsia="Times New Roman" w:hAnsi="Times New Roman" w:cs="Times New Roman"/>
                <w:sz w:val="26"/>
                <w:szCs w:val="26"/>
                <w:lang w:eastAsia="x-none"/>
              </w:rPr>
            </w:pPr>
            <w:r w:rsidRPr="00F34861">
              <w:rPr>
                <w:rFonts w:ascii="Times New Roman" w:eastAsia="Arial Unicode MS" w:hAnsi="Times New Roman" w:cs="Times New Roman"/>
                <w:color w:val="000000"/>
                <w:sz w:val="26"/>
                <w:szCs w:val="26"/>
                <w:lang w:eastAsia="ru-RU" w:bidi="ru-RU"/>
              </w:rPr>
              <w:t>Владимирский парк</w:t>
            </w:r>
          </w:p>
        </w:tc>
        <w:tc>
          <w:tcPr>
            <w:tcW w:w="1985" w:type="dxa"/>
            <w:vMerge/>
          </w:tcPr>
          <w:p w14:paraId="4D3AAB38" w14:textId="375D02CC" w:rsidR="00DD06F2" w:rsidRPr="00DB4C90" w:rsidRDefault="00DD06F2" w:rsidP="006821E8">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DD06F2" w:rsidRPr="00DB4C90" w14:paraId="1F3DB4C3" w14:textId="77777777" w:rsidTr="00DD2CAA">
        <w:trPr>
          <w:trHeight w:val="427"/>
        </w:trPr>
        <w:tc>
          <w:tcPr>
            <w:tcW w:w="1101" w:type="dxa"/>
          </w:tcPr>
          <w:p w14:paraId="216B6474" w14:textId="77777777" w:rsidR="00DD06F2" w:rsidRPr="00186088" w:rsidRDefault="00DD06F2" w:rsidP="006821E8">
            <w:pPr>
              <w:pStyle w:val="af0"/>
              <w:numPr>
                <w:ilvl w:val="0"/>
                <w:numId w:val="28"/>
              </w:numPr>
              <w:ind w:right="-284"/>
              <w:jc w:val="center"/>
              <w:rPr>
                <w:rFonts w:ascii="Times New Roman" w:hAnsi="Times New Roman" w:cs="Times New Roman"/>
                <w:color w:val="000000"/>
                <w:sz w:val="26"/>
                <w:szCs w:val="26"/>
                <w:lang w:bidi="ru-RU"/>
              </w:rPr>
            </w:pPr>
          </w:p>
        </w:tc>
        <w:tc>
          <w:tcPr>
            <w:tcW w:w="7087" w:type="dxa"/>
          </w:tcPr>
          <w:p w14:paraId="2FF98CAF" w14:textId="401AE840" w:rsidR="00DD06F2" w:rsidRPr="00DB4C90" w:rsidRDefault="00DD06F2" w:rsidP="006821E8">
            <w:pPr>
              <w:widowControl w:val="0"/>
              <w:spacing w:after="0" w:line="240" w:lineRule="auto"/>
              <w:rPr>
                <w:rFonts w:ascii="Times New Roman" w:eastAsia="Times New Roman" w:hAnsi="Times New Roman" w:cs="Times New Roman"/>
                <w:sz w:val="26"/>
                <w:szCs w:val="26"/>
                <w:lang w:eastAsia="x-none"/>
              </w:rPr>
            </w:pPr>
            <w:r w:rsidRPr="00F34861">
              <w:rPr>
                <w:rFonts w:ascii="Times New Roman" w:eastAsia="Arial Unicode MS" w:hAnsi="Times New Roman" w:cs="Times New Roman"/>
                <w:color w:val="000000"/>
                <w:sz w:val="26"/>
                <w:szCs w:val="26"/>
                <w:lang w:eastAsia="ru-RU" w:bidi="ru-RU"/>
              </w:rPr>
              <w:t>сквер ул. Победы (рядом с площадью Победы)</w:t>
            </w:r>
          </w:p>
        </w:tc>
        <w:tc>
          <w:tcPr>
            <w:tcW w:w="1985" w:type="dxa"/>
            <w:vMerge/>
          </w:tcPr>
          <w:p w14:paraId="1396E78C" w14:textId="06411997" w:rsidR="00DD06F2" w:rsidRPr="00DB4C90" w:rsidRDefault="00DD06F2" w:rsidP="006821E8">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DD06F2" w:rsidRPr="00DB4C90" w14:paraId="4A0400F6" w14:textId="77777777" w:rsidTr="00DD2CAA">
        <w:trPr>
          <w:trHeight w:val="427"/>
        </w:trPr>
        <w:tc>
          <w:tcPr>
            <w:tcW w:w="1101" w:type="dxa"/>
          </w:tcPr>
          <w:p w14:paraId="1D4C5A95" w14:textId="77777777" w:rsidR="00DD06F2" w:rsidRPr="00186088" w:rsidRDefault="00DD06F2" w:rsidP="006821E8">
            <w:pPr>
              <w:pStyle w:val="af0"/>
              <w:numPr>
                <w:ilvl w:val="0"/>
                <w:numId w:val="28"/>
              </w:numPr>
              <w:ind w:right="-284"/>
              <w:jc w:val="center"/>
              <w:rPr>
                <w:rFonts w:ascii="Times New Roman" w:hAnsi="Times New Roman" w:cs="Times New Roman"/>
                <w:color w:val="000000"/>
                <w:sz w:val="26"/>
                <w:szCs w:val="26"/>
                <w:lang w:bidi="ru-RU"/>
              </w:rPr>
            </w:pPr>
          </w:p>
        </w:tc>
        <w:tc>
          <w:tcPr>
            <w:tcW w:w="7087" w:type="dxa"/>
          </w:tcPr>
          <w:p w14:paraId="153BD362" w14:textId="634CA6CE" w:rsidR="00DD06F2" w:rsidRPr="00DB4C90" w:rsidRDefault="00DD06F2" w:rsidP="006821E8">
            <w:pPr>
              <w:widowControl w:val="0"/>
              <w:spacing w:after="0" w:line="240" w:lineRule="auto"/>
              <w:rPr>
                <w:rFonts w:ascii="Times New Roman" w:eastAsia="Times New Roman" w:hAnsi="Times New Roman" w:cs="Times New Roman"/>
                <w:sz w:val="26"/>
                <w:szCs w:val="26"/>
                <w:lang w:eastAsia="x-none"/>
              </w:rPr>
            </w:pPr>
            <w:r w:rsidRPr="00F34861">
              <w:rPr>
                <w:rFonts w:ascii="Times New Roman" w:eastAsia="Arial Unicode MS" w:hAnsi="Times New Roman" w:cs="Times New Roman"/>
                <w:color w:val="000000"/>
                <w:sz w:val="26"/>
                <w:szCs w:val="26"/>
                <w:lang w:eastAsia="ru-RU" w:bidi="ru-RU"/>
              </w:rPr>
              <w:t>парк ул. Победы (рядом с магазином «Европа»)</w:t>
            </w:r>
          </w:p>
        </w:tc>
        <w:tc>
          <w:tcPr>
            <w:tcW w:w="1985" w:type="dxa"/>
            <w:vMerge/>
          </w:tcPr>
          <w:p w14:paraId="3329147E" w14:textId="0A7F624B" w:rsidR="00DD06F2" w:rsidRPr="00DB4C90" w:rsidRDefault="00DD06F2" w:rsidP="006821E8">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DD06F2" w:rsidRPr="00DB4C90" w14:paraId="1ADF4DAB" w14:textId="77777777" w:rsidTr="00DD2CAA">
        <w:trPr>
          <w:trHeight w:val="427"/>
        </w:trPr>
        <w:tc>
          <w:tcPr>
            <w:tcW w:w="1101" w:type="dxa"/>
          </w:tcPr>
          <w:p w14:paraId="16A5B962" w14:textId="77777777" w:rsidR="00DD06F2" w:rsidRPr="00186088" w:rsidRDefault="00DD06F2" w:rsidP="006821E8">
            <w:pPr>
              <w:pStyle w:val="af0"/>
              <w:numPr>
                <w:ilvl w:val="0"/>
                <w:numId w:val="28"/>
              </w:numPr>
              <w:ind w:right="-284"/>
              <w:jc w:val="center"/>
              <w:rPr>
                <w:rFonts w:ascii="Times New Roman" w:hAnsi="Times New Roman" w:cs="Times New Roman"/>
                <w:color w:val="000000"/>
                <w:sz w:val="26"/>
                <w:szCs w:val="26"/>
                <w:lang w:bidi="ru-RU"/>
              </w:rPr>
            </w:pPr>
          </w:p>
        </w:tc>
        <w:tc>
          <w:tcPr>
            <w:tcW w:w="7087" w:type="dxa"/>
          </w:tcPr>
          <w:p w14:paraId="6EC59A2C" w14:textId="0EA81896" w:rsidR="00DD06F2" w:rsidRPr="00DB4C90" w:rsidRDefault="00DD06F2" w:rsidP="006821E8">
            <w:pPr>
              <w:widowControl w:val="0"/>
              <w:spacing w:after="0" w:line="240" w:lineRule="auto"/>
              <w:rPr>
                <w:rFonts w:ascii="Times New Roman" w:eastAsia="Times New Roman" w:hAnsi="Times New Roman" w:cs="Times New Roman"/>
                <w:sz w:val="26"/>
                <w:szCs w:val="26"/>
                <w:lang w:eastAsia="x-none"/>
              </w:rPr>
            </w:pPr>
            <w:r w:rsidRPr="00F34861">
              <w:rPr>
                <w:rFonts w:ascii="Times New Roman" w:eastAsia="Arial Unicode MS" w:hAnsi="Times New Roman" w:cs="Times New Roman"/>
                <w:color w:val="000000"/>
                <w:sz w:val="26"/>
                <w:szCs w:val="26"/>
                <w:lang w:eastAsia="ru-RU" w:bidi="ru-RU"/>
              </w:rPr>
              <w:t>парк ул. Придорожная</w:t>
            </w:r>
          </w:p>
        </w:tc>
        <w:tc>
          <w:tcPr>
            <w:tcW w:w="1985" w:type="dxa"/>
            <w:vMerge/>
          </w:tcPr>
          <w:p w14:paraId="2DB88551" w14:textId="53EA7FB5" w:rsidR="00DD06F2" w:rsidRPr="00DB4C90" w:rsidRDefault="00DD06F2" w:rsidP="006821E8">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DD06F2" w:rsidRPr="00DB4C90" w14:paraId="7E99D542" w14:textId="77777777" w:rsidTr="00DD2CAA">
        <w:trPr>
          <w:trHeight w:val="427"/>
        </w:trPr>
        <w:tc>
          <w:tcPr>
            <w:tcW w:w="1101" w:type="dxa"/>
          </w:tcPr>
          <w:p w14:paraId="03B3596A" w14:textId="77777777" w:rsidR="00DD06F2" w:rsidRPr="00186088" w:rsidRDefault="00DD06F2" w:rsidP="006821E8">
            <w:pPr>
              <w:pStyle w:val="af0"/>
              <w:numPr>
                <w:ilvl w:val="0"/>
                <w:numId w:val="28"/>
              </w:numPr>
              <w:ind w:right="-284"/>
              <w:jc w:val="center"/>
              <w:rPr>
                <w:rFonts w:ascii="Times New Roman" w:hAnsi="Times New Roman" w:cs="Times New Roman"/>
                <w:color w:val="000000"/>
                <w:sz w:val="26"/>
                <w:szCs w:val="26"/>
                <w:lang w:bidi="ru-RU"/>
              </w:rPr>
            </w:pPr>
          </w:p>
        </w:tc>
        <w:tc>
          <w:tcPr>
            <w:tcW w:w="7087" w:type="dxa"/>
          </w:tcPr>
          <w:p w14:paraId="1279E524" w14:textId="61C3ED9C" w:rsidR="00DD06F2" w:rsidRPr="00DB4C90" w:rsidRDefault="00DD06F2" w:rsidP="006821E8">
            <w:pPr>
              <w:widowControl w:val="0"/>
              <w:spacing w:after="0" w:line="240" w:lineRule="auto"/>
              <w:rPr>
                <w:rFonts w:ascii="Times New Roman" w:eastAsia="Times New Roman" w:hAnsi="Times New Roman" w:cs="Times New Roman"/>
                <w:sz w:val="26"/>
                <w:szCs w:val="26"/>
                <w:lang w:eastAsia="x-none"/>
              </w:rPr>
            </w:pPr>
            <w:r w:rsidRPr="00F34861">
              <w:rPr>
                <w:rFonts w:ascii="Times New Roman" w:eastAsia="Arial Unicode MS" w:hAnsi="Times New Roman" w:cs="Times New Roman"/>
                <w:color w:val="000000"/>
                <w:sz w:val="26"/>
                <w:szCs w:val="26"/>
                <w:lang w:eastAsia="ru-RU" w:bidi="ru-RU"/>
              </w:rPr>
              <w:t>парк ул. Фонтанная</w:t>
            </w:r>
          </w:p>
        </w:tc>
        <w:tc>
          <w:tcPr>
            <w:tcW w:w="1985" w:type="dxa"/>
            <w:vMerge/>
          </w:tcPr>
          <w:p w14:paraId="6958614E" w14:textId="66321FE3" w:rsidR="00DD06F2" w:rsidRPr="00DB4C90" w:rsidRDefault="00DD06F2" w:rsidP="006821E8">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DD06F2" w:rsidRPr="00DB4C90" w14:paraId="49D0E276" w14:textId="77777777" w:rsidTr="00DD2CAA">
        <w:trPr>
          <w:trHeight w:val="427"/>
        </w:trPr>
        <w:tc>
          <w:tcPr>
            <w:tcW w:w="1101" w:type="dxa"/>
          </w:tcPr>
          <w:p w14:paraId="6E9742B4" w14:textId="77777777" w:rsidR="00DD06F2" w:rsidRPr="00186088" w:rsidRDefault="00DD06F2" w:rsidP="006821E8">
            <w:pPr>
              <w:pStyle w:val="af0"/>
              <w:numPr>
                <w:ilvl w:val="0"/>
                <w:numId w:val="28"/>
              </w:numPr>
              <w:ind w:right="-284"/>
              <w:jc w:val="center"/>
              <w:rPr>
                <w:rFonts w:ascii="Times New Roman" w:hAnsi="Times New Roman" w:cs="Times New Roman"/>
                <w:color w:val="000000"/>
                <w:sz w:val="26"/>
                <w:szCs w:val="26"/>
                <w:lang w:bidi="ru-RU"/>
              </w:rPr>
            </w:pPr>
          </w:p>
        </w:tc>
        <w:tc>
          <w:tcPr>
            <w:tcW w:w="7087" w:type="dxa"/>
          </w:tcPr>
          <w:p w14:paraId="3BE6EBCD" w14:textId="3B640E4A" w:rsidR="00DD06F2" w:rsidRPr="00DB4C90" w:rsidRDefault="00DD06F2" w:rsidP="006821E8">
            <w:pPr>
              <w:widowControl w:val="0"/>
              <w:spacing w:after="0" w:line="240" w:lineRule="auto"/>
              <w:jc w:val="both"/>
              <w:rPr>
                <w:rFonts w:ascii="Times New Roman" w:eastAsia="Times New Roman" w:hAnsi="Times New Roman" w:cs="Times New Roman"/>
                <w:sz w:val="26"/>
                <w:szCs w:val="26"/>
                <w:lang w:eastAsia="x-none"/>
              </w:rPr>
            </w:pPr>
            <w:r w:rsidRPr="00F34861">
              <w:rPr>
                <w:rFonts w:ascii="Times New Roman" w:eastAsia="Arial Unicode MS" w:hAnsi="Times New Roman" w:cs="Times New Roman"/>
                <w:color w:val="000000"/>
                <w:sz w:val="26"/>
                <w:szCs w:val="26"/>
                <w:lang w:eastAsia="ru-RU" w:bidi="ru-RU"/>
              </w:rPr>
              <w:t xml:space="preserve">парк ул. Победы (напротив пиццерии «Веселый Роджер») </w:t>
            </w:r>
          </w:p>
        </w:tc>
        <w:tc>
          <w:tcPr>
            <w:tcW w:w="1985" w:type="dxa"/>
            <w:vMerge/>
          </w:tcPr>
          <w:p w14:paraId="24F0ED6B" w14:textId="2BFE3F34" w:rsidR="00DD06F2" w:rsidRPr="00DB4C90" w:rsidRDefault="00DD06F2" w:rsidP="006821E8">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DD06F2" w:rsidRPr="00DB4C90" w14:paraId="0DFA1E3F" w14:textId="77777777" w:rsidTr="00DD2CAA">
        <w:trPr>
          <w:trHeight w:val="427"/>
        </w:trPr>
        <w:tc>
          <w:tcPr>
            <w:tcW w:w="1101" w:type="dxa"/>
          </w:tcPr>
          <w:p w14:paraId="4557174A" w14:textId="77777777" w:rsidR="00DD06F2" w:rsidRPr="00186088" w:rsidRDefault="00DD06F2" w:rsidP="006821E8">
            <w:pPr>
              <w:pStyle w:val="af0"/>
              <w:numPr>
                <w:ilvl w:val="0"/>
                <w:numId w:val="28"/>
              </w:numPr>
              <w:ind w:right="-284"/>
              <w:jc w:val="center"/>
              <w:rPr>
                <w:rFonts w:ascii="Times New Roman" w:hAnsi="Times New Roman" w:cs="Times New Roman"/>
                <w:color w:val="000000"/>
                <w:sz w:val="26"/>
                <w:szCs w:val="26"/>
                <w:lang w:bidi="ru-RU"/>
              </w:rPr>
            </w:pPr>
          </w:p>
        </w:tc>
        <w:tc>
          <w:tcPr>
            <w:tcW w:w="7087" w:type="dxa"/>
          </w:tcPr>
          <w:p w14:paraId="3925553D" w14:textId="5BF47F98" w:rsidR="00DD06F2" w:rsidRPr="00F34861" w:rsidRDefault="00DD06F2" w:rsidP="006821E8">
            <w:pPr>
              <w:widowControl w:val="0"/>
              <w:spacing w:after="0" w:line="240" w:lineRule="auto"/>
              <w:jc w:val="both"/>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парк с. Зеленое, ул. Центральная</w:t>
            </w:r>
          </w:p>
        </w:tc>
        <w:tc>
          <w:tcPr>
            <w:tcW w:w="1985" w:type="dxa"/>
            <w:vMerge/>
          </w:tcPr>
          <w:p w14:paraId="6843D974" w14:textId="53CB6B68" w:rsidR="00DD06F2" w:rsidRPr="00287E88" w:rsidRDefault="00DD06F2" w:rsidP="006821E8">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DD06F2" w:rsidRPr="00DB4C90" w14:paraId="606610ED" w14:textId="77777777" w:rsidTr="00DD2CAA">
        <w:trPr>
          <w:trHeight w:val="427"/>
        </w:trPr>
        <w:tc>
          <w:tcPr>
            <w:tcW w:w="1101" w:type="dxa"/>
          </w:tcPr>
          <w:p w14:paraId="4F6707F7" w14:textId="77777777" w:rsidR="00DD06F2" w:rsidRPr="00186088" w:rsidRDefault="00DD06F2" w:rsidP="006821E8">
            <w:pPr>
              <w:pStyle w:val="af0"/>
              <w:numPr>
                <w:ilvl w:val="0"/>
                <w:numId w:val="28"/>
              </w:numPr>
              <w:ind w:right="-284"/>
              <w:jc w:val="center"/>
              <w:rPr>
                <w:rFonts w:ascii="Times New Roman" w:hAnsi="Times New Roman" w:cs="Times New Roman"/>
                <w:color w:val="000000"/>
                <w:sz w:val="26"/>
                <w:szCs w:val="26"/>
                <w:lang w:bidi="ru-RU"/>
              </w:rPr>
            </w:pPr>
          </w:p>
        </w:tc>
        <w:tc>
          <w:tcPr>
            <w:tcW w:w="7087" w:type="dxa"/>
          </w:tcPr>
          <w:p w14:paraId="3EA96799" w14:textId="6C92EF55" w:rsidR="00DD06F2" w:rsidRPr="00F34861" w:rsidRDefault="00DD06F2" w:rsidP="006821E8">
            <w:pPr>
              <w:widowControl w:val="0"/>
              <w:spacing w:after="0" w:line="240" w:lineRule="auto"/>
              <w:jc w:val="both"/>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парк с. Зеленое, ул. Мичурина</w:t>
            </w:r>
          </w:p>
        </w:tc>
        <w:tc>
          <w:tcPr>
            <w:tcW w:w="1985" w:type="dxa"/>
            <w:vMerge/>
          </w:tcPr>
          <w:p w14:paraId="03F81C65" w14:textId="3DE4537E" w:rsidR="00DD06F2" w:rsidRPr="00287E88" w:rsidRDefault="00DD06F2" w:rsidP="006821E8">
            <w:pPr>
              <w:widowControl w:val="0"/>
              <w:spacing w:after="0" w:line="240" w:lineRule="auto"/>
              <w:ind w:left="-567" w:right="-284"/>
              <w:jc w:val="center"/>
              <w:rPr>
                <w:rFonts w:ascii="Times New Roman" w:eastAsia="Times New Roman" w:hAnsi="Times New Roman" w:cs="Times New Roman"/>
                <w:color w:val="000000"/>
                <w:sz w:val="26"/>
                <w:szCs w:val="26"/>
                <w:lang w:eastAsia="ru-RU" w:bidi="ru-RU"/>
              </w:rPr>
            </w:pPr>
          </w:p>
        </w:tc>
      </w:tr>
      <w:tr w:rsidR="00DD06F2" w:rsidRPr="00DB4C90" w14:paraId="5B211C7E" w14:textId="77777777" w:rsidTr="00DD2CAA">
        <w:trPr>
          <w:trHeight w:val="427"/>
        </w:trPr>
        <w:tc>
          <w:tcPr>
            <w:tcW w:w="1101" w:type="dxa"/>
          </w:tcPr>
          <w:p w14:paraId="46A443D1" w14:textId="77777777" w:rsidR="00DD06F2" w:rsidRPr="00186088" w:rsidRDefault="00DD06F2" w:rsidP="006821E8">
            <w:pPr>
              <w:pStyle w:val="af0"/>
              <w:numPr>
                <w:ilvl w:val="0"/>
                <w:numId w:val="28"/>
              </w:numPr>
              <w:ind w:right="-284"/>
              <w:jc w:val="center"/>
              <w:rPr>
                <w:rFonts w:ascii="Times New Roman" w:hAnsi="Times New Roman" w:cs="Times New Roman"/>
                <w:color w:val="000000"/>
                <w:sz w:val="26"/>
                <w:szCs w:val="26"/>
                <w:lang w:bidi="ru-RU"/>
              </w:rPr>
            </w:pPr>
          </w:p>
        </w:tc>
        <w:tc>
          <w:tcPr>
            <w:tcW w:w="7087" w:type="dxa"/>
          </w:tcPr>
          <w:p w14:paraId="26CA7C19" w14:textId="1850BDED" w:rsidR="00DD06F2" w:rsidRPr="00F34861" w:rsidRDefault="00DD06F2" w:rsidP="006821E8">
            <w:pPr>
              <w:widowControl w:val="0"/>
              <w:spacing w:after="0" w:line="240" w:lineRule="auto"/>
              <w:jc w:val="both"/>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парк с. Зеленое, ул. Лесная</w:t>
            </w:r>
          </w:p>
        </w:tc>
        <w:tc>
          <w:tcPr>
            <w:tcW w:w="1985" w:type="dxa"/>
            <w:vMerge/>
          </w:tcPr>
          <w:p w14:paraId="41079663" w14:textId="7B63D306" w:rsidR="00DD06F2" w:rsidRPr="00287E88" w:rsidRDefault="00DD06F2" w:rsidP="006821E8">
            <w:pPr>
              <w:widowControl w:val="0"/>
              <w:spacing w:after="0" w:line="240" w:lineRule="auto"/>
              <w:ind w:left="-567"/>
              <w:jc w:val="center"/>
              <w:rPr>
                <w:rFonts w:ascii="Times New Roman" w:eastAsia="Times New Roman" w:hAnsi="Times New Roman" w:cs="Times New Roman"/>
                <w:color w:val="000000"/>
                <w:sz w:val="26"/>
                <w:szCs w:val="26"/>
                <w:lang w:eastAsia="ru-RU" w:bidi="ru-RU"/>
              </w:rPr>
            </w:pPr>
          </w:p>
        </w:tc>
      </w:tr>
    </w:tbl>
    <w:p w14:paraId="1AE8F04E" w14:textId="7557924F" w:rsidR="006821E8" w:rsidRDefault="006821E8"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p>
    <w:p w14:paraId="3B94E6D2" w14:textId="34056EFA" w:rsidR="006821E8" w:rsidRDefault="006821E8"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p>
    <w:p w14:paraId="11B3F7B1" w14:textId="403209AF" w:rsidR="006821E8" w:rsidRDefault="006821E8"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p>
    <w:p w14:paraId="5AAA43E2" w14:textId="77777777" w:rsidR="006821E8" w:rsidRDefault="006821E8"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p>
    <w:p w14:paraId="2690B4F9" w14:textId="187B6CE1" w:rsidR="006821E8" w:rsidRDefault="006821E8"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p>
    <w:p w14:paraId="520CC4F6" w14:textId="4EECE74F" w:rsidR="006821E8" w:rsidRDefault="006821E8"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p>
    <w:p w14:paraId="7172A8A6" w14:textId="77777777" w:rsidR="006821E8" w:rsidRDefault="006821E8"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p>
    <w:p w14:paraId="5EDD1A59" w14:textId="6348ABE9" w:rsidR="006821E8" w:rsidRDefault="006821E8"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p>
    <w:p w14:paraId="75F7F2D7" w14:textId="442C2335" w:rsidR="006821E8" w:rsidRDefault="006821E8"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p>
    <w:p w14:paraId="6C4F80E4" w14:textId="4110A676" w:rsidR="006821E8" w:rsidRDefault="006821E8"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p>
    <w:p w14:paraId="36CECB9E" w14:textId="77777777" w:rsidR="006821E8" w:rsidRPr="00DB4C90" w:rsidRDefault="006821E8"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p>
    <w:p w14:paraId="211FB203" w14:textId="77777777" w:rsidR="00405A10" w:rsidRPr="00EE4548"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p>
    <w:p w14:paraId="71AB8B0D" w14:textId="77777777" w:rsidR="00405A10" w:rsidRPr="00DB4C90" w:rsidRDefault="00405A10" w:rsidP="00DB4C90">
      <w:pPr>
        <w:widowControl w:val="0"/>
        <w:tabs>
          <w:tab w:val="left" w:pos="6630"/>
        </w:tabs>
        <w:spacing w:after="0" w:line="240" w:lineRule="auto"/>
        <w:ind w:firstLine="567"/>
        <w:jc w:val="both"/>
        <w:rPr>
          <w:rFonts w:ascii="Times New Roman" w:eastAsia="Arial Unicode MS" w:hAnsi="Times New Roman" w:cs="Times New Roman"/>
          <w:color w:val="000000"/>
          <w:sz w:val="26"/>
          <w:szCs w:val="26"/>
          <w:lang w:eastAsia="ru-RU" w:bidi="ru-RU"/>
        </w:rPr>
      </w:pPr>
    </w:p>
    <w:p w14:paraId="5D025AB2" w14:textId="77777777" w:rsidR="00405A10" w:rsidRPr="00DB4C90" w:rsidRDefault="00405A10" w:rsidP="00DB4C90">
      <w:pPr>
        <w:widowControl w:val="0"/>
        <w:spacing w:after="0" w:line="240" w:lineRule="auto"/>
        <w:rPr>
          <w:rFonts w:ascii="Times New Roman" w:eastAsia="Times New Roman" w:hAnsi="Times New Roman" w:cs="Times New Roman"/>
          <w:color w:val="000000"/>
          <w:sz w:val="26"/>
          <w:szCs w:val="26"/>
          <w:lang w:eastAsia="ru-RU" w:bidi="ru-RU"/>
        </w:rPr>
      </w:pPr>
    </w:p>
    <w:p w14:paraId="3E5E4AF0" w14:textId="77777777" w:rsidR="00405A10" w:rsidRPr="00DB4C90" w:rsidRDefault="00405A10" w:rsidP="00DB4C90">
      <w:pPr>
        <w:widowControl w:val="0"/>
        <w:spacing w:after="0" w:line="240" w:lineRule="auto"/>
        <w:rPr>
          <w:rFonts w:ascii="Times New Roman" w:eastAsia="Times New Roman" w:hAnsi="Times New Roman" w:cs="Times New Roman"/>
          <w:color w:val="000000"/>
          <w:sz w:val="26"/>
          <w:szCs w:val="26"/>
          <w:lang w:eastAsia="ru-RU" w:bidi="ru-RU"/>
        </w:rPr>
      </w:pPr>
    </w:p>
    <w:p w14:paraId="426D9EB9" w14:textId="77777777" w:rsidR="00405A10" w:rsidRPr="00DB4C90" w:rsidRDefault="00405A10" w:rsidP="00DB4C90">
      <w:pPr>
        <w:widowControl w:val="0"/>
        <w:spacing w:after="0" w:line="240" w:lineRule="auto"/>
        <w:rPr>
          <w:rFonts w:ascii="Times New Roman" w:eastAsia="Times New Roman" w:hAnsi="Times New Roman" w:cs="Times New Roman"/>
          <w:color w:val="000000"/>
          <w:sz w:val="26"/>
          <w:szCs w:val="26"/>
          <w:lang w:eastAsia="ru-RU" w:bidi="ru-RU"/>
        </w:rPr>
      </w:pPr>
    </w:p>
    <w:p w14:paraId="026EE844" w14:textId="77777777" w:rsidR="00405A10" w:rsidRPr="00DB4C90" w:rsidRDefault="00405A10" w:rsidP="00DB4C90">
      <w:pPr>
        <w:widowControl w:val="0"/>
        <w:spacing w:after="0" w:line="240" w:lineRule="auto"/>
        <w:rPr>
          <w:rFonts w:ascii="Times New Roman" w:eastAsia="Times New Roman" w:hAnsi="Times New Roman" w:cs="Times New Roman"/>
          <w:color w:val="000000"/>
          <w:sz w:val="26"/>
          <w:szCs w:val="26"/>
          <w:lang w:eastAsia="ru-RU" w:bidi="ru-RU"/>
        </w:rPr>
      </w:pPr>
    </w:p>
    <w:p w14:paraId="73D12FFF" w14:textId="77777777" w:rsidR="00405A10" w:rsidRPr="00DB4C90" w:rsidRDefault="00405A10" w:rsidP="00DB4C90">
      <w:pPr>
        <w:widowControl w:val="0"/>
        <w:spacing w:after="0" w:line="240" w:lineRule="auto"/>
        <w:rPr>
          <w:rFonts w:ascii="Times New Roman" w:eastAsia="Times New Roman" w:hAnsi="Times New Roman" w:cs="Times New Roman"/>
          <w:color w:val="000000"/>
          <w:sz w:val="26"/>
          <w:szCs w:val="26"/>
          <w:lang w:eastAsia="ru-RU" w:bidi="ru-RU"/>
        </w:rPr>
      </w:pPr>
    </w:p>
    <w:p w14:paraId="3B2B4BCA" w14:textId="77777777" w:rsidR="00405A10" w:rsidRPr="00DB4C90" w:rsidRDefault="00405A10" w:rsidP="00DB4C90">
      <w:pPr>
        <w:widowControl w:val="0"/>
        <w:spacing w:after="0" w:line="240" w:lineRule="auto"/>
        <w:rPr>
          <w:rFonts w:ascii="Times New Roman" w:eastAsia="Times New Roman" w:hAnsi="Times New Roman" w:cs="Times New Roman"/>
          <w:color w:val="000000"/>
          <w:sz w:val="26"/>
          <w:szCs w:val="26"/>
          <w:lang w:eastAsia="ru-RU" w:bidi="ru-RU"/>
        </w:rPr>
      </w:pPr>
    </w:p>
    <w:p w14:paraId="0707626C" w14:textId="77777777" w:rsidR="00405A10" w:rsidRPr="00DB4C90" w:rsidRDefault="00405A10" w:rsidP="00DB4C90">
      <w:pPr>
        <w:widowControl w:val="0"/>
        <w:spacing w:after="0" w:line="240" w:lineRule="auto"/>
        <w:rPr>
          <w:rFonts w:ascii="Times New Roman" w:eastAsia="Times New Roman" w:hAnsi="Times New Roman" w:cs="Times New Roman"/>
          <w:color w:val="000000"/>
          <w:sz w:val="26"/>
          <w:szCs w:val="26"/>
          <w:lang w:eastAsia="ru-RU" w:bidi="ru-RU"/>
        </w:rPr>
      </w:pPr>
    </w:p>
    <w:p w14:paraId="41577B23" w14:textId="77777777" w:rsidR="00405A10" w:rsidRPr="00DB4C90" w:rsidRDefault="00405A10" w:rsidP="00DB4C90">
      <w:pPr>
        <w:widowControl w:val="0"/>
        <w:spacing w:after="0" w:line="240" w:lineRule="auto"/>
        <w:rPr>
          <w:rFonts w:ascii="Times New Roman" w:eastAsia="Times New Roman" w:hAnsi="Times New Roman" w:cs="Times New Roman"/>
          <w:color w:val="000000"/>
          <w:sz w:val="26"/>
          <w:szCs w:val="26"/>
          <w:lang w:eastAsia="ru-RU" w:bidi="ru-RU"/>
        </w:rPr>
      </w:pPr>
    </w:p>
    <w:p w14:paraId="541BC681" w14:textId="77777777" w:rsidR="00405A10" w:rsidRPr="00DB4C90" w:rsidRDefault="00405A10" w:rsidP="00DB4C90">
      <w:pPr>
        <w:widowControl w:val="0"/>
        <w:spacing w:after="0" w:line="240" w:lineRule="auto"/>
        <w:rPr>
          <w:rFonts w:ascii="Times New Roman" w:eastAsia="Times New Roman" w:hAnsi="Times New Roman" w:cs="Times New Roman"/>
          <w:color w:val="000000"/>
          <w:sz w:val="26"/>
          <w:szCs w:val="26"/>
          <w:lang w:eastAsia="ru-RU" w:bidi="ru-RU"/>
        </w:rPr>
      </w:pPr>
    </w:p>
    <w:p w14:paraId="489B2611" w14:textId="77777777" w:rsidR="00405A10" w:rsidRPr="00DB4C90" w:rsidRDefault="00405A10" w:rsidP="00DB4C90">
      <w:pPr>
        <w:widowControl w:val="0"/>
        <w:spacing w:after="0" w:line="240" w:lineRule="auto"/>
        <w:rPr>
          <w:rFonts w:ascii="Times New Roman" w:eastAsia="Times New Roman" w:hAnsi="Times New Roman" w:cs="Times New Roman"/>
          <w:color w:val="000000"/>
          <w:sz w:val="26"/>
          <w:szCs w:val="26"/>
          <w:lang w:eastAsia="ru-RU" w:bidi="ru-RU"/>
        </w:rPr>
      </w:pPr>
    </w:p>
    <w:p w14:paraId="031046E7" w14:textId="77777777" w:rsidR="00405A10" w:rsidRPr="00DB4C90" w:rsidRDefault="00405A10" w:rsidP="00DB4C90">
      <w:pPr>
        <w:widowControl w:val="0"/>
        <w:spacing w:after="0" w:line="240" w:lineRule="auto"/>
        <w:rPr>
          <w:rFonts w:ascii="Times New Roman" w:eastAsia="Times New Roman" w:hAnsi="Times New Roman" w:cs="Times New Roman"/>
          <w:color w:val="000000"/>
          <w:sz w:val="26"/>
          <w:szCs w:val="26"/>
          <w:lang w:eastAsia="ru-RU" w:bidi="ru-RU"/>
        </w:rPr>
      </w:pPr>
    </w:p>
    <w:p w14:paraId="227CAE89" w14:textId="77777777" w:rsidR="00405A10" w:rsidRPr="00DB4C90" w:rsidRDefault="00405A10" w:rsidP="00DB4C90">
      <w:pPr>
        <w:widowControl w:val="0"/>
        <w:spacing w:after="0" w:line="240" w:lineRule="auto"/>
        <w:rPr>
          <w:rFonts w:ascii="Times New Roman" w:eastAsia="Times New Roman" w:hAnsi="Times New Roman" w:cs="Times New Roman"/>
          <w:color w:val="000000"/>
          <w:sz w:val="26"/>
          <w:szCs w:val="26"/>
          <w:lang w:eastAsia="ru-RU" w:bidi="ru-RU"/>
        </w:rPr>
      </w:pPr>
    </w:p>
    <w:p w14:paraId="24409477" w14:textId="77777777" w:rsidR="00405A10" w:rsidRPr="00DB4C90" w:rsidRDefault="00405A10" w:rsidP="00DB4C90">
      <w:pPr>
        <w:widowControl w:val="0"/>
        <w:spacing w:after="0" w:line="240" w:lineRule="auto"/>
        <w:rPr>
          <w:rFonts w:ascii="Times New Roman" w:eastAsia="Times New Roman" w:hAnsi="Times New Roman" w:cs="Times New Roman"/>
          <w:color w:val="000000"/>
          <w:sz w:val="26"/>
          <w:szCs w:val="26"/>
          <w:lang w:eastAsia="ru-RU" w:bidi="ru-RU"/>
        </w:rPr>
      </w:pPr>
    </w:p>
    <w:p w14:paraId="5C8C69C7" w14:textId="624352F5" w:rsidR="00405A10" w:rsidRDefault="00405A10" w:rsidP="00DB4C90">
      <w:pPr>
        <w:widowControl w:val="0"/>
        <w:spacing w:after="0" w:line="240" w:lineRule="auto"/>
        <w:rPr>
          <w:rFonts w:ascii="Times New Roman" w:eastAsia="Times New Roman" w:hAnsi="Times New Roman" w:cs="Times New Roman"/>
          <w:color w:val="000000"/>
          <w:sz w:val="26"/>
          <w:szCs w:val="26"/>
          <w:lang w:eastAsia="ru-RU" w:bidi="ru-RU"/>
        </w:rPr>
      </w:pPr>
    </w:p>
    <w:p w14:paraId="4BD25AFE" w14:textId="77777777" w:rsidR="006C2405" w:rsidRPr="00DB4C90" w:rsidRDefault="006C2405" w:rsidP="00DB4C90">
      <w:pPr>
        <w:widowControl w:val="0"/>
        <w:spacing w:after="0" w:line="240" w:lineRule="auto"/>
        <w:rPr>
          <w:rFonts w:ascii="Times New Roman" w:eastAsia="Times New Roman" w:hAnsi="Times New Roman" w:cs="Times New Roman"/>
          <w:color w:val="000000"/>
          <w:sz w:val="26"/>
          <w:szCs w:val="26"/>
          <w:lang w:eastAsia="ru-RU" w:bidi="ru-RU"/>
        </w:rPr>
      </w:pPr>
    </w:p>
    <w:p w14:paraId="11C2DB40" w14:textId="78E103CC" w:rsidR="00405A10" w:rsidRDefault="00405A10" w:rsidP="00DB4C90">
      <w:pPr>
        <w:widowControl w:val="0"/>
        <w:spacing w:after="0" w:line="240" w:lineRule="auto"/>
        <w:rPr>
          <w:rFonts w:ascii="Times New Roman" w:eastAsia="Times New Roman" w:hAnsi="Times New Roman" w:cs="Times New Roman"/>
          <w:color w:val="000000"/>
          <w:sz w:val="26"/>
          <w:szCs w:val="26"/>
          <w:lang w:eastAsia="ru-RU" w:bidi="ru-RU"/>
        </w:rPr>
      </w:pPr>
    </w:p>
    <w:p w14:paraId="6B5BA6D6" w14:textId="361C5827" w:rsidR="000907EE" w:rsidRDefault="000907EE" w:rsidP="00DB4C90">
      <w:pPr>
        <w:widowControl w:val="0"/>
        <w:spacing w:after="0" w:line="240" w:lineRule="auto"/>
        <w:rPr>
          <w:rFonts w:ascii="Times New Roman" w:eastAsia="Times New Roman" w:hAnsi="Times New Roman" w:cs="Times New Roman"/>
          <w:color w:val="000000"/>
          <w:sz w:val="26"/>
          <w:szCs w:val="26"/>
          <w:lang w:eastAsia="ru-RU" w:bidi="ru-RU"/>
        </w:rPr>
      </w:pPr>
    </w:p>
    <w:p w14:paraId="786EA61C" w14:textId="77777777" w:rsidR="000907EE" w:rsidRPr="00DB4C90" w:rsidRDefault="000907EE" w:rsidP="00DB4C90">
      <w:pPr>
        <w:widowControl w:val="0"/>
        <w:spacing w:after="0" w:line="240" w:lineRule="auto"/>
        <w:rPr>
          <w:rFonts w:ascii="Times New Roman" w:eastAsia="Times New Roman" w:hAnsi="Times New Roman" w:cs="Times New Roman"/>
          <w:color w:val="000000"/>
          <w:sz w:val="26"/>
          <w:szCs w:val="26"/>
          <w:lang w:eastAsia="ru-RU" w:bidi="ru-RU"/>
        </w:rPr>
      </w:pPr>
    </w:p>
    <w:p w14:paraId="7B61E590" w14:textId="77777777" w:rsidR="00405A10" w:rsidRPr="00DB4C90" w:rsidRDefault="00405A10" w:rsidP="00DB4C90">
      <w:pPr>
        <w:widowControl w:val="0"/>
        <w:spacing w:after="0" w:line="240" w:lineRule="auto"/>
        <w:jc w:val="right"/>
        <w:rPr>
          <w:rFonts w:ascii="Times New Roman" w:eastAsia="Times New Roman" w:hAnsi="Times New Roman" w:cs="Times New Roman"/>
          <w:color w:val="000000"/>
          <w:sz w:val="26"/>
          <w:szCs w:val="26"/>
          <w:lang w:eastAsia="ru-RU" w:bidi="ru-RU"/>
        </w:rPr>
      </w:pPr>
      <w:r w:rsidRPr="00DB4C90">
        <w:rPr>
          <w:rFonts w:ascii="Times New Roman" w:eastAsia="Times New Roman" w:hAnsi="Times New Roman" w:cs="Times New Roman"/>
          <w:color w:val="000000"/>
          <w:sz w:val="26"/>
          <w:szCs w:val="26"/>
          <w:lang w:eastAsia="ru-RU" w:bidi="ru-RU"/>
        </w:rPr>
        <w:lastRenderedPageBreak/>
        <w:t xml:space="preserve">Приложение 2 к Муниципальной программе </w:t>
      </w:r>
    </w:p>
    <w:p w14:paraId="75B0B1CE" w14:textId="77777777" w:rsidR="00405A10" w:rsidRPr="00DB4C90" w:rsidRDefault="00405A10" w:rsidP="00DB4C90">
      <w:pPr>
        <w:widowControl w:val="0"/>
        <w:spacing w:after="0" w:line="240" w:lineRule="auto"/>
        <w:jc w:val="right"/>
        <w:rPr>
          <w:rFonts w:ascii="Times New Roman" w:eastAsia="Times New Roman" w:hAnsi="Times New Roman" w:cs="Times New Roman"/>
          <w:color w:val="000000"/>
          <w:sz w:val="26"/>
          <w:szCs w:val="26"/>
          <w:lang w:eastAsia="ru-RU" w:bidi="ru-RU"/>
        </w:rPr>
      </w:pPr>
      <w:r w:rsidRPr="00DB4C90">
        <w:rPr>
          <w:rFonts w:ascii="Times New Roman" w:eastAsia="Times New Roman" w:hAnsi="Times New Roman" w:cs="Times New Roman"/>
          <w:color w:val="000000"/>
          <w:sz w:val="26"/>
          <w:szCs w:val="26"/>
          <w:lang w:eastAsia="ru-RU" w:bidi="ru-RU"/>
        </w:rPr>
        <w:t xml:space="preserve">«Формирование современной городской среды </w:t>
      </w:r>
    </w:p>
    <w:p w14:paraId="16A22CA4" w14:textId="77777777" w:rsidR="00405A10" w:rsidRPr="00DB4C90" w:rsidRDefault="00405A10" w:rsidP="00DB4C90">
      <w:pPr>
        <w:widowControl w:val="0"/>
        <w:spacing w:after="0" w:line="240" w:lineRule="auto"/>
        <w:jc w:val="right"/>
        <w:rPr>
          <w:rFonts w:ascii="Times New Roman" w:eastAsia="Times New Roman" w:hAnsi="Times New Roman" w:cs="Times New Roman"/>
          <w:color w:val="000000"/>
          <w:sz w:val="26"/>
          <w:szCs w:val="26"/>
          <w:lang w:eastAsia="ru-RU" w:bidi="ru-RU"/>
        </w:rPr>
      </w:pPr>
      <w:r w:rsidRPr="00DB4C90">
        <w:rPr>
          <w:rFonts w:ascii="Times New Roman" w:eastAsia="Times New Roman" w:hAnsi="Times New Roman" w:cs="Times New Roman"/>
          <w:color w:val="000000"/>
          <w:sz w:val="26"/>
          <w:szCs w:val="26"/>
          <w:lang w:eastAsia="ru-RU" w:bidi="ru-RU"/>
        </w:rPr>
        <w:t xml:space="preserve">муниципального образования Нижнегорское </w:t>
      </w:r>
    </w:p>
    <w:p w14:paraId="66974C58" w14:textId="77777777" w:rsidR="00405A10" w:rsidRPr="00DB4C90" w:rsidRDefault="00405A10" w:rsidP="00DB4C90">
      <w:pPr>
        <w:widowControl w:val="0"/>
        <w:spacing w:after="0" w:line="240" w:lineRule="auto"/>
        <w:jc w:val="right"/>
        <w:rPr>
          <w:rFonts w:ascii="Times New Roman" w:eastAsia="Times New Roman" w:hAnsi="Times New Roman" w:cs="Times New Roman"/>
          <w:color w:val="000000"/>
          <w:sz w:val="26"/>
          <w:szCs w:val="26"/>
          <w:lang w:eastAsia="ru-RU" w:bidi="ru-RU"/>
        </w:rPr>
      </w:pPr>
      <w:r w:rsidRPr="00DB4C90">
        <w:rPr>
          <w:rFonts w:ascii="Times New Roman" w:eastAsia="Times New Roman" w:hAnsi="Times New Roman" w:cs="Times New Roman"/>
          <w:color w:val="000000"/>
          <w:sz w:val="26"/>
          <w:szCs w:val="26"/>
          <w:lang w:eastAsia="ru-RU" w:bidi="ru-RU"/>
        </w:rPr>
        <w:t xml:space="preserve">сельское поселение Нижнегорского района </w:t>
      </w:r>
    </w:p>
    <w:p w14:paraId="5558B1B8" w14:textId="77777777" w:rsidR="00405A10" w:rsidRPr="00DB4C90" w:rsidRDefault="00405A10" w:rsidP="00DB4C90">
      <w:pPr>
        <w:widowControl w:val="0"/>
        <w:spacing w:after="0" w:line="240" w:lineRule="auto"/>
        <w:jc w:val="right"/>
        <w:rPr>
          <w:rFonts w:ascii="Times New Roman" w:eastAsia="Times New Roman" w:hAnsi="Times New Roman" w:cs="Times New Roman"/>
          <w:color w:val="000000"/>
          <w:sz w:val="26"/>
          <w:szCs w:val="26"/>
          <w:lang w:eastAsia="ru-RU" w:bidi="ru-RU"/>
        </w:rPr>
      </w:pPr>
      <w:r w:rsidRPr="00DB4C90">
        <w:rPr>
          <w:rFonts w:ascii="Times New Roman" w:eastAsia="Times New Roman" w:hAnsi="Times New Roman" w:cs="Times New Roman"/>
          <w:color w:val="000000"/>
          <w:sz w:val="26"/>
          <w:szCs w:val="26"/>
          <w:lang w:eastAsia="ru-RU" w:bidi="ru-RU"/>
        </w:rPr>
        <w:t>Республики Крым на 2019-2024 годы»</w:t>
      </w:r>
    </w:p>
    <w:p w14:paraId="46A6D34F" w14:textId="77777777" w:rsidR="00405A10" w:rsidRPr="00DB4C90" w:rsidRDefault="00405A10" w:rsidP="00DB4C90">
      <w:pPr>
        <w:widowControl w:val="0"/>
        <w:spacing w:after="0" w:line="240" w:lineRule="auto"/>
        <w:jc w:val="right"/>
        <w:rPr>
          <w:rFonts w:ascii="Times New Roman" w:eastAsia="Times New Roman" w:hAnsi="Times New Roman" w:cs="Times New Roman"/>
          <w:sz w:val="26"/>
          <w:szCs w:val="26"/>
          <w:lang w:val="x-none" w:eastAsia="x-none"/>
        </w:rPr>
      </w:pPr>
    </w:p>
    <w:p w14:paraId="09055405" w14:textId="77777777" w:rsidR="00405A10" w:rsidRPr="00DB4C90" w:rsidRDefault="00405A10" w:rsidP="00DB4C90">
      <w:pPr>
        <w:widowControl w:val="0"/>
        <w:spacing w:after="0" w:line="240" w:lineRule="auto"/>
        <w:jc w:val="center"/>
        <w:rPr>
          <w:rFonts w:ascii="Times New Roman" w:eastAsia="Times New Roman" w:hAnsi="Times New Roman" w:cs="Times New Roman"/>
          <w:b/>
          <w:bCs/>
          <w:color w:val="000000"/>
          <w:sz w:val="26"/>
          <w:szCs w:val="26"/>
          <w:lang w:eastAsia="ru-RU" w:bidi="ru-RU"/>
        </w:rPr>
      </w:pPr>
      <w:r w:rsidRPr="00DB4C90">
        <w:rPr>
          <w:rFonts w:ascii="Times New Roman" w:eastAsia="Times New Roman" w:hAnsi="Times New Roman" w:cs="Times New Roman"/>
          <w:b/>
          <w:bCs/>
          <w:color w:val="000000"/>
          <w:sz w:val="26"/>
          <w:szCs w:val="26"/>
          <w:lang w:eastAsia="ru-RU" w:bidi="ru-RU"/>
        </w:rPr>
        <w:t>Минимальный перечень работ</w:t>
      </w:r>
      <w:r w:rsidRPr="00DB4C90">
        <w:rPr>
          <w:rFonts w:ascii="Times New Roman" w:eastAsia="Times New Roman" w:hAnsi="Times New Roman" w:cs="Times New Roman"/>
          <w:b/>
          <w:bCs/>
          <w:color w:val="000000"/>
          <w:sz w:val="26"/>
          <w:szCs w:val="26"/>
          <w:lang w:eastAsia="ru-RU" w:bidi="ru-RU"/>
        </w:rPr>
        <w:br/>
        <w:t>по благоустройству дворовых территорий</w:t>
      </w:r>
      <w:r w:rsidRPr="00DB4C90">
        <w:rPr>
          <w:rFonts w:ascii="Times New Roman" w:eastAsia="Times New Roman" w:hAnsi="Times New Roman" w:cs="Times New Roman"/>
          <w:b/>
          <w:bCs/>
          <w:color w:val="000000"/>
          <w:sz w:val="26"/>
          <w:szCs w:val="26"/>
          <w:lang w:eastAsia="ru-RU" w:bidi="ru-RU"/>
        </w:rPr>
        <w:br/>
        <w:t>многоквартирных домов</w:t>
      </w:r>
    </w:p>
    <w:p w14:paraId="2C7500E2" w14:textId="77777777" w:rsidR="00405A10" w:rsidRPr="00DB4C90" w:rsidRDefault="00405A10" w:rsidP="00DB4C90">
      <w:pPr>
        <w:widowControl w:val="0"/>
        <w:spacing w:after="0" w:line="240" w:lineRule="auto"/>
        <w:jc w:val="center"/>
        <w:rPr>
          <w:rFonts w:ascii="Times New Roman" w:eastAsia="Times New Roman" w:hAnsi="Times New Roman" w:cs="Times New Roman"/>
          <w:b/>
          <w:bCs/>
          <w:color w:val="000000"/>
          <w:sz w:val="26"/>
          <w:szCs w:val="26"/>
          <w:lang w:eastAsia="ru-RU" w:bidi="ru-RU"/>
        </w:rPr>
      </w:pPr>
    </w:p>
    <w:p w14:paraId="1FAFB95E" w14:textId="77777777" w:rsidR="00405A10" w:rsidRPr="00DB4C90" w:rsidRDefault="00405A10" w:rsidP="00DB4C90">
      <w:pPr>
        <w:widowControl w:val="0"/>
        <w:spacing w:after="0" w:line="240" w:lineRule="auto"/>
        <w:jc w:val="center"/>
        <w:rPr>
          <w:rFonts w:ascii="Times New Roman" w:eastAsia="Times New Roman" w:hAnsi="Times New Roman" w:cs="Times New Roman"/>
          <w:b/>
          <w:bCs/>
          <w:sz w:val="26"/>
          <w:szCs w:val="26"/>
          <w:lang w:val="x-none" w:eastAsia="x-none"/>
        </w:rPr>
      </w:pPr>
    </w:p>
    <w:p w14:paraId="336707C4" w14:textId="77777777" w:rsidR="00405A10" w:rsidRPr="00DB4C90" w:rsidRDefault="00405A10" w:rsidP="00DB4C90">
      <w:pPr>
        <w:widowControl w:val="0"/>
        <w:numPr>
          <w:ilvl w:val="0"/>
          <w:numId w:val="20"/>
        </w:numPr>
        <w:spacing w:after="0" w:line="240" w:lineRule="auto"/>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color w:val="000000"/>
          <w:sz w:val="26"/>
          <w:szCs w:val="26"/>
          <w:lang w:eastAsia="ru-RU" w:bidi="ru-RU"/>
        </w:rPr>
        <w:t>Ремонт дворовых проездов;</w:t>
      </w:r>
    </w:p>
    <w:p w14:paraId="12A1C206" w14:textId="77777777" w:rsidR="00405A10" w:rsidRPr="00DB4C90" w:rsidRDefault="00405A10" w:rsidP="00DB4C90">
      <w:pPr>
        <w:widowControl w:val="0"/>
        <w:numPr>
          <w:ilvl w:val="0"/>
          <w:numId w:val="20"/>
        </w:numPr>
        <w:spacing w:after="0" w:line="240" w:lineRule="auto"/>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color w:val="000000"/>
          <w:sz w:val="26"/>
          <w:szCs w:val="26"/>
          <w:lang w:eastAsia="ru-RU" w:bidi="ru-RU"/>
        </w:rPr>
        <w:t>Обеспечение освещения дворовых территорий;</w:t>
      </w:r>
    </w:p>
    <w:p w14:paraId="629D0F28" w14:textId="77777777" w:rsidR="00405A10" w:rsidRPr="00DB4C90" w:rsidRDefault="00405A10" w:rsidP="00DB4C90">
      <w:pPr>
        <w:widowControl w:val="0"/>
        <w:numPr>
          <w:ilvl w:val="0"/>
          <w:numId w:val="20"/>
        </w:numPr>
        <w:spacing w:after="0" w:line="240" w:lineRule="auto"/>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color w:val="000000"/>
          <w:sz w:val="26"/>
          <w:szCs w:val="26"/>
          <w:lang w:eastAsia="ru-RU" w:bidi="ru-RU"/>
        </w:rPr>
        <w:t>Установка скамеек;</w:t>
      </w:r>
    </w:p>
    <w:p w14:paraId="3E5B6D77" w14:textId="77777777" w:rsidR="00405A10" w:rsidRPr="00DB4C90" w:rsidRDefault="00405A10" w:rsidP="00DB4C90">
      <w:pPr>
        <w:widowControl w:val="0"/>
        <w:numPr>
          <w:ilvl w:val="0"/>
          <w:numId w:val="20"/>
        </w:numPr>
        <w:spacing w:after="0" w:line="240" w:lineRule="auto"/>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color w:val="000000"/>
          <w:sz w:val="26"/>
          <w:szCs w:val="26"/>
          <w:lang w:eastAsia="ru-RU" w:bidi="ru-RU"/>
        </w:rPr>
        <w:t>Установка урн;</w:t>
      </w:r>
    </w:p>
    <w:p w14:paraId="54833257" w14:textId="77777777" w:rsidR="00405A10" w:rsidRPr="00DB4C90" w:rsidRDefault="00405A10" w:rsidP="00DB4C90">
      <w:pPr>
        <w:widowControl w:val="0"/>
        <w:spacing w:after="0" w:line="240" w:lineRule="auto"/>
        <w:ind w:left="1280"/>
        <w:jc w:val="both"/>
        <w:rPr>
          <w:rFonts w:ascii="Times New Roman" w:eastAsia="Times New Roman" w:hAnsi="Times New Roman" w:cs="Times New Roman"/>
          <w:sz w:val="26"/>
          <w:szCs w:val="26"/>
          <w:lang w:val="x-none" w:eastAsia="x-none"/>
        </w:rPr>
      </w:pPr>
    </w:p>
    <w:p w14:paraId="482F11B7" w14:textId="77777777" w:rsidR="00405A10" w:rsidRPr="00DB4C90" w:rsidRDefault="00405A10" w:rsidP="00DB4C90">
      <w:pPr>
        <w:widowControl w:val="0"/>
        <w:spacing w:after="0" w:line="240" w:lineRule="auto"/>
        <w:rPr>
          <w:rFonts w:ascii="Times New Roman" w:eastAsia="Arial Unicode MS" w:hAnsi="Times New Roman" w:cs="Times New Roman"/>
          <w:color w:val="000000"/>
          <w:sz w:val="26"/>
          <w:szCs w:val="26"/>
          <w:lang w:eastAsia="ru-RU" w:bidi="ru-RU"/>
        </w:rPr>
        <w:sectPr w:rsidR="00405A10" w:rsidRPr="00DB4C90" w:rsidSect="006C2405">
          <w:pgSz w:w="11900" w:h="16840"/>
          <w:pgMar w:top="709" w:right="418" w:bottom="709" w:left="1134" w:header="0" w:footer="6" w:gutter="0"/>
          <w:cols w:space="720"/>
          <w:noEndnote/>
          <w:docGrid w:linePitch="360"/>
        </w:sectPr>
      </w:pPr>
    </w:p>
    <w:p w14:paraId="50C778B7" w14:textId="77777777" w:rsidR="00405A10" w:rsidRPr="00DB4C90" w:rsidRDefault="00405A10" w:rsidP="00DB4C90">
      <w:pPr>
        <w:widowControl w:val="0"/>
        <w:spacing w:after="0" w:line="240" w:lineRule="auto"/>
        <w:ind w:left="4740"/>
        <w:jc w:val="right"/>
        <w:rPr>
          <w:rFonts w:ascii="Times New Roman" w:eastAsia="Times New Roman" w:hAnsi="Times New Roman" w:cs="Times New Roman"/>
          <w:color w:val="000000"/>
          <w:sz w:val="26"/>
          <w:szCs w:val="26"/>
          <w:lang w:eastAsia="ru-RU" w:bidi="ru-RU"/>
        </w:rPr>
      </w:pPr>
      <w:r w:rsidRPr="00DB4C90">
        <w:rPr>
          <w:rFonts w:ascii="Times New Roman" w:eastAsia="Times New Roman" w:hAnsi="Times New Roman" w:cs="Times New Roman"/>
          <w:color w:val="000000"/>
          <w:sz w:val="26"/>
          <w:szCs w:val="26"/>
          <w:lang w:eastAsia="ru-RU" w:bidi="ru-RU"/>
        </w:rPr>
        <w:lastRenderedPageBreak/>
        <w:t>Приложение 3 к Муниципальной программе «Формирование современной городской среды муниципального образования Нижнегорское сельское поселение Нижнегорского района Республики Крым на 2019-2024 годы»</w:t>
      </w:r>
    </w:p>
    <w:p w14:paraId="0F6ED927" w14:textId="77777777" w:rsidR="00405A10" w:rsidRPr="00DB4C90" w:rsidRDefault="00405A10" w:rsidP="00DB4C90">
      <w:pPr>
        <w:widowControl w:val="0"/>
        <w:spacing w:after="0" w:line="240" w:lineRule="auto"/>
        <w:ind w:left="4740"/>
        <w:jc w:val="right"/>
        <w:rPr>
          <w:rFonts w:ascii="Times New Roman" w:eastAsia="Times New Roman" w:hAnsi="Times New Roman" w:cs="Times New Roman"/>
          <w:sz w:val="26"/>
          <w:szCs w:val="26"/>
          <w:lang w:val="x-none" w:eastAsia="x-none"/>
        </w:rPr>
      </w:pPr>
    </w:p>
    <w:p w14:paraId="2A8D6A63" w14:textId="77777777" w:rsidR="00405A10" w:rsidRPr="00DB4C90" w:rsidRDefault="00405A10" w:rsidP="00DB4C90">
      <w:pPr>
        <w:widowControl w:val="0"/>
        <w:spacing w:after="0" w:line="240" w:lineRule="auto"/>
        <w:ind w:right="60"/>
        <w:jc w:val="center"/>
        <w:rPr>
          <w:rFonts w:ascii="Times New Roman" w:eastAsia="Times New Roman" w:hAnsi="Times New Roman" w:cs="Times New Roman"/>
          <w:b/>
          <w:bCs/>
          <w:color w:val="000000"/>
          <w:sz w:val="26"/>
          <w:szCs w:val="26"/>
          <w:lang w:eastAsia="ru-RU" w:bidi="ru-RU"/>
        </w:rPr>
      </w:pPr>
      <w:r w:rsidRPr="00DB4C90">
        <w:rPr>
          <w:rFonts w:ascii="Times New Roman" w:eastAsia="Times New Roman" w:hAnsi="Times New Roman" w:cs="Times New Roman"/>
          <w:b/>
          <w:bCs/>
          <w:color w:val="000000"/>
          <w:sz w:val="26"/>
          <w:szCs w:val="26"/>
          <w:lang w:eastAsia="ru-RU" w:bidi="ru-RU"/>
        </w:rPr>
        <w:t>Дополнительный перечень работ</w:t>
      </w:r>
      <w:r w:rsidRPr="00DB4C90">
        <w:rPr>
          <w:rFonts w:ascii="Times New Roman" w:eastAsia="Times New Roman" w:hAnsi="Times New Roman" w:cs="Times New Roman"/>
          <w:b/>
          <w:bCs/>
          <w:color w:val="000000"/>
          <w:sz w:val="26"/>
          <w:szCs w:val="26"/>
          <w:lang w:eastAsia="ru-RU" w:bidi="ru-RU"/>
        </w:rPr>
        <w:br/>
        <w:t>по благоустройству дворовых территорий</w:t>
      </w:r>
      <w:r w:rsidRPr="00DB4C90">
        <w:rPr>
          <w:rFonts w:ascii="Times New Roman" w:eastAsia="Times New Roman" w:hAnsi="Times New Roman" w:cs="Times New Roman"/>
          <w:b/>
          <w:bCs/>
          <w:color w:val="000000"/>
          <w:sz w:val="26"/>
          <w:szCs w:val="26"/>
          <w:lang w:eastAsia="ru-RU" w:bidi="ru-RU"/>
        </w:rPr>
        <w:br/>
        <w:t>многоквартирных домов</w:t>
      </w:r>
    </w:p>
    <w:p w14:paraId="0E371ACE" w14:textId="77777777" w:rsidR="00405A10" w:rsidRPr="00DB4C90" w:rsidRDefault="00405A10" w:rsidP="00DB4C90">
      <w:pPr>
        <w:widowControl w:val="0"/>
        <w:spacing w:after="0" w:line="240" w:lineRule="auto"/>
        <w:ind w:right="60"/>
        <w:jc w:val="center"/>
        <w:rPr>
          <w:rFonts w:ascii="Times New Roman" w:eastAsia="Times New Roman" w:hAnsi="Times New Roman" w:cs="Times New Roman"/>
          <w:b/>
          <w:bCs/>
          <w:sz w:val="26"/>
          <w:szCs w:val="26"/>
          <w:lang w:val="x-none" w:eastAsia="x-none"/>
        </w:rPr>
      </w:pPr>
    </w:p>
    <w:p w14:paraId="730C0535" w14:textId="77777777" w:rsidR="00405A10" w:rsidRPr="00DB4C90" w:rsidRDefault="00405A10" w:rsidP="00DB4C90">
      <w:pPr>
        <w:widowControl w:val="0"/>
        <w:spacing w:after="0" w:line="240" w:lineRule="auto"/>
        <w:ind w:firstLine="567"/>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 оборудование детских и (или) спортивных площадок, площадок для отдыха и досуга, площадок для выгула домашних животных;</w:t>
      </w:r>
    </w:p>
    <w:p w14:paraId="2F30C12F" w14:textId="77777777" w:rsidR="00405A10" w:rsidRPr="00DB4C90" w:rsidRDefault="00405A10" w:rsidP="00DB4C90">
      <w:pPr>
        <w:widowControl w:val="0"/>
        <w:spacing w:after="0" w:line="240" w:lineRule="auto"/>
        <w:ind w:firstLine="567"/>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 оборудование автомобильных парковок;</w:t>
      </w:r>
    </w:p>
    <w:p w14:paraId="7C6FF685" w14:textId="77777777" w:rsidR="00405A10" w:rsidRPr="00DB4C90" w:rsidRDefault="00405A10" w:rsidP="00DB4C90">
      <w:pPr>
        <w:widowControl w:val="0"/>
        <w:spacing w:after="0" w:line="240" w:lineRule="auto"/>
        <w:ind w:firstLine="567"/>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 ремонт тротуаров и пешеходных дорожек;</w:t>
      </w:r>
    </w:p>
    <w:p w14:paraId="6E515356" w14:textId="77777777" w:rsidR="00405A10" w:rsidRPr="00DB4C90" w:rsidRDefault="00405A10" w:rsidP="00DB4C90">
      <w:pPr>
        <w:widowControl w:val="0"/>
        <w:spacing w:after="0" w:line="240" w:lineRule="auto"/>
        <w:ind w:firstLine="567"/>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 установка малых архитектурных форм;</w:t>
      </w:r>
    </w:p>
    <w:p w14:paraId="40F6F05F" w14:textId="77777777" w:rsidR="00405A10" w:rsidRPr="00DB4C90" w:rsidRDefault="00405A10" w:rsidP="00DB4C90">
      <w:pPr>
        <w:widowControl w:val="0"/>
        <w:spacing w:after="0" w:line="240" w:lineRule="auto"/>
        <w:ind w:firstLine="567"/>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 озеленение территорий;</w:t>
      </w:r>
    </w:p>
    <w:p w14:paraId="5C70362A" w14:textId="77777777" w:rsidR="00405A10" w:rsidRPr="00DB4C90" w:rsidRDefault="00405A10" w:rsidP="00DB4C90">
      <w:pPr>
        <w:widowControl w:val="0"/>
        <w:spacing w:after="0" w:line="240" w:lineRule="auto"/>
        <w:ind w:firstLine="567"/>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 установка ограждений;</w:t>
      </w:r>
    </w:p>
    <w:p w14:paraId="57DAD84D" w14:textId="77777777" w:rsidR="00405A10" w:rsidRPr="00DB4C90" w:rsidRDefault="00405A10" w:rsidP="00DB4C90">
      <w:pPr>
        <w:widowControl w:val="0"/>
        <w:spacing w:after="0" w:line="240" w:lineRule="auto"/>
        <w:ind w:firstLine="567"/>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 установка пандусов и иные виды работ, обеспечивающие доступность зданий, сооружений, дворовых и общественных территорий для инвалидов и других маломобильных групп населения.</w:t>
      </w:r>
      <w:r w:rsidRPr="00DB4C90">
        <w:rPr>
          <w:rFonts w:ascii="Times New Roman" w:eastAsia="Times New Roman" w:hAnsi="Times New Roman" w:cs="Times New Roman"/>
          <w:sz w:val="26"/>
          <w:szCs w:val="26"/>
          <w:lang w:eastAsia="x-none"/>
        </w:rPr>
        <w:t xml:space="preserve"> </w:t>
      </w:r>
      <w:r w:rsidRPr="00DB4C90">
        <w:rPr>
          <w:rFonts w:ascii="Times New Roman" w:eastAsia="Times New Roman" w:hAnsi="Times New Roman" w:cs="Times New Roman"/>
          <w:sz w:val="26"/>
          <w:szCs w:val="26"/>
          <w:lang w:val="x-none" w:eastAsia="x-none"/>
        </w:rPr>
        <w:t>Решение о финансовом (трудовом) участии заинтересованных лиц в реализации мероприятий по благоустройству дворовых территорий по минимальному и (или) дополнительному перечню работ по благоустройству 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14:paraId="01A8E329" w14:textId="77777777" w:rsidR="00405A10" w:rsidRPr="00DB4C90" w:rsidRDefault="00405A10" w:rsidP="00DB4C90">
      <w:pPr>
        <w:widowControl w:val="0"/>
        <w:spacing w:after="0" w:line="240" w:lineRule="auto"/>
        <w:ind w:right="60"/>
        <w:jc w:val="center"/>
        <w:rPr>
          <w:rFonts w:ascii="Times New Roman" w:eastAsia="Times New Roman" w:hAnsi="Times New Roman" w:cs="Times New Roman"/>
          <w:b/>
          <w:bCs/>
          <w:sz w:val="26"/>
          <w:szCs w:val="26"/>
          <w:lang w:val="x-none" w:eastAsia="x-none"/>
        </w:rPr>
      </w:pPr>
    </w:p>
    <w:p w14:paraId="471F3F8F" w14:textId="77777777" w:rsidR="00405A10" w:rsidRPr="00DB4C90" w:rsidRDefault="00405A10" w:rsidP="00DB4C90">
      <w:pPr>
        <w:widowControl w:val="0"/>
        <w:spacing w:after="0" w:line="240" w:lineRule="auto"/>
        <w:rPr>
          <w:rFonts w:ascii="Times New Roman" w:eastAsia="Arial Unicode MS" w:hAnsi="Times New Roman" w:cs="Times New Roman"/>
          <w:color w:val="000000"/>
          <w:sz w:val="26"/>
          <w:szCs w:val="26"/>
          <w:lang w:eastAsia="ru-RU" w:bidi="ru-RU"/>
        </w:rPr>
        <w:sectPr w:rsidR="00405A10" w:rsidRPr="00DB4C90" w:rsidSect="00405A10">
          <w:pgSz w:w="11900" w:h="16840"/>
          <w:pgMar w:top="1134" w:right="418" w:bottom="1134" w:left="1134" w:header="0" w:footer="6" w:gutter="0"/>
          <w:cols w:space="720"/>
          <w:noEndnote/>
          <w:docGrid w:linePitch="360"/>
        </w:sectPr>
      </w:pPr>
    </w:p>
    <w:p w14:paraId="14D63C7A" w14:textId="77777777" w:rsidR="00405A10" w:rsidRPr="00DB4C90" w:rsidRDefault="00405A10" w:rsidP="00DB4C90">
      <w:pPr>
        <w:widowControl w:val="0"/>
        <w:spacing w:after="0" w:line="240" w:lineRule="auto"/>
        <w:ind w:left="4740"/>
        <w:jc w:val="right"/>
        <w:rPr>
          <w:rFonts w:ascii="Times New Roman" w:eastAsia="Times New Roman" w:hAnsi="Times New Roman" w:cs="Times New Roman"/>
          <w:color w:val="000000"/>
          <w:sz w:val="26"/>
          <w:szCs w:val="26"/>
          <w:lang w:eastAsia="ru-RU" w:bidi="ru-RU"/>
        </w:rPr>
      </w:pPr>
      <w:r w:rsidRPr="00DB4C90">
        <w:rPr>
          <w:rFonts w:ascii="Times New Roman" w:eastAsia="Times New Roman" w:hAnsi="Times New Roman" w:cs="Times New Roman"/>
          <w:color w:val="000000"/>
          <w:sz w:val="26"/>
          <w:szCs w:val="26"/>
          <w:lang w:eastAsia="ru-RU" w:bidi="ru-RU"/>
        </w:rPr>
        <w:lastRenderedPageBreak/>
        <w:t>Приложение 4 к Муниципальной программе «Формирование современной городской среды муниципального образования Нижнегорское сельское поселение Нижнегорского района Республики Крым на 2019-2024 годы»</w:t>
      </w:r>
    </w:p>
    <w:p w14:paraId="79DAC5FF" w14:textId="77777777" w:rsidR="00405A10" w:rsidRPr="00DB4C90" w:rsidRDefault="00405A10" w:rsidP="00DB4C90">
      <w:pPr>
        <w:widowControl w:val="0"/>
        <w:spacing w:after="0" w:line="240" w:lineRule="auto"/>
        <w:ind w:left="4740"/>
        <w:jc w:val="right"/>
        <w:rPr>
          <w:rFonts w:ascii="Times New Roman" w:eastAsia="Times New Roman" w:hAnsi="Times New Roman" w:cs="Times New Roman"/>
          <w:sz w:val="26"/>
          <w:szCs w:val="26"/>
          <w:lang w:val="x-none" w:eastAsia="x-none"/>
        </w:rPr>
      </w:pPr>
    </w:p>
    <w:p w14:paraId="58EAB1E2" w14:textId="77777777" w:rsidR="00405A10" w:rsidRPr="00DB4C90" w:rsidRDefault="00405A10" w:rsidP="00DB4C90">
      <w:pPr>
        <w:widowControl w:val="0"/>
        <w:spacing w:after="0" w:line="240" w:lineRule="auto"/>
        <w:ind w:right="60"/>
        <w:jc w:val="center"/>
        <w:outlineLvl w:val="2"/>
        <w:rPr>
          <w:rFonts w:ascii="Times New Roman" w:eastAsia="Times New Roman" w:hAnsi="Times New Roman" w:cs="Times New Roman"/>
          <w:b/>
          <w:bCs/>
          <w:color w:val="000000"/>
          <w:sz w:val="26"/>
          <w:szCs w:val="26"/>
          <w:lang w:eastAsia="ru-RU" w:bidi="ru-RU"/>
        </w:rPr>
      </w:pPr>
      <w:bookmarkStart w:id="1" w:name="bookmark9"/>
      <w:r w:rsidRPr="00DB4C90">
        <w:rPr>
          <w:rFonts w:ascii="Times New Roman" w:eastAsia="Times New Roman" w:hAnsi="Times New Roman" w:cs="Times New Roman"/>
          <w:b/>
          <w:bCs/>
          <w:color w:val="000000"/>
          <w:sz w:val="26"/>
          <w:szCs w:val="26"/>
          <w:lang w:eastAsia="ru-RU" w:bidi="ru-RU"/>
        </w:rPr>
        <w:t>Нормативная стоимость (единичные расценки) работ по благоустройству</w:t>
      </w:r>
      <w:r w:rsidRPr="00DB4C90">
        <w:rPr>
          <w:rFonts w:ascii="Times New Roman" w:eastAsia="Times New Roman" w:hAnsi="Times New Roman" w:cs="Times New Roman"/>
          <w:b/>
          <w:bCs/>
          <w:color w:val="000000"/>
          <w:sz w:val="26"/>
          <w:szCs w:val="26"/>
          <w:lang w:eastAsia="ru-RU" w:bidi="ru-RU"/>
        </w:rPr>
        <w:br/>
        <w:t>дворовых территорий, входящих в минимальный перечень работ</w:t>
      </w:r>
      <w:bookmarkEnd w:id="1"/>
    </w:p>
    <w:p w14:paraId="3EB71AD2" w14:textId="77777777" w:rsidR="00405A10" w:rsidRPr="00DB4C90" w:rsidRDefault="00405A10" w:rsidP="00DB4C90">
      <w:pPr>
        <w:widowControl w:val="0"/>
        <w:spacing w:after="0" w:line="240" w:lineRule="auto"/>
        <w:ind w:right="60"/>
        <w:jc w:val="center"/>
        <w:outlineLvl w:val="2"/>
        <w:rPr>
          <w:rFonts w:ascii="Times New Roman" w:eastAsia="Times New Roman" w:hAnsi="Times New Roman" w:cs="Times New Roman"/>
          <w:b/>
          <w:bCs/>
          <w:color w:val="000000"/>
          <w:sz w:val="26"/>
          <w:szCs w:val="26"/>
          <w:lang w:eastAsia="ru-RU" w:bidi="ru-RU"/>
        </w:rPr>
      </w:pPr>
    </w:p>
    <w:p w14:paraId="118CBD76" w14:textId="77777777" w:rsidR="00405A10" w:rsidRPr="00DB4C90" w:rsidRDefault="00405A10" w:rsidP="00DB4C90">
      <w:pPr>
        <w:widowControl w:val="0"/>
        <w:spacing w:after="0" w:line="240" w:lineRule="auto"/>
        <w:ind w:left="160" w:firstLine="660"/>
        <w:jc w:val="both"/>
        <w:rPr>
          <w:rFonts w:ascii="Times New Roman" w:eastAsia="Times New Roman" w:hAnsi="Times New Roman" w:cs="Times New Roman"/>
          <w:color w:val="000000"/>
          <w:sz w:val="26"/>
          <w:szCs w:val="26"/>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111"/>
        <w:gridCol w:w="1701"/>
        <w:gridCol w:w="3099"/>
      </w:tblGrid>
      <w:tr w:rsidR="00405A10" w:rsidRPr="00DB4C90" w14:paraId="009680E3" w14:textId="77777777" w:rsidTr="00405A10">
        <w:tc>
          <w:tcPr>
            <w:tcW w:w="959" w:type="dxa"/>
          </w:tcPr>
          <w:p w14:paraId="5F4D232B" w14:textId="77777777" w:rsidR="00405A10" w:rsidRPr="00DB4C90" w:rsidRDefault="00405A10" w:rsidP="00DB4C90">
            <w:pPr>
              <w:widowControl w:val="0"/>
              <w:spacing w:after="0" w:line="240" w:lineRule="auto"/>
              <w:ind w:left="-142" w:right="-250"/>
              <w:jc w:val="center"/>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 xml:space="preserve">№ </w:t>
            </w:r>
            <w:proofErr w:type="spellStart"/>
            <w:r w:rsidRPr="00DB4C90">
              <w:rPr>
                <w:rFonts w:ascii="Times New Roman" w:eastAsia="Times New Roman" w:hAnsi="Times New Roman" w:cs="Times New Roman"/>
                <w:bCs/>
                <w:sz w:val="26"/>
                <w:szCs w:val="26"/>
                <w:lang w:eastAsia="x-none"/>
              </w:rPr>
              <w:t>п.п</w:t>
            </w:r>
            <w:proofErr w:type="spellEnd"/>
            <w:r w:rsidRPr="00DB4C90">
              <w:rPr>
                <w:rFonts w:ascii="Times New Roman" w:eastAsia="Times New Roman" w:hAnsi="Times New Roman" w:cs="Times New Roman"/>
                <w:bCs/>
                <w:sz w:val="26"/>
                <w:szCs w:val="26"/>
                <w:lang w:eastAsia="x-none"/>
              </w:rPr>
              <w:t>.</w:t>
            </w:r>
          </w:p>
        </w:tc>
        <w:tc>
          <w:tcPr>
            <w:tcW w:w="4111" w:type="dxa"/>
          </w:tcPr>
          <w:p w14:paraId="2D4B1784" w14:textId="77777777" w:rsidR="00405A10" w:rsidRPr="00DB4C90" w:rsidRDefault="00405A10" w:rsidP="00DB4C90">
            <w:pPr>
              <w:widowControl w:val="0"/>
              <w:spacing w:after="0" w:line="240" w:lineRule="auto"/>
              <w:ind w:left="-108" w:right="60"/>
              <w:jc w:val="center"/>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Наименование норматива финансовых затрат на благоустройство</w:t>
            </w:r>
          </w:p>
        </w:tc>
        <w:tc>
          <w:tcPr>
            <w:tcW w:w="1701" w:type="dxa"/>
          </w:tcPr>
          <w:p w14:paraId="34D1F633" w14:textId="77777777" w:rsidR="00405A10" w:rsidRPr="00DB4C90" w:rsidRDefault="00405A10" w:rsidP="00DB4C90">
            <w:pPr>
              <w:widowControl w:val="0"/>
              <w:spacing w:after="0" w:line="240" w:lineRule="auto"/>
              <w:ind w:right="60"/>
              <w:jc w:val="center"/>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Единица измерения</w:t>
            </w:r>
          </w:p>
        </w:tc>
        <w:tc>
          <w:tcPr>
            <w:tcW w:w="3099" w:type="dxa"/>
          </w:tcPr>
          <w:p w14:paraId="75DED4CC" w14:textId="77777777" w:rsidR="00405A10" w:rsidRPr="00DB4C90" w:rsidRDefault="00405A10" w:rsidP="00DB4C90">
            <w:pPr>
              <w:widowControl w:val="0"/>
              <w:spacing w:after="0" w:line="240" w:lineRule="auto"/>
              <w:ind w:left="-113" w:right="60"/>
              <w:jc w:val="center"/>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 xml:space="preserve">Нормативы финансовых затрат на 1 единицу измерения, </w:t>
            </w:r>
            <w:proofErr w:type="spellStart"/>
            <w:r w:rsidRPr="00DB4C90">
              <w:rPr>
                <w:rFonts w:ascii="Times New Roman" w:eastAsia="Times New Roman" w:hAnsi="Times New Roman" w:cs="Times New Roman"/>
                <w:bCs/>
                <w:sz w:val="26"/>
                <w:szCs w:val="26"/>
                <w:lang w:eastAsia="x-none"/>
              </w:rPr>
              <w:t>руб</w:t>
            </w:r>
            <w:proofErr w:type="spellEnd"/>
          </w:p>
        </w:tc>
      </w:tr>
      <w:tr w:rsidR="00405A10" w:rsidRPr="00DB4C90" w14:paraId="3D26C338" w14:textId="77777777" w:rsidTr="00405A10">
        <w:tc>
          <w:tcPr>
            <w:tcW w:w="959" w:type="dxa"/>
          </w:tcPr>
          <w:p w14:paraId="28DB31CC" w14:textId="77777777" w:rsidR="00405A10" w:rsidRPr="00DB4C90" w:rsidRDefault="00405A10" w:rsidP="00DB4C90">
            <w:pPr>
              <w:widowControl w:val="0"/>
              <w:spacing w:after="0" w:line="240" w:lineRule="auto"/>
              <w:ind w:left="-567" w:right="60"/>
              <w:jc w:val="center"/>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1</w:t>
            </w:r>
          </w:p>
        </w:tc>
        <w:tc>
          <w:tcPr>
            <w:tcW w:w="4111" w:type="dxa"/>
          </w:tcPr>
          <w:p w14:paraId="7C1234D3" w14:textId="77777777" w:rsidR="00405A10" w:rsidRPr="00DB4C90" w:rsidRDefault="00405A10" w:rsidP="000907EE">
            <w:pPr>
              <w:widowControl w:val="0"/>
              <w:spacing w:after="0" w:line="240" w:lineRule="auto"/>
              <w:ind w:right="60"/>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Уличный фонарь на металлической стойке, на 2 светильника</w:t>
            </w:r>
          </w:p>
        </w:tc>
        <w:tc>
          <w:tcPr>
            <w:tcW w:w="1701" w:type="dxa"/>
          </w:tcPr>
          <w:p w14:paraId="61818690" w14:textId="77777777" w:rsidR="00405A10" w:rsidRPr="00DB4C90" w:rsidRDefault="00405A10" w:rsidP="000907EE">
            <w:pPr>
              <w:widowControl w:val="0"/>
              <w:spacing w:after="0" w:line="240" w:lineRule="auto"/>
              <w:ind w:right="60" w:firstLine="34"/>
              <w:jc w:val="center"/>
              <w:outlineLvl w:val="2"/>
              <w:rPr>
                <w:rFonts w:ascii="Times New Roman" w:eastAsia="Times New Roman" w:hAnsi="Times New Roman" w:cs="Times New Roman"/>
                <w:bCs/>
                <w:sz w:val="26"/>
                <w:szCs w:val="26"/>
                <w:lang w:eastAsia="x-none"/>
              </w:rPr>
            </w:pPr>
            <w:proofErr w:type="spellStart"/>
            <w:r w:rsidRPr="00DB4C90">
              <w:rPr>
                <w:rFonts w:ascii="Times New Roman" w:eastAsia="Times New Roman" w:hAnsi="Times New Roman" w:cs="Times New Roman"/>
                <w:bCs/>
                <w:sz w:val="26"/>
                <w:szCs w:val="26"/>
                <w:lang w:eastAsia="x-none"/>
              </w:rPr>
              <w:t>шт</w:t>
            </w:r>
            <w:proofErr w:type="spellEnd"/>
          </w:p>
        </w:tc>
        <w:tc>
          <w:tcPr>
            <w:tcW w:w="3099" w:type="dxa"/>
          </w:tcPr>
          <w:p w14:paraId="411426F1" w14:textId="77777777" w:rsidR="00405A10" w:rsidRPr="00DB4C90" w:rsidRDefault="00405A10" w:rsidP="000907EE">
            <w:pPr>
              <w:widowControl w:val="0"/>
              <w:spacing w:after="0" w:line="240" w:lineRule="auto"/>
              <w:ind w:left="40" w:right="60"/>
              <w:jc w:val="center"/>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12000</w:t>
            </w:r>
          </w:p>
        </w:tc>
      </w:tr>
      <w:tr w:rsidR="00405A10" w:rsidRPr="00DB4C90" w14:paraId="4D988E4C" w14:textId="77777777" w:rsidTr="00405A10">
        <w:tc>
          <w:tcPr>
            <w:tcW w:w="959" w:type="dxa"/>
          </w:tcPr>
          <w:p w14:paraId="131C02C1" w14:textId="77777777" w:rsidR="00405A10" w:rsidRPr="00DB4C90" w:rsidRDefault="00405A10" w:rsidP="00DB4C90">
            <w:pPr>
              <w:widowControl w:val="0"/>
              <w:spacing w:after="0" w:line="240" w:lineRule="auto"/>
              <w:ind w:left="-567" w:right="60"/>
              <w:jc w:val="center"/>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2</w:t>
            </w:r>
          </w:p>
        </w:tc>
        <w:tc>
          <w:tcPr>
            <w:tcW w:w="4111" w:type="dxa"/>
          </w:tcPr>
          <w:p w14:paraId="34A25D90" w14:textId="77777777" w:rsidR="00405A10" w:rsidRPr="00DB4C90" w:rsidRDefault="00405A10" w:rsidP="000907EE">
            <w:pPr>
              <w:widowControl w:val="0"/>
              <w:spacing w:after="0" w:line="240" w:lineRule="auto"/>
              <w:ind w:right="60"/>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Монтаж уличных фонарей на металлической стойке, на 2 светильника</w:t>
            </w:r>
          </w:p>
        </w:tc>
        <w:tc>
          <w:tcPr>
            <w:tcW w:w="1701" w:type="dxa"/>
          </w:tcPr>
          <w:p w14:paraId="53EC20AC" w14:textId="77777777" w:rsidR="00405A10" w:rsidRPr="00DB4C90" w:rsidRDefault="00405A10" w:rsidP="000907EE">
            <w:pPr>
              <w:widowControl w:val="0"/>
              <w:spacing w:after="0" w:line="240" w:lineRule="auto"/>
              <w:ind w:right="60" w:firstLine="34"/>
              <w:jc w:val="center"/>
              <w:outlineLvl w:val="2"/>
              <w:rPr>
                <w:rFonts w:ascii="Times New Roman" w:eastAsia="Times New Roman" w:hAnsi="Times New Roman" w:cs="Times New Roman"/>
                <w:bCs/>
                <w:sz w:val="26"/>
                <w:szCs w:val="26"/>
                <w:lang w:eastAsia="x-none"/>
              </w:rPr>
            </w:pPr>
            <w:proofErr w:type="spellStart"/>
            <w:r w:rsidRPr="00DB4C90">
              <w:rPr>
                <w:rFonts w:ascii="Times New Roman" w:eastAsia="Times New Roman" w:hAnsi="Times New Roman" w:cs="Times New Roman"/>
                <w:bCs/>
                <w:sz w:val="26"/>
                <w:szCs w:val="26"/>
                <w:lang w:eastAsia="x-none"/>
              </w:rPr>
              <w:t>шт</w:t>
            </w:r>
            <w:proofErr w:type="spellEnd"/>
          </w:p>
        </w:tc>
        <w:tc>
          <w:tcPr>
            <w:tcW w:w="3099" w:type="dxa"/>
          </w:tcPr>
          <w:p w14:paraId="24AE4BA4" w14:textId="77777777" w:rsidR="00405A10" w:rsidRPr="00DB4C90" w:rsidRDefault="00405A10" w:rsidP="000907EE">
            <w:pPr>
              <w:widowControl w:val="0"/>
              <w:spacing w:after="0" w:line="240" w:lineRule="auto"/>
              <w:ind w:left="40" w:right="-127"/>
              <w:jc w:val="center"/>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1500</w:t>
            </w:r>
          </w:p>
        </w:tc>
      </w:tr>
      <w:tr w:rsidR="00405A10" w:rsidRPr="00DB4C90" w14:paraId="6BBD8190" w14:textId="77777777" w:rsidTr="00405A10">
        <w:tc>
          <w:tcPr>
            <w:tcW w:w="959" w:type="dxa"/>
          </w:tcPr>
          <w:p w14:paraId="7097CA87" w14:textId="77777777" w:rsidR="00405A10" w:rsidRPr="00DB4C90" w:rsidRDefault="00405A10" w:rsidP="00DB4C90">
            <w:pPr>
              <w:widowControl w:val="0"/>
              <w:spacing w:after="0" w:line="240" w:lineRule="auto"/>
              <w:ind w:left="-567" w:right="60"/>
              <w:jc w:val="center"/>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3</w:t>
            </w:r>
          </w:p>
        </w:tc>
        <w:tc>
          <w:tcPr>
            <w:tcW w:w="4111" w:type="dxa"/>
          </w:tcPr>
          <w:p w14:paraId="0A41A3D8" w14:textId="77777777" w:rsidR="00405A10" w:rsidRPr="00DB4C90" w:rsidRDefault="00405A10" w:rsidP="000907EE">
            <w:pPr>
              <w:widowControl w:val="0"/>
              <w:spacing w:after="0" w:line="240" w:lineRule="auto"/>
              <w:ind w:right="60"/>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Уличный прожектор на металлической стойке</w:t>
            </w:r>
          </w:p>
        </w:tc>
        <w:tc>
          <w:tcPr>
            <w:tcW w:w="1701" w:type="dxa"/>
          </w:tcPr>
          <w:p w14:paraId="13374042" w14:textId="77777777" w:rsidR="00405A10" w:rsidRPr="00DB4C90" w:rsidRDefault="00405A10" w:rsidP="000907EE">
            <w:pPr>
              <w:widowControl w:val="0"/>
              <w:spacing w:after="0" w:line="240" w:lineRule="auto"/>
              <w:ind w:right="60" w:firstLine="34"/>
              <w:jc w:val="center"/>
              <w:outlineLvl w:val="2"/>
              <w:rPr>
                <w:rFonts w:ascii="Times New Roman" w:eastAsia="Times New Roman" w:hAnsi="Times New Roman" w:cs="Times New Roman"/>
                <w:bCs/>
                <w:sz w:val="26"/>
                <w:szCs w:val="26"/>
                <w:lang w:eastAsia="x-none"/>
              </w:rPr>
            </w:pPr>
            <w:proofErr w:type="spellStart"/>
            <w:r w:rsidRPr="00DB4C90">
              <w:rPr>
                <w:rFonts w:ascii="Times New Roman" w:eastAsia="Times New Roman" w:hAnsi="Times New Roman" w:cs="Times New Roman"/>
                <w:bCs/>
                <w:sz w:val="26"/>
                <w:szCs w:val="26"/>
                <w:lang w:eastAsia="x-none"/>
              </w:rPr>
              <w:t>шт</w:t>
            </w:r>
            <w:proofErr w:type="spellEnd"/>
          </w:p>
        </w:tc>
        <w:tc>
          <w:tcPr>
            <w:tcW w:w="3099" w:type="dxa"/>
          </w:tcPr>
          <w:p w14:paraId="49A8CC96" w14:textId="77777777" w:rsidR="00405A10" w:rsidRPr="00DB4C90" w:rsidRDefault="00405A10" w:rsidP="000907EE">
            <w:pPr>
              <w:widowControl w:val="0"/>
              <w:spacing w:after="0" w:line="240" w:lineRule="auto"/>
              <w:ind w:left="40" w:right="60"/>
              <w:jc w:val="center"/>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10000</w:t>
            </w:r>
          </w:p>
        </w:tc>
      </w:tr>
      <w:tr w:rsidR="00405A10" w:rsidRPr="00DB4C90" w14:paraId="34E17C41" w14:textId="77777777" w:rsidTr="00405A10">
        <w:tc>
          <w:tcPr>
            <w:tcW w:w="959" w:type="dxa"/>
          </w:tcPr>
          <w:p w14:paraId="602060CE" w14:textId="77777777" w:rsidR="00405A10" w:rsidRPr="00DB4C90" w:rsidRDefault="00405A10" w:rsidP="00DB4C90">
            <w:pPr>
              <w:widowControl w:val="0"/>
              <w:spacing w:after="0" w:line="240" w:lineRule="auto"/>
              <w:ind w:left="-567" w:right="60"/>
              <w:jc w:val="center"/>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4</w:t>
            </w:r>
          </w:p>
        </w:tc>
        <w:tc>
          <w:tcPr>
            <w:tcW w:w="4111" w:type="dxa"/>
          </w:tcPr>
          <w:p w14:paraId="552EA377" w14:textId="77777777" w:rsidR="00405A10" w:rsidRPr="00DB4C90" w:rsidRDefault="00405A10" w:rsidP="000907EE">
            <w:pPr>
              <w:widowControl w:val="0"/>
              <w:spacing w:after="0" w:line="240" w:lineRule="auto"/>
              <w:ind w:right="60"/>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Монтаж уличных прожекторов на металлической стойке</w:t>
            </w:r>
          </w:p>
        </w:tc>
        <w:tc>
          <w:tcPr>
            <w:tcW w:w="1701" w:type="dxa"/>
          </w:tcPr>
          <w:p w14:paraId="7941E3E5" w14:textId="77777777" w:rsidR="00405A10" w:rsidRPr="00DB4C90" w:rsidRDefault="00405A10" w:rsidP="000907EE">
            <w:pPr>
              <w:widowControl w:val="0"/>
              <w:spacing w:after="0" w:line="240" w:lineRule="auto"/>
              <w:ind w:right="60" w:firstLine="34"/>
              <w:jc w:val="center"/>
              <w:outlineLvl w:val="2"/>
              <w:rPr>
                <w:rFonts w:ascii="Times New Roman" w:eastAsia="Times New Roman" w:hAnsi="Times New Roman" w:cs="Times New Roman"/>
                <w:bCs/>
                <w:sz w:val="26"/>
                <w:szCs w:val="26"/>
                <w:lang w:eastAsia="x-none"/>
              </w:rPr>
            </w:pPr>
            <w:proofErr w:type="spellStart"/>
            <w:r w:rsidRPr="00DB4C90">
              <w:rPr>
                <w:rFonts w:ascii="Times New Roman" w:eastAsia="Times New Roman" w:hAnsi="Times New Roman" w:cs="Times New Roman"/>
                <w:bCs/>
                <w:sz w:val="26"/>
                <w:szCs w:val="26"/>
                <w:lang w:eastAsia="x-none"/>
              </w:rPr>
              <w:t>шт</w:t>
            </w:r>
            <w:proofErr w:type="spellEnd"/>
          </w:p>
        </w:tc>
        <w:tc>
          <w:tcPr>
            <w:tcW w:w="3099" w:type="dxa"/>
          </w:tcPr>
          <w:p w14:paraId="6FD0B5F5" w14:textId="77777777" w:rsidR="00405A10" w:rsidRPr="00DB4C90" w:rsidRDefault="00405A10" w:rsidP="000907EE">
            <w:pPr>
              <w:widowControl w:val="0"/>
              <w:spacing w:after="0" w:line="240" w:lineRule="auto"/>
              <w:ind w:left="40" w:right="60"/>
              <w:jc w:val="center"/>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1000</w:t>
            </w:r>
          </w:p>
        </w:tc>
      </w:tr>
      <w:tr w:rsidR="00405A10" w:rsidRPr="00DB4C90" w14:paraId="5B981E63" w14:textId="77777777" w:rsidTr="00405A10">
        <w:tc>
          <w:tcPr>
            <w:tcW w:w="959" w:type="dxa"/>
          </w:tcPr>
          <w:p w14:paraId="49689404" w14:textId="77777777" w:rsidR="00405A10" w:rsidRPr="00DB4C90" w:rsidRDefault="00405A10" w:rsidP="00DB4C90">
            <w:pPr>
              <w:widowControl w:val="0"/>
              <w:spacing w:after="0" w:line="240" w:lineRule="auto"/>
              <w:ind w:left="-567" w:right="60"/>
              <w:jc w:val="center"/>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5</w:t>
            </w:r>
          </w:p>
        </w:tc>
        <w:tc>
          <w:tcPr>
            <w:tcW w:w="4111" w:type="dxa"/>
          </w:tcPr>
          <w:p w14:paraId="4C034574" w14:textId="77777777" w:rsidR="00405A10" w:rsidRPr="00DB4C90" w:rsidRDefault="00405A10" w:rsidP="000907EE">
            <w:pPr>
              <w:widowControl w:val="0"/>
              <w:spacing w:after="0" w:line="240" w:lineRule="auto"/>
              <w:ind w:right="60"/>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Скамейки стальные кованные</w:t>
            </w:r>
          </w:p>
        </w:tc>
        <w:tc>
          <w:tcPr>
            <w:tcW w:w="1701" w:type="dxa"/>
          </w:tcPr>
          <w:p w14:paraId="348C517A" w14:textId="77777777" w:rsidR="00405A10" w:rsidRPr="00DB4C90" w:rsidRDefault="00405A10" w:rsidP="000907EE">
            <w:pPr>
              <w:widowControl w:val="0"/>
              <w:spacing w:after="0" w:line="240" w:lineRule="auto"/>
              <w:ind w:right="60" w:firstLine="34"/>
              <w:jc w:val="center"/>
              <w:outlineLvl w:val="2"/>
              <w:rPr>
                <w:rFonts w:ascii="Times New Roman" w:eastAsia="Times New Roman" w:hAnsi="Times New Roman" w:cs="Times New Roman"/>
                <w:bCs/>
                <w:sz w:val="26"/>
                <w:szCs w:val="26"/>
                <w:lang w:eastAsia="x-none"/>
              </w:rPr>
            </w:pPr>
            <w:proofErr w:type="spellStart"/>
            <w:r w:rsidRPr="00DB4C90">
              <w:rPr>
                <w:rFonts w:ascii="Times New Roman" w:eastAsia="Times New Roman" w:hAnsi="Times New Roman" w:cs="Times New Roman"/>
                <w:bCs/>
                <w:sz w:val="26"/>
                <w:szCs w:val="26"/>
                <w:lang w:eastAsia="x-none"/>
              </w:rPr>
              <w:t>шт</w:t>
            </w:r>
            <w:proofErr w:type="spellEnd"/>
          </w:p>
        </w:tc>
        <w:tc>
          <w:tcPr>
            <w:tcW w:w="3099" w:type="dxa"/>
          </w:tcPr>
          <w:p w14:paraId="061E831A" w14:textId="77777777" w:rsidR="00405A10" w:rsidRPr="00DB4C90" w:rsidRDefault="00405A10" w:rsidP="000907EE">
            <w:pPr>
              <w:widowControl w:val="0"/>
              <w:spacing w:after="0" w:line="240" w:lineRule="auto"/>
              <w:ind w:left="40" w:right="60"/>
              <w:jc w:val="center"/>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8000</w:t>
            </w:r>
          </w:p>
        </w:tc>
      </w:tr>
      <w:tr w:rsidR="00405A10" w:rsidRPr="00DB4C90" w14:paraId="2BA6E446" w14:textId="77777777" w:rsidTr="00405A10">
        <w:tc>
          <w:tcPr>
            <w:tcW w:w="959" w:type="dxa"/>
          </w:tcPr>
          <w:p w14:paraId="75D2A0AA" w14:textId="77777777" w:rsidR="00405A10" w:rsidRPr="00DB4C90" w:rsidRDefault="00405A10" w:rsidP="00DB4C90">
            <w:pPr>
              <w:widowControl w:val="0"/>
              <w:spacing w:after="0" w:line="240" w:lineRule="auto"/>
              <w:ind w:left="-567" w:right="60"/>
              <w:jc w:val="center"/>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6</w:t>
            </w:r>
          </w:p>
        </w:tc>
        <w:tc>
          <w:tcPr>
            <w:tcW w:w="4111" w:type="dxa"/>
          </w:tcPr>
          <w:p w14:paraId="2C6A9EC2" w14:textId="77777777" w:rsidR="00405A10" w:rsidRPr="00DB4C90" w:rsidRDefault="00405A10" w:rsidP="000907EE">
            <w:pPr>
              <w:widowControl w:val="0"/>
              <w:spacing w:after="0" w:line="240" w:lineRule="auto"/>
              <w:ind w:right="60"/>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Монтаж скамеек стальных кованных</w:t>
            </w:r>
          </w:p>
        </w:tc>
        <w:tc>
          <w:tcPr>
            <w:tcW w:w="1701" w:type="dxa"/>
          </w:tcPr>
          <w:p w14:paraId="11593BD7" w14:textId="77777777" w:rsidR="00405A10" w:rsidRPr="00DB4C90" w:rsidRDefault="00405A10" w:rsidP="000907EE">
            <w:pPr>
              <w:widowControl w:val="0"/>
              <w:spacing w:after="0" w:line="240" w:lineRule="auto"/>
              <w:ind w:right="60" w:firstLine="34"/>
              <w:jc w:val="center"/>
              <w:outlineLvl w:val="2"/>
              <w:rPr>
                <w:rFonts w:ascii="Times New Roman" w:eastAsia="Times New Roman" w:hAnsi="Times New Roman" w:cs="Times New Roman"/>
                <w:bCs/>
                <w:sz w:val="26"/>
                <w:szCs w:val="26"/>
                <w:lang w:eastAsia="x-none"/>
              </w:rPr>
            </w:pPr>
            <w:proofErr w:type="spellStart"/>
            <w:r w:rsidRPr="00DB4C90">
              <w:rPr>
                <w:rFonts w:ascii="Times New Roman" w:eastAsia="Times New Roman" w:hAnsi="Times New Roman" w:cs="Times New Roman"/>
                <w:bCs/>
                <w:sz w:val="26"/>
                <w:szCs w:val="26"/>
                <w:lang w:eastAsia="x-none"/>
              </w:rPr>
              <w:t>шт</w:t>
            </w:r>
            <w:proofErr w:type="spellEnd"/>
          </w:p>
        </w:tc>
        <w:tc>
          <w:tcPr>
            <w:tcW w:w="3099" w:type="dxa"/>
          </w:tcPr>
          <w:p w14:paraId="275965E6" w14:textId="77777777" w:rsidR="00405A10" w:rsidRPr="00DB4C90" w:rsidRDefault="00405A10" w:rsidP="000907EE">
            <w:pPr>
              <w:widowControl w:val="0"/>
              <w:spacing w:after="0" w:line="240" w:lineRule="auto"/>
              <w:ind w:left="40" w:right="60"/>
              <w:jc w:val="center"/>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800</w:t>
            </w:r>
          </w:p>
        </w:tc>
      </w:tr>
      <w:tr w:rsidR="00405A10" w:rsidRPr="00DB4C90" w14:paraId="01CC53A0" w14:textId="77777777" w:rsidTr="00405A10">
        <w:tc>
          <w:tcPr>
            <w:tcW w:w="959" w:type="dxa"/>
          </w:tcPr>
          <w:p w14:paraId="3C90225A" w14:textId="77777777" w:rsidR="00405A10" w:rsidRPr="00DB4C90" w:rsidRDefault="00405A10" w:rsidP="00DB4C90">
            <w:pPr>
              <w:widowControl w:val="0"/>
              <w:spacing w:after="0" w:line="240" w:lineRule="auto"/>
              <w:ind w:left="-567" w:right="60"/>
              <w:jc w:val="center"/>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7</w:t>
            </w:r>
          </w:p>
        </w:tc>
        <w:tc>
          <w:tcPr>
            <w:tcW w:w="4111" w:type="dxa"/>
          </w:tcPr>
          <w:p w14:paraId="0082B722" w14:textId="77777777" w:rsidR="00405A10" w:rsidRPr="00DB4C90" w:rsidRDefault="00405A10" w:rsidP="000907EE">
            <w:pPr>
              <w:widowControl w:val="0"/>
              <w:spacing w:after="0" w:line="240" w:lineRule="auto"/>
              <w:ind w:right="60"/>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Урны стальные кованные</w:t>
            </w:r>
          </w:p>
        </w:tc>
        <w:tc>
          <w:tcPr>
            <w:tcW w:w="1701" w:type="dxa"/>
          </w:tcPr>
          <w:p w14:paraId="31B83E10" w14:textId="77777777" w:rsidR="00405A10" w:rsidRPr="00DB4C90" w:rsidRDefault="00405A10" w:rsidP="000907EE">
            <w:pPr>
              <w:widowControl w:val="0"/>
              <w:spacing w:after="0" w:line="240" w:lineRule="auto"/>
              <w:ind w:right="60" w:firstLine="34"/>
              <w:jc w:val="center"/>
              <w:outlineLvl w:val="2"/>
              <w:rPr>
                <w:rFonts w:ascii="Times New Roman" w:eastAsia="Times New Roman" w:hAnsi="Times New Roman" w:cs="Times New Roman"/>
                <w:bCs/>
                <w:sz w:val="26"/>
                <w:szCs w:val="26"/>
                <w:lang w:eastAsia="x-none"/>
              </w:rPr>
            </w:pPr>
            <w:proofErr w:type="spellStart"/>
            <w:r w:rsidRPr="00DB4C90">
              <w:rPr>
                <w:rFonts w:ascii="Times New Roman" w:eastAsia="Times New Roman" w:hAnsi="Times New Roman" w:cs="Times New Roman"/>
                <w:bCs/>
                <w:sz w:val="26"/>
                <w:szCs w:val="26"/>
                <w:lang w:eastAsia="x-none"/>
              </w:rPr>
              <w:t>шт</w:t>
            </w:r>
            <w:proofErr w:type="spellEnd"/>
          </w:p>
        </w:tc>
        <w:tc>
          <w:tcPr>
            <w:tcW w:w="3099" w:type="dxa"/>
          </w:tcPr>
          <w:p w14:paraId="0431B3D3" w14:textId="77777777" w:rsidR="00405A10" w:rsidRPr="00DB4C90" w:rsidRDefault="00405A10" w:rsidP="000907EE">
            <w:pPr>
              <w:widowControl w:val="0"/>
              <w:spacing w:after="0" w:line="240" w:lineRule="auto"/>
              <w:ind w:left="40" w:right="60"/>
              <w:jc w:val="center"/>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2500</w:t>
            </w:r>
          </w:p>
        </w:tc>
      </w:tr>
      <w:tr w:rsidR="00405A10" w:rsidRPr="00DB4C90" w14:paraId="03817B68" w14:textId="77777777" w:rsidTr="00405A10">
        <w:tc>
          <w:tcPr>
            <w:tcW w:w="959" w:type="dxa"/>
          </w:tcPr>
          <w:p w14:paraId="16B0D22B" w14:textId="77777777" w:rsidR="00405A10" w:rsidRPr="00DB4C90" w:rsidRDefault="00405A10" w:rsidP="00DB4C90">
            <w:pPr>
              <w:widowControl w:val="0"/>
              <w:spacing w:after="0" w:line="240" w:lineRule="auto"/>
              <w:ind w:left="-567" w:right="60"/>
              <w:jc w:val="center"/>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8</w:t>
            </w:r>
          </w:p>
        </w:tc>
        <w:tc>
          <w:tcPr>
            <w:tcW w:w="4111" w:type="dxa"/>
          </w:tcPr>
          <w:p w14:paraId="187B7DD3" w14:textId="279EB24F" w:rsidR="00405A10" w:rsidRPr="00DB4C90" w:rsidRDefault="00405A10" w:rsidP="000907EE">
            <w:pPr>
              <w:widowControl w:val="0"/>
              <w:spacing w:after="0" w:line="240" w:lineRule="auto"/>
              <w:ind w:right="60"/>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Монтаж урн стальных кованных</w:t>
            </w:r>
          </w:p>
        </w:tc>
        <w:tc>
          <w:tcPr>
            <w:tcW w:w="1701" w:type="dxa"/>
          </w:tcPr>
          <w:p w14:paraId="5496D158" w14:textId="77777777" w:rsidR="00405A10" w:rsidRPr="00DB4C90" w:rsidRDefault="00405A10" w:rsidP="000907EE">
            <w:pPr>
              <w:widowControl w:val="0"/>
              <w:spacing w:after="0" w:line="240" w:lineRule="auto"/>
              <w:ind w:right="60" w:firstLine="34"/>
              <w:jc w:val="center"/>
              <w:outlineLvl w:val="2"/>
              <w:rPr>
                <w:rFonts w:ascii="Times New Roman" w:eastAsia="Times New Roman" w:hAnsi="Times New Roman" w:cs="Times New Roman"/>
                <w:bCs/>
                <w:sz w:val="26"/>
                <w:szCs w:val="26"/>
                <w:lang w:eastAsia="x-none"/>
              </w:rPr>
            </w:pPr>
            <w:proofErr w:type="spellStart"/>
            <w:r w:rsidRPr="00DB4C90">
              <w:rPr>
                <w:rFonts w:ascii="Times New Roman" w:eastAsia="Times New Roman" w:hAnsi="Times New Roman" w:cs="Times New Roman"/>
                <w:bCs/>
                <w:sz w:val="26"/>
                <w:szCs w:val="26"/>
                <w:lang w:eastAsia="x-none"/>
              </w:rPr>
              <w:t>шт</w:t>
            </w:r>
            <w:proofErr w:type="spellEnd"/>
          </w:p>
        </w:tc>
        <w:tc>
          <w:tcPr>
            <w:tcW w:w="3099" w:type="dxa"/>
          </w:tcPr>
          <w:p w14:paraId="38E9FC51" w14:textId="77777777" w:rsidR="00405A10" w:rsidRPr="00DB4C90" w:rsidRDefault="00405A10" w:rsidP="000907EE">
            <w:pPr>
              <w:widowControl w:val="0"/>
              <w:spacing w:after="0" w:line="240" w:lineRule="auto"/>
              <w:ind w:left="40" w:right="60"/>
              <w:jc w:val="center"/>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200</w:t>
            </w:r>
          </w:p>
        </w:tc>
      </w:tr>
      <w:tr w:rsidR="00405A10" w:rsidRPr="00DB4C90" w14:paraId="7B679F43" w14:textId="77777777" w:rsidTr="00405A10">
        <w:tc>
          <w:tcPr>
            <w:tcW w:w="959" w:type="dxa"/>
          </w:tcPr>
          <w:p w14:paraId="1967FF4E" w14:textId="77777777" w:rsidR="00405A10" w:rsidRPr="00DB4C90" w:rsidRDefault="00405A10" w:rsidP="00DB4C90">
            <w:pPr>
              <w:widowControl w:val="0"/>
              <w:spacing w:after="0" w:line="240" w:lineRule="auto"/>
              <w:ind w:left="-567" w:right="60"/>
              <w:jc w:val="center"/>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9</w:t>
            </w:r>
          </w:p>
        </w:tc>
        <w:tc>
          <w:tcPr>
            <w:tcW w:w="4111" w:type="dxa"/>
          </w:tcPr>
          <w:p w14:paraId="45BA017E" w14:textId="77777777" w:rsidR="00405A10" w:rsidRPr="00DB4C90" w:rsidRDefault="00405A10" w:rsidP="000907EE">
            <w:pPr>
              <w:widowControl w:val="0"/>
              <w:spacing w:after="0" w:line="240" w:lineRule="auto"/>
              <w:ind w:right="60"/>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Бордюр бетонный</w:t>
            </w:r>
          </w:p>
        </w:tc>
        <w:tc>
          <w:tcPr>
            <w:tcW w:w="1701" w:type="dxa"/>
          </w:tcPr>
          <w:p w14:paraId="0BD8146C" w14:textId="77777777" w:rsidR="00405A10" w:rsidRPr="00DB4C90" w:rsidRDefault="00405A10" w:rsidP="000907EE">
            <w:pPr>
              <w:widowControl w:val="0"/>
              <w:spacing w:after="0" w:line="240" w:lineRule="auto"/>
              <w:ind w:right="60" w:firstLine="34"/>
              <w:jc w:val="center"/>
              <w:outlineLvl w:val="2"/>
              <w:rPr>
                <w:rFonts w:ascii="Times New Roman" w:eastAsia="Times New Roman" w:hAnsi="Times New Roman" w:cs="Times New Roman"/>
                <w:bCs/>
                <w:sz w:val="26"/>
                <w:szCs w:val="26"/>
                <w:lang w:eastAsia="x-none"/>
              </w:rPr>
            </w:pPr>
            <w:proofErr w:type="spellStart"/>
            <w:r w:rsidRPr="00DB4C90">
              <w:rPr>
                <w:rFonts w:ascii="Times New Roman" w:eastAsia="Times New Roman" w:hAnsi="Times New Roman" w:cs="Times New Roman"/>
                <w:bCs/>
                <w:sz w:val="26"/>
                <w:szCs w:val="26"/>
                <w:lang w:eastAsia="x-none"/>
              </w:rPr>
              <w:t>м.п</w:t>
            </w:r>
            <w:proofErr w:type="spellEnd"/>
            <w:r w:rsidRPr="00DB4C90">
              <w:rPr>
                <w:rFonts w:ascii="Times New Roman" w:eastAsia="Times New Roman" w:hAnsi="Times New Roman" w:cs="Times New Roman"/>
                <w:bCs/>
                <w:sz w:val="26"/>
                <w:szCs w:val="26"/>
                <w:lang w:eastAsia="x-none"/>
              </w:rPr>
              <w:t>.</w:t>
            </w:r>
          </w:p>
        </w:tc>
        <w:tc>
          <w:tcPr>
            <w:tcW w:w="3099" w:type="dxa"/>
          </w:tcPr>
          <w:p w14:paraId="7B9417F2" w14:textId="77777777" w:rsidR="00405A10" w:rsidRPr="00DB4C90" w:rsidRDefault="00405A10" w:rsidP="000907EE">
            <w:pPr>
              <w:widowControl w:val="0"/>
              <w:spacing w:after="0" w:line="240" w:lineRule="auto"/>
              <w:ind w:left="40" w:right="60"/>
              <w:jc w:val="center"/>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250</w:t>
            </w:r>
          </w:p>
        </w:tc>
      </w:tr>
      <w:tr w:rsidR="00405A10" w:rsidRPr="00DB4C90" w14:paraId="1441F92A" w14:textId="77777777" w:rsidTr="00405A10">
        <w:tc>
          <w:tcPr>
            <w:tcW w:w="959" w:type="dxa"/>
          </w:tcPr>
          <w:p w14:paraId="5155D363" w14:textId="77777777" w:rsidR="00405A10" w:rsidRPr="00DB4C90" w:rsidRDefault="00405A10" w:rsidP="00DB4C90">
            <w:pPr>
              <w:widowControl w:val="0"/>
              <w:spacing w:after="0" w:line="240" w:lineRule="auto"/>
              <w:ind w:left="-567" w:right="60"/>
              <w:jc w:val="center"/>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10</w:t>
            </w:r>
          </w:p>
        </w:tc>
        <w:tc>
          <w:tcPr>
            <w:tcW w:w="4111" w:type="dxa"/>
          </w:tcPr>
          <w:p w14:paraId="649B5527" w14:textId="77777777" w:rsidR="00405A10" w:rsidRPr="00DB4C90" w:rsidRDefault="00405A10" w:rsidP="000907EE">
            <w:pPr>
              <w:widowControl w:val="0"/>
              <w:spacing w:after="0" w:line="240" w:lineRule="auto"/>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Установка бордюров бетонных для тротуаров</w:t>
            </w:r>
          </w:p>
        </w:tc>
        <w:tc>
          <w:tcPr>
            <w:tcW w:w="1701" w:type="dxa"/>
          </w:tcPr>
          <w:p w14:paraId="361EB15B" w14:textId="439AD113" w:rsidR="00405A10" w:rsidRPr="00DB4C90" w:rsidRDefault="00405A10" w:rsidP="000907EE">
            <w:pPr>
              <w:widowControl w:val="0"/>
              <w:spacing w:after="0" w:line="240" w:lineRule="auto"/>
              <w:ind w:right="60" w:firstLine="34"/>
              <w:jc w:val="center"/>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 xml:space="preserve">100 </w:t>
            </w:r>
            <w:proofErr w:type="spellStart"/>
            <w:r w:rsidRPr="00DB4C90">
              <w:rPr>
                <w:rFonts w:ascii="Times New Roman" w:eastAsia="Times New Roman" w:hAnsi="Times New Roman" w:cs="Times New Roman"/>
                <w:bCs/>
                <w:sz w:val="26"/>
                <w:szCs w:val="26"/>
                <w:lang w:eastAsia="x-none"/>
              </w:rPr>
              <w:t>м.п</w:t>
            </w:r>
            <w:proofErr w:type="spellEnd"/>
            <w:r w:rsidRPr="00DB4C90">
              <w:rPr>
                <w:rFonts w:ascii="Times New Roman" w:eastAsia="Times New Roman" w:hAnsi="Times New Roman" w:cs="Times New Roman"/>
                <w:bCs/>
                <w:sz w:val="26"/>
                <w:szCs w:val="26"/>
                <w:lang w:eastAsia="x-none"/>
              </w:rPr>
              <w:t>.</w:t>
            </w:r>
          </w:p>
        </w:tc>
        <w:tc>
          <w:tcPr>
            <w:tcW w:w="3099" w:type="dxa"/>
          </w:tcPr>
          <w:p w14:paraId="5286B105" w14:textId="77777777" w:rsidR="00405A10" w:rsidRPr="00DB4C90" w:rsidRDefault="00405A10" w:rsidP="000907EE">
            <w:pPr>
              <w:widowControl w:val="0"/>
              <w:spacing w:after="0" w:line="240" w:lineRule="auto"/>
              <w:ind w:left="40" w:right="60"/>
              <w:jc w:val="center"/>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17500</w:t>
            </w:r>
          </w:p>
        </w:tc>
      </w:tr>
      <w:tr w:rsidR="00405A10" w:rsidRPr="00DB4C90" w14:paraId="4C9C6C6D" w14:textId="77777777" w:rsidTr="00405A10">
        <w:tc>
          <w:tcPr>
            <w:tcW w:w="959" w:type="dxa"/>
          </w:tcPr>
          <w:p w14:paraId="42008CC3" w14:textId="77777777" w:rsidR="00405A10" w:rsidRPr="00DB4C90" w:rsidRDefault="00405A10" w:rsidP="00DB4C90">
            <w:pPr>
              <w:widowControl w:val="0"/>
              <w:spacing w:after="0" w:line="240" w:lineRule="auto"/>
              <w:ind w:left="-567" w:right="60"/>
              <w:jc w:val="center"/>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11</w:t>
            </w:r>
          </w:p>
        </w:tc>
        <w:tc>
          <w:tcPr>
            <w:tcW w:w="4111" w:type="dxa"/>
          </w:tcPr>
          <w:p w14:paraId="2A24D9C7" w14:textId="77777777" w:rsidR="00405A10" w:rsidRPr="00DB4C90" w:rsidRDefault="00405A10" w:rsidP="000907EE">
            <w:pPr>
              <w:widowControl w:val="0"/>
              <w:spacing w:after="0" w:line="240" w:lineRule="auto"/>
              <w:ind w:right="60"/>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Устройство покрытий из асфальтобетонной смеси толщиной 5см</w:t>
            </w:r>
          </w:p>
        </w:tc>
        <w:tc>
          <w:tcPr>
            <w:tcW w:w="1701" w:type="dxa"/>
          </w:tcPr>
          <w:p w14:paraId="62C35EF7" w14:textId="77777777" w:rsidR="00405A10" w:rsidRPr="00DB4C90" w:rsidRDefault="00405A10" w:rsidP="000907EE">
            <w:pPr>
              <w:widowControl w:val="0"/>
              <w:spacing w:after="0" w:line="240" w:lineRule="auto"/>
              <w:ind w:right="60" w:firstLine="34"/>
              <w:jc w:val="center"/>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100 м2 покрытия</w:t>
            </w:r>
          </w:p>
        </w:tc>
        <w:tc>
          <w:tcPr>
            <w:tcW w:w="3099" w:type="dxa"/>
          </w:tcPr>
          <w:p w14:paraId="7C1F01FE" w14:textId="77777777" w:rsidR="00405A10" w:rsidRPr="00DB4C90" w:rsidRDefault="00405A10" w:rsidP="000907EE">
            <w:pPr>
              <w:widowControl w:val="0"/>
              <w:spacing w:after="0" w:line="240" w:lineRule="auto"/>
              <w:ind w:left="40" w:right="60"/>
              <w:jc w:val="center"/>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12000</w:t>
            </w:r>
          </w:p>
        </w:tc>
      </w:tr>
      <w:tr w:rsidR="00405A10" w:rsidRPr="00DB4C90" w14:paraId="1E882118" w14:textId="77777777" w:rsidTr="00405A10">
        <w:tc>
          <w:tcPr>
            <w:tcW w:w="959" w:type="dxa"/>
          </w:tcPr>
          <w:p w14:paraId="27F874E1" w14:textId="77777777" w:rsidR="00405A10" w:rsidRPr="00DB4C90" w:rsidRDefault="00405A10" w:rsidP="00DB4C90">
            <w:pPr>
              <w:widowControl w:val="0"/>
              <w:spacing w:after="0" w:line="240" w:lineRule="auto"/>
              <w:ind w:left="-567" w:right="60"/>
              <w:jc w:val="center"/>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12</w:t>
            </w:r>
          </w:p>
        </w:tc>
        <w:tc>
          <w:tcPr>
            <w:tcW w:w="4111" w:type="dxa"/>
          </w:tcPr>
          <w:p w14:paraId="01A8A912" w14:textId="77777777" w:rsidR="00405A10" w:rsidRPr="00DB4C90" w:rsidRDefault="00405A10" w:rsidP="000907EE">
            <w:pPr>
              <w:widowControl w:val="0"/>
              <w:spacing w:after="0" w:line="240" w:lineRule="auto"/>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Смеси асфальтобетонные горячие</w:t>
            </w:r>
          </w:p>
        </w:tc>
        <w:tc>
          <w:tcPr>
            <w:tcW w:w="1701" w:type="dxa"/>
          </w:tcPr>
          <w:p w14:paraId="3E6AB609" w14:textId="77777777" w:rsidR="00405A10" w:rsidRPr="00DB4C90" w:rsidRDefault="00405A10" w:rsidP="000907EE">
            <w:pPr>
              <w:widowControl w:val="0"/>
              <w:spacing w:after="0" w:line="240" w:lineRule="auto"/>
              <w:ind w:right="60" w:firstLine="34"/>
              <w:jc w:val="center"/>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т</w:t>
            </w:r>
          </w:p>
        </w:tc>
        <w:tc>
          <w:tcPr>
            <w:tcW w:w="3099" w:type="dxa"/>
          </w:tcPr>
          <w:p w14:paraId="1ED64E57" w14:textId="77777777" w:rsidR="00405A10" w:rsidRPr="00DB4C90" w:rsidRDefault="00405A10" w:rsidP="000907EE">
            <w:pPr>
              <w:widowControl w:val="0"/>
              <w:spacing w:after="0" w:line="240" w:lineRule="auto"/>
              <w:ind w:left="40" w:right="60"/>
              <w:jc w:val="center"/>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5500</w:t>
            </w:r>
          </w:p>
        </w:tc>
      </w:tr>
    </w:tbl>
    <w:p w14:paraId="676A661D" w14:textId="77777777" w:rsidR="00405A10" w:rsidRPr="00DB4C90" w:rsidRDefault="00405A10" w:rsidP="00DB4C90">
      <w:pPr>
        <w:widowControl w:val="0"/>
        <w:spacing w:after="0" w:line="240" w:lineRule="auto"/>
        <w:rPr>
          <w:rFonts w:ascii="Times New Roman" w:eastAsia="Arial Unicode MS" w:hAnsi="Times New Roman" w:cs="Times New Roman"/>
          <w:color w:val="000000"/>
          <w:sz w:val="26"/>
          <w:szCs w:val="26"/>
          <w:lang w:eastAsia="ru-RU" w:bidi="ru-RU"/>
        </w:rPr>
        <w:sectPr w:rsidR="00405A10" w:rsidRPr="00DB4C90" w:rsidSect="00405A10">
          <w:pgSz w:w="11900" w:h="16840"/>
          <w:pgMar w:top="1134" w:right="418" w:bottom="1134" w:left="1134" w:header="0" w:footer="6" w:gutter="0"/>
          <w:cols w:space="720"/>
          <w:noEndnote/>
          <w:docGrid w:linePitch="360"/>
        </w:sectPr>
      </w:pPr>
    </w:p>
    <w:p w14:paraId="77DC62EA" w14:textId="77777777" w:rsidR="00405A10" w:rsidRPr="00DB4C90" w:rsidRDefault="00405A10" w:rsidP="00DB4C90">
      <w:pPr>
        <w:widowControl w:val="0"/>
        <w:spacing w:after="0" w:line="240" w:lineRule="auto"/>
        <w:ind w:left="4720"/>
        <w:jc w:val="right"/>
        <w:rPr>
          <w:rFonts w:ascii="Times New Roman" w:eastAsia="Times New Roman" w:hAnsi="Times New Roman" w:cs="Times New Roman"/>
          <w:color w:val="000000"/>
          <w:sz w:val="26"/>
          <w:szCs w:val="26"/>
          <w:lang w:eastAsia="ru-RU" w:bidi="ru-RU"/>
        </w:rPr>
      </w:pPr>
      <w:r w:rsidRPr="00DB4C90">
        <w:rPr>
          <w:rFonts w:ascii="Times New Roman" w:eastAsia="Times New Roman" w:hAnsi="Times New Roman" w:cs="Times New Roman"/>
          <w:color w:val="000000"/>
          <w:sz w:val="26"/>
          <w:szCs w:val="26"/>
          <w:lang w:eastAsia="ru-RU" w:bidi="ru-RU"/>
        </w:rPr>
        <w:lastRenderedPageBreak/>
        <w:t>Приложение 5 к Муниципальной программе «Формирование современной городской среды муниципального образования Нижнегорское сельское поселение Нижнегорского района Республики Крым на 2019-2024 годы»</w:t>
      </w:r>
    </w:p>
    <w:p w14:paraId="5CCB98ED" w14:textId="77777777" w:rsidR="00405A10" w:rsidRPr="00DB4C90" w:rsidRDefault="00405A10" w:rsidP="00DB4C90">
      <w:pPr>
        <w:widowControl w:val="0"/>
        <w:spacing w:after="0" w:line="240" w:lineRule="auto"/>
        <w:ind w:left="4720"/>
        <w:jc w:val="right"/>
        <w:rPr>
          <w:rFonts w:ascii="Times New Roman" w:eastAsia="Times New Roman" w:hAnsi="Times New Roman" w:cs="Times New Roman"/>
          <w:sz w:val="26"/>
          <w:szCs w:val="26"/>
          <w:lang w:val="x-none" w:eastAsia="x-none"/>
        </w:rPr>
      </w:pPr>
    </w:p>
    <w:p w14:paraId="09B6A7EC" w14:textId="77777777" w:rsidR="00405A10" w:rsidRPr="00DB4C90" w:rsidRDefault="00405A10" w:rsidP="00DB4C90">
      <w:pPr>
        <w:widowControl w:val="0"/>
        <w:spacing w:after="0" w:line="240" w:lineRule="auto"/>
        <w:jc w:val="center"/>
        <w:rPr>
          <w:rFonts w:ascii="Times New Roman" w:eastAsia="Times New Roman" w:hAnsi="Times New Roman" w:cs="Times New Roman"/>
          <w:b/>
          <w:bCs/>
          <w:color w:val="000000"/>
          <w:sz w:val="26"/>
          <w:szCs w:val="26"/>
          <w:lang w:eastAsia="ru-RU" w:bidi="ru-RU"/>
        </w:rPr>
      </w:pPr>
      <w:r w:rsidRPr="00DB4C90">
        <w:rPr>
          <w:rFonts w:ascii="Times New Roman" w:eastAsia="Times New Roman" w:hAnsi="Times New Roman" w:cs="Times New Roman"/>
          <w:b/>
          <w:bCs/>
          <w:color w:val="000000"/>
          <w:sz w:val="26"/>
          <w:szCs w:val="26"/>
          <w:lang w:eastAsia="ru-RU" w:bidi="ru-RU"/>
        </w:rPr>
        <w:t>Нормативная стоимость (единичные расценки) работ по благоустройству</w:t>
      </w:r>
      <w:r w:rsidRPr="00DB4C90">
        <w:rPr>
          <w:rFonts w:ascii="Times New Roman" w:eastAsia="Times New Roman" w:hAnsi="Times New Roman" w:cs="Times New Roman"/>
          <w:b/>
          <w:bCs/>
          <w:color w:val="000000"/>
          <w:sz w:val="26"/>
          <w:szCs w:val="26"/>
          <w:lang w:eastAsia="ru-RU" w:bidi="ru-RU"/>
        </w:rPr>
        <w:br/>
        <w:t>дворовых территорий, входящих в дополнительный перечень работ</w:t>
      </w:r>
    </w:p>
    <w:p w14:paraId="3F54CAD2" w14:textId="77777777" w:rsidR="00405A10" w:rsidRPr="00DB4C90" w:rsidRDefault="00405A10" w:rsidP="00DB4C90">
      <w:pPr>
        <w:widowControl w:val="0"/>
        <w:spacing w:after="0" w:line="240" w:lineRule="auto"/>
        <w:jc w:val="center"/>
        <w:rPr>
          <w:rFonts w:ascii="Times New Roman" w:eastAsia="Times New Roman" w:hAnsi="Times New Roman" w:cs="Times New Roman"/>
          <w:b/>
          <w:bCs/>
          <w:color w:val="000000"/>
          <w:sz w:val="26"/>
          <w:szCs w:val="26"/>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106"/>
        <w:gridCol w:w="2604"/>
        <w:gridCol w:w="2604"/>
      </w:tblGrid>
      <w:tr w:rsidR="00405A10" w:rsidRPr="00DB4C90" w14:paraId="7C75D39F" w14:textId="77777777" w:rsidTr="00405A10">
        <w:tc>
          <w:tcPr>
            <w:tcW w:w="1101" w:type="dxa"/>
          </w:tcPr>
          <w:p w14:paraId="32F5BC12" w14:textId="77777777" w:rsidR="00405A10" w:rsidRPr="00DB4C90" w:rsidRDefault="00405A10" w:rsidP="00DB4C90">
            <w:pPr>
              <w:widowControl w:val="0"/>
              <w:spacing w:after="0" w:line="240" w:lineRule="auto"/>
              <w:ind w:left="-567" w:right="-284"/>
              <w:jc w:val="center"/>
              <w:rPr>
                <w:rFonts w:ascii="Times New Roman" w:eastAsia="Times New Roman" w:hAnsi="Times New Roman" w:cs="Times New Roman"/>
                <w:b/>
                <w:bCs/>
                <w:sz w:val="26"/>
                <w:szCs w:val="26"/>
                <w:lang w:val="x-none" w:eastAsia="x-none"/>
              </w:rPr>
            </w:pPr>
            <w:r w:rsidRPr="00DB4C90">
              <w:rPr>
                <w:rFonts w:ascii="Times New Roman" w:eastAsia="Times New Roman" w:hAnsi="Times New Roman" w:cs="Times New Roman"/>
                <w:bCs/>
                <w:sz w:val="26"/>
                <w:szCs w:val="26"/>
                <w:lang w:eastAsia="x-none"/>
              </w:rPr>
              <w:t xml:space="preserve">№ </w:t>
            </w:r>
            <w:proofErr w:type="spellStart"/>
            <w:r w:rsidRPr="00DB4C90">
              <w:rPr>
                <w:rFonts w:ascii="Times New Roman" w:eastAsia="Times New Roman" w:hAnsi="Times New Roman" w:cs="Times New Roman"/>
                <w:bCs/>
                <w:sz w:val="26"/>
                <w:szCs w:val="26"/>
                <w:lang w:eastAsia="x-none"/>
              </w:rPr>
              <w:t>п.п</w:t>
            </w:r>
            <w:proofErr w:type="spellEnd"/>
            <w:r w:rsidRPr="00DB4C90">
              <w:rPr>
                <w:rFonts w:ascii="Times New Roman" w:eastAsia="Times New Roman" w:hAnsi="Times New Roman" w:cs="Times New Roman"/>
                <w:bCs/>
                <w:sz w:val="26"/>
                <w:szCs w:val="26"/>
                <w:lang w:eastAsia="x-none"/>
              </w:rPr>
              <w:t>.</w:t>
            </w:r>
          </w:p>
        </w:tc>
        <w:tc>
          <w:tcPr>
            <w:tcW w:w="4106" w:type="dxa"/>
          </w:tcPr>
          <w:p w14:paraId="183CD9F4" w14:textId="77777777" w:rsidR="00405A10" w:rsidRPr="00DB4C90" w:rsidRDefault="00405A10" w:rsidP="00DB4C90">
            <w:pPr>
              <w:widowControl w:val="0"/>
              <w:spacing w:after="0" w:line="240" w:lineRule="auto"/>
              <w:ind w:left="-108" w:right="-284" w:firstLine="108"/>
              <w:jc w:val="center"/>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 xml:space="preserve">Наименование норматива </w:t>
            </w:r>
          </w:p>
          <w:p w14:paraId="71823031" w14:textId="77777777" w:rsidR="00405A10" w:rsidRPr="00DB4C90" w:rsidRDefault="00405A10" w:rsidP="00DB4C90">
            <w:pPr>
              <w:widowControl w:val="0"/>
              <w:spacing w:after="0" w:line="240" w:lineRule="auto"/>
              <w:ind w:left="-108" w:right="-284"/>
              <w:jc w:val="center"/>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финансовых затрат</w:t>
            </w:r>
          </w:p>
          <w:p w14:paraId="2A7FBDBD" w14:textId="77777777" w:rsidR="00405A10" w:rsidRPr="00DB4C90" w:rsidRDefault="00405A10" w:rsidP="00DB4C90">
            <w:pPr>
              <w:widowControl w:val="0"/>
              <w:spacing w:after="0" w:line="240" w:lineRule="auto"/>
              <w:ind w:left="-108" w:right="-284" w:firstLine="108"/>
              <w:jc w:val="center"/>
              <w:rPr>
                <w:rFonts w:ascii="Times New Roman" w:eastAsia="Times New Roman" w:hAnsi="Times New Roman" w:cs="Times New Roman"/>
                <w:b/>
                <w:bCs/>
                <w:sz w:val="26"/>
                <w:szCs w:val="26"/>
                <w:lang w:val="x-none" w:eastAsia="x-none"/>
              </w:rPr>
            </w:pPr>
            <w:r w:rsidRPr="00DB4C90">
              <w:rPr>
                <w:rFonts w:ascii="Times New Roman" w:eastAsia="Times New Roman" w:hAnsi="Times New Roman" w:cs="Times New Roman"/>
                <w:bCs/>
                <w:sz w:val="26"/>
                <w:szCs w:val="26"/>
                <w:lang w:eastAsia="x-none"/>
              </w:rPr>
              <w:t xml:space="preserve"> на благоустройство</w:t>
            </w:r>
          </w:p>
        </w:tc>
        <w:tc>
          <w:tcPr>
            <w:tcW w:w="2604" w:type="dxa"/>
          </w:tcPr>
          <w:p w14:paraId="019ED1E8" w14:textId="77777777" w:rsidR="00405A10" w:rsidRPr="00DB4C90" w:rsidRDefault="00405A10" w:rsidP="00DB4C90">
            <w:pPr>
              <w:widowControl w:val="0"/>
              <w:spacing w:after="0" w:line="240" w:lineRule="auto"/>
              <w:ind w:left="-567" w:right="-284"/>
              <w:jc w:val="center"/>
              <w:rPr>
                <w:rFonts w:ascii="Times New Roman" w:eastAsia="Times New Roman" w:hAnsi="Times New Roman" w:cs="Times New Roman"/>
                <w:b/>
                <w:bCs/>
                <w:sz w:val="26"/>
                <w:szCs w:val="26"/>
                <w:lang w:val="x-none" w:eastAsia="x-none"/>
              </w:rPr>
            </w:pPr>
            <w:r w:rsidRPr="00DB4C90">
              <w:rPr>
                <w:rFonts w:ascii="Times New Roman" w:eastAsia="Times New Roman" w:hAnsi="Times New Roman" w:cs="Times New Roman"/>
                <w:bCs/>
                <w:sz w:val="26"/>
                <w:szCs w:val="26"/>
                <w:lang w:eastAsia="x-none"/>
              </w:rPr>
              <w:t>Единица измерения</w:t>
            </w:r>
          </w:p>
        </w:tc>
        <w:tc>
          <w:tcPr>
            <w:tcW w:w="2604" w:type="dxa"/>
          </w:tcPr>
          <w:p w14:paraId="44E76761" w14:textId="77777777" w:rsidR="00405A10" w:rsidRPr="00DB4C90" w:rsidRDefault="00405A10" w:rsidP="00747128">
            <w:pPr>
              <w:widowControl w:val="0"/>
              <w:spacing w:after="0" w:line="240" w:lineRule="auto"/>
              <w:ind w:left="124" w:right="136"/>
              <w:jc w:val="center"/>
              <w:rPr>
                <w:rFonts w:ascii="Times New Roman" w:eastAsia="Times New Roman" w:hAnsi="Times New Roman" w:cs="Times New Roman"/>
                <w:b/>
                <w:bCs/>
                <w:sz w:val="26"/>
                <w:szCs w:val="26"/>
                <w:lang w:val="x-none" w:eastAsia="x-none"/>
              </w:rPr>
            </w:pPr>
            <w:r w:rsidRPr="00DB4C90">
              <w:rPr>
                <w:rFonts w:ascii="Times New Roman" w:eastAsia="Times New Roman" w:hAnsi="Times New Roman" w:cs="Times New Roman"/>
                <w:bCs/>
                <w:sz w:val="26"/>
                <w:szCs w:val="26"/>
                <w:lang w:eastAsia="x-none"/>
              </w:rPr>
              <w:t xml:space="preserve">Нормативы финансовых затрат на 1 единицу измерения, </w:t>
            </w:r>
            <w:proofErr w:type="spellStart"/>
            <w:r w:rsidRPr="00DB4C90">
              <w:rPr>
                <w:rFonts w:ascii="Times New Roman" w:eastAsia="Times New Roman" w:hAnsi="Times New Roman" w:cs="Times New Roman"/>
                <w:bCs/>
                <w:sz w:val="26"/>
                <w:szCs w:val="26"/>
                <w:lang w:eastAsia="x-none"/>
              </w:rPr>
              <w:t>руб</w:t>
            </w:r>
            <w:proofErr w:type="spellEnd"/>
          </w:p>
        </w:tc>
      </w:tr>
      <w:tr w:rsidR="00405A10" w:rsidRPr="00DB4C90" w14:paraId="2656CC55" w14:textId="77777777" w:rsidTr="00405A10">
        <w:tc>
          <w:tcPr>
            <w:tcW w:w="1101" w:type="dxa"/>
          </w:tcPr>
          <w:p w14:paraId="4F4468D5" w14:textId="77777777" w:rsidR="00405A10" w:rsidRPr="00DB4C90" w:rsidRDefault="00405A10" w:rsidP="00DB4C90">
            <w:pPr>
              <w:widowControl w:val="0"/>
              <w:spacing w:after="0" w:line="240" w:lineRule="auto"/>
              <w:ind w:left="-567" w:right="-284"/>
              <w:jc w:val="center"/>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1</w:t>
            </w:r>
          </w:p>
        </w:tc>
        <w:tc>
          <w:tcPr>
            <w:tcW w:w="4106" w:type="dxa"/>
          </w:tcPr>
          <w:p w14:paraId="0E7686C7" w14:textId="77777777" w:rsidR="00405A10" w:rsidRPr="00DB4C90" w:rsidRDefault="00405A10" w:rsidP="00747128">
            <w:pPr>
              <w:widowControl w:val="0"/>
              <w:spacing w:after="0" w:line="240" w:lineRule="auto"/>
              <w:ind w:left="40" w:right="60"/>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Плитка тротуарная</w:t>
            </w:r>
          </w:p>
        </w:tc>
        <w:tc>
          <w:tcPr>
            <w:tcW w:w="2604" w:type="dxa"/>
          </w:tcPr>
          <w:p w14:paraId="741D3A22" w14:textId="77777777" w:rsidR="00405A10" w:rsidRPr="00DB4C90" w:rsidRDefault="00405A10" w:rsidP="00747128">
            <w:pPr>
              <w:widowControl w:val="0"/>
              <w:spacing w:after="0" w:line="240" w:lineRule="auto"/>
              <w:ind w:left="183" w:right="60"/>
              <w:jc w:val="center"/>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м2</w:t>
            </w:r>
          </w:p>
        </w:tc>
        <w:tc>
          <w:tcPr>
            <w:tcW w:w="2604" w:type="dxa"/>
          </w:tcPr>
          <w:p w14:paraId="204C333F" w14:textId="77777777" w:rsidR="00405A10" w:rsidRPr="00DB4C90" w:rsidRDefault="00405A10" w:rsidP="00747128">
            <w:pPr>
              <w:widowControl w:val="0"/>
              <w:spacing w:after="0" w:line="240" w:lineRule="auto"/>
              <w:ind w:left="124" w:right="136"/>
              <w:jc w:val="center"/>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700</w:t>
            </w:r>
          </w:p>
        </w:tc>
      </w:tr>
      <w:tr w:rsidR="00405A10" w:rsidRPr="00DB4C90" w14:paraId="75B04ED3" w14:textId="77777777" w:rsidTr="00405A10">
        <w:tc>
          <w:tcPr>
            <w:tcW w:w="1101" w:type="dxa"/>
          </w:tcPr>
          <w:p w14:paraId="6AE9A78D" w14:textId="77777777" w:rsidR="00405A10" w:rsidRPr="00DB4C90" w:rsidRDefault="00405A10" w:rsidP="00DB4C90">
            <w:pPr>
              <w:widowControl w:val="0"/>
              <w:spacing w:after="0" w:line="240" w:lineRule="auto"/>
              <w:ind w:left="-567" w:right="-284"/>
              <w:jc w:val="center"/>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2</w:t>
            </w:r>
          </w:p>
        </w:tc>
        <w:tc>
          <w:tcPr>
            <w:tcW w:w="4106" w:type="dxa"/>
          </w:tcPr>
          <w:p w14:paraId="20CDC1CA" w14:textId="77777777" w:rsidR="00405A10" w:rsidRPr="00DB4C90" w:rsidRDefault="00405A10" w:rsidP="00747128">
            <w:pPr>
              <w:widowControl w:val="0"/>
              <w:spacing w:after="0" w:line="240" w:lineRule="auto"/>
              <w:ind w:left="40" w:right="60"/>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Укладка тротуарной плитки</w:t>
            </w:r>
          </w:p>
        </w:tc>
        <w:tc>
          <w:tcPr>
            <w:tcW w:w="2604" w:type="dxa"/>
          </w:tcPr>
          <w:p w14:paraId="109015B6" w14:textId="77777777" w:rsidR="00405A10" w:rsidRPr="00DB4C90" w:rsidRDefault="00405A10" w:rsidP="00747128">
            <w:pPr>
              <w:widowControl w:val="0"/>
              <w:spacing w:after="0" w:line="240" w:lineRule="auto"/>
              <w:ind w:left="183" w:right="60"/>
              <w:jc w:val="center"/>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100 м2 покрытия</w:t>
            </w:r>
          </w:p>
        </w:tc>
        <w:tc>
          <w:tcPr>
            <w:tcW w:w="2604" w:type="dxa"/>
          </w:tcPr>
          <w:p w14:paraId="029DAADB" w14:textId="77777777" w:rsidR="00405A10" w:rsidRPr="00DB4C90" w:rsidRDefault="00405A10" w:rsidP="00747128">
            <w:pPr>
              <w:widowControl w:val="0"/>
              <w:spacing w:after="0" w:line="240" w:lineRule="auto"/>
              <w:ind w:left="124" w:right="136"/>
              <w:jc w:val="center"/>
              <w:outlineLvl w:val="2"/>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30000</w:t>
            </w:r>
          </w:p>
        </w:tc>
      </w:tr>
      <w:tr w:rsidR="00405A10" w:rsidRPr="00DB4C90" w14:paraId="3832010F" w14:textId="77777777" w:rsidTr="00405A10">
        <w:tc>
          <w:tcPr>
            <w:tcW w:w="1101" w:type="dxa"/>
          </w:tcPr>
          <w:p w14:paraId="07CCE87F" w14:textId="77777777" w:rsidR="00405A10" w:rsidRPr="00DB4C90" w:rsidRDefault="00405A10" w:rsidP="00DB4C90">
            <w:pPr>
              <w:widowControl w:val="0"/>
              <w:spacing w:after="0" w:line="240" w:lineRule="auto"/>
              <w:ind w:left="-567" w:right="-284"/>
              <w:jc w:val="center"/>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3</w:t>
            </w:r>
          </w:p>
        </w:tc>
        <w:tc>
          <w:tcPr>
            <w:tcW w:w="4106" w:type="dxa"/>
          </w:tcPr>
          <w:p w14:paraId="5B0013A5" w14:textId="77777777" w:rsidR="00405A10" w:rsidRPr="00DB4C90" w:rsidRDefault="00405A10" w:rsidP="00747128">
            <w:pPr>
              <w:widowControl w:val="0"/>
              <w:spacing w:after="0" w:line="240" w:lineRule="auto"/>
              <w:ind w:left="40" w:right="-284"/>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Резиновое покрытие детской площадки</w:t>
            </w:r>
          </w:p>
        </w:tc>
        <w:tc>
          <w:tcPr>
            <w:tcW w:w="2604" w:type="dxa"/>
          </w:tcPr>
          <w:p w14:paraId="2CFE9408" w14:textId="77777777" w:rsidR="00405A10" w:rsidRPr="00DB4C90" w:rsidRDefault="00405A10" w:rsidP="00747128">
            <w:pPr>
              <w:widowControl w:val="0"/>
              <w:spacing w:after="0" w:line="240" w:lineRule="auto"/>
              <w:ind w:left="183" w:right="-284"/>
              <w:jc w:val="center"/>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м2</w:t>
            </w:r>
          </w:p>
        </w:tc>
        <w:tc>
          <w:tcPr>
            <w:tcW w:w="2604" w:type="dxa"/>
          </w:tcPr>
          <w:p w14:paraId="3D81D0BF" w14:textId="77777777" w:rsidR="00405A10" w:rsidRPr="00DB4C90" w:rsidRDefault="00405A10" w:rsidP="00747128">
            <w:pPr>
              <w:widowControl w:val="0"/>
              <w:spacing w:after="0" w:line="240" w:lineRule="auto"/>
              <w:ind w:left="124" w:right="136"/>
              <w:jc w:val="center"/>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1600</w:t>
            </w:r>
          </w:p>
        </w:tc>
      </w:tr>
      <w:tr w:rsidR="00405A10" w:rsidRPr="00DB4C90" w14:paraId="4E597AD8" w14:textId="77777777" w:rsidTr="00405A10">
        <w:tc>
          <w:tcPr>
            <w:tcW w:w="1101" w:type="dxa"/>
          </w:tcPr>
          <w:p w14:paraId="715F75D6" w14:textId="77777777" w:rsidR="00405A10" w:rsidRPr="00DB4C90" w:rsidRDefault="00405A10" w:rsidP="00DB4C90">
            <w:pPr>
              <w:widowControl w:val="0"/>
              <w:spacing w:after="0" w:line="240" w:lineRule="auto"/>
              <w:ind w:left="-567" w:right="-284"/>
              <w:jc w:val="center"/>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4</w:t>
            </w:r>
          </w:p>
        </w:tc>
        <w:tc>
          <w:tcPr>
            <w:tcW w:w="4106" w:type="dxa"/>
          </w:tcPr>
          <w:p w14:paraId="76388754" w14:textId="77777777" w:rsidR="00405A10" w:rsidRPr="00DB4C90" w:rsidRDefault="00405A10" w:rsidP="00747128">
            <w:pPr>
              <w:widowControl w:val="0"/>
              <w:spacing w:after="0" w:line="240" w:lineRule="auto"/>
              <w:ind w:left="40" w:right="-284"/>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Укладка резинового покрытия детской площадки</w:t>
            </w:r>
          </w:p>
        </w:tc>
        <w:tc>
          <w:tcPr>
            <w:tcW w:w="2604" w:type="dxa"/>
          </w:tcPr>
          <w:p w14:paraId="71AC93A1" w14:textId="77777777" w:rsidR="00405A10" w:rsidRPr="00DB4C90" w:rsidRDefault="00405A10" w:rsidP="00747128">
            <w:pPr>
              <w:widowControl w:val="0"/>
              <w:spacing w:after="0" w:line="240" w:lineRule="auto"/>
              <w:ind w:left="183" w:right="-284"/>
              <w:jc w:val="center"/>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100 м2 покрытия</w:t>
            </w:r>
          </w:p>
        </w:tc>
        <w:tc>
          <w:tcPr>
            <w:tcW w:w="2604" w:type="dxa"/>
          </w:tcPr>
          <w:p w14:paraId="04A879E8" w14:textId="77777777" w:rsidR="00405A10" w:rsidRPr="00DB4C90" w:rsidRDefault="00405A10" w:rsidP="00747128">
            <w:pPr>
              <w:widowControl w:val="0"/>
              <w:spacing w:after="0" w:line="240" w:lineRule="auto"/>
              <w:ind w:left="124" w:right="136"/>
              <w:jc w:val="center"/>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50000</w:t>
            </w:r>
          </w:p>
        </w:tc>
      </w:tr>
      <w:tr w:rsidR="00405A10" w:rsidRPr="00DB4C90" w14:paraId="6AF93F04" w14:textId="77777777" w:rsidTr="00405A10">
        <w:tc>
          <w:tcPr>
            <w:tcW w:w="1101" w:type="dxa"/>
          </w:tcPr>
          <w:p w14:paraId="59CA87D5" w14:textId="77777777" w:rsidR="00405A10" w:rsidRPr="00DB4C90" w:rsidRDefault="00405A10" w:rsidP="00DB4C90">
            <w:pPr>
              <w:widowControl w:val="0"/>
              <w:spacing w:after="0" w:line="240" w:lineRule="auto"/>
              <w:ind w:left="-567" w:right="-284"/>
              <w:jc w:val="center"/>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5</w:t>
            </w:r>
          </w:p>
        </w:tc>
        <w:tc>
          <w:tcPr>
            <w:tcW w:w="4106" w:type="dxa"/>
          </w:tcPr>
          <w:p w14:paraId="49C9EEA3" w14:textId="77777777" w:rsidR="00405A10" w:rsidRPr="00DB4C90" w:rsidRDefault="00405A10" w:rsidP="00747128">
            <w:pPr>
              <w:widowControl w:val="0"/>
              <w:spacing w:after="0" w:line="240" w:lineRule="auto"/>
              <w:ind w:left="40" w:right="-284"/>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Монтаж детской площадки</w:t>
            </w:r>
          </w:p>
        </w:tc>
        <w:tc>
          <w:tcPr>
            <w:tcW w:w="2604" w:type="dxa"/>
          </w:tcPr>
          <w:p w14:paraId="62D4D182" w14:textId="77777777" w:rsidR="00405A10" w:rsidRPr="00DB4C90" w:rsidRDefault="00405A10" w:rsidP="00747128">
            <w:pPr>
              <w:widowControl w:val="0"/>
              <w:spacing w:after="0" w:line="240" w:lineRule="auto"/>
              <w:ind w:left="183" w:right="-284"/>
              <w:jc w:val="center"/>
              <w:rPr>
                <w:rFonts w:ascii="Times New Roman" w:eastAsia="Times New Roman" w:hAnsi="Times New Roman" w:cs="Times New Roman"/>
                <w:bCs/>
                <w:sz w:val="26"/>
                <w:szCs w:val="26"/>
                <w:lang w:eastAsia="x-none"/>
              </w:rPr>
            </w:pPr>
            <w:proofErr w:type="spellStart"/>
            <w:r w:rsidRPr="00DB4C90">
              <w:rPr>
                <w:rFonts w:ascii="Times New Roman" w:eastAsia="Times New Roman" w:hAnsi="Times New Roman" w:cs="Times New Roman"/>
                <w:bCs/>
                <w:sz w:val="26"/>
                <w:szCs w:val="26"/>
                <w:lang w:eastAsia="x-none"/>
              </w:rPr>
              <w:t>шт</w:t>
            </w:r>
            <w:proofErr w:type="spellEnd"/>
          </w:p>
        </w:tc>
        <w:tc>
          <w:tcPr>
            <w:tcW w:w="2604" w:type="dxa"/>
          </w:tcPr>
          <w:p w14:paraId="19765074" w14:textId="77777777" w:rsidR="00405A10" w:rsidRPr="00DB4C90" w:rsidRDefault="00405A10" w:rsidP="00747128">
            <w:pPr>
              <w:widowControl w:val="0"/>
              <w:spacing w:after="0" w:line="240" w:lineRule="auto"/>
              <w:ind w:left="124" w:right="136"/>
              <w:jc w:val="center"/>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12000</w:t>
            </w:r>
          </w:p>
        </w:tc>
      </w:tr>
      <w:tr w:rsidR="00405A10" w:rsidRPr="00DB4C90" w14:paraId="5E080386" w14:textId="77777777" w:rsidTr="00405A10">
        <w:tc>
          <w:tcPr>
            <w:tcW w:w="1101" w:type="dxa"/>
          </w:tcPr>
          <w:p w14:paraId="76F3643A" w14:textId="77777777" w:rsidR="00405A10" w:rsidRPr="00DB4C90" w:rsidRDefault="00405A10" w:rsidP="00DB4C90">
            <w:pPr>
              <w:widowControl w:val="0"/>
              <w:spacing w:after="0" w:line="240" w:lineRule="auto"/>
              <w:ind w:left="-567" w:right="-284"/>
              <w:jc w:val="center"/>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6</w:t>
            </w:r>
          </w:p>
        </w:tc>
        <w:tc>
          <w:tcPr>
            <w:tcW w:w="4106" w:type="dxa"/>
          </w:tcPr>
          <w:p w14:paraId="7258F4EF" w14:textId="77777777" w:rsidR="00405A10" w:rsidRPr="00DB4C90" w:rsidRDefault="00405A10" w:rsidP="00747128">
            <w:pPr>
              <w:widowControl w:val="0"/>
              <w:spacing w:after="0" w:line="240" w:lineRule="auto"/>
              <w:ind w:left="40" w:right="-284"/>
              <w:rPr>
                <w:rFonts w:ascii="Times New Roman" w:eastAsia="Times New Roman" w:hAnsi="Times New Roman" w:cs="Times New Roman"/>
                <w:bCs/>
                <w:sz w:val="26"/>
                <w:szCs w:val="26"/>
                <w:lang w:val="x-none" w:eastAsia="x-none"/>
              </w:rPr>
            </w:pPr>
            <w:r w:rsidRPr="00DB4C90">
              <w:rPr>
                <w:rFonts w:ascii="Times New Roman" w:eastAsia="Times New Roman" w:hAnsi="Times New Roman" w:cs="Times New Roman"/>
                <w:bCs/>
                <w:sz w:val="26"/>
                <w:szCs w:val="26"/>
                <w:lang w:val="x-none" w:eastAsia="x-none"/>
              </w:rPr>
              <w:t>Детская площадка в сборе</w:t>
            </w:r>
          </w:p>
        </w:tc>
        <w:tc>
          <w:tcPr>
            <w:tcW w:w="2604" w:type="dxa"/>
          </w:tcPr>
          <w:p w14:paraId="59B97C5E" w14:textId="77777777" w:rsidR="00405A10" w:rsidRPr="00DB4C90" w:rsidRDefault="00405A10" w:rsidP="00747128">
            <w:pPr>
              <w:widowControl w:val="0"/>
              <w:spacing w:after="0" w:line="240" w:lineRule="auto"/>
              <w:ind w:left="183" w:right="-284"/>
              <w:jc w:val="center"/>
              <w:rPr>
                <w:rFonts w:ascii="Times New Roman" w:eastAsia="Times New Roman" w:hAnsi="Times New Roman" w:cs="Times New Roman"/>
                <w:bCs/>
                <w:sz w:val="26"/>
                <w:szCs w:val="26"/>
                <w:lang w:eastAsia="x-none"/>
              </w:rPr>
            </w:pPr>
            <w:proofErr w:type="spellStart"/>
            <w:r w:rsidRPr="00DB4C90">
              <w:rPr>
                <w:rFonts w:ascii="Times New Roman" w:eastAsia="Times New Roman" w:hAnsi="Times New Roman" w:cs="Times New Roman"/>
                <w:bCs/>
                <w:sz w:val="26"/>
                <w:szCs w:val="26"/>
                <w:lang w:eastAsia="x-none"/>
              </w:rPr>
              <w:t>щт</w:t>
            </w:r>
            <w:proofErr w:type="spellEnd"/>
          </w:p>
        </w:tc>
        <w:tc>
          <w:tcPr>
            <w:tcW w:w="2604" w:type="dxa"/>
          </w:tcPr>
          <w:p w14:paraId="3BE5129E" w14:textId="77777777" w:rsidR="00405A10" w:rsidRPr="00DB4C90" w:rsidRDefault="00405A10" w:rsidP="00747128">
            <w:pPr>
              <w:widowControl w:val="0"/>
              <w:spacing w:after="0" w:line="240" w:lineRule="auto"/>
              <w:ind w:left="124" w:right="136"/>
              <w:jc w:val="center"/>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329700</w:t>
            </w:r>
          </w:p>
        </w:tc>
      </w:tr>
      <w:tr w:rsidR="00405A10" w:rsidRPr="00DB4C90" w14:paraId="2765B662" w14:textId="77777777" w:rsidTr="00405A10">
        <w:tc>
          <w:tcPr>
            <w:tcW w:w="1101" w:type="dxa"/>
          </w:tcPr>
          <w:p w14:paraId="747C1A7F" w14:textId="77777777" w:rsidR="00405A10" w:rsidRPr="00DB4C90" w:rsidRDefault="00405A10" w:rsidP="00DB4C90">
            <w:pPr>
              <w:widowControl w:val="0"/>
              <w:spacing w:after="0" w:line="240" w:lineRule="auto"/>
              <w:ind w:left="-567" w:right="-284"/>
              <w:jc w:val="center"/>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7</w:t>
            </w:r>
          </w:p>
        </w:tc>
        <w:tc>
          <w:tcPr>
            <w:tcW w:w="4106" w:type="dxa"/>
          </w:tcPr>
          <w:p w14:paraId="58116CC7" w14:textId="77777777" w:rsidR="00405A10" w:rsidRPr="00DB4C90" w:rsidRDefault="00405A10" w:rsidP="00747128">
            <w:pPr>
              <w:widowControl w:val="0"/>
              <w:spacing w:after="0" w:line="240" w:lineRule="auto"/>
              <w:ind w:left="40" w:right="-284"/>
              <w:rPr>
                <w:rFonts w:ascii="Times New Roman" w:eastAsia="Times New Roman" w:hAnsi="Times New Roman" w:cs="Times New Roman"/>
                <w:bCs/>
                <w:sz w:val="26"/>
                <w:szCs w:val="26"/>
                <w:lang w:val="x-none" w:eastAsia="x-none"/>
              </w:rPr>
            </w:pPr>
            <w:r w:rsidRPr="00DB4C90">
              <w:rPr>
                <w:rFonts w:ascii="Times New Roman" w:eastAsia="Times New Roman" w:hAnsi="Times New Roman" w:cs="Times New Roman"/>
                <w:bCs/>
                <w:sz w:val="26"/>
                <w:szCs w:val="26"/>
                <w:lang w:val="x-none" w:eastAsia="x-none"/>
              </w:rPr>
              <w:t>Планировка растительного слоя грунта вручную</w:t>
            </w:r>
          </w:p>
        </w:tc>
        <w:tc>
          <w:tcPr>
            <w:tcW w:w="2604" w:type="dxa"/>
          </w:tcPr>
          <w:p w14:paraId="2F86E4D6" w14:textId="77777777" w:rsidR="00405A10" w:rsidRPr="00DB4C90" w:rsidRDefault="00405A10" w:rsidP="00747128">
            <w:pPr>
              <w:widowControl w:val="0"/>
              <w:spacing w:after="0" w:line="240" w:lineRule="auto"/>
              <w:ind w:left="183" w:right="-284"/>
              <w:jc w:val="center"/>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100 м2</w:t>
            </w:r>
          </w:p>
        </w:tc>
        <w:tc>
          <w:tcPr>
            <w:tcW w:w="2604" w:type="dxa"/>
          </w:tcPr>
          <w:p w14:paraId="6505B7B6" w14:textId="77777777" w:rsidR="00405A10" w:rsidRPr="00DB4C90" w:rsidRDefault="00405A10" w:rsidP="00747128">
            <w:pPr>
              <w:widowControl w:val="0"/>
              <w:spacing w:after="0" w:line="240" w:lineRule="auto"/>
              <w:ind w:left="124" w:right="136"/>
              <w:jc w:val="center"/>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10000</w:t>
            </w:r>
          </w:p>
        </w:tc>
      </w:tr>
      <w:tr w:rsidR="00405A10" w:rsidRPr="00DB4C90" w14:paraId="7DF1FD93" w14:textId="77777777" w:rsidTr="00405A10">
        <w:tc>
          <w:tcPr>
            <w:tcW w:w="1101" w:type="dxa"/>
          </w:tcPr>
          <w:p w14:paraId="04128B59" w14:textId="77777777" w:rsidR="00405A10" w:rsidRPr="00DB4C90" w:rsidRDefault="00405A10" w:rsidP="00DB4C90">
            <w:pPr>
              <w:widowControl w:val="0"/>
              <w:spacing w:after="0" w:line="240" w:lineRule="auto"/>
              <w:ind w:left="-567" w:right="-284"/>
              <w:jc w:val="center"/>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8</w:t>
            </w:r>
          </w:p>
        </w:tc>
        <w:tc>
          <w:tcPr>
            <w:tcW w:w="4106" w:type="dxa"/>
          </w:tcPr>
          <w:p w14:paraId="56787C38" w14:textId="77777777" w:rsidR="00405A10" w:rsidRPr="00DB4C90" w:rsidRDefault="00405A10" w:rsidP="00747128">
            <w:pPr>
              <w:widowControl w:val="0"/>
              <w:spacing w:after="0" w:line="240" w:lineRule="auto"/>
              <w:ind w:left="40" w:right="-284"/>
              <w:rPr>
                <w:rFonts w:ascii="Times New Roman" w:eastAsia="Times New Roman" w:hAnsi="Times New Roman" w:cs="Times New Roman"/>
                <w:bCs/>
                <w:sz w:val="26"/>
                <w:szCs w:val="26"/>
                <w:lang w:val="x-none" w:eastAsia="x-none"/>
              </w:rPr>
            </w:pPr>
            <w:r w:rsidRPr="00DB4C90">
              <w:rPr>
                <w:rFonts w:ascii="Times New Roman" w:eastAsia="Times New Roman" w:hAnsi="Times New Roman" w:cs="Times New Roman"/>
                <w:bCs/>
                <w:sz w:val="26"/>
                <w:szCs w:val="26"/>
                <w:lang w:val="x-none" w:eastAsia="x-none"/>
              </w:rPr>
              <w:t>Тренажерная беседка в сборе</w:t>
            </w:r>
          </w:p>
        </w:tc>
        <w:tc>
          <w:tcPr>
            <w:tcW w:w="2604" w:type="dxa"/>
          </w:tcPr>
          <w:p w14:paraId="67425499" w14:textId="77777777" w:rsidR="00405A10" w:rsidRPr="00DB4C90" w:rsidRDefault="00405A10" w:rsidP="00747128">
            <w:pPr>
              <w:widowControl w:val="0"/>
              <w:spacing w:after="0" w:line="240" w:lineRule="auto"/>
              <w:ind w:left="183" w:right="-284"/>
              <w:jc w:val="center"/>
              <w:rPr>
                <w:rFonts w:ascii="Times New Roman" w:eastAsia="Times New Roman" w:hAnsi="Times New Roman" w:cs="Times New Roman"/>
                <w:bCs/>
                <w:sz w:val="26"/>
                <w:szCs w:val="26"/>
                <w:lang w:eastAsia="x-none"/>
              </w:rPr>
            </w:pPr>
            <w:proofErr w:type="spellStart"/>
            <w:r w:rsidRPr="00DB4C90">
              <w:rPr>
                <w:rFonts w:ascii="Times New Roman" w:eastAsia="Times New Roman" w:hAnsi="Times New Roman" w:cs="Times New Roman"/>
                <w:bCs/>
                <w:sz w:val="26"/>
                <w:szCs w:val="26"/>
                <w:lang w:eastAsia="x-none"/>
              </w:rPr>
              <w:t>шт</w:t>
            </w:r>
            <w:proofErr w:type="spellEnd"/>
          </w:p>
        </w:tc>
        <w:tc>
          <w:tcPr>
            <w:tcW w:w="2604" w:type="dxa"/>
          </w:tcPr>
          <w:p w14:paraId="76B44CC4" w14:textId="77777777" w:rsidR="00405A10" w:rsidRPr="00DB4C90" w:rsidRDefault="00405A10" w:rsidP="00747128">
            <w:pPr>
              <w:widowControl w:val="0"/>
              <w:spacing w:after="0" w:line="240" w:lineRule="auto"/>
              <w:ind w:left="124" w:right="136"/>
              <w:jc w:val="center"/>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407000</w:t>
            </w:r>
          </w:p>
        </w:tc>
      </w:tr>
      <w:tr w:rsidR="00405A10" w:rsidRPr="00DB4C90" w14:paraId="2A99B885" w14:textId="77777777" w:rsidTr="00405A10">
        <w:tc>
          <w:tcPr>
            <w:tcW w:w="1101" w:type="dxa"/>
          </w:tcPr>
          <w:p w14:paraId="4799F2B4" w14:textId="77777777" w:rsidR="00405A10" w:rsidRPr="00DB4C90" w:rsidRDefault="00405A10" w:rsidP="00DB4C90">
            <w:pPr>
              <w:widowControl w:val="0"/>
              <w:spacing w:after="0" w:line="240" w:lineRule="auto"/>
              <w:ind w:left="-567" w:right="-284"/>
              <w:jc w:val="center"/>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9</w:t>
            </w:r>
          </w:p>
        </w:tc>
        <w:tc>
          <w:tcPr>
            <w:tcW w:w="4106" w:type="dxa"/>
          </w:tcPr>
          <w:p w14:paraId="7800B86E" w14:textId="77777777" w:rsidR="00405A10" w:rsidRPr="00DB4C90" w:rsidRDefault="00405A10" w:rsidP="00747128">
            <w:pPr>
              <w:widowControl w:val="0"/>
              <w:spacing w:after="0" w:line="240" w:lineRule="auto"/>
              <w:ind w:left="40" w:right="-284"/>
              <w:rPr>
                <w:rFonts w:ascii="Times New Roman" w:eastAsia="Times New Roman" w:hAnsi="Times New Roman" w:cs="Times New Roman"/>
                <w:bCs/>
                <w:sz w:val="26"/>
                <w:szCs w:val="26"/>
                <w:lang w:val="x-none" w:eastAsia="x-none"/>
              </w:rPr>
            </w:pPr>
            <w:r w:rsidRPr="00DB4C90">
              <w:rPr>
                <w:rFonts w:ascii="Times New Roman" w:eastAsia="Times New Roman" w:hAnsi="Times New Roman" w:cs="Times New Roman"/>
                <w:bCs/>
                <w:sz w:val="26"/>
                <w:szCs w:val="26"/>
                <w:lang w:val="x-none" w:eastAsia="x-none"/>
              </w:rPr>
              <w:t>Монтаж тренажерной беседки</w:t>
            </w:r>
          </w:p>
        </w:tc>
        <w:tc>
          <w:tcPr>
            <w:tcW w:w="2604" w:type="dxa"/>
          </w:tcPr>
          <w:p w14:paraId="4EB05A62" w14:textId="77777777" w:rsidR="00405A10" w:rsidRPr="00DB4C90" w:rsidRDefault="00405A10" w:rsidP="00747128">
            <w:pPr>
              <w:widowControl w:val="0"/>
              <w:spacing w:after="0" w:line="240" w:lineRule="auto"/>
              <w:ind w:left="183" w:right="-284"/>
              <w:jc w:val="center"/>
              <w:rPr>
                <w:rFonts w:ascii="Times New Roman" w:eastAsia="Times New Roman" w:hAnsi="Times New Roman" w:cs="Times New Roman"/>
                <w:bCs/>
                <w:sz w:val="26"/>
                <w:szCs w:val="26"/>
                <w:lang w:eastAsia="x-none"/>
              </w:rPr>
            </w:pPr>
            <w:proofErr w:type="spellStart"/>
            <w:r w:rsidRPr="00DB4C90">
              <w:rPr>
                <w:rFonts w:ascii="Times New Roman" w:eastAsia="Times New Roman" w:hAnsi="Times New Roman" w:cs="Times New Roman"/>
                <w:bCs/>
                <w:sz w:val="26"/>
                <w:szCs w:val="26"/>
                <w:lang w:eastAsia="x-none"/>
              </w:rPr>
              <w:t>шт</w:t>
            </w:r>
            <w:proofErr w:type="spellEnd"/>
          </w:p>
        </w:tc>
        <w:tc>
          <w:tcPr>
            <w:tcW w:w="2604" w:type="dxa"/>
          </w:tcPr>
          <w:p w14:paraId="5E883658" w14:textId="77777777" w:rsidR="00405A10" w:rsidRPr="00DB4C90" w:rsidRDefault="00405A10" w:rsidP="00747128">
            <w:pPr>
              <w:widowControl w:val="0"/>
              <w:spacing w:after="0" w:line="240" w:lineRule="auto"/>
              <w:ind w:left="124" w:right="136"/>
              <w:jc w:val="center"/>
              <w:rPr>
                <w:rFonts w:ascii="Times New Roman" w:eastAsia="Times New Roman" w:hAnsi="Times New Roman" w:cs="Times New Roman"/>
                <w:bCs/>
                <w:sz w:val="26"/>
                <w:szCs w:val="26"/>
                <w:lang w:eastAsia="x-none"/>
              </w:rPr>
            </w:pPr>
            <w:r w:rsidRPr="00DB4C90">
              <w:rPr>
                <w:rFonts w:ascii="Times New Roman" w:eastAsia="Times New Roman" w:hAnsi="Times New Roman" w:cs="Times New Roman"/>
                <w:bCs/>
                <w:sz w:val="26"/>
                <w:szCs w:val="26"/>
                <w:lang w:eastAsia="x-none"/>
              </w:rPr>
              <w:t>12000</w:t>
            </w:r>
          </w:p>
        </w:tc>
      </w:tr>
    </w:tbl>
    <w:p w14:paraId="66488508" w14:textId="77777777" w:rsidR="00405A10" w:rsidRPr="00DB4C90" w:rsidRDefault="00405A10" w:rsidP="00DB4C90">
      <w:pPr>
        <w:widowControl w:val="0"/>
        <w:spacing w:after="0" w:line="240" w:lineRule="auto"/>
        <w:jc w:val="center"/>
        <w:rPr>
          <w:rFonts w:ascii="Times New Roman" w:eastAsia="Times New Roman" w:hAnsi="Times New Roman" w:cs="Times New Roman"/>
          <w:b/>
          <w:bCs/>
          <w:sz w:val="26"/>
          <w:szCs w:val="26"/>
          <w:lang w:val="x-none" w:eastAsia="x-none"/>
        </w:rPr>
      </w:pPr>
    </w:p>
    <w:p w14:paraId="07245F06" w14:textId="77777777" w:rsidR="00405A10" w:rsidRPr="00DB4C90" w:rsidRDefault="00405A10" w:rsidP="00DB4C90">
      <w:pPr>
        <w:widowControl w:val="0"/>
        <w:spacing w:after="0" w:line="240" w:lineRule="auto"/>
        <w:rPr>
          <w:rFonts w:ascii="Times New Roman" w:eastAsia="Arial Unicode MS" w:hAnsi="Times New Roman" w:cs="Times New Roman"/>
          <w:color w:val="000000"/>
          <w:sz w:val="26"/>
          <w:szCs w:val="26"/>
          <w:lang w:eastAsia="ru-RU" w:bidi="ru-RU"/>
        </w:rPr>
        <w:sectPr w:rsidR="00405A10" w:rsidRPr="00DB4C90" w:rsidSect="00405A10">
          <w:pgSz w:w="11900" w:h="16840"/>
          <w:pgMar w:top="1134" w:right="418" w:bottom="1134" w:left="1134" w:header="0" w:footer="6" w:gutter="0"/>
          <w:cols w:space="720"/>
          <w:noEndnote/>
          <w:docGrid w:linePitch="360"/>
        </w:sectPr>
      </w:pPr>
    </w:p>
    <w:p w14:paraId="195E17DD" w14:textId="77777777" w:rsidR="00405A10" w:rsidRPr="00DB4C90" w:rsidRDefault="00405A10" w:rsidP="00DB4C90">
      <w:pPr>
        <w:widowControl w:val="0"/>
        <w:spacing w:after="0" w:line="240" w:lineRule="auto"/>
        <w:ind w:left="4860" w:right="160"/>
        <w:jc w:val="right"/>
        <w:rPr>
          <w:rFonts w:ascii="Times New Roman" w:eastAsia="Times New Roman" w:hAnsi="Times New Roman" w:cs="Times New Roman"/>
          <w:color w:val="000000"/>
          <w:sz w:val="26"/>
          <w:szCs w:val="26"/>
          <w:lang w:eastAsia="ru-RU" w:bidi="ru-RU"/>
        </w:rPr>
      </w:pPr>
      <w:r w:rsidRPr="00DB4C90">
        <w:rPr>
          <w:rFonts w:ascii="Times New Roman" w:eastAsia="Times New Roman" w:hAnsi="Times New Roman" w:cs="Times New Roman"/>
          <w:color w:val="000000"/>
          <w:sz w:val="26"/>
          <w:szCs w:val="26"/>
          <w:lang w:eastAsia="ru-RU" w:bidi="ru-RU"/>
        </w:rPr>
        <w:lastRenderedPageBreak/>
        <w:t>Приложение 6 к Муниципальной программе «Формирование современной городской среды муниципального образования Нижнегорское сельское поселение Нижнегорского района Республики Крым на 2019-2024 годы»</w:t>
      </w:r>
    </w:p>
    <w:p w14:paraId="49C632FB" w14:textId="77777777" w:rsidR="00405A10" w:rsidRPr="00DB4C90" w:rsidRDefault="00405A10" w:rsidP="00DB4C90">
      <w:pPr>
        <w:widowControl w:val="0"/>
        <w:spacing w:after="0" w:line="240" w:lineRule="auto"/>
        <w:ind w:left="4860" w:right="160"/>
        <w:jc w:val="right"/>
        <w:rPr>
          <w:rFonts w:ascii="Times New Roman" w:eastAsia="Times New Roman" w:hAnsi="Times New Roman" w:cs="Times New Roman"/>
          <w:sz w:val="26"/>
          <w:szCs w:val="26"/>
          <w:lang w:val="x-none" w:eastAsia="x-none"/>
        </w:rPr>
      </w:pPr>
    </w:p>
    <w:p w14:paraId="539E9BC7" w14:textId="77777777" w:rsidR="00405A10" w:rsidRPr="00DB4C90" w:rsidRDefault="00405A10" w:rsidP="00DB4C90">
      <w:pPr>
        <w:widowControl w:val="0"/>
        <w:spacing w:after="0" w:line="240" w:lineRule="auto"/>
        <w:ind w:right="40"/>
        <w:jc w:val="center"/>
        <w:outlineLvl w:val="2"/>
        <w:rPr>
          <w:rFonts w:ascii="Times New Roman" w:eastAsia="Times New Roman" w:hAnsi="Times New Roman" w:cs="Times New Roman"/>
          <w:b/>
          <w:bCs/>
          <w:sz w:val="26"/>
          <w:szCs w:val="26"/>
          <w:lang w:val="x-none" w:eastAsia="x-none"/>
        </w:rPr>
      </w:pPr>
      <w:bookmarkStart w:id="2" w:name="bookmark10"/>
      <w:r w:rsidRPr="00DB4C90">
        <w:rPr>
          <w:rFonts w:ascii="Times New Roman" w:eastAsia="Times New Roman" w:hAnsi="Times New Roman" w:cs="Times New Roman"/>
          <w:b/>
          <w:bCs/>
          <w:color w:val="000000"/>
          <w:sz w:val="26"/>
          <w:szCs w:val="26"/>
          <w:lang w:eastAsia="ru-RU" w:bidi="ru-RU"/>
        </w:rPr>
        <w:t>Порядок</w:t>
      </w:r>
      <w:bookmarkEnd w:id="2"/>
    </w:p>
    <w:p w14:paraId="06CAFDE8" w14:textId="77777777" w:rsidR="00405A10" w:rsidRPr="00DB4C90" w:rsidRDefault="00405A10" w:rsidP="00DB4C90">
      <w:pPr>
        <w:widowControl w:val="0"/>
        <w:spacing w:after="0" w:line="240" w:lineRule="auto"/>
        <w:ind w:right="40"/>
        <w:jc w:val="center"/>
        <w:rPr>
          <w:rFonts w:ascii="Times New Roman" w:eastAsia="Times New Roman" w:hAnsi="Times New Roman" w:cs="Times New Roman"/>
          <w:b/>
          <w:bCs/>
          <w:color w:val="000000"/>
          <w:sz w:val="26"/>
          <w:szCs w:val="26"/>
          <w:lang w:eastAsia="ru-RU" w:bidi="ru-RU"/>
        </w:rPr>
      </w:pPr>
      <w:r w:rsidRPr="00DB4C90">
        <w:rPr>
          <w:rFonts w:ascii="Times New Roman" w:eastAsia="Times New Roman" w:hAnsi="Times New Roman" w:cs="Times New Roman"/>
          <w:b/>
          <w:bCs/>
          <w:color w:val="000000"/>
          <w:sz w:val="26"/>
          <w:szCs w:val="26"/>
          <w:lang w:eastAsia="ru-RU" w:bidi="ru-RU"/>
        </w:rPr>
        <w:t>аккумулирования средств заинтересованных лиц, направляемых на</w:t>
      </w:r>
      <w:r w:rsidRPr="00DB4C90">
        <w:rPr>
          <w:rFonts w:ascii="Times New Roman" w:eastAsia="Times New Roman" w:hAnsi="Times New Roman" w:cs="Times New Roman"/>
          <w:b/>
          <w:bCs/>
          <w:color w:val="000000"/>
          <w:sz w:val="26"/>
          <w:szCs w:val="26"/>
          <w:lang w:eastAsia="ru-RU" w:bidi="ru-RU"/>
        </w:rPr>
        <w:br/>
        <w:t>выполнение минимального и дополнительного перечней работ по</w:t>
      </w:r>
      <w:r w:rsidRPr="00DB4C90">
        <w:rPr>
          <w:rFonts w:ascii="Times New Roman" w:eastAsia="Times New Roman" w:hAnsi="Times New Roman" w:cs="Times New Roman"/>
          <w:b/>
          <w:bCs/>
          <w:color w:val="000000"/>
          <w:sz w:val="26"/>
          <w:szCs w:val="26"/>
          <w:lang w:eastAsia="ru-RU" w:bidi="ru-RU"/>
        </w:rPr>
        <w:br/>
        <w:t>благоустройству дворовых территорий, и механизм контроля за их</w:t>
      </w:r>
      <w:r w:rsidRPr="00DB4C90">
        <w:rPr>
          <w:rFonts w:ascii="Times New Roman" w:eastAsia="Times New Roman" w:hAnsi="Times New Roman" w:cs="Times New Roman"/>
          <w:b/>
          <w:bCs/>
          <w:color w:val="000000"/>
          <w:sz w:val="26"/>
          <w:szCs w:val="26"/>
          <w:lang w:eastAsia="ru-RU" w:bidi="ru-RU"/>
        </w:rPr>
        <w:br/>
        <w:t>расходованием, а также порядок и формы трудового и (или) финансового</w:t>
      </w:r>
      <w:r w:rsidRPr="00DB4C90">
        <w:rPr>
          <w:rFonts w:ascii="Times New Roman" w:eastAsia="Times New Roman" w:hAnsi="Times New Roman" w:cs="Times New Roman"/>
          <w:b/>
          <w:bCs/>
          <w:color w:val="000000"/>
          <w:sz w:val="26"/>
          <w:szCs w:val="26"/>
          <w:lang w:eastAsia="ru-RU" w:bidi="ru-RU"/>
        </w:rPr>
        <w:br/>
        <w:t>участия граждан в выполнении указанных работ</w:t>
      </w:r>
    </w:p>
    <w:p w14:paraId="347B743D" w14:textId="77777777" w:rsidR="00405A10" w:rsidRPr="00DB4C90" w:rsidRDefault="00405A10" w:rsidP="00DB4C90">
      <w:pPr>
        <w:widowControl w:val="0"/>
        <w:spacing w:after="0" w:line="240" w:lineRule="auto"/>
        <w:ind w:right="40"/>
        <w:jc w:val="center"/>
        <w:rPr>
          <w:rFonts w:ascii="Times New Roman" w:eastAsia="Times New Roman" w:hAnsi="Times New Roman" w:cs="Times New Roman"/>
          <w:b/>
          <w:bCs/>
          <w:sz w:val="26"/>
          <w:szCs w:val="26"/>
          <w:lang w:val="x-none" w:eastAsia="x-none"/>
        </w:rPr>
      </w:pPr>
    </w:p>
    <w:p w14:paraId="7F272285" w14:textId="6396AD06" w:rsidR="00405A10" w:rsidRDefault="00405A10" w:rsidP="00DB4C90">
      <w:pPr>
        <w:widowControl w:val="0"/>
        <w:spacing w:after="0" w:line="240" w:lineRule="auto"/>
        <w:ind w:left="4420"/>
        <w:outlineLvl w:val="2"/>
        <w:rPr>
          <w:rFonts w:ascii="Times New Roman" w:eastAsia="Times New Roman" w:hAnsi="Times New Roman" w:cs="Times New Roman"/>
          <w:b/>
          <w:bCs/>
          <w:color w:val="000000"/>
          <w:sz w:val="26"/>
          <w:szCs w:val="26"/>
          <w:lang w:eastAsia="ru-RU" w:bidi="ru-RU"/>
        </w:rPr>
      </w:pPr>
      <w:bookmarkStart w:id="3" w:name="bookmark11"/>
      <w:r w:rsidRPr="00DB4C90">
        <w:rPr>
          <w:rFonts w:ascii="Times New Roman" w:eastAsia="Times New Roman" w:hAnsi="Times New Roman" w:cs="Times New Roman"/>
          <w:b/>
          <w:bCs/>
          <w:color w:val="000000"/>
          <w:sz w:val="26"/>
          <w:szCs w:val="26"/>
          <w:lang w:eastAsia="ru-RU" w:bidi="ru-RU"/>
        </w:rPr>
        <w:t>1.0бщие положения</w:t>
      </w:r>
      <w:bookmarkEnd w:id="3"/>
    </w:p>
    <w:p w14:paraId="2678A5C2" w14:textId="77777777" w:rsidR="00747128" w:rsidRPr="00DB4C90" w:rsidRDefault="00747128" w:rsidP="00DB4C90">
      <w:pPr>
        <w:widowControl w:val="0"/>
        <w:spacing w:after="0" w:line="240" w:lineRule="auto"/>
        <w:ind w:left="4420"/>
        <w:outlineLvl w:val="2"/>
        <w:rPr>
          <w:rFonts w:ascii="Times New Roman" w:eastAsia="Times New Roman" w:hAnsi="Times New Roman" w:cs="Times New Roman"/>
          <w:b/>
          <w:bCs/>
          <w:sz w:val="26"/>
          <w:szCs w:val="26"/>
          <w:lang w:val="x-none" w:eastAsia="x-none"/>
        </w:rPr>
      </w:pPr>
    </w:p>
    <w:p w14:paraId="1B644AC5" w14:textId="77777777" w:rsidR="00405A10" w:rsidRPr="00DB4C90" w:rsidRDefault="00405A10" w:rsidP="006C2405">
      <w:pPr>
        <w:widowControl w:val="0"/>
        <w:numPr>
          <w:ilvl w:val="0"/>
          <w:numId w:val="11"/>
        </w:numPr>
        <w:tabs>
          <w:tab w:val="left" w:pos="1475"/>
        </w:tabs>
        <w:spacing w:after="0" w:line="240" w:lineRule="auto"/>
        <w:ind w:left="160" w:right="160" w:firstLine="549"/>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color w:val="000000"/>
          <w:sz w:val="26"/>
          <w:szCs w:val="26"/>
          <w:lang w:eastAsia="ru-RU" w:bidi="ru-RU"/>
        </w:rPr>
        <w:t>Порядок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 в выполнении указанных работ определяют механизм сбора и перечисления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w:t>
      </w:r>
      <w:r w:rsidRPr="00DB4C90">
        <w:rPr>
          <w:rFonts w:ascii="Times New Roman" w:eastAsia="Times New Roman" w:hAnsi="Times New Roman" w:cs="Times New Roman"/>
          <w:sz w:val="26"/>
          <w:szCs w:val="26"/>
          <w:lang w:val="x-none" w:eastAsia="x-none"/>
        </w:rPr>
        <w:t xml:space="preserve"> финансирования мероприятий </w:t>
      </w:r>
      <w:r w:rsidRPr="00DB4C90">
        <w:rPr>
          <w:rFonts w:ascii="Times New Roman" w:eastAsia="Times New Roman" w:hAnsi="Times New Roman" w:cs="Times New Roman"/>
          <w:color w:val="000000"/>
          <w:sz w:val="26"/>
          <w:szCs w:val="26"/>
          <w:lang w:eastAsia="ru-RU" w:bidi="ru-RU"/>
        </w:rPr>
        <w:t>по муниципальной программе «Формирование современной городской среды муниципального образования Нижнегорское  сельское поселение Нижнегорского района Республики Крым на 2019-2024 годы».</w:t>
      </w:r>
    </w:p>
    <w:p w14:paraId="7195242E" w14:textId="77777777" w:rsidR="00405A10" w:rsidRPr="00DB4C90" w:rsidRDefault="00405A10" w:rsidP="006C2405">
      <w:pPr>
        <w:widowControl w:val="0"/>
        <w:numPr>
          <w:ilvl w:val="0"/>
          <w:numId w:val="11"/>
        </w:numPr>
        <w:tabs>
          <w:tab w:val="left" w:pos="1461"/>
        </w:tabs>
        <w:spacing w:after="0" w:line="240" w:lineRule="auto"/>
        <w:ind w:left="160" w:right="160" w:firstLine="549"/>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r w:rsidRPr="00DB4C90">
        <w:rPr>
          <w:rFonts w:ascii="Times New Roman" w:eastAsia="Times New Roman" w:hAnsi="Times New Roman" w:cs="Times New Roman"/>
          <w:sz w:val="26"/>
          <w:szCs w:val="26"/>
          <w:lang w:eastAsia="ru-RU" w:bidi="ru-RU"/>
        </w:rPr>
        <w:t>.</w:t>
      </w:r>
    </w:p>
    <w:p w14:paraId="0199F6E5" w14:textId="77777777" w:rsidR="00405A10" w:rsidRPr="00DB4C90" w:rsidRDefault="00405A10" w:rsidP="006C2405">
      <w:pPr>
        <w:widowControl w:val="0"/>
        <w:numPr>
          <w:ilvl w:val="0"/>
          <w:numId w:val="11"/>
        </w:numPr>
        <w:tabs>
          <w:tab w:val="left" w:pos="1590"/>
        </w:tabs>
        <w:spacing w:after="0" w:line="240" w:lineRule="auto"/>
        <w:ind w:left="160" w:right="160" w:firstLine="549"/>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color w:val="000000"/>
          <w:sz w:val="26"/>
          <w:szCs w:val="26"/>
          <w:lang w:eastAsia="ru-RU" w:bidi="ru-RU"/>
        </w:rPr>
        <w:t>Благоустройство дворовых территорий, финансируемое за счет бюджетных средств, осуществляется по минимальному (дополнительному) перечням видов работ по благоустройству дворовых территорий (далее -</w:t>
      </w:r>
      <w:r w:rsidRPr="00DB4C90">
        <w:rPr>
          <w:rFonts w:ascii="Times New Roman" w:eastAsia="Times New Roman" w:hAnsi="Times New Roman" w:cs="Times New Roman"/>
          <w:sz w:val="26"/>
          <w:szCs w:val="26"/>
          <w:lang w:val="x-none" w:eastAsia="x-none"/>
        </w:rPr>
        <w:t xml:space="preserve"> </w:t>
      </w:r>
      <w:r w:rsidRPr="00DB4C90">
        <w:rPr>
          <w:rFonts w:ascii="Times New Roman" w:eastAsia="Times New Roman" w:hAnsi="Times New Roman" w:cs="Times New Roman"/>
          <w:color w:val="000000"/>
          <w:sz w:val="26"/>
          <w:szCs w:val="26"/>
          <w:lang w:eastAsia="ru-RU" w:bidi="ru-RU"/>
        </w:rPr>
        <w:t>минимальный перечень, дополнительный перечень, минимальный и дополнительный перечни).</w:t>
      </w:r>
    </w:p>
    <w:p w14:paraId="0AA15E2D" w14:textId="77777777" w:rsidR="00405A10" w:rsidRPr="00DB4C90" w:rsidRDefault="00405A10" w:rsidP="006C2405">
      <w:pPr>
        <w:widowControl w:val="0"/>
        <w:numPr>
          <w:ilvl w:val="0"/>
          <w:numId w:val="11"/>
        </w:numPr>
        <w:tabs>
          <w:tab w:val="left" w:pos="1358"/>
        </w:tabs>
        <w:spacing w:after="0" w:line="240" w:lineRule="auto"/>
        <w:ind w:left="160" w:firstLine="549"/>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color w:val="000000"/>
          <w:sz w:val="26"/>
          <w:szCs w:val="26"/>
          <w:lang w:eastAsia="ru-RU" w:bidi="ru-RU"/>
        </w:rPr>
        <w:t>Минимальный перечень включает в себя:</w:t>
      </w:r>
    </w:p>
    <w:p w14:paraId="6BA6938D" w14:textId="77777777" w:rsidR="00405A10" w:rsidRPr="00DB4C90" w:rsidRDefault="00405A10" w:rsidP="006C2405">
      <w:pPr>
        <w:widowControl w:val="0"/>
        <w:spacing w:after="0" w:line="240" w:lineRule="auto"/>
        <w:ind w:left="160" w:firstLine="549"/>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color w:val="000000"/>
          <w:sz w:val="26"/>
          <w:szCs w:val="26"/>
          <w:lang w:eastAsia="ru-RU" w:bidi="ru-RU"/>
        </w:rPr>
        <w:t>ремонт дворовых проездов;</w:t>
      </w:r>
    </w:p>
    <w:p w14:paraId="70777E32" w14:textId="77777777" w:rsidR="00405A10" w:rsidRPr="00DB4C90" w:rsidRDefault="00405A10" w:rsidP="006C2405">
      <w:pPr>
        <w:widowControl w:val="0"/>
        <w:spacing w:after="0" w:line="240" w:lineRule="auto"/>
        <w:ind w:left="160" w:firstLine="549"/>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color w:val="000000"/>
          <w:sz w:val="26"/>
          <w:szCs w:val="26"/>
          <w:lang w:eastAsia="ru-RU" w:bidi="ru-RU"/>
        </w:rPr>
        <w:t>обеспечение освещения дворовых территорий;</w:t>
      </w:r>
    </w:p>
    <w:p w14:paraId="33313109" w14:textId="77777777" w:rsidR="00405A10" w:rsidRPr="00DB4C90" w:rsidRDefault="00405A10" w:rsidP="006C2405">
      <w:pPr>
        <w:widowControl w:val="0"/>
        <w:spacing w:after="0" w:line="240" w:lineRule="auto"/>
        <w:ind w:left="160" w:firstLine="549"/>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color w:val="000000"/>
          <w:sz w:val="26"/>
          <w:szCs w:val="26"/>
          <w:lang w:eastAsia="ru-RU" w:bidi="ru-RU"/>
        </w:rPr>
        <w:t>установку скамеек;</w:t>
      </w:r>
    </w:p>
    <w:p w14:paraId="13AC7761" w14:textId="77777777" w:rsidR="00340F77" w:rsidRDefault="00405A10" w:rsidP="00340F77">
      <w:pPr>
        <w:widowControl w:val="0"/>
        <w:spacing w:after="0" w:line="240" w:lineRule="auto"/>
        <w:ind w:left="160" w:firstLine="549"/>
        <w:jc w:val="both"/>
        <w:rPr>
          <w:rFonts w:ascii="Times New Roman" w:eastAsia="Times New Roman" w:hAnsi="Times New Roman" w:cs="Times New Roman"/>
          <w:color w:val="000000"/>
          <w:sz w:val="26"/>
          <w:szCs w:val="26"/>
          <w:lang w:eastAsia="ru-RU" w:bidi="ru-RU"/>
        </w:rPr>
      </w:pPr>
      <w:r w:rsidRPr="00DB4C90">
        <w:rPr>
          <w:rFonts w:ascii="Times New Roman" w:eastAsia="Times New Roman" w:hAnsi="Times New Roman" w:cs="Times New Roman"/>
          <w:color w:val="000000"/>
          <w:sz w:val="26"/>
          <w:szCs w:val="26"/>
          <w:lang w:eastAsia="ru-RU" w:bidi="ru-RU"/>
        </w:rPr>
        <w:t>установку урн;</w:t>
      </w:r>
    </w:p>
    <w:p w14:paraId="1C2AC8C3" w14:textId="7E6BBCDE" w:rsidR="00405A10" w:rsidRPr="00DB4C90" w:rsidRDefault="00340F77" w:rsidP="00340F77">
      <w:pPr>
        <w:widowControl w:val="0"/>
        <w:spacing w:after="0" w:line="240" w:lineRule="auto"/>
        <w:ind w:left="160" w:firstLine="549"/>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color w:val="000000"/>
          <w:sz w:val="26"/>
          <w:szCs w:val="26"/>
          <w:lang w:eastAsia="ru-RU" w:bidi="ru-RU"/>
        </w:rPr>
        <w:t xml:space="preserve">1.5. </w:t>
      </w:r>
      <w:r w:rsidR="00405A10" w:rsidRPr="00DB4C90">
        <w:rPr>
          <w:rFonts w:ascii="Times New Roman" w:eastAsia="Times New Roman" w:hAnsi="Times New Roman" w:cs="Times New Roman"/>
          <w:sz w:val="26"/>
          <w:szCs w:val="26"/>
          <w:lang w:eastAsia="ru-RU" w:bidi="ru-RU"/>
        </w:rPr>
        <w:t xml:space="preserve">Дополнительный перечень включает в себя: </w:t>
      </w:r>
    </w:p>
    <w:p w14:paraId="30649704" w14:textId="77777777" w:rsidR="00405A10" w:rsidRPr="00DB4C90" w:rsidRDefault="00405A10" w:rsidP="006C2405">
      <w:pPr>
        <w:widowControl w:val="0"/>
        <w:spacing w:after="0" w:line="240" w:lineRule="auto"/>
        <w:ind w:left="160" w:firstLine="549"/>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 оборудование детских и (или) спортивных площадок, площадок для отдыха и досуга, площадок для выгула домашних животных;</w:t>
      </w:r>
    </w:p>
    <w:p w14:paraId="1E023FF2" w14:textId="77777777" w:rsidR="00405A10" w:rsidRPr="00DB4C90" w:rsidRDefault="00405A10" w:rsidP="006C2405">
      <w:pPr>
        <w:widowControl w:val="0"/>
        <w:spacing w:after="0" w:line="240" w:lineRule="auto"/>
        <w:ind w:left="160" w:firstLine="549"/>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 оборудование автомобильных парковок;</w:t>
      </w:r>
    </w:p>
    <w:p w14:paraId="575BEDAF" w14:textId="77777777" w:rsidR="00405A10" w:rsidRPr="00DB4C90" w:rsidRDefault="00405A10" w:rsidP="006C2405">
      <w:pPr>
        <w:widowControl w:val="0"/>
        <w:spacing w:after="0" w:line="240" w:lineRule="auto"/>
        <w:ind w:left="160" w:firstLine="549"/>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 ремонт тротуаров и пешеходных дорожек;</w:t>
      </w:r>
    </w:p>
    <w:p w14:paraId="7CBA2EB2" w14:textId="77777777" w:rsidR="00405A10" w:rsidRPr="00DB4C90" w:rsidRDefault="00405A10" w:rsidP="006C2405">
      <w:pPr>
        <w:widowControl w:val="0"/>
        <w:spacing w:after="0" w:line="240" w:lineRule="auto"/>
        <w:ind w:left="160" w:firstLine="549"/>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 установка малых архитектурных форм;</w:t>
      </w:r>
    </w:p>
    <w:p w14:paraId="0D9E5C33" w14:textId="77777777" w:rsidR="00405A10" w:rsidRPr="00DB4C90" w:rsidRDefault="00405A10" w:rsidP="006C2405">
      <w:pPr>
        <w:widowControl w:val="0"/>
        <w:spacing w:after="0" w:line="240" w:lineRule="auto"/>
        <w:ind w:left="160" w:firstLine="549"/>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 озеленение территорий;</w:t>
      </w:r>
    </w:p>
    <w:p w14:paraId="0F43DBFC" w14:textId="77777777" w:rsidR="00405A10" w:rsidRPr="00DB4C90" w:rsidRDefault="00405A10" w:rsidP="006C2405">
      <w:pPr>
        <w:widowControl w:val="0"/>
        <w:spacing w:after="0" w:line="240" w:lineRule="auto"/>
        <w:ind w:left="160" w:firstLine="549"/>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 установка ограждений;</w:t>
      </w:r>
    </w:p>
    <w:p w14:paraId="38245FF5" w14:textId="77777777" w:rsidR="00747128" w:rsidRDefault="00405A10" w:rsidP="006C2405">
      <w:pPr>
        <w:widowControl w:val="0"/>
        <w:spacing w:after="0" w:line="240" w:lineRule="auto"/>
        <w:ind w:left="160" w:firstLine="549"/>
        <w:jc w:val="both"/>
        <w:rPr>
          <w:rFonts w:ascii="Times New Roman" w:eastAsia="Times New Roman" w:hAnsi="Times New Roman" w:cs="Times New Roman"/>
          <w:sz w:val="26"/>
          <w:szCs w:val="26"/>
          <w:lang w:eastAsia="ru-RU" w:bidi="ru-RU"/>
        </w:rPr>
      </w:pPr>
      <w:r w:rsidRPr="00DB4C90">
        <w:rPr>
          <w:rFonts w:ascii="Times New Roman" w:eastAsia="Times New Roman" w:hAnsi="Times New Roman" w:cs="Times New Roman"/>
          <w:sz w:val="26"/>
          <w:szCs w:val="26"/>
          <w:lang w:eastAsia="ru-RU" w:bidi="ru-RU"/>
        </w:rPr>
        <w:t xml:space="preserve">- установка пандусов и иные виды работ, обеспечивающие доступность зданий, </w:t>
      </w:r>
      <w:r w:rsidR="00747128">
        <w:rPr>
          <w:rFonts w:ascii="Times New Roman" w:eastAsia="Times New Roman" w:hAnsi="Times New Roman" w:cs="Times New Roman"/>
          <w:sz w:val="26"/>
          <w:szCs w:val="26"/>
          <w:lang w:eastAsia="ru-RU" w:bidi="ru-RU"/>
        </w:rPr>
        <w:t xml:space="preserve"> </w:t>
      </w:r>
    </w:p>
    <w:p w14:paraId="24129BBE" w14:textId="77777777" w:rsidR="00747128" w:rsidRDefault="00405A10" w:rsidP="006C2405">
      <w:pPr>
        <w:widowControl w:val="0"/>
        <w:spacing w:after="0" w:line="240" w:lineRule="auto"/>
        <w:ind w:left="160" w:firstLine="549"/>
        <w:jc w:val="both"/>
        <w:rPr>
          <w:rFonts w:ascii="Times New Roman" w:eastAsia="Times New Roman" w:hAnsi="Times New Roman" w:cs="Times New Roman"/>
          <w:sz w:val="26"/>
          <w:szCs w:val="26"/>
          <w:lang w:eastAsia="ru-RU" w:bidi="ru-RU"/>
        </w:rPr>
      </w:pPr>
      <w:r w:rsidRPr="00DB4C90">
        <w:rPr>
          <w:rFonts w:ascii="Times New Roman" w:eastAsia="Times New Roman" w:hAnsi="Times New Roman" w:cs="Times New Roman"/>
          <w:sz w:val="26"/>
          <w:szCs w:val="26"/>
          <w:lang w:eastAsia="ru-RU" w:bidi="ru-RU"/>
        </w:rPr>
        <w:t xml:space="preserve">сооружений, дворовых и общественных территорий для инвалидов и других </w:t>
      </w:r>
    </w:p>
    <w:p w14:paraId="4BE3B570" w14:textId="77777777" w:rsidR="00747128" w:rsidRDefault="00405A10" w:rsidP="006C2405">
      <w:pPr>
        <w:widowControl w:val="0"/>
        <w:spacing w:after="0" w:line="240" w:lineRule="auto"/>
        <w:ind w:left="160" w:firstLine="549"/>
        <w:jc w:val="both"/>
        <w:rPr>
          <w:rFonts w:ascii="Times New Roman" w:eastAsia="Times New Roman" w:hAnsi="Times New Roman" w:cs="Times New Roman"/>
          <w:sz w:val="26"/>
          <w:szCs w:val="26"/>
          <w:lang w:eastAsia="ru-RU" w:bidi="ru-RU"/>
        </w:rPr>
      </w:pPr>
      <w:r w:rsidRPr="00DB4C90">
        <w:rPr>
          <w:rFonts w:ascii="Times New Roman" w:eastAsia="Times New Roman" w:hAnsi="Times New Roman" w:cs="Times New Roman"/>
          <w:sz w:val="26"/>
          <w:szCs w:val="26"/>
          <w:lang w:eastAsia="ru-RU" w:bidi="ru-RU"/>
        </w:rPr>
        <w:t xml:space="preserve">маломобильных групп населения. Решение о финансовом (трудовом) участии </w:t>
      </w:r>
    </w:p>
    <w:p w14:paraId="1621DD53" w14:textId="77777777" w:rsidR="00747128" w:rsidRDefault="00405A10" w:rsidP="006C2405">
      <w:pPr>
        <w:widowControl w:val="0"/>
        <w:spacing w:after="0" w:line="240" w:lineRule="auto"/>
        <w:ind w:left="160" w:firstLine="549"/>
        <w:jc w:val="both"/>
        <w:rPr>
          <w:rFonts w:ascii="Times New Roman" w:eastAsia="Times New Roman" w:hAnsi="Times New Roman" w:cs="Times New Roman"/>
          <w:sz w:val="26"/>
          <w:szCs w:val="26"/>
          <w:lang w:eastAsia="ru-RU" w:bidi="ru-RU"/>
        </w:rPr>
      </w:pPr>
      <w:r w:rsidRPr="00DB4C90">
        <w:rPr>
          <w:rFonts w:ascii="Times New Roman" w:eastAsia="Times New Roman" w:hAnsi="Times New Roman" w:cs="Times New Roman"/>
          <w:sz w:val="26"/>
          <w:szCs w:val="26"/>
          <w:lang w:eastAsia="ru-RU" w:bidi="ru-RU"/>
        </w:rPr>
        <w:lastRenderedPageBreak/>
        <w:t xml:space="preserve">заинтересованных лиц в реализации мероприятий по благоустройству дворовых </w:t>
      </w:r>
    </w:p>
    <w:p w14:paraId="73B39D16" w14:textId="77777777" w:rsidR="00747128" w:rsidRDefault="00405A10" w:rsidP="006C2405">
      <w:pPr>
        <w:widowControl w:val="0"/>
        <w:spacing w:after="0" w:line="240" w:lineRule="auto"/>
        <w:ind w:left="160" w:firstLine="549"/>
        <w:jc w:val="both"/>
        <w:rPr>
          <w:rFonts w:ascii="Times New Roman" w:eastAsia="Times New Roman" w:hAnsi="Times New Roman" w:cs="Times New Roman"/>
          <w:sz w:val="26"/>
          <w:szCs w:val="26"/>
          <w:lang w:eastAsia="ru-RU" w:bidi="ru-RU"/>
        </w:rPr>
      </w:pPr>
      <w:r w:rsidRPr="00DB4C90">
        <w:rPr>
          <w:rFonts w:ascii="Times New Roman" w:eastAsia="Times New Roman" w:hAnsi="Times New Roman" w:cs="Times New Roman"/>
          <w:sz w:val="26"/>
          <w:szCs w:val="26"/>
          <w:lang w:eastAsia="ru-RU" w:bidi="ru-RU"/>
        </w:rPr>
        <w:t xml:space="preserve">территорий по минимальному и (или) дополнительному перечню работ по </w:t>
      </w:r>
    </w:p>
    <w:p w14:paraId="701D7D95" w14:textId="77777777" w:rsidR="00747128" w:rsidRDefault="00405A10" w:rsidP="006C2405">
      <w:pPr>
        <w:widowControl w:val="0"/>
        <w:spacing w:after="0" w:line="240" w:lineRule="auto"/>
        <w:ind w:left="160" w:firstLine="549"/>
        <w:jc w:val="both"/>
        <w:rPr>
          <w:rFonts w:ascii="Times New Roman" w:eastAsia="Times New Roman" w:hAnsi="Times New Roman" w:cs="Times New Roman"/>
          <w:sz w:val="26"/>
          <w:szCs w:val="26"/>
          <w:lang w:eastAsia="ru-RU" w:bidi="ru-RU"/>
        </w:rPr>
      </w:pPr>
      <w:r w:rsidRPr="00DB4C90">
        <w:rPr>
          <w:rFonts w:ascii="Times New Roman" w:eastAsia="Times New Roman" w:hAnsi="Times New Roman" w:cs="Times New Roman"/>
          <w:sz w:val="26"/>
          <w:szCs w:val="26"/>
          <w:lang w:eastAsia="ru-RU" w:bidi="ru-RU"/>
        </w:rPr>
        <w:t xml:space="preserve">благоустройству принимается на общем собрании собственников помещений </w:t>
      </w:r>
    </w:p>
    <w:p w14:paraId="4319AB99" w14:textId="77777777" w:rsidR="00747128" w:rsidRDefault="00405A10" w:rsidP="006C2405">
      <w:pPr>
        <w:widowControl w:val="0"/>
        <w:spacing w:after="0" w:line="240" w:lineRule="auto"/>
        <w:ind w:left="160" w:firstLine="549"/>
        <w:jc w:val="both"/>
        <w:rPr>
          <w:rFonts w:ascii="Times New Roman" w:eastAsia="Times New Roman" w:hAnsi="Times New Roman" w:cs="Times New Roman"/>
          <w:sz w:val="26"/>
          <w:szCs w:val="26"/>
          <w:lang w:eastAsia="ru-RU" w:bidi="ru-RU"/>
        </w:rPr>
      </w:pPr>
      <w:r w:rsidRPr="00DB4C90">
        <w:rPr>
          <w:rFonts w:ascii="Times New Roman" w:eastAsia="Times New Roman" w:hAnsi="Times New Roman" w:cs="Times New Roman"/>
          <w:sz w:val="26"/>
          <w:szCs w:val="26"/>
          <w:lang w:eastAsia="ru-RU" w:bidi="ru-RU"/>
        </w:rPr>
        <w:t xml:space="preserve">многоквартирного дома, которое проводится в соответствии с требованиями статей </w:t>
      </w:r>
    </w:p>
    <w:p w14:paraId="395B02A7" w14:textId="3667B1B8" w:rsidR="00405A10" w:rsidRPr="00DB4C90" w:rsidRDefault="00405A10" w:rsidP="006C2405">
      <w:pPr>
        <w:widowControl w:val="0"/>
        <w:spacing w:after="0" w:line="240" w:lineRule="auto"/>
        <w:ind w:left="160" w:firstLine="549"/>
        <w:jc w:val="both"/>
        <w:rPr>
          <w:rFonts w:ascii="Times New Roman" w:eastAsia="Times New Roman" w:hAnsi="Times New Roman" w:cs="Times New Roman"/>
          <w:sz w:val="26"/>
          <w:szCs w:val="26"/>
          <w:lang w:eastAsia="ru-RU" w:bidi="ru-RU"/>
        </w:rPr>
      </w:pPr>
      <w:r w:rsidRPr="00DB4C90">
        <w:rPr>
          <w:rFonts w:ascii="Times New Roman" w:eastAsia="Times New Roman" w:hAnsi="Times New Roman" w:cs="Times New Roman"/>
          <w:sz w:val="26"/>
          <w:szCs w:val="26"/>
          <w:lang w:eastAsia="ru-RU" w:bidi="ru-RU"/>
        </w:rPr>
        <w:t>44 - 48 Жилищного кодекса Российской Федерации.</w:t>
      </w:r>
    </w:p>
    <w:p w14:paraId="73818BAB" w14:textId="77777777" w:rsidR="00405A10" w:rsidRPr="00DB4C90" w:rsidRDefault="00405A10" w:rsidP="006C2405">
      <w:pPr>
        <w:widowControl w:val="0"/>
        <w:spacing w:after="0" w:line="240" w:lineRule="auto"/>
        <w:ind w:left="160" w:firstLine="549"/>
        <w:jc w:val="both"/>
        <w:rPr>
          <w:rFonts w:ascii="Times New Roman" w:eastAsia="Times New Roman" w:hAnsi="Times New Roman" w:cs="Times New Roman"/>
          <w:sz w:val="26"/>
          <w:szCs w:val="26"/>
          <w:lang w:val="x-none" w:eastAsia="x-none"/>
        </w:rPr>
      </w:pPr>
    </w:p>
    <w:p w14:paraId="4BD81881" w14:textId="7BF8C6D4" w:rsidR="00405A10" w:rsidRDefault="00405A10" w:rsidP="006C2405">
      <w:pPr>
        <w:widowControl w:val="0"/>
        <w:spacing w:after="0" w:line="240" w:lineRule="auto"/>
        <w:ind w:left="2660" w:firstLine="549"/>
        <w:outlineLvl w:val="2"/>
        <w:rPr>
          <w:rFonts w:ascii="Times New Roman" w:eastAsia="Times New Roman" w:hAnsi="Times New Roman" w:cs="Times New Roman"/>
          <w:b/>
          <w:bCs/>
          <w:color w:val="000000"/>
          <w:sz w:val="26"/>
          <w:szCs w:val="26"/>
          <w:lang w:eastAsia="ru-RU" w:bidi="ru-RU"/>
        </w:rPr>
      </w:pPr>
      <w:bookmarkStart w:id="4" w:name="bookmark12"/>
      <w:r w:rsidRPr="00DB4C90">
        <w:rPr>
          <w:rFonts w:ascii="Times New Roman" w:eastAsia="Times New Roman" w:hAnsi="Times New Roman" w:cs="Times New Roman"/>
          <w:b/>
          <w:bCs/>
          <w:color w:val="000000"/>
          <w:sz w:val="26"/>
          <w:szCs w:val="26"/>
          <w:lang w:eastAsia="ru-RU" w:bidi="ru-RU"/>
        </w:rPr>
        <w:t>2. О формах финансового и трудового участия</w:t>
      </w:r>
      <w:bookmarkEnd w:id="4"/>
    </w:p>
    <w:p w14:paraId="11F0ADE7" w14:textId="77777777" w:rsidR="00747128" w:rsidRPr="00DB4C90" w:rsidRDefault="00747128" w:rsidP="006C2405">
      <w:pPr>
        <w:widowControl w:val="0"/>
        <w:spacing w:after="0" w:line="240" w:lineRule="auto"/>
        <w:ind w:left="2660" w:firstLine="549"/>
        <w:outlineLvl w:val="2"/>
        <w:rPr>
          <w:rFonts w:ascii="Times New Roman" w:eastAsia="Times New Roman" w:hAnsi="Times New Roman" w:cs="Times New Roman"/>
          <w:b/>
          <w:bCs/>
          <w:sz w:val="26"/>
          <w:szCs w:val="26"/>
          <w:lang w:val="x-none" w:eastAsia="x-none"/>
        </w:rPr>
      </w:pPr>
    </w:p>
    <w:p w14:paraId="3C30F098" w14:textId="4AD8D88F" w:rsidR="00405A10" w:rsidRPr="00DB4C90" w:rsidRDefault="00405A10" w:rsidP="006C2405">
      <w:pPr>
        <w:widowControl w:val="0"/>
        <w:numPr>
          <w:ilvl w:val="0"/>
          <w:numId w:val="12"/>
        </w:numPr>
        <w:tabs>
          <w:tab w:val="left" w:pos="1248"/>
        </w:tabs>
        <w:spacing w:after="0" w:line="240" w:lineRule="auto"/>
        <w:ind w:firstLine="549"/>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color w:val="000000"/>
          <w:sz w:val="26"/>
          <w:szCs w:val="26"/>
          <w:lang w:eastAsia="ru-RU" w:bidi="ru-RU"/>
        </w:rPr>
        <w:t xml:space="preserve">При выполнении работ по минимальному перечню заинтересованные лица в праве принимать финансовое участие в размере </w:t>
      </w:r>
      <w:r w:rsidRPr="00DB4C90">
        <w:rPr>
          <w:rFonts w:ascii="Times New Roman" w:eastAsia="Times New Roman" w:hAnsi="Times New Roman" w:cs="Times New Roman"/>
          <w:sz w:val="26"/>
          <w:szCs w:val="26"/>
          <w:lang w:val="x-none" w:eastAsia="x-none"/>
        </w:rPr>
        <w:t>не менее 5% от сметной стоимости по виду работ</w:t>
      </w:r>
      <w:r w:rsidRPr="00DB4C90">
        <w:rPr>
          <w:rFonts w:ascii="Times New Roman" w:eastAsia="Times New Roman" w:hAnsi="Times New Roman" w:cs="Times New Roman"/>
          <w:sz w:val="26"/>
          <w:szCs w:val="26"/>
          <w:lang w:eastAsia="ru-RU" w:bidi="ru-RU"/>
        </w:rPr>
        <w:t>.</w:t>
      </w:r>
    </w:p>
    <w:p w14:paraId="3C8AC7FE" w14:textId="77777777" w:rsidR="00405A10" w:rsidRPr="00DB4C90" w:rsidRDefault="00405A10" w:rsidP="006C2405">
      <w:pPr>
        <w:widowControl w:val="0"/>
        <w:spacing w:after="0" w:line="240" w:lineRule="auto"/>
        <w:ind w:firstLine="549"/>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eastAsia="ru-RU" w:bidi="ru-RU"/>
        </w:rPr>
        <w:t xml:space="preserve">При выполнении работ по дополнительному перечню заинтересованные лица в праве принимать финансовое участие в размере </w:t>
      </w:r>
      <w:r w:rsidRPr="00DB4C90">
        <w:rPr>
          <w:rFonts w:ascii="Times New Roman" w:eastAsia="Times New Roman" w:hAnsi="Times New Roman" w:cs="Times New Roman"/>
          <w:sz w:val="26"/>
          <w:szCs w:val="26"/>
          <w:lang w:val="x-none" w:eastAsia="x-none"/>
        </w:rPr>
        <w:t>не менее 5% от сметной стоимости по виду работ</w:t>
      </w:r>
      <w:r w:rsidRPr="00DB4C90">
        <w:rPr>
          <w:rFonts w:ascii="Times New Roman" w:eastAsia="Times New Roman" w:hAnsi="Times New Roman" w:cs="Times New Roman"/>
          <w:sz w:val="26"/>
          <w:szCs w:val="26"/>
          <w:lang w:eastAsia="ru-RU" w:bidi="ru-RU"/>
        </w:rPr>
        <w:t>.</w:t>
      </w:r>
    </w:p>
    <w:p w14:paraId="33272DC5" w14:textId="77777777" w:rsidR="00405A10" w:rsidRPr="00DB4C90" w:rsidRDefault="00405A10" w:rsidP="006C2405">
      <w:pPr>
        <w:widowControl w:val="0"/>
        <w:spacing w:after="0" w:line="240" w:lineRule="auto"/>
        <w:ind w:firstLine="549"/>
        <w:jc w:val="both"/>
        <w:rPr>
          <w:rFonts w:ascii="Times New Roman" w:eastAsia="Times New Roman" w:hAnsi="Times New Roman" w:cs="Times New Roman"/>
          <w:sz w:val="26"/>
          <w:szCs w:val="26"/>
          <w:lang w:eastAsia="ru-RU" w:bidi="ru-RU"/>
        </w:rPr>
      </w:pPr>
      <w:r w:rsidRPr="00DB4C90">
        <w:rPr>
          <w:rFonts w:ascii="Times New Roman" w:eastAsia="Times New Roman" w:hAnsi="Times New Roman" w:cs="Times New Roman"/>
          <w:sz w:val="26"/>
          <w:szCs w:val="26"/>
          <w:lang w:eastAsia="ru-RU" w:bidi="ru-RU"/>
        </w:rPr>
        <w:t>2.2 Решение о финансовом (трудовом) участии заинтересованных лиц в реализации мероприятий по благоустройству дворовых территорий по минимальному и (или) дополнительному перечню работ по благоустройству 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14:paraId="0113B7E3" w14:textId="77777777" w:rsidR="00405A10" w:rsidRPr="00DB4C90" w:rsidRDefault="00405A10" w:rsidP="006C2405">
      <w:pPr>
        <w:widowControl w:val="0"/>
        <w:spacing w:after="0" w:line="240" w:lineRule="auto"/>
        <w:ind w:firstLine="549"/>
        <w:jc w:val="both"/>
        <w:rPr>
          <w:rFonts w:ascii="Times New Roman" w:eastAsia="Times New Roman" w:hAnsi="Times New Roman" w:cs="Times New Roman"/>
          <w:sz w:val="26"/>
          <w:szCs w:val="26"/>
          <w:lang w:val="x-none" w:eastAsia="x-none"/>
        </w:rPr>
      </w:pPr>
    </w:p>
    <w:p w14:paraId="6C82205B" w14:textId="594C2632" w:rsidR="00405A10" w:rsidRDefault="00405A10" w:rsidP="006C2405">
      <w:pPr>
        <w:widowControl w:val="0"/>
        <w:spacing w:after="0" w:line="240" w:lineRule="auto"/>
        <w:ind w:left="1940" w:firstLine="549"/>
        <w:outlineLvl w:val="2"/>
        <w:rPr>
          <w:rFonts w:ascii="Times New Roman" w:eastAsia="Times New Roman" w:hAnsi="Times New Roman" w:cs="Times New Roman"/>
          <w:b/>
          <w:bCs/>
          <w:color w:val="000000"/>
          <w:sz w:val="26"/>
          <w:szCs w:val="26"/>
          <w:lang w:eastAsia="ru-RU" w:bidi="ru-RU"/>
        </w:rPr>
      </w:pPr>
      <w:bookmarkStart w:id="5" w:name="bookmark13"/>
      <w:r w:rsidRPr="00DB4C90">
        <w:rPr>
          <w:rFonts w:ascii="Times New Roman" w:eastAsia="Times New Roman" w:hAnsi="Times New Roman" w:cs="Times New Roman"/>
          <w:b/>
          <w:bCs/>
          <w:color w:val="000000"/>
          <w:sz w:val="26"/>
          <w:szCs w:val="26"/>
          <w:lang w:eastAsia="ru-RU" w:bidi="ru-RU"/>
        </w:rPr>
        <w:t>3. Сбор, учет и контроль средств заинтересованных лиц</w:t>
      </w:r>
      <w:bookmarkEnd w:id="5"/>
    </w:p>
    <w:p w14:paraId="59623D9B" w14:textId="77777777" w:rsidR="00747128" w:rsidRPr="00DB4C90" w:rsidRDefault="00747128" w:rsidP="006C2405">
      <w:pPr>
        <w:widowControl w:val="0"/>
        <w:spacing w:after="0" w:line="240" w:lineRule="auto"/>
        <w:ind w:left="1940" w:firstLine="549"/>
        <w:outlineLvl w:val="2"/>
        <w:rPr>
          <w:rFonts w:ascii="Times New Roman" w:eastAsia="Times New Roman" w:hAnsi="Times New Roman" w:cs="Times New Roman"/>
          <w:b/>
          <w:bCs/>
          <w:sz w:val="26"/>
          <w:szCs w:val="26"/>
          <w:lang w:val="x-none" w:eastAsia="x-none"/>
        </w:rPr>
      </w:pPr>
    </w:p>
    <w:p w14:paraId="5720394C" w14:textId="3082717E" w:rsidR="00405A10" w:rsidRPr="00DB4C90" w:rsidRDefault="00747128" w:rsidP="006C2405">
      <w:pPr>
        <w:widowControl w:val="0"/>
        <w:numPr>
          <w:ilvl w:val="0"/>
          <w:numId w:val="13"/>
        </w:numPr>
        <w:tabs>
          <w:tab w:val="left" w:pos="1282"/>
        </w:tabs>
        <w:spacing w:after="0" w:line="240" w:lineRule="auto"/>
        <w:ind w:firstLine="549"/>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color w:val="000000"/>
          <w:sz w:val="26"/>
          <w:szCs w:val="26"/>
          <w:lang w:eastAsia="ru-RU" w:bidi="ru-RU"/>
        </w:rPr>
        <w:t xml:space="preserve"> </w:t>
      </w:r>
      <w:r w:rsidR="00405A10" w:rsidRPr="00DB4C90">
        <w:rPr>
          <w:rFonts w:ascii="Times New Roman" w:eastAsia="Times New Roman" w:hAnsi="Times New Roman" w:cs="Times New Roman"/>
          <w:color w:val="000000"/>
          <w:sz w:val="26"/>
          <w:szCs w:val="26"/>
          <w:lang w:eastAsia="ru-RU" w:bidi="ru-RU"/>
        </w:rPr>
        <w:t xml:space="preserve">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открытом в российской кредитной  организации и предназначенном для перечисления средств на благоустройство в целях </w:t>
      </w:r>
      <w:proofErr w:type="spellStart"/>
      <w:r w:rsidR="00405A10" w:rsidRPr="00DB4C90">
        <w:rPr>
          <w:rFonts w:ascii="Times New Roman" w:eastAsia="Times New Roman" w:hAnsi="Times New Roman" w:cs="Times New Roman"/>
          <w:color w:val="000000"/>
          <w:sz w:val="26"/>
          <w:szCs w:val="26"/>
          <w:lang w:eastAsia="ru-RU" w:bidi="ru-RU"/>
        </w:rPr>
        <w:t>софинансирования</w:t>
      </w:r>
      <w:proofErr w:type="spellEnd"/>
      <w:r w:rsidR="00405A10" w:rsidRPr="00DB4C90">
        <w:rPr>
          <w:rFonts w:ascii="Times New Roman" w:eastAsia="Times New Roman" w:hAnsi="Times New Roman" w:cs="Times New Roman"/>
          <w:color w:val="000000"/>
          <w:sz w:val="26"/>
          <w:szCs w:val="26"/>
          <w:lang w:eastAsia="ru-RU" w:bidi="ru-RU"/>
        </w:rPr>
        <w:t xml:space="preserve"> мероприятий по муниципальной программе «Формирование современной городской среды муниципального образования Нижнегорское  сельское поселение Нижнегорского района Республики Крым на 2019-2024 годы».</w:t>
      </w:r>
    </w:p>
    <w:p w14:paraId="0A42EFC1" w14:textId="77777777" w:rsidR="00405A10" w:rsidRPr="00DF3BFD" w:rsidRDefault="00405A10" w:rsidP="006C2405">
      <w:pPr>
        <w:widowControl w:val="0"/>
        <w:numPr>
          <w:ilvl w:val="0"/>
          <w:numId w:val="13"/>
        </w:numPr>
        <w:tabs>
          <w:tab w:val="left" w:pos="1248"/>
        </w:tabs>
        <w:spacing w:after="0" w:line="240" w:lineRule="auto"/>
        <w:ind w:left="200" w:right="180" w:firstLine="549"/>
        <w:jc w:val="both"/>
        <w:rPr>
          <w:rFonts w:ascii="Times New Roman" w:eastAsia="Times New Roman" w:hAnsi="Times New Roman" w:cs="Times New Roman"/>
          <w:sz w:val="26"/>
          <w:szCs w:val="26"/>
          <w:lang w:val="x-none" w:eastAsia="x-none"/>
        </w:rPr>
      </w:pPr>
      <w:r w:rsidRPr="00DF3BFD">
        <w:rPr>
          <w:rFonts w:ascii="Times New Roman" w:eastAsia="Times New Roman" w:hAnsi="Times New Roman" w:cs="Times New Roman"/>
          <w:color w:val="000000"/>
          <w:sz w:val="26"/>
          <w:szCs w:val="26"/>
          <w:lang w:eastAsia="ru-RU" w:bidi="ru-RU"/>
        </w:rPr>
        <w:t>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w:t>
      </w:r>
      <w:r w:rsidR="00DF3BFD" w:rsidRPr="00DF3BFD">
        <w:rPr>
          <w:rFonts w:ascii="Times New Roman" w:eastAsia="Times New Roman" w:hAnsi="Times New Roman" w:cs="Times New Roman"/>
          <w:color w:val="000000"/>
          <w:sz w:val="26"/>
          <w:szCs w:val="26"/>
          <w:lang w:eastAsia="ru-RU" w:bidi="ru-RU"/>
        </w:rPr>
        <w:t xml:space="preserve"> </w:t>
      </w:r>
      <w:r w:rsidRPr="00DF3BFD">
        <w:rPr>
          <w:rFonts w:ascii="Times New Roman" w:eastAsia="Times New Roman" w:hAnsi="Times New Roman" w:cs="Times New Roman"/>
          <w:color w:val="000000"/>
          <w:sz w:val="26"/>
          <w:szCs w:val="26"/>
          <w:lang w:eastAsia="ru-RU" w:bidi="ru-RU"/>
        </w:rPr>
        <w:t>соответствуют требованиям, установленным настоящим пунктом, на своем официальном сайте в сети «Интернет».</w:t>
      </w:r>
    </w:p>
    <w:p w14:paraId="44F47C1B" w14:textId="77777777" w:rsidR="00405A10" w:rsidRPr="00DB4C90" w:rsidRDefault="00405A10" w:rsidP="006C2405">
      <w:pPr>
        <w:widowControl w:val="0"/>
        <w:numPr>
          <w:ilvl w:val="0"/>
          <w:numId w:val="13"/>
        </w:numPr>
        <w:tabs>
          <w:tab w:val="left" w:pos="1503"/>
        </w:tabs>
        <w:spacing w:after="0" w:line="240" w:lineRule="auto"/>
        <w:ind w:left="200" w:right="180" w:firstLine="549"/>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color w:val="000000"/>
          <w:sz w:val="26"/>
          <w:szCs w:val="26"/>
          <w:lang w:eastAsia="ru-RU" w:bidi="ru-RU"/>
        </w:rPr>
        <w:t>Средства на выполнение 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муниципальной программе «Формирование современной городской среды муниципального образования Нижнегорское сельское поселение Нижнегорского района Республики Крым на 2019-2024 годы».</w:t>
      </w:r>
    </w:p>
    <w:p w14:paraId="7249EC1A" w14:textId="77777777" w:rsidR="00405A10" w:rsidRPr="00DB4C90" w:rsidRDefault="00405A10" w:rsidP="006C2405">
      <w:pPr>
        <w:widowControl w:val="0"/>
        <w:spacing w:after="0" w:line="240" w:lineRule="auto"/>
        <w:ind w:left="200" w:right="180" w:firstLine="549"/>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color w:val="000000"/>
          <w:sz w:val="26"/>
          <w:szCs w:val="26"/>
          <w:lang w:eastAsia="ru-RU" w:bidi="ru-RU"/>
        </w:rPr>
        <w:t>Председатель совета многоквартирного дома или иное уполномоченное лицо может обеспечить сбор средств заинтересованных лиц.</w:t>
      </w:r>
    </w:p>
    <w:p w14:paraId="18F3888D" w14:textId="77777777" w:rsidR="00405A10" w:rsidRPr="00DB4C90" w:rsidRDefault="00405A10" w:rsidP="006C2405">
      <w:pPr>
        <w:widowControl w:val="0"/>
        <w:numPr>
          <w:ilvl w:val="0"/>
          <w:numId w:val="13"/>
        </w:numPr>
        <w:tabs>
          <w:tab w:val="left" w:pos="1402"/>
        </w:tabs>
        <w:spacing w:after="0" w:line="240" w:lineRule="auto"/>
        <w:ind w:left="200" w:right="180" w:firstLine="549"/>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color w:val="000000"/>
          <w:sz w:val="26"/>
          <w:szCs w:val="26"/>
          <w:lang w:eastAsia="ru-RU" w:bidi="ru-RU"/>
        </w:rPr>
        <w:t xml:space="preserve">Размер средств, вносимых собственниками помещений на выполнение минимального (дополнительного) перечней работ по благоустройству дворовых территории, рассчитывается как 5% </w:t>
      </w:r>
      <w:r w:rsidRPr="00DB4C90">
        <w:rPr>
          <w:rFonts w:ascii="Times New Roman" w:eastAsia="Times New Roman" w:hAnsi="Times New Roman" w:cs="Times New Roman"/>
          <w:sz w:val="26"/>
          <w:szCs w:val="26"/>
          <w:lang w:eastAsia="ru-RU" w:bidi="ru-RU"/>
        </w:rPr>
        <w:t xml:space="preserve">произведения </w:t>
      </w:r>
      <w:r w:rsidRPr="00DB4C90">
        <w:rPr>
          <w:rFonts w:ascii="Times New Roman" w:eastAsia="Times New Roman" w:hAnsi="Times New Roman" w:cs="Times New Roman"/>
          <w:sz w:val="26"/>
          <w:szCs w:val="26"/>
          <w:lang w:val="x-none" w:eastAsia="x-none"/>
        </w:rPr>
        <w:t>от сметной стоимости по виду работ</w:t>
      </w:r>
      <w:r w:rsidRPr="00DB4C90">
        <w:rPr>
          <w:rFonts w:ascii="Times New Roman" w:eastAsia="Times New Roman" w:hAnsi="Times New Roman" w:cs="Times New Roman"/>
          <w:sz w:val="26"/>
          <w:szCs w:val="26"/>
          <w:lang w:eastAsia="ru-RU" w:bidi="ru-RU"/>
        </w:rPr>
        <w:t xml:space="preserve"> по договору, заключенному между управляющей организацией, товариществом собственников жилья и подрядной организацией</w:t>
      </w:r>
      <w:r w:rsidRPr="00DB4C90">
        <w:rPr>
          <w:rFonts w:ascii="Times New Roman" w:eastAsia="Times New Roman" w:hAnsi="Times New Roman" w:cs="Times New Roman"/>
          <w:color w:val="000000"/>
          <w:sz w:val="26"/>
          <w:szCs w:val="26"/>
          <w:lang w:eastAsia="ru-RU" w:bidi="ru-RU"/>
        </w:rPr>
        <w:t xml:space="preserve">, и доли в праве общей собственности на общее имущество в многоквартирном доме собственника жилого (нежилого) </w:t>
      </w:r>
      <w:r w:rsidRPr="00DB4C90">
        <w:rPr>
          <w:rFonts w:ascii="Times New Roman" w:eastAsia="Times New Roman" w:hAnsi="Times New Roman" w:cs="Times New Roman"/>
          <w:color w:val="000000"/>
          <w:sz w:val="26"/>
          <w:szCs w:val="26"/>
          <w:lang w:eastAsia="ru-RU" w:bidi="ru-RU"/>
        </w:rPr>
        <w:lastRenderedPageBreak/>
        <w:t xml:space="preserve">помещения, определяемой согласно части 1 ст.37 Жилищного кодекса </w:t>
      </w:r>
      <w:r w:rsidRPr="00DB4C90">
        <w:rPr>
          <w:rFonts w:ascii="Times New Roman" w:eastAsia="Times New Roman" w:hAnsi="Times New Roman" w:cs="Times New Roman"/>
          <w:bCs/>
          <w:color w:val="000000"/>
          <w:sz w:val="26"/>
          <w:szCs w:val="26"/>
          <w:lang w:eastAsia="ru-RU" w:bidi="ru-RU"/>
        </w:rPr>
        <w:t>РФ</w:t>
      </w:r>
      <w:r w:rsidRPr="00DB4C90">
        <w:rPr>
          <w:rFonts w:ascii="Times New Roman" w:eastAsia="Times New Roman" w:hAnsi="Times New Roman" w:cs="Times New Roman"/>
          <w:b/>
          <w:bCs/>
          <w:color w:val="000000"/>
          <w:sz w:val="26"/>
          <w:szCs w:val="26"/>
          <w:lang w:eastAsia="ru-RU" w:bidi="ru-RU"/>
        </w:rPr>
        <w:t>.</w:t>
      </w:r>
    </w:p>
    <w:p w14:paraId="51CA3A4D" w14:textId="063995BA" w:rsidR="00405A10" w:rsidRPr="00DB4C90" w:rsidRDefault="00405A10" w:rsidP="006C2405">
      <w:pPr>
        <w:widowControl w:val="0"/>
        <w:numPr>
          <w:ilvl w:val="0"/>
          <w:numId w:val="13"/>
        </w:numPr>
        <w:tabs>
          <w:tab w:val="left" w:pos="1474"/>
        </w:tabs>
        <w:spacing w:after="0" w:line="240" w:lineRule="auto"/>
        <w:ind w:left="200" w:right="180" w:firstLine="549"/>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color w:val="000000"/>
          <w:sz w:val="26"/>
          <w:szCs w:val="26"/>
          <w:lang w:eastAsia="ru-RU" w:bidi="ru-RU"/>
        </w:rPr>
        <w:t>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по муниципальной программе «Формирование современной городской среды муниципального</w:t>
      </w:r>
      <w:r w:rsidRPr="00DB4C90">
        <w:rPr>
          <w:rFonts w:ascii="Times New Roman" w:eastAsia="Times New Roman" w:hAnsi="Times New Roman" w:cs="Times New Roman"/>
          <w:sz w:val="26"/>
          <w:szCs w:val="26"/>
          <w:lang w:val="x-none" w:eastAsia="x-none"/>
        </w:rPr>
        <w:t xml:space="preserve"> </w:t>
      </w:r>
      <w:r w:rsidRPr="00DB4C90">
        <w:rPr>
          <w:rFonts w:ascii="Times New Roman" w:eastAsia="Times New Roman" w:hAnsi="Times New Roman" w:cs="Times New Roman"/>
          <w:color w:val="000000"/>
          <w:sz w:val="26"/>
          <w:szCs w:val="26"/>
          <w:lang w:eastAsia="ru-RU" w:bidi="ru-RU"/>
        </w:rPr>
        <w:t>образования Нижнегорское сельское поселение Нижнегорского района Республики Крым.</w:t>
      </w:r>
    </w:p>
    <w:p w14:paraId="562B74D6" w14:textId="77777777" w:rsidR="00405A10" w:rsidRPr="00DB4C90" w:rsidRDefault="00405A10" w:rsidP="006C2405">
      <w:pPr>
        <w:widowControl w:val="0"/>
        <w:spacing w:after="0" w:line="240" w:lineRule="auto"/>
        <w:ind w:left="200" w:right="180" w:firstLine="549"/>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color w:val="000000"/>
          <w:sz w:val="26"/>
          <w:szCs w:val="26"/>
          <w:lang w:eastAsia="ru-RU" w:bidi="ru-RU"/>
        </w:rPr>
        <w:t>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администрацию Нижнегорского сельского поселения для опубликования на официальном сайте муниципального образования Нижнегорское сельское поселение Нижнегорского района Республики Крым в сети Интернет и направления в общественную комиссию, создаваемую в соответствии с Правилами предоставления федеральной субсидии, предоставления и распределения субсидии из федерального бюджета бюджетам субъектов Российской Федерации на поддержку государственных пробам субъектов Российской Федерации и муниципальных программ формирования современной городской среды, утвержденными Постановлением Правительства</w:t>
      </w:r>
      <w:r w:rsidRPr="00DB4C90">
        <w:rPr>
          <w:rFonts w:ascii="Times New Roman" w:eastAsia="Times New Roman" w:hAnsi="Times New Roman" w:cs="Times New Roman"/>
          <w:sz w:val="26"/>
          <w:szCs w:val="26"/>
          <w:lang w:val="x-none" w:eastAsia="x-none"/>
        </w:rPr>
        <w:t xml:space="preserve"> </w:t>
      </w:r>
      <w:r w:rsidRPr="00DB4C90">
        <w:rPr>
          <w:rFonts w:ascii="Times New Roman" w:eastAsia="Times New Roman" w:hAnsi="Times New Roman" w:cs="Times New Roman"/>
          <w:color w:val="000000"/>
          <w:sz w:val="26"/>
          <w:szCs w:val="26"/>
          <w:lang w:eastAsia="ru-RU" w:bidi="ru-RU"/>
        </w:rPr>
        <w:t>Российской Федерации от 10.02.2017 № 169 ( общественная комиссия ).</w:t>
      </w:r>
    </w:p>
    <w:p w14:paraId="5C2E1FEA" w14:textId="77777777" w:rsidR="00405A10" w:rsidRPr="00DB4C90" w:rsidRDefault="00405A10" w:rsidP="006C2405">
      <w:pPr>
        <w:widowControl w:val="0"/>
        <w:spacing w:after="0" w:line="240" w:lineRule="auto"/>
        <w:ind w:left="200" w:right="180" w:firstLine="549"/>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w:t>
      </w:r>
      <w:r w:rsidRPr="00DB4C90">
        <w:rPr>
          <w:rFonts w:ascii="Times New Roman" w:eastAsia="Times New Roman" w:hAnsi="Times New Roman" w:cs="Times New Roman"/>
          <w:sz w:val="26"/>
          <w:szCs w:val="26"/>
          <w:lang w:val="x-none" w:eastAsia="x-none"/>
        </w:rPr>
        <w:tab/>
      </w:r>
    </w:p>
    <w:p w14:paraId="708B3C9B" w14:textId="77777777" w:rsidR="00405A10" w:rsidRPr="00DB4C90" w:rsidRDefault="00405A10" w:rsidP="00DB4C90">
      <w:pPr>
        <w:widowControl w:val="0"/>
        <w:spacing w:after="0" w:line="240" w:lineRule="auto"/>
        <w:rPr>
          <w:rFonts w:ascii="Times New Roman" w:eastAsia="Times New Roman" w:hAnsi="Times New Roman" w:cs="Times New Roman"/>
          <w:color w:val="000000"/>
          <w:sz w:val="26"/>
          <w:szCs w:val="26"/>
          <w:lang w:eastAsia="ru-RU" w:bidi="ru-RU"/>
        </w:rPr>
        <w:sectPr w:rsidR="00405A10" w:rsidRPr="00DB4C90" w:rsidSect="00747128">
          <w:pgSz w:w="11900" w:h="16840"/>
          <w:pgMar w:top="567" w:right="418" w:bottom="1134" w:left="1134" w:header="0" w:footer="6" w:gutter="0"/>
          <w:cols w:space="720"/>
          <w:noEndnote/>
          <w:docGrid w:linePitch="360"/>
        </w:sectPr>
      </w:pPr>
    </w:p>
    <w:p w14:paraId="28A0F607" w14:textId="77777777" w:rsidR="00405A10" w:rsidRPr="00DB4C90" w:rsidRDefault="00405A10" w:rsidP="00DB4C90">
      <w:pPr>
        <w:widowControl w:val="0"/>
        <w:spacing w:after="0" w:line="240" w:lineRule="auto"/>
        <w:ind w:left="3969" w:right="160"/>
        <w:rPr>
          <w:rFonts w:ascii="Times New Roman" w:eastAsia="Times New Roman" w:hAnsi="Times New Roman" w:cs="Times New Roman"/>
          <w:color w:val="000000"/>
          <w:sz w:val="26"/>
          <w:szCs w:val="26"/>
          <w:lang w:eastAsia="ru-RU" w:bidi="ru-RU"/>
        </w:rPr>
      </w:pPr>
      <w:r w:rsidRPr="00DB4C90">
        <w:rPr>
          <w:rFonts w:ascii="Times New Roman" w:eastAsia="Times New Roman" w:hAnsi="Times New Roman" w:cs="Times New Roman"/>
          <w:color w:val="000000"/>
          <w:sz w:val="26"/>
          <w:szCs w:val="26"/>
          <w:lang w:eastAsia="ru-RU" w:bidi="ru-RU"/>
        </w:rPr>
        <w:lastRenderedPageBreak/>
        <w:t xml:space="preserve">Приложение 7 к Муниципальной программе </w:t>
      </w:r>
    </w:p>
    <w:p w14:paraId="420B3DCA" w14:textId="77777777" w:rsidR="00405A10" w:rsidRPr="00DB4C90" w:rsidRDefault="00405A10" w:rsidP="00DB4C90">
      <w:pPr>
        <w:widowControl w:val="0"/>
        <w:spacing w:after="0" w:line="240" w:lineRule="auto"/>
        <w:ind w:left="3969" w:right="160"/>
        <w:rPr>
          <w:rFonts w:ascii="Times New Roman" w:eastAsia="Times New Roman" w:hAnsi="Times New Roman" w:cs="Times New Roman"/>
          <w:color w:val="000000"/>
          <w:sz w:val="26"/>
          <w:szCs w:val="26"/>
          <w:lang w:eastAsia="ru-RU" w:bidi="ru-RU"/>
        </w:rPr>
      </w:pPr>
      <w:r w:rsidRPr="00DB4C90">
        <w:rPr>
          <w:rFonts w:ascii="Times New Roman" w:eastAsia="Times New Roman" w:hAnsi="Times New Roman" w:cs="Times New Roman"/>
          <w:color w:val="000000"/>
          <w:sz w:val="26"/>
          <w:szCs w:val="26"/>
          <w:lang w:eastAsia="ru-RU" w:bidi="ru-RU"/>
        </w:rPr>
        <w:t>«Формирование современной городской среды</w:t>
      </w:r>
    </w:p>
    <w:p w14:paraId="444E40A7" w14:textId="77777777" w:rsidR="00405A10" w:rsidRPr="00DB4C90" w:rsidRDefault="00405A10" w:rsidP="00DB4C90">
      <w:pPr>
        <w:widowControl w:val="0"/>
        <w:spacing w:after="0" w:line="240" w:lineRule="auto"/>
        <w:ind w:left="3969" w:right="160"/>
        <w:rPr>
          <w:rFonts w:ascii="Times New Roman" w:eastAsia="Times New Roman" w:hAnsi="Times New Roman" w:cs="Times New Roman"/>
          <w:color w:val="000000"/>
          <w:sz w:val="26"/>
          <w:szCs w:val="26"/>
          <w:lang w:eastAsia="ru-RU" w:bidi="ru-RU"/>
        </w:rPr>
      </w:pPr>
      <w:r w:rsidRPr="00DB4C90">
        <w:rPr>
          <w:rFonts w:ascii="Times New Roman" w:eastAsia="Times New Roman" w:hAnsi="Times New Roman" w:cs="Times New Roman"/>
          <w:color w:val="000000"/>
          <w:sz w:val="26"/>
          <w:szCs w:val="26"/>
          <w:lang w:eastAsia="ru-RU" w:bidi="ru-RU"/>
        </w:rPr>
        <w:t xml:space="preserve"> муниципального образования Нижнегорское  сельское  поселение Нижнегорского района Республики Крым на 2019-2024 годы»</w:t>
      </w:r>
    </w:p>
    <w:p w14:paraId="09133172" w14:textId="77777777" w:rsidR="00405A10" w:rsidRPr="00DB4C90" w:rsidRDefault="00405A10" w:rsidP="00DB4C90">
      <w:pPr>
        <w:widowControl w:val="0"/>
        <w:spacing w:after="0" w:line="240" w:lineRule="auto"/>
        <w:ind w:right="160"/>
        <w:jc w:val="right"/>
        <w:rPr>
          <w:rFonts w:ascii="Times New Roman" w:eastAsia="Times New Roman" w:hAnsi="Times New Roman" w:cs="Times New Roman"/>
          <w:sz w:val="26"/>
          <w:szCs w:val="26"/>
          <w:lang w:val="x-none" w:eastAsia="x-none"/>
        </w:rPr>
      </w:pPr>
    </w:p>
    <w:p w14:paraId="405C8FAC" w14:textId="77777777" w:rsidR="00405A10" w:rsidRPr="00DB4C90" w:rsidRDefault="00405A10" w:rsidP="00DB4C90">
      <w:pPr>
        <w:widowControl w:val="0"/>
        <w:spacing w:after="0" w:line="240" w:lineRule="auto"/>
        <w:ind w:right="100"/>
        <w:jc w:val="center"/>
        <w:rPr>
          <w:rFonts w:ascii="Times New Roman" w:eastAsia="Times New Roman" w:hAnsi="Times New Roman" w:cs="Times New Roman"/>
          <w:b/>
          <w:bCs/>
          <w:sz w:val="26"/>
          <w:szCs w:val="26"/>
          <w:lang w:val="x-none" w:eastAsia="x-none"/>
        </w:rPr>
      </w:pPr>
      <w:r w:rsidRPr="00DB4C90">
        <w:rPr>
          <w:rFonts w:ascii="Times New Roman" w:eastAsia="Times New Roman" w:hAnsi="Times New Roman" w:cs="Times New Roman"/>
          <w:b/>
          <w:bCs/>
          <w:color w:val="000000"/>
          <w:sz w:val="26"/>
          <w:szCs w:val="26"/>
          <w:lang w:eastAsia="ru-RU" w:bidi="ru-RU"/>
        </w:rPr>
        <w:t>ПОРЯДОК</w:t>
      </w:r>
    </w:p>
    <w:p w14:paraId="3A00883C" w14:textId="77777777" w:rsidR="00405A10" w:rsidRPr="00DB4C90" w:rsidRDefault="00405A10" w:rsidP="00DB4C90">
      <w:pPr>
        <w:widowControl w:val="0"/>
        <w:spacing w:after="0" w:line="240" w:lineRule="auto"/>
        <w:ind w:right="100"/>
        <w:jc w:val="center"/>
        <w:rPr>
          <w:rFonts w:ascii="Times New Roman" w:eastAsia="Times New Roman" w:hAnsi="Times New Roman" w:cs="Times New Roman"/>
          <w:b/>
          <w:bCs/>
          <w:color w:val="000000"/>
          <w:sz w:val="26"/>
          <w:szCs w:val="26"/>
          <w:lang w:eastAsia="ru-RU" w:bidi="ru-RU"/>
        </w:rPr>
      </w:pPr>
      <w:r w:rsidRPr="00DB4C90">
        <w:rPr>
          <w:rFonts w:ascii="Times New Roman" w:eastAsia="Times New Roman" w:hAnsi="Times New Roman" w:cs="Times New Roman"/>
          <w:b/>
          <w:bCs/>
          <w:color w:val="000000"/>
          <w:sz w:val="26"/>
          <w:szCs w:val="26"/>
          <w:lang w:eastAsia="ru-RU" w:bidi="ru-RU"/>
        </w:rPr>
        <w:t>порядок разработки, обсуждения с заинтересованными лицами и утверждения</w:t>
      </w:r>
      <w:r w:rsidRPr="00DB4C90">
        <w:rPr>
          <w:rFonts w:ascii="Times New Roman" w:eastAsia="Times New Roman" w:hAnsi="Times New Roman" w:cs="Times New Roman"/>
          <w:b/>
          <w:bCs/>
          <w:color w:val="000000"/>
          <w:sz w:val="26"/>
          <w:szCs w:val="26"/>
          <w:lang w:eastAsia="ru-RU" w:bidi="ru-RU"/>
        </w:rPr>
        <w:br/>
        <w:t>дизайн - проектов благоустройства дворовой территории, включенных в</w:t>
      </w:r>
      <w:r w:rsidRPr="00DB4C90">
        <w:rPr>
          <w:rFonts w:ascii="Times New Roman" w:eastAsia="Times New Roman" w:hAnsi="Times New Roman" w:cs="Times New Roman"/>
          <w:b/>
          <w:bCs/>
          <w:color w:val="000000"/>
          <w:sz w:val="26"/>
          <w:szCs w:val="26"/>
          <w:lang w:eastAsia="ru-RU" w:bidi="ru-RU"/>
        </w:rPr>
        <w:br/>
        <w:t>муниципальную программу на 2018 год, содержащих текстовое и визуальное</w:t>
      </w:r>
      <w:r w:rsidRPr="00DB4C90">
        <w:rPr>
          <w:rFonts w:ascii="Times New Roman" w:eastAsia="Times New Roman" w:hAnsi="Times New Roman" w:cs="Times New Roman"/>
          <w:b/>
          <w:bCs/>
          <w:color w:val="000000"/>
          <w:sz w:val="26"/>
          <w:szCs w:val="26"/>
          <w:lang w:eastAsia="ru-RU" w:bidi="ru-RU"/>
        </w:rPr>
        <w:br/>
        <w:t>описание предполагаемого проекта, перечень (в том числе в виде</w:t>
      </w:r>
      <w:r w:rsidRPr="00DB4C90">
        <w:rPr>
          <w:rFonts w:ascii="Times New Roman" w:eastAsia="Times New Roman" w:hAnsi="Times New Roman" w:cs="Times New Roman"/>
          <w:b/>
          <w:bCs/>
          <w:color w:val="000000"/>
          <w:sz w:val="26"/>
          <w:szCs w:val="26"/>
          <w:lang w:eastAsia="ru-RU" w:bidi="ru-RU"/>
        </w:rPr>
        <w:br/>
        <w:t>соответствующих визуализированных изображений) элементов</w:t>
      </w:r>
      <w:r w:rsidRPr="00DB4C90">
        <w:rPr>
          <w:rFonts w:ascii="Times New Roman" w:eastAsia="Times New Roman" w:hAnsi="Times New Roman" w:cs="Times New Roman"/>
          <w:b/>
          <w:bCs/>
          <w:color w:val="000000"/>
          <w:sz w:val="26"/>
          <w:szCs w:val="26"/>
          <w:lang w:eastAsia="ru-RU" w:bidi="ru-RU"/>
        </w:rPr>
        <w:br/>
        <w:t>благоустройства, предлагаемых к размещению</w:t>
      </w:r>
      <w:r w:rsidRPr="00DB4C90">
        <w:rPr>
          <w:rFonts w:ascii="Times New Roman" w:eastAsia="Times New Roman" w:hAnsi="Times New Roman" w:cs="Times New Roman"/>
          <w:b/>
          <w:bCs/>
          <w:color w:val="000000"/>
          <w:sz w:val="26"/>
          <w:szCs w:val="26"/>
          <w:lang w:eastAsia="ru-RU" w:bidi="ru-RU"/>
        </w:rPr>
        <w:br/>
        <w:t>на соответствующей дворовой территории</w:t>
      </w:r>
    </w:p>
    <w:p w14:paraId="41773BF7" w14:textId="77777777" w:rsidR="00405A10" w:rsidRPr="00DB4C90" w:rsidRDefault="00405A10" w:rsidP="00DB4C90">
      <w:pPr>
        <w:widowControl w:val="0"/>
        <w:spacing w:after="0" w:line="240" w:lineRule="auto"/>
        <w:ind w:left="795" w:right="160"/>
        <w:jc w:val="both"/>
        <w:rPr>
          <w:rFonts w:ascii="Times New Roman" w:eastAsia="Times New Roman" w:hAnsi="Times New Roman" w:cs="Times New Roman"/>
          <w:b/>
          <w:bCs/>
          <w:sz w:val="26"/>
          <w:szCs w:val="26"/>
          <w:lang w:val="x-none" w:eastAsia="x-none"/>
        </w:rPr>
      </w:pPr>
    </w:p>
    <w:p w14:paraId="1644483A" w14:textId="0ED260C9" w:rsidR="00405A10" w:rsidRPr="00DB4C90" w:rsidRDefault="00405A10" w:rsidP="006C2405">
      <w:pPr>
        <w:widowControl w:val="0"/>
        <w:numPr>
          <w:ilvl w:val="0"/>
          <w:numId w:val="15"/>
        </w:numPr>
        <w:spacing w:after="0" w:line="240" w:lineRule="auto"/>
        <w:ind w:left="0" w:right="160" w:firstLine="426"/>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color w:val="000000"/>
          <w:sz w:val="26"/>
          <w:szCs w:val="26"/>
          <w:lang w:eastAsia="ru-RU" w:bidi="ru-RU"/>
        </w:rPr>
        <w:t>Настоящий порядок устанавливает процедуру разработки, обсуждения с</w:t>
      </w:r>
      <w:r w:rsidRPr="00DB4C90">
        <w:rPr>
          <w:rFonts w:ascii="Times New Roman" w:eastAsia="Times New Roman" w:hAnsi="Times New Roman" w:cs="Times New Roman"/>
          <w:sz w:val="26"/>
          <w:szCs w:val="26"/>
          <w:lang w:val="x-none" w:eastAsia="x-none"/>
        </w:rPr>
        <w:t xml:space="preserve"> </w:t>
      </w:r>
      <w:r w:rsidRPr="00DB4C90">
        <w:rPr>
          <w:rFonts w:ascii="Times New Roman" w:eastAsia="Times New Roman" w:hAnsi="Times New Roman" w:cs="Times New Roman"/>
          <w:color w:val="000000"/>
          <w:sz w:val="26"/>
          <w:szCs w:val="26"/>
          <w:lang w:eastAsia="ru-RU" w:bidi="ru-RU"/>
        </w:rPr>
        <w:t>заинтересованными лицами и утверждения Дизайн</w:t>
      </w:r>
      <w:r w:rsidR="006C2405">
        <w:rPr>
          <w:rFonts w:ascii="Times New Roman" w:eastAsia="Times New Roman" w:hAnsi="Times New Roman" w:cs="Times New Roman"/>
          <w:color w:val="000000"/>
          <w:sz w:val="26"/>
          <w:szCs w:val="26"/>
          <w:lang w:eastAsia="ru-RU" w:bidi="ru-RU"/>
        </w:rPr>
        <w:t xml:space="preserve"> </w:t>
      </w:r>
      <w:r w:rsidRPr="00DB4C90">
        <w:rPr>
          <w:rFonts w:ascii="Times New Roman" w:eastAsia="Times New Roman" w:hAnsi="Times New Roman" w:cs="Times New Roman"/>
          <w:color w:val="000000"/>
          <w:sz w:val="26"/>
          <w:szCs w:val="26"/>
          <w:lang w:eastAsia="ru-RU" w:bidi="ru-RU"/>
        </w:rPr>
        <w:t>-</w:t>
      </w:r>
      <w:r w:rsidR="006C2405">
        <w:rPr>
          <w:rFonts w:ascii="Times New Roman" w:eastAsia="Times New Roman" w:hAnsi="Times New Roman" w:cs="Times New Roman"/>
          <w:color w:val="000000"/>
          <w:sz w:val="26"/>
          <w:szCs w:val="26"/>
          <w:lang w:eastAsia="ru-RU" w:bidi="ru-RU"/>
        </w:rPr>
        <w:t xml:space="preserve"> </w:t>
      </w:r>
      <w:r w:rsidRPr="00DB4C90">
        <w:rPr>
          <w:rFonts w:ascii="Times New Roman" w:eastAsia="Times New Roman" w:hAnsi="Times New Roman" w:cs="Times New Roman"/>
          <w:color w:val="000000"/>
          <w:sz w:val="26"/>
          <w:szCs w:val="26"/>
          <w:lang w:eastAsia="ru-RU" w:bidi="ru-RU"/>
        </w:rPr>
        <w:t>проектов благоустройства                      дворовой территории, включаемых в муниципальную программу формирования</w:t>
      </w:r>
      <w:r w:rsidRPr="00DB4C90">
        <w:rPr>
          <w:rFonts w:ascii="Times New Roman" w:eastAsia="Times New Roman" w:hAnsi="Times New Roman" w:cs="Times New Roman"/>
          <w:sz w:val="26"/>
          <w:szCs w:val="26"/>
          <w:lang w:val="x-none" w:eastAsia="x-none"/>
        </w:rPr>
        <w:t xml:space="preserve"> </w:t>
      </w:r>
      <w:r w:rsidRPr="00DB4C90">
        <w:rPr>
          <w:rFonts w:ascii="Times New Roman" w:eastAsia="Times New Roman" w:hAnsi="Times New Roman" w:cs="Times New Roman"/>
          <w:color w:val="000000"/>
          <w:sz w:val="26"/>
          <w:szCs w:val="26"/>
          <w:lang w:eastAsia="ru-RU" w:bidi="ru-RU"/>
        </w:rPr>
        <w:t>современной городской среды муниципального образования Нижнегорское</w:t>
      </w:r>
      <w:r w:rsidRPr="00DB4C90">
        <w:rPr>
          <w:rFonts w:ascii="Times New Roman" w:eastAsia="Times New Roman" w:hAnsi="Times New Roman" w:cs="Times New Roman"/>
          <w:sz w:val="26"/>
          <w:szCs w:val="26"/>
          <w:lang w:val="x-none" w:eastAsia="x-none"/>
        </w:rPr>
        <w:t xml:space="preserve"> </w:t>
      </w:r>
      <w:r w:rsidRPr="00DB4C90">
        <w:rPr>
          <w:rFonts w:ascii="Times New Roman" w:eastAsia="Times New Roman" w:hAnsi="Times New Roman" w:cs="Times New Roman"/>
          <w:color w:val="000000"/>
          <w:sz w:val="26"/>
          <w:szCs w:val="26"/>
          <w:lang w:eastAsia="ru-RU" w:bidi="ru-RU"/>
        </w:rPr>
        <w:t>сельское поселение Нижнегорского района Республики Крым на 2019-2024 годы (далее - Порядок).</w:t>
      </w:r>
    </w:p>
    <w:p w14:paraId="54939636" w14:textId="77777777" w:rsidR="00405A10" w:rsidRPr="00DB4C90" w:rsidRDefault="00405A10" w:rsidP="006C2405">
      <w:pPr>
        <w:widowControl w:val="0"/>
        <w:numPr>
          <w:ilvl w:val="0"/>
          <w:numId w:val="15"/>
        </w:numPr>
        <w:spacing w:after="0" w:line="240" w:lineRule="auto"/>
        <w:ind w:left="0" w:right="160" w:firstLine="426"/>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color w:val="000000"/>
          <w:sz w:val="26"/>
          <w:szCs w:val="26"/>
          <w:lang w:eastAsia="ru-RU" w:bidi="ru-RU"/>
        </w:rPr>
        <w:t xml:space="preserve"> Для целей Порядка применяются следующие понятия:</w:t>
      </w:r>
    </w:p>
    <w:p w14:paraId="3CF677D9" w14:textId="1DCD0ADA" w:rsidR="00405A10" w:rsidRPr="00DB4C90" w:rsidRDefault="00405A10" w:rsidP="006C2405">
      <w:pPr>
        <w:widowControl w:val="0"/>
        <w:spacing w:after="0" w:line="240" w:lineRule="auto"/>
        <w:ind w:right="160" w:firstLine="426"/>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color w:val="000000"/>
          <w:sz w:val="26"/>
          <w:szCs w:val="26"/>
          <w:lang w:eastAsia="ru-RU" w:bidi="ru-RU"/>
        </w:rPr>
        <w:t>2.1</w:t>
      </w:r>
      <w:r w:rsidRPr="00DB4C90">
        <w:rPr>
          <w:rFonts w:ascii="Times New Roman" w:eastAsia="Times New Roman" w:hAnsi="Times New Roman" w:cs="Times New Roman"/>
          <w:color w:val="000000"/>
          <w:sz w:val="26"/>
          <w:szCs w:val="26"/>
          <w:vertAlign w:val="subscript"/>
          <w:lang w:eastAsia="ru-RU" w:bidi="ru-RU"/>
        </w:rPr>
        <w:t xml:space="preserve"> </w:t>
      </w:r>
      <w:r w:rsidRPr="00DB4C90">
        <w:rPr>
          <w:rFonts w:ascii="Times New Roman" w:eastAsia="Times New Roman" w:hAnsi="Times New Roman" w:cs="Times New Roman"/>
          <w:color w:val="000000"/>
          <w:sz w:val="26"/>
          <w:szCs w:val="26"/>
          <w:lang w:eastAsia="ru-RU" w:bidi="ru-RU"/>
        </w:rPr>
        <w:t xml:space="preserve">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территории,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56609EB1" w14:textId="77777777" w:rsidR="00405A10" w:rsidRPr="00DB4C90" w:rsidRDefault="00405A10" w:rsidP="006C2405">
      <w:pPr>
        <w:widowControl w:val="0"/>
        <w:spacing w:after="0" w:line="240" w:lineRule="auto"/>
        <w:ind w:right="160" w:firstLine="426"/>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color w:val="000000"/>
          <w:sz w:val="26"/>
          <w:szCs w:val="26"/>
          <w:lang w:eastAsia="ru-RU" w:bidi="ru-RU"/>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14:paraId="53B4C47E" w14:textId="172652C1" w:rsidR="00405A10" w:rsidRPr="00DB4C90" w:rsidRDefault="00405A10" w:rsidP="006C2405">
      <w:pPr>
        <w:widowControl w:val="0"/>
        <w:spacing w:after="0" w:line="240" w:lineRule="auto"/>
        <w:ind w:right="160" w:firstLine="426"/>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color w:val="000000"/>
          <w:sz w:val="26"/>
          <w:szCs w:val="26"/>
          <w:lang w:eastAsia="ru-RU" w:bidi="ru-RU"/>
        </w:rPr>
        <w:t>3.</w:t>
      </w:r>
      <w:r w:rsidRPr="00DB4C90">
        <w:rPr>
          <w:rFonts w:ascii="Times New Roman" w:eastAsia="Times New Roman" w:hAnsi="Times New Roman" w:cs="Times New Roman"/>
          <w:color w:val="000000"/>
          <w:sz w:val="26"/>
          <w:szCs w:val="26"/>
          <w:vertAlign w:val="subscript"/>
          <w:lang w:eastAsia="ru-RU" w:bidi="ru-RU"/>
        </w:rPr>
        <w:t xml:space="preserve"> </w:t>
      </w:r>
      <w:r w:rsidRPr="00DB4C90">
        <w:rPr>
          <w:rFonts w:ascii="Times New Roman" w:eastAsia="Times New Roman" w:hAnsi="Times New Roman" w:cs="Times New Roman"/>
          <w:color w:val="000000"/>
          <w:sz w:val="26"/>
          <w:szCs w:val="26"/>
          <w:lang w:eastAsia="ru-RU" w:bidi="ru-RU"/>
        </w:rPr>
        <w:t>Разработка дизайн – проекта</w:t>
      </w:r>
      <w:r w:rsidRPr="00DB4C90">
        <w:rPr>
          <w:rFonts w:ascii="Times New Roman" w:eastAsia="Times New Roman" w:hAnsi="Times New Roman" w:cs="Times New Roman"/>
          <w:color w:val="000000"/>
          <w:sz w:val="26"/>
          <w:szCs w:val="26"/>
          <w:vertAlign w:val="subscript"/>
          <w:lang w:eastAsia="ru-RU" w:bidi="ru-RU"/>
        </w:rPr>
        <w:t xml:space="preserve"> </w:t>
      </w:r>
      <w:r w:rsidRPr="00DB4C90">
        <w:rPr>
          <w:rFonts w:ascii="Times New Roman" w:eastAsia="Times New Roman" w:hAnsi="Times New Roman" w:cs="Times New Roman"/>
          <w:color w:val="000000"/>
          <w:sz w:val="26"/>
          <w:szCs w:val="26"/>
          <w:lang w:eastAsia="ru-RU" w:bidi="ru-RU"/>
        </w:rPr>
        <w:t>обеспечивается администрацией Нижнегорского сельского поселения (далее - уполномоченные органы).</w:t>
      </w:r>
    </w:p>
    <w:p w14:paraId="58E2E798" w14:textId="0941F60C" w:rsidR="00405A10" w:rsidRPr="00DB4C90" w:rsidRDefault="006C2405" w:rsidP="006C2405">
      <w:pPr>
        <w:widowControl w:val="0"/>
        <w:spacing w:after="0" w:line="240" w:lineRule="auto"/>
        <w:ind w:right="160"/>
        <w:jc w:val="both"/>
        <w:rPr>
          <w:rFonts w:ascii="Times New Roman" w:eastAsia="Times New Roman" w:hAnsi="Times New Roman" w:cs="Times New Roman"/>
          <w:sz w:val="26"/>
          <w:szCs w:val="26"/>
          <w:lang w:val="x-none" w:eastAsia="x-none"/>
        </w:rPr>
      </w:pPr>
      <w:r>
        <w:rPr>
          <w:rFonts w:ascii="Times New Roman" w:eastAsia="Times New Roman" w:hAnsi="Times New Roman" w:cs="Times New Roman"/>
          <w:sz w:val="26"/>
          <w:szCs w:val="26"/>
          <w:lang w:eastAsia="x-none"/>
        </w:rPr>
        <w:t xml:space="preserve">     </w:t>
      </w:r>
      <w:r w:rsidR="00405A10" w:rsidRPr="00DB4C90">
        <w:rPr>
          <w:rFonts w:ascii="Times New Roman" w:eastAsia="Times New Roman" w:hAnsi="Times New Roman" w:cs="Times New Roman"/>
          <w:sz w:val="26"/>
          <w:szCs w:val="26"/>
          <w:lang w:val="x-none" w:eastAsia="x-none"/>
        </w:rPr>
        <w:t xml:space="preserve"> 4. Дизайн – проект </w:t>
      </w:r>
      <w:r w:rsidR="00405A10" w:rsidRPr="00DB4C90">
        <w:rPr>
          <w:rFonts w:ascii="Times New Roman" w:eastAsia="Times New Roman" w:hAnsi="Times New Roman" w:cs="Times New Roman"/>
          <w:color w:val="000000"/>
          <w:sz w:val="26"/>
          <w:szCs w:val="26"/>
          <w:lang w:eastAsia="ru-RU" w:bidi="ru-RU"/>
        </w:rPr>
        <w:t>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w:t>
      </w:r>
    </w:p>
    <w:p w14:paraId="13DB998C" w14:textId="77777777" w:rsidR="00405A10" w:rsidRPr="00DB4C90" w:rsidRDefault="00405A10" w:rsidP="006C2405">
      <w:pPr>
        <w:widowControl w:val="0"/>
        <w:spacing w:after="0" w:line="240" w:lineRule="auto"/>
        <w:ind w:right="160" w:firstLine="426"/>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color w:val="000000"/>
          <w:sz w:val="26"/>
          <w:szCs w:val="26"/>
          <w:lang w:eastAsia="ru-RU" w:bidi="ru-RU"/>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14:paraId="6A9E55D7" w14:textId="77777777" w:rsidR="00405A10" w:rsidRPr="00DB4C90" w:rsidRDefault="00405A10" w:rsidP="006C2405">
      <w:pPr>
        <w:widowControl w:val="0"/>
        <w:spacing w:after="0" w:line="240" w:lineRule="auto"/>
        <w:ind w:right="-7" w:firstLine="426"/>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5. В дизайн – проект включается:</w:t>
      </w:r>
    </w:p>
    <w:p w14:paraId="57500BF8" w14:textId="77777777" w:rsidR="00405A10" w:rsidRPr="00DB4C90" w:rsidRDefault="00405A10" w:rsidP="006C2405">
      <w:pPr>
        <w:widowControl w:val="0"/>
        <w:shd w:val="clear" w:color="auto" w:fill="FFFFFF"/>
        <w:spacing w:after="0" w:line="240" w:lineRule="auto"/>
        <w:ind w:right="-7" w:firstLine="426"/>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1) ситуационный план;</w:t>
      </w:r>
    </w:p>
    <w:p w14:paraId="34E81464" w14:textId="77777777" w:rsidR="00405A10" w:rsidRPr="00DB4C90" w:rsidRDefault="00405A10" w:rsidP="006C2405">
      <w:pPr>
        <w:widowControl w:val="0"/>
        <w:shd w:val="clear" w:color="auto" w:fill="FFFFFF"/>
        <w:spacing w:after="0" w:line="240" w:lineRule="auto"/>
        <w:ind w:right="-7" w:firstLine="426"/>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2) схема благоустройства территории, включающая в себя:</w:t>
      </w:r>
    </w:p>
    <w:p w14:paraId="46631E5D" w14:textId="77777777" w:rsidR="00405A10" w:rsidRPr="00DB4C90" w:rsidRDefault="00405A10" w:rsidP="006C2405">
      <w:pPr>
        <w:widowControl w:val="0"/>
        <w:shd w:val="clear" w:color="auto" w:fill="FFFFFF"/>
        <w:spacing w:after="0" w:line="240" w:lineRule="auto"/>
        <w:ind w:right="-7" w:firstLine="426"/>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наименование и количество предлагаемых к установке элементов благоустройства (скамейки, урны, опоры освещения, другие элементы);</w:t>
      </w:r>
    </w:p>
    <w:p w14:paraId="6390AE0D" w14:textId="77777777" w:rsidR="00405A10" w:rsidRPr="00DB4C90" w:rsidRDefault="00405A10" w:rsidP="006C2405">
      <w:pPr>
        <w:widowControl w:val="0"/>
        <w:shd w:val="clear" w:color="auto" w:fill="FFFFFF"/>
        <w:spacing w:after="0" w:line="240" w:lineRule="auto"/>
        <w:ind w:right="-7" w:firstLine="426"/>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наименование, вид и объем благоустраиваемого покрытия (проезды, тротуары, газоны, покрытие детских и спортивных площадок);</w:t>
      </w:r>
    </w:p>
    <w:p w14:paraId="40720183" w14:textId="77777777" w:rsidR="00405A10" w:rsidRPr="00DB4C90" w:rsidRDefault="00405A10" w:rsidP="006C2405">
      <w:pPr>
        <w:widowControl w:val="0"/>
        <w:shd w:val="clear" w:color="auto" w:fill="FFFFFF"/>
        <w:spacing w:after="0" w:line="240" w:lineRule="auto"/>
        <w:ind w:right="-7" w:firstLine="426"/>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визуализация предлагаемых к установке элементов благоустройства (скамейки, урны, опоры освещения, другие элементы);</w:t>
      </w:r>
    </w:p>
    <w:p w14:paraId="70B0E1CB" w14:textId="77777777" w:rsidR="00405A10" w:rsidRPr="00DB4C90" w:rsidRDefault="00405A10" w:rsidP="006C2405">
      <w:pPr>
        <w:widowControl w:val="0"/>
        <w:shd w:val="clear" w:color="auto" w:fill="FFFFFF"/>
        <w:spacing w:after="0" w:line="240" w:lineRule="auto"/>
        <w:ind w:right="-7" w:firstLine="426"/>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 xml:space="preserve">3) дендрологический план (план озеленения благоустраиваемой территории с </w:t>
      </w:r>
      <w:r w:rsidRPr="00DB4C90">
        <w:rPr>
          <w:rFonts w:ascii="Times New Roman" w:eastAsia="Times New Roman" w:hAnsi="Times New Roman" w:cs="Times New Roman"/>
          <w:sz w:val="26"/>
          <w:szCs w:val="26"/>
          <w:lang w:val="x-none" w:eastAsia="x-none"/>
        </w:rPr>
        <w:lastRenderedPageBreak/>
        <w:t>экспликацией);</w:t>
      </w:r>
    </w:p>
    <w:p w14:paraId="4CD31577" w14:textId="77777777" w:rsidR="00405A10" w:rsidRPr="00DB4C90" w:rsidRDefault="00405A10" w:rsidP="006C2405">
      <w:pPr>
        <w:widowControl w:val="0"/>
        <w:shd w:val="clear" w:color="auto" w:fill="FFFFFF"/>
        <w:spacing w:after="0" w:line="240" w:lineRule="auto"/>
        <w:ind w:right="-7" w:firstLine="426"/>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4) 3-D визуализация (перспективный вид) в цвете для более полного, реалистичного восприятия предлагаемых дизайн-проектом решений;</w:t>
      </w:r>
    </w:p>
    <w:p w14:paraId="58EB65A6" w14:textId="77777777" w:rsidR="00405A10" w:rsidRPr="00DB4C90" w:rsidRDefault="00405A10" w:rsidP="006C2405">
      <w:pPr>
        <w:widowControl w:val="0"/>
        <w:spacing w:after="0" w:line="240" w:lineRule="auto"/>
        <w:ind w:right="-7" w:firstLine="426"/>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5) сметная стоимость благоустройства в соответствии с дизайн-проектом.</w:t>
      </w:r>
    </w:p>
    <w:p w14:paraId="59A76EF7" w14:textId="77777777" w:rsidR="00405A10" w:rsidRPr="00DB4C90" w:rsidRDefault="00405A10" w:rsidP="006C2405">
      <w:pPr>
        <w:widowControl w:val="0"/>
        <w:spacing w:after="0" w:line="240" w:lineRule="auto"/>
        <w:ind w:right="-7" w:firstLine="426"/>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Содержание дизайн -проекта зависит от вида и состава планируемых работ.</w:t>
      </w:r>
    </w:p>
    <w:p w14:paraId="0758D585" w14:textId="77777777" w:rsidR="00405A10" w:rsidRPr="00DB4C90" w:rsidRDefault="00405A10" w:rsidP="006C2405">
      <w:pPr>
        <w:widowControl w:val="0"/>
        <w:spacing w:after="0" w:line="240" w:lineRule="auto"/>
        <w:ind w:right="-7" w:firstLine="426"/>
        <w:jc w:val="both"/>
        <w:rPr>
          <w:rFonts w:ascii="Times New Roman" w:eastAsia="Times New Roman" w:hAnsi="Times New Roman" w:cs="Times New Roman"/>
          <w:sz w:val="26"/>
          <w:szCs w:val="26"/>
          <w:lang w:eastAsia="x-none"/>
        </w:rPr>
      </w:pPr>
      <w:r w:rsidRPr="00DB4C90">
        <w:rPr>
          <w:rFonts w:ascii="Times New Roman" w:eastAsia="Times New Roman" w:hAnsi="Times New Roman" w:cs="Times New Roman"/>
          <w:sz w:val="26"/>
          <w:szCs w:val="26"/>
          <w:lang w:val="x-none" w:eastAsia="x-none"/>
        </w:rPr>
        <w:t>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w:t>
      </w:r>
    </w:p>
    <w:p w14:paraId="76041658" w14:textId="77777777" w:rsidR="00405A10" w:rsidRPr="00DB4C90" w:rsidRDefault="00405A10" w:rsidP="006C2405">
      <w:pPr>
        <w:widowControl w:val="0"/>
        <w:spacing w:after="0" w:line="240" w:lineRule="auto"/>
        <w:ind w:right="160" w:firstLine="426"/>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6.</w:t>
      </w:r>
      <w:r w:rsidRPr="00DB4C90">
        <w:rPr>
          <w:rFonts w:ascii="Times New Roman" w:eastAsia="Times New Roman" w:hAnsi="Times New Roman" w:cs="Times New Roman"/>
          <w:color w:val="000000"/>
          <w:sz w:val="26"/>
          <w:szCs w:val="26"/>
          <w:lang w:eastAsia="ru-RU" w:bidi="ru-RU"/>
        </w:rPr>
        <w:t xml:space="preserve"> Разработка дизайн - проекта включает следующие стадии:</w:t>
      </w:r>
    </w:p>
    <w:p w14:paraId="15DA35AB" w14:textId="77777777" w:rsidR="00405A10" w:rsidRPr="00DB4C90" w:rsidRDefault="00405A10" w:rsidP="006C2405">
      <w:pPr>
        <w:widowControl w:val="0"/>
        <w:spacing w:after="0" w:line="240" w:lineRule="auto"/>
        <w:ind w:right="160" w:firstLine="426"/>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6.1.</w:t>
      </w:r>
      <w:r w:rsidRPr="00DB4C90">
        <w:rPr>
          <w:rFonts w:ascii="Times New Roman" w:eastAsia="Times New Roman" w:hAnsi="Times New Roman" w:cs="Times New Roman"/>
          <w:color w:val="000000"/>
          <w:sz w:val="26"/>
          <w:szCs w:val="26"/>
          <w:lang w:eastAsia="ru-RU" w:bidi="ru-RU"/>
        </w:rPr>
        <w:t>осмотр дворовой территории, предлагаемой к благоустройству, совместно с</w:t>
      </w:r>
    </w:p>
    <w:p w14:paraId="6F4992CC" w14:textId="77777777" w:rsidR="00405A10" w:rsidRPr="00DB4C90" w:rsidRDefault="00405A10" w:rsidP="006C2405">
      <w:pPr>
        <w:widowControl w:val="0"/>
        <w:tabs>
          <w:tab w:val="left" w:pos="8647"/>
        </w:tabs>
        <w:spacing w:after="0" w:line="240" w:lineRule="auto"/>
        <w:ind w:firstLine="426"/>
        <w:jc w:val="both"/>
        <w:rPr>
          <w:rFonts w:ascii="Times New Roman" w:eastAsia="Times New Roman" w:hAnsi="Times New Roman" w:cs="Times New Roman"/>
          <w:color w:val="000000"/>
          <w:sz w:val="26"/>
          <w:szCs w:val="26"/>
          <w:lang w:eastAsia="ru-RU" w:bidi="ru-RU"/>
        </w:rPr>
      </w:pPr>
      <w:r w:rsidRPr="00DB4C90">
        <w:rPr>
          <w:rFonts w:ascii="Times New Roman" w:eastAsia="Times New Roman" w:hAnsi="Times New Roman" w:cs="Times New Roman"/>
          <w:color w:val="000000"/>
          <w:sz w:val="26"/>
          <w:szCs w:val="26"/>
          <w:lang w:eastAsia="ru-RU" w:bidi="ru-RU"/>
        </w:rPr>
        <w:t>представителем заинтересованных лиц;</w:t>
      </w:r>
      <w:r w:rsidRPr="00DB4C90">
        <w:rPr>
          <w:rFonts w:ascii="Times New Roman" w:eastAsia="Times New Roman" w:hAnsi="Times New Roman" w:cs="Times New Roman"/>
          <w:color w:val="000000"/>
          <w:sz w:val="26"/>
          <w:szCs w:val="26"/>
          <w:lang w:eastAsia="ru-RU" w:bidi="ru-RU"/>
        </w:rPr>
        <w:tab/>
      </w:r>
    </w:p>
    <w:p w14:paraId="7491865B" w14:textId="77777777" w:rsidR="00405A10" w:rsidRPr="00DB4C90" w:rsidRDefault="00405A10" w:rsidP="006C2405">
      <w:pPr>
        <w:widowControl w:val="0"/>
        <w:tabs>
          <w:tab w:val="left" w:pos="1304"/>
        </w:tabs>
        <w:spacing w:after="0" w:line="240" w:lineRule="auto"/>
        <w:ind w:firstLine="426"/>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color w:val="000000"/>
          <w:sz w:val="26"/>
          <w:szCs w:val="26"/>
          <w:lang w:eastAsia="ru-RU" w:bidi="ru-RU"/>
        </w:rPr>
        <w:t>6.2.разработка дизайн - проекта;</w:t>
      </w:r>
    </w:p>
    <w:p w14:paraId="0DDC40C8" w14:textId="77777777" w:rsidR="00405A10" w:rsidRPr="00DB4C90" w:rsidRDefault="00405A10" w:rsidP="006C2405">
      <w:pPr>
        <w:widowControl w:val="0"/>
        <w:tabs>
          <w:tab w:val="left" w:pos="1304"/>
        </w:tabs>
        <w:spacing w:after="0" w:line="240" w:lineRule="auto"/>
        <w:ind w:firstLine="426"/>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6.3.</w:t>
      </w:r>
      <w:r w:rsidRPr="00DB4C90">
        <w:rPr>
          <w:rFonts w:ascii="Times New Roman" w:eastAsia="Times New Roman" w:hAnsi="Times New Roman" w:cs="Times New Roman"/>
          <w:color w:val="000000"/>
          <w:sz w:val="26"/>
          <w:szCs w:val="26"/>
          <w:lang w:eastAsia="ru-RU" w:bidi="ru-RU"/>
        </w:rPr>
        <w:t>согласование дизайн -проекта благоустройства дворовой территории с представителем заинтересованных лиц;</w:t>
      </w:r>
    </w:p>
    <w:p w14:paraId="55ADE58A" w14:textId="77777777" w:rsidR="00405A10" w:rsidRPr="00DB4C90" w:rsidRDefault="00405A10" w:rsidP="006C2405">
      <w:pPr>
        <w:widowControl w:val="0"/>
        <w:tabs>
          <w:tab w:val="left" w:pos="1304"/>
        </w:tabs>
        <w:spacing w:after="0" w:line="240" w:lineRule="auto"/>
        <w:ind w:firstLine="426"/>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 xml:space="preserve">6.4.утверждение дизайн -проекта общественной муниципальной комиссией. </w:t>
      </w:r>
    </w:p>
    <w:p w14:paraId="0B4BB168" w14:textId="77777777" w:rsidR="00405A10" w:rsidRPr="00DB4C90" w:rsidRDefault="00405A10" w:rsidP="006C2405">
      <w:pPr>
        <w:widowControl w:val="0"/>
        <w:tabs>
          <w:tab w:val="left" w:pos="1304"/>
        </w:tabs>
        <w:spacing w:after="0" w:line="240" w:lineRule="auto"/>
        <w:ind w:firstLine="426"/>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7. Представитель заинтересованных лиц обязан рассмотреть</w:t>
      </w:r>
      <w:r w:rsidRPr="00DB4C90">
        <w:rPr>
          <w:rFonts w:ascii="Times New Roman" w:eastAsia="Times New Roman" w:hAnsi="Times New Roman" w:cs="Times New Roman"/>
          <w:color w:val="000000"/>
          <w:sz w:val="26"/>
          <w:szCs w:val="26"/>
          <w:lang w:eastAsia="ru-RU" w:bidi="ru-RU"/>
        </w:rPr>
        <w:t xml:space="preserve"> представленный дизайн -проект в срок не превышающий двух календарных дней с момента его получения и представить в администрацию Нижнегорского сельского поселения согласованный дизайн -проект или мотивированные замечания.</w:t>
      </w:r>
    </w:p>
    <w:p w14:paraId="71E1A730" w14:textId="77777777" w:rsidR="00405A10" w:rsidRPr="00DB4C90" w:rsidRDefault="00405A10" w:rsidP="006C2405">
      <w:pPr>
        <w:widowControl w:val="0"/>
        <w:spacing w:after="0" w:line="240" w:lineRule="auto"/>
        <w:ind w:right="160" w:firstLine="426"/>
        <w:jc w:val="both"/>
        <w:rPr>
          <w:rFonts w:ascii="Times New Roman" w:eastAsia="Times New Roman" w:hAnsi="Times New Roman" w:cs="Times New Roman"/>
          <w:color w:val="000000"/>
          <w:sz w:val="26"/>
          <w:szCs w:val="26"/>
          <w:lang w:eastAsia="ru-RU" w:bidi="ru-RU"/>
        </w:rPr>
      </w:pPr>
      <w:r w:rsidRPr="00DB4C90">
        <w:rPr>
          <w:rFonts w:ascii="Times New Roman" w:eastAsia="Times New Roman" w:hAnsi="Times New Roman" w:cs="Times New Roman"/>
          <w:color w:val="000000"/>
          <w:sz w:val="26"/>
          <w:szCs w:val="26"/>
          <w:lang w:eastAsia="ru-RU" w:bidi="ru-RU"/>
        </w:rPr>
        <w:t>В случае не урегулирования замечаний, администрация Нижнегорского сельского поселения передает 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 – проекту.</w:t>
      </w:r>
    </w:p>
    <w:p w14:paraId="78D7D66B" w14:textId="77777777" w:rsidR="00405A10" w:rsidRPr="00DB4C90" w:rsidRDefault="00405A10" w:rsidP="006C2405">
      <w:pPr>
        <w:widowControl w:val="0"/>
        <w:spacing w:after="0" w:line="240" w:lineRule="auto"/>
        <w:ind w:right="160" w:firstLine="426"/>
        <w:jc w:val="both"/>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color w:val="000000"/>
          <w:sz w:val="26"/>
          <w:szCs w:val="26"/>
          <w:lang w:eastAsia="ru-RU" w:bidi="ru-RU"/>
        </w:rPr>
        <w:t>8. Дизайн – проект утверждается общественной муниципальной комиссией, решение об утверждении оформляется в виде протокола заседания комиссии.</w:t>
      </w:r>
    </w:p>
    <w:p w14:paraId="0B49BBFD" w14:textId="77777777" w:rsidR="00405A10" w:rsidRPr="00DB4C90" w:rsidRDefault="00405A10" w:rsidP="006C2405">
      <w:pPr>
        <w:widowControl w:val="0"/>
        <w:spacing w:after="0" w:line="240" w:lineRule="auto"/>
        <w:ind w:firstLine="426"/>
        <w:rPr>
          <w:rFonts w:ascii="Times New Roman" w:eastAsia="Arial Unicode MS" w:hAnsi="Times New Roman" w:cs="Times New Roman"/>
          <w:color w:val="000000"/>
          <w:sz w:val="26"/>
          <w:szCs w:val="26"/>
          <w:lang w:eastAsia="ru-RU" w:bidi="ru-RU"/>
        </w:rPr>
      </w:pPr>
    </w:p>
    <w:p w14:paraId="26BD88CB" w14:textId="77777777" w:rsidR="00405A10" w:rsidRPr="00DB4C90" w:rsidRDefault="00405A10" w:rsidP="006C2405">
      <w:pPr>
        <w:widowControl w:val="0"/>
        <w:spacing w:after="0" w:line="240" w:lineRule="auto"/>
        <w:ind w:firstLine="426"/>
        <w:rPr>
          <w:rFonts w:ascii="Times New Roman" w:eastAsia="Arial Unicode MS" w:hAnsi="Times New Roman" w:cs="Times New Roman"/>
          <w:color w:val="000000"/>
          <w:sz w:val="26"/>
          <w:szCs w:val="26"/>
          <w:lang w:eastAsia="ru-RU" w:bidi="ru-RU"/>
        </w:rPr>
      </w:pPr>
    </w:p>
    <w:p w14:paraId="503589D8" w14:textId="77777777" w:rsidR="00405A10" w:rsidRPr="00DB4C90" w:rsidRDefault="00405A10" w:rsidP="006C2405">
      <w:pPr>
        <w:widowControl w:val="0"/>
        <w:spacing w:after="0" w:line="240" w:lineRule="auto"/>
        <w:ind w:firstLine="426"/>
        <w:rPr>
          <w:rFonts w:ascii="Times New Roman" w:eastAsia="Arial Unicode MS" w:hAnsi="Times New Roman" w:cs="Times New Roman"/>
          <w:color w:val="000000"/>
          <w:sz w:val="26"/>
          <w:szCs w:val="26"/>
          <w:lang w:eastAsia="ru-RU" w:bidi="ru-RU"/>
        </w:rPr>
      </w:pPr>
    </w:p>
    <w:p w14:paraId="30F602DB" w14:textId="77777777" w:rsidR="00405A10" w:rsidRPr="00DB4C90" w:rsidRDefault="00405A10" w:rsidP="006C2405">
      <w:pPr>
        <w:widowControl w:val="0"/>
        <w:spacing w:after="0" w:line="240" w:lineRule="auto"/>
        <w:ind w:firstLine="426"/>
        <w:rPr>
          <w:rFonts w:ascii="Times New Roman" w:eastAsia="Arial Unicode MS" w:hAnsi="Times New Roman" w:cs="Times New Roman"/>
          <w:color w:val="000000"/>
          <w:sz w:val="26"/>
          <w:szCs w:val="26"/>
          <w:lang w:eastAsia="ru-RU" w:bidi="ru-RU"/>
        </w:rPr>
      </w:pPr>
    </w:p>
    <w:p w14:paraId="68D847CC" w14:textId="77777777" w:rsidR="00405A10" w:rsidRPr="00DB4C90" w:rsidRDefault="00405A10" w:rsidP="006C2405">
      <w:pPr>
        <w:widowControl w:val="0"/>
        <w:spacing w:after="0" w:line="240" w:lineRule="auto"/>
        <w:ind w:firstLine="426"/>
        <w:rPr>
          <w:rFonts w:ascii="Times New Roman" w:eastAsia="Arial Unicode MS" w:hAnsi="Times New Roman" w:cs="Times New Roman"/>
          <w:color w:val="000000"/>
          <w:sz w:val="26"/>
          <w:szCs w:val="26"/>
          <w:lang w:eastAsia="ru-RU" w:bidi="ru-RU"/>
        </w:rPr>
      </w:pPr>
    </w:p>
    <w:p w14:paraId="4C475ECF" w14:textId="77777777" w:rsidR="00405A10" w:rsidRPr="00DB4C90" w:rsidRDefault="00405A10" w:rsidP="006C2405">
      <w:pPr>
        <w:widowControl w:val="0"/>
        <w:spacing w:after="0" w:line="240" w:lineRule="auto"/>
        <w:ind w:firstLine="426"/>
        <w:rPr>
          <w:rFonts w:ascii="Times New Roman" w:eastAsia="Arial Unicode MS" w:hAnsi="Times New Roman" w:cs="Times New Roman"/>
          <w:color w:val="000000"/>
          <w:sz w:val="26"/>
          <w:szCs w:val="26"/>
          <w:lang w:eastAsia="ru-RU" w:bidi="ru-RU"/>
        </w:rPr>
      </w:pPr>
    </w:p>
    <w:p w14:paraId="690D1525" w14:textId="77777777" w:rsidR="00405A10" w:rsidRPr="00DB4C90" w:rsidRDefault="00405A10" w:rsidP="006C2405">
      <w:pPr>
        <w:widowControl w:val="0"/>
        <w:spacing w:after="0" w:line="240" w:lineRule="auto"/>
        <w:ind w:firstLine="426"/>
        <w:rPr>
          <w:rFonts w:ascii="Times New Roman" w:eastAsia="Arial Unicode MS" w:hAnsi="Times New Roman" w:cs="Times New Roman"/>
          <w:color w:val="000000"/>
          <w:sz w:val="26"/>
          <w:szCs w:val="26"/>
          <w:lang w:eastAsia="ru-RU" w:bidi="ru-RU"/>
        </w:rPr>
      </w:pPr>
    </w:p>
    <w:p w14:paraId="35F12680" w14:textId="77777777" w:rsidR="00405A10" w:rsidRPr="00DB4C90" w:rsidRDefault="00405A10" w:rsidP="006C2405">
      <w:pPr>
        <w:widowControl w:val="0"/>
        <w:spacing w:after="0" w:line="240" w:lineRule="auto"/>
        <w:ind w:firstLine="426"/>
        <w:rPr>
          <w:rFonts w:ascii="Times New Roman" w:eastAsia="Arial Unicode MS" w:hAnsi="Times New Roman" w:cs="Times New Roman"/>
          <w:color w:val="000000"/>
          <w:sz w:val="26"/>
          <w:szCs w:val="26"/>
          <w:lang w:eastAsia="ru-RU" w:bidi="ru-RU"/>
        </w:rPr>
      </w:pPr>
    </w:p>
    <w:p w14:paraId="7F5ED237" w14:textId="77777777" w:rsidR="00405A10" w:rsidRPr="00DB4C90" w:rsidRDefault="00405A10" w:rsidP="006C2405">
      <w:pPr>
        <w:widowControl w:val="0"/>
        <w:spacing w:after="0" w:line="240" w:lineRule="auto"/>
        <w:ind w:firstLine="426"/>
        <w:rPr>
          <w:rFonts w:ascii="Times New Roman" w:eastAsia="Arial Unicode MS" w:hAnsi="Times New Roman" w:cs="Times New Roman"/>
          <w:color w:val="000000"/>
          <w:sz w:val="26"/>
          <w:szCs w:val="26"/>
          <w:lang w:eastAsia="ru-RU" w:bidi="ru-RU"/>
        </w:rPr>
      </w:pPr>
    </w:p>
    <w:p w14:paraId="73B38063" w14:textId="77777777" w:rsidR="00405A10" w:rsidRPr="00DB4C90" w:rsidRDefault="00405A10" w:rsidP="006C2405">
      <w:pPr>
        <w:widowControl w:val="0"/>
        <w:spacing w:after="0" w:line="240" w:lineRule="auto"/>
        <w:ind w:firstLine="426"/>
        <w:rPr>
          <w:rFonts w:ascii="Times New Roman" w:eastAsia="Arial Unicode MS" w:hAnsi="Times New Roman" w:cs="Times New Roman"/>
          <w:color w:val="000000"/>
          <w:sz w:val="26"/>
          <w:szCs w:val="26"/>
          <w:lang w:eastAsia="ru-RU" w:bidi="ru-RU"/>
        </w:rPr>
      </w:pPr>
    </w:p>
    <w:p w14:paraId="48515245" w14:textId="77777777" w:rsidR="00405A10" w:rsidRPr="00DB4C90" w:rsidRDefault="00405A10" w:rsidP="006C2405">
      <w:pPr>
        <w:widowControl w:val="0"/>
        <w:spacing w:after="0" w:line="240" w:lineRule="auto"/>
        <w:ind w:firstLine="426"/>
        <w:rPr>
          <w:rFonts w:ascii="Times New Roman" w:eastAsia="Arial Unicode MS" w:hAnsi="Times New Roman" w:cs="Times New Roman"/>
          <w:color w:val="000000"/>
          <w:sz w:val="26"/>
          <w:szCs w:val="26"/>
          <w:lang w:eastAsia="ru-RU" w:bidi="ru-RU"/>
        </w:rPr>
      </w:pPr>
    </w:p>
    <w:p w14:paraId="72CE0817" w14:textId="77777777" w:rsidR="00405A10" w:rsidRPr="00DB4C90" w:rsidRDefault="00405A10" w:rsidP="006C2405">
      <w:pPr>
        <w:widowControl w:val="0"/>
        <w:spacing w:after="0" w:line="240" w:lineRule="auto"/>
        <w:ind w:firstLine="426"/>
        <w:rPr>
          <w:rFonts w:ascii="Times New Roman" w:eastAsia="Arial Unicode MS" w:hAnsi="Times New Roman" w:cs="Times New Roman"/>
          <w:color w:val="000000"/>
          <w:sz w:val="26"/>
          <w:szCs w:val="26"/>
          <w:lang w:eastAsia="ru-RU" w:bidi="ru-RU"/>
        </w:rPr>
      </w:pPr>
    </w:p>
    <w:p w14:paraId="65195131" w14:textId="77777777" w:rsidR="00405A10" w:rsidRPr="00DB4C90" w:rsidRDefault="00405A10" w:rsidP="006C2405">
      <w:pPr>
        <w:widowControl w:val="0"/>
        <w:spacing w:after="0" w:line="240" w:lineRule="auto"/>
        <w:ind w:firstLine="426"/>
        <w:rPr>
          <w:rFonts w:ascii="Times New Roman" w:eastAsia="Arial Unicode MS" w:hAnsi="Times New Roman" w:cs="Times New Roman"/>
          <w:color w:val="000000"/>
          <w:sz w:val="26"/>
          <w:szCs w:val="26"/>
          <w:lang w:eastAsia="ru-RU" w:bidi="ru-RU"/>
        </w:rPr>
      </w:pPr>
    </w:p>
    <w:p w14:paraId="174CA1F1" w14:textId="77777777" w:rsidR="00405A10" w:rsidRPr="00DB4C90" w:rsidRDefault="00405A10" w:rsidP="006C2405">
      <w:pPr>
        <w:widowControl w:val="0"/>
        <w:spacing w:after="0" w:line="240" w:lineRule="auto"/>
        <w:rPr>
          <w:rFonts w:ascii="Times New Roman" w:eastAsia="Arial Unicode MS" w:hAnsi="Times New Roman" w:cs="Times New Roman"/>
          <w:color w:val="000000"/>
          <w:sz w:val="26"/>
          <w:szCs w:val="26"/>
          <w:lang w:eastAsia="ru-RU" w:bidi="ru-RU"/>
        </w:rPr>
      </w:pPr>
    </w:p>
    <w:p w14:paraId="71ED458F" w14:textId="77777777" w:rsidR="00405A10" w:rsidRPr="00DB4C90" w:rsidRDefault="00405A10" w:rsidP="006C2405">
      <w:pPr>
        <w:widowControl w:val="0"/>
        <w:spacing w:after="0" w:line="240" w:lineRule="auto"/>
        <w:rPr>
          <w:rFonts w:ascii="Times New Roman" w:eastAsia="Arial Unicode MS" w:hAnsi="Times New Roman" w:cs="Times New Roman"/>
          <w:color w:val="000000"/>
          <w:sz w:val="26"/>
          <w:szCs w:val="26"/>
          <w:lang w:eastAsia="ru-RU" w:bidi="ru-RU"/>
        </w:rPr>
      </w:pPr>
    </w:p>
    <w:p w14:paraId="369262D4" w14:textId="77777777" w:rsidR="00405A10" w:rsidRPr="00DB4C90" w:rsidRDefault="00405A10" w:rsidP="006C2405">
      <w:pPr>
        <w:widowControl w:val="0"/>
        <w:spacing w:after="0" w:line="240" w:lineRule="auto"/>
        <w:rPr>
          <w:rFonts w:ascii="Times New Roman" w:eastAsia="Arial Unicode MS" w:hAnsi="Times New Roman" w:cs="Times New Roman"/>
          <w:color w:val="000000"/>
          <w:sz w:val="26"/>
          <w:szCs w:val="26"/>
          <w:lang w:eastAsia="ru-RU" w:bidi="ru-RU"/>
        </w:rPr>
      </w:pPr>
    </w:p>
    <w:p w14:paraId="28E63DCD" w14:textId="77777777" w:rsidR="00405A10" w:rsidRPr="00DB4C90" w:rsidRDefault="00405A10" w:rsidP="006C2405">
      <w:pPr>
        <w:widowControl w:val="0"/>
        <w:spacing w:after="0" w:line="240" w:lineRule="auto"/>
        <w:rPr>
          <w:rFonts w:ascii="Times New Roman" w:eastAsia="Arial Unicode MS" w:hAnsi="Times New Roman" w:cs="Times New Roman"/>
          <w:color w:val="000000"/>
          <w:sz w:val="26"/>
          <w:szCs w:val="26"/>
          <w:lang w:eastAsia="ru-RU" w:bidi="ru-RU"/>
        </w:rPr>
      </w:pPr>
    </w:p>
    <w:p w14:paraId="23DDB2B2" w14:textId="77777777" w:rsidR="00405A10" w:rsidRPr="00DB4C90" w:rsidRDefault="00405A10" w:rsidP="006C2405">
      <w:pPr>
        <w:widowControl w:val="0"/>
        <w:spacing w:after="0" w:line="240" w:lineRule="auto"/>
        <w:rPr>
          <w:rFonts w:ascii="Times New Roman" w:eastAsia="Arial Unicode MS" w:hAnsi="Times New Roman" w:cs="Times New Roman"/>
          <w:color w:val="000000"/>
          <w:sz w:val="26"/>
          <w:szCs w:val="26"/>
          <w:lang w:eastAsia="ru-RU" w:bidi="ru-RU"/>
        </w:rPr>
      </w:pPr>
    </w:p>
    <w:p w14:paraId="0B1D2C9C" w14:textId="77777777" w:rsidR="00405A10" w:rsidRPr="00DB4C90" w:rsidRDefault="00405A10" w:rsidP="006C2405">
      <w:pPr>
        <w:widowControl w:val="0"/>
        <w:spacing w:after="0" w:line="240" w:lineRule="auto"/>
        <w:rPr>
          <w:rFonts w:ascii="Times New Roman" w:eastAsia="Arial Unicode MS" w:hAnsi="Times New Roman" w:cs="Times New Roman"/>
          <w:color w:val="000000"/>
          <w:sz w:val="26"/>
          <w:szCs w:val="26"/>
          <w:lang w:eastAsia="ru-RU" w:bidi="ru-RU"/>
        </w:rPr>
      </w:pPr>
    </w:p>
    <w:p w14:paraId="79451D42" w14:textId="77777777" w:rsidR="00405A10" w:rsidRPr="00DB4C90" w:rsidRDefault="00405A10" w:rsidP="00DB4C90">
      <w:pPr>
        <w:widowControl w:val="0"/>
        <w:spacing w:after="0" w:line="240" w:lineRule="auto"/>
        <w:rPr>
          <w:rFonts w:ascii="Times New Roman" w:eastAsia="Arial Unicode MS" w:hAnsi="Times New Roman" w:cs="Times New Roman"/>
          <w:color w:val="000000"/>
          <w:sz w:val="26"/>
          <w:szCs w:val="26"/>
          <w:lang w:eastAsia="ru-RU" w:bidi="ru-RU"/>
        </w:rPr>
      </w:pPr>
    </w:p>
    <w:p w14:paraId="3676ABA7" w14:textId="77777777" w:rsidR="00405A10" w:rsidRPr="00DB4C90" w:rsidRDefault="00405A10" w:rsidP="00DB4C90">
      <w:pPr>
        <w:widowControl w:val="0"/>
        <w:spacing w:after="0" w:line="240" w:lineRule="auto"/>
        <w:ind w:left="3969" w:right="160"/>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br w:type="page"/>
      </w:r>
      <w:r w:rsidRPr="00DB4C90">
        <w:rPr>
          <w:rFonts w:ascii="Times New Roman" w:eastAsia="Times New Roman" w:hAnsi="Times New Roman" w:cs="Times New Roman"/>
          <w:sz w:val="26"/>
          <w:szCs w:val="26"/>
          <w:lang w:val="x-none" w:eastAsia="x-none"/>
        </w:rPr>
        <w:lastRenderedPageBreak/>
        <w:t xml:space="preserve">"Приложение 8 к Муниципальной программе </w:t>
      </w:r>
    </w:p>
    <w:p w14:paraId="01A3EFC7" w14:textId="77777777" w:rsidR="00405A10" w:rsidRPr="00DB4C90" w:rsidRDefault="00405A10" w:rsidP="00DB4C90">
      <w:pPr>
        <w:widowControl w:val="0"/>
        <w:spacing w:after="0" w:line="240" w:lineRule="auto"/>
        <w:ind w:left="3969" w:right="160"/>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«Формирование современной городской среды</w:t>
      </w:r>
    </w:p>
    <w:p w14:paraId="09324B0F" w14:textId="77777777" w:rsidR="00405A10" w:rsidRPr="00DB4C90" w:rsidRDefault="00405A10" w:rsidP="00DB4C90">
      <w:pPr>
        <w:widowControl w:val="0"/>
        <w:spacing w:after="0" w:line="240" w:lineRule="auto"/>
        <w:ind w:left="3969" w:right="160"/>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 xml:space="preserve"> муниципального образования Нижнегорское  сельское  поселение Нижнегорского района Республики Крым на 2019-2024 годы»</w:t>
      </w:r>
    </w:p>
    <w:p w14:paraId="697646E7" w14:textId="77777777" w:rsidR="00405A10" w:rsidRPr="00DB4C90" w:rsidRDefault="00405A10" w:rsidP="00DB4C90">
      <w:pPr>
        <w:widowControl w:val="0"/>
        <w:spacing w:after="0" w:line="240" w:lineRule="auto"/>
        <w:ind w:right="160"/>
        <w:jc w:val="right"/>
        <w:rPr>
          <w:rFonts w:ascii="Times New Roman" w:eastAsia="Times New Roman" w:hAnsi="Times New Roman" w:cs="Times New Roman"/>
          <w:sz w:val="26"/>
          <w:szCs w:val="26"/>
          <w:lang w:val="x-none" w:eastAsia="x-none"/>
        </w:rPr>
      </w:pPr>
    </w:p>
    <w:p w14:paraId="798B0A0E" w14:textId="77777777" w:rsidR="00405A10" w:rsidRPr="00DB4C90" w:rsidRDefault="00405A10" w:rsidP="00DB4C90">
      <w:pPr>
        <w:widowControl w:val="0"/>
        <w:autoSpaceDE w:val="0"/>
        <w:autoSpaceDN w:val="0"/>
        <w:spacing w:after="0" w:line="240" w:lineRule="auto"/>
        <w:ind w:right="-5" w:firstLine="4680"/>
        <w:rPr>
          <w:rFonts w:ascii="Times New Roman" w:eastAsia="Calibri" w:hAnsi="Times New Roman" w:cs="Times New Roman"/>
          <w:sz w:val="26"/>
          <w:szCs w:val="26"/>
          <w:lang w:val="x-none" w:eastAsia="x-none"/>
        </w:rPr>
      </w:pPr>
    </w:p>
    <w:p w14:paraId="660DC673" w14:textId="77777777" w:rsidR="00405A10" w:rsidRPr="00DB4C90" w:rsidRDefault="00405A10" w:rsidP="00DB4C90">
      <w:pPr>
        <w:widowControl w:val="0"/>
        <w:autoSpaceDE w:val="0"/>
        <w:autoSpaceDN w:val="0"/>
        <w:spacing w:after="0" w:line="240" w:lineRule="auto"/>
        <w:ind w:right="-5"/>
        <w:jc w:val="center"/>
        <w:outlineLvl w:val="0"/>
        <w:rPr>
          <w:rFonts w:ascii="Times New Roman" w:eastAsia="Calibri" w:hAnsi="Times New Roman" w:cs="Times New Roman"/>
          <w:b/>
          <w:bCs/>
          <w:sz w:val="26"/>
          <w:szCs w:val="26"/>
          <w:lang w:val="x-none" w:eastAsia="x-none"/>
        </w:rPr>
      </w:pPr>
      <w:r w:rsidRPr="00DB4C90">
        <w:rPr>
          <w:rFonts w:ascii="Times New Roman" w:eastAsia="Calibri" w:hAnsi="Times New Roman" w:cs="Times New Roman"/>
          <w:b/>
          <w:bCs/>
          <w:sz w:val="26"/>
          <w:szCs w:val="26"/>
          <w:lang w:val="x-none" w:eastAsia="x-none"/>
        </w:rPr>
        <w:t>Адресный перечень дворовых территорий многоквартирных домов, нуждающихся в благоустройстве</w:t>
      </w:r>
    </w:p>
    <w:p w14:paraId="39832449" w14:textId="77777777" w:rsidR="00405A10" w:rsidRPr="00DB4C90" w:rsidRDefault="00405A10" w:rsidP="00DB4C90">
      <w:pPr>
        <w:widowControl w:val="0"/>
        <w:autoSpaceDE w:val="0"/>
        <w:autoSpaceDN w:val="0"/>
        <w:spacing w:after="0" w:line="240" w:lineRule="auto"/>
        <w:ind w:right="-5"/>
        <w:jc w:val="center"/>
        <w:outlineLvl w:val="0"/>
        <w:rPr>
          <w:rFonts w:ascii="Times New Roman" w:eastAsia="Calibri" w:hAnsi="Times New Roman" w:cs="Times New Roman"/>
          <w:b/>
          <w:bCs/>
          <w:sz w:val="26"/>
          <w:szCs w:val="26"/>
          <w:lang w:val="x-none" w:eastAsia="x-none"/>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244"/>
        <w:gridCol w:w="3402"/>
        <w:gridCol w:w="1125"/>
      </w:tblGrid>
      <w:tr w:rsidR="00405A10" w:rsidRPr="00DB4C90" w14:paraId="7A209535" w14:textId="77777777" w:rsidTr="00BB3AD4">
        <w:trPr>
          <w:trHeight w:val="553"/>
        </w:trPr>
        <w:tc>
          <w:tcPr>
            <w:tcW w:w="534" w:type="dxa"/>
          </w:tcPr>
          <w:p w14:paraId="7713DDAE" w14:textId="77777777" w:rsidR="00405A10" w:rsidRPr="00DB4C90" w:rsidRDefault="00405A10" w:rsidP="00DB4C90">
            <w:pPr>
              <w:widowControl w:val="0"/>
              <w:autoSpaceDE w:val="0"/>
              <w:autoSpaceDN w:val="0"/>
              <w:spacing w:after="0" w:line="240" w:lineRule="auto"/>
              <w:rPr>
                <w:rFonts w:ascii="Times New Roman" w:eastAsia="Calibri" w:hAnsi="Times New Roman" w:cs="Times New Roman"/>
                <w:sz w:val="26"/>
                <w:szCs w:val="26"/>
                <w:lang w:eastAsia="ru-RU"/>
              </w:rPr>
            </w:pPr>
            <w:r w:rsidRPr="00DB4C90">
              <w:rPr>
                <w:rFonts w:ascii="Times New Roman" w:eastAsia="Calibri" w:hAnsi="Times New Roman" w:cs="Times New Roman"/>
                <w:sz w:val="26"/>
                <w:szCs w:val="26"/>
                <w:lang w:eastAsia="ru-RU"/>
              </w:rPr>
              <w:t>№</w:t>
            </w:r>
          </w:p>
          <w:p w14:paraId="502C6242" w14:textId="77777777" w:rsidR="00405A10" w:rsidRPr="00DB4C90" w:rsidRDefault="00405A10" w:rsidP="00DB4C90">
            <w:pPr>
              <w:widowControl w:val="0"/>
              <w:autoSpaceDE w:val="0"/>
              <w:autoSpaceDN w:val="0"/>
              <w:spacing w:after="0" w:line="240" w:lineRule="auto"/>
              <w:rPr>
                <w:rFonts w:ascii="Times New Roman" w:eastAsia="Calibri" w:hAnsi="Times New Roman" w:cs="Times New Roman"/>
                <w:sz w:val="26"/>
                <w:szCs w:val="26"/>
                <w:lang w:eastAsia="ru-RU"/>
              </w:rPr>
            </w:pPr>
            <w:r w:rsidRPr="00DB4C90">
              <w:rPr>
                <w:rFonts w:ascii="Times New Roman" w:eastAsia="Calibri" w:hAnsi="Times New Roman" w:cs="Times New Roman"/>
                <w:sz w:val="26"/>
                <w:szCs w:val="26"/>
                <w:lang w:eastAsia="ru-RU"/>
              </w:rPr>
              <w:t>п/п</w:t>
            </w:r>
          </w:p>
        </w:tc>
        <w:tc>
          <w:tcPr>
            <w:tcW w:w="5244" w:type="dxa"/>
          </w:tcPr>
          <w:p w14:paraId="51C2562B" w14:textId="77777777" w:rsidR="00405A10" w:rsidRPr="00DB4C90" w:rsidRDefault="00405A10" w:rsidP="00DB4C90">
            <w:pPr>
              <w:widowControl w:val="0"/>
              <w:autoSpaceDE w:val="0"/>
              <w:autoSpaceDN w:val="0"/>
              <w:spacing w:after="0" w:line="240" w:lineRule="auto"/>
              <w:ind w:right="99"/>
              <w:rPr>
                <w:rFonts w:ascii="Times New Roman" w:eastAsia="Calibri" w:hAnsi="Times New Roman" w:cs="Times New Roman"/>
                <w:sz w:val="26"/>
                <w:szCs w:val="26"/>
                <w:lang w:eastAsia="ru-RU"/>
              </w:rPr>
            </w:pPr>
            <w:r w:rsidRPr="00DB4C90">
              <w:rPr>
                <w:rFonts w:ascii="Times New Roman" w:eastAsia="Calibri" w:hAnsi="Times New Roman" w:cs="Times New Roman"/>
                <w:sz w:val="26"/>
                <w:szCs w:val="26"/>
                <w:lang w:eastAsia="ru-RU"/>
              </w:rPr>
              <w:t>Адрес дворовой территории многоквартирного</w:t>
            </w:r>
          </w:p>
          <w:p w14:paraId="27708172" w14:textId="77777777" w:rsidR="00405A10" w:rsidRPr="00DB4C90" w:rsidRDefault="00405A10" w:rsidP="00DB4C90">
            <w:pPr>
              <w:widowControl w:val="0"/>
              <w:autoSpaceDE w:val="0"/>
              <w:autoSpaceDN w:val="0"/>
              <w:spacing w:after="0" w:line="240" w:lineRule="auto"/>
              <w:ind w:right="97"/>
              <w:rPr>
                <w:rFonts w:ascii="Times New Roman" w:eastAsia="Calibri" w:hAnsi="Times New Roman" w:cs="Times New Roman"/>
                <w:sz w:val="26"/>
                <w:szCs w:val="26"/>
                <w:lang w:eastAsia="ru-RU"/>
              </w:rPr>
            </w:pPr>
            <w:r w:rsidRPr="00DB4C90">
              <w:rPr>
                <w:rFonts w:ascii="Times New Roman" w:eastAsia="Calibri" w:hAnsi="Times New Roman" w:cs="Times New Roman"/>
                <w:sz w:val="26"/>
                <w:szCs w:val="26"/>
                <w:lang w:eastAsia="ru-RU"/>
              </w:rPr>
              <w:t>дома, нуждающейся в благоустройстве</w:t>
            </w:r>
          </w:p>
        </w:tc>
        <w:tc>
          <w:tcPr>
            <w:tcW w:w="3402" w:type="dxa"/>
          </w:tcPr>
          <w:p w14:paraId="2222B361" w14:textId="77777777" w:rsidR="00405A10" w:rsidRPr="00DB4C90" w:rsidRDefault="00405A10" w:rsidP="00DB4C90">
            <w:pPr>
              <w:widowControl w:val="0"/>
              <w:autoSpaceDE w:val="0"/>
              <w:autoSpaceDN w:val="0"/>
              <w:spacing w:after="0" w:line="240" w:lineRule="auto"/>
              <w:ind w:right="97"/>
              <w:rPr>
                <w:rFonts w:ascii="Times New Roman" w:eastAsia="Calibri" w:hAnsi="Times New Roman" w:cs="Times New Roman"/>
                <w:sz w:val="26"/>
                <w:szCs w:val="26"/>
                <w:lang w:eastAsia="ru-RU"/>
              </w:rPr>
            </w:pPr>
            <w:r w:rsidRPr="00DB4C90">
              <w:rPr>
                <w:rFonts w:ascii="Times New Roman" w:eastAsia="Calibri" w:hAnsi="Times New Roman" w:cs="Times New Roman"/>
                <w:sz w:val="26"/>
                <w:szCs w:val="26"/>
                <w:lang w:eastAsia="ru-RU"/>
              </w:rPr>
              <w:t>Перечень видов работ, планируемых к выполнению</w:t>
            </w:r>
          </w:p>
        </w:tc>
        <w:tc>
          <w:tcPr>
            <w:tcW w:w="1125" w:type="dxa"/>
          </w:tcPr>
          <w:p w14:paraId="28485639" w14:textId="067E499E" w:rsidR="00405A10" w:rsidRPr="00DB4C90" w:rsidRDefault="00405A10" w:rsidP="00483ADB">
            <w:pPr>
              <w:widowControl w:val="0"/>
              <w:autoSpaceDE w:val="0"/>
              <w:autoSpaceDN w:val="0"/>
              <w:spacing w:after="0" w:line="240" w:lineRule="auto"/>
              <w:ind w:right="37"/>
              <w:rPr>
                <w:rFonts w:ascii="Times New Roman" w:eastAsia="Calibri" w:hAnsi="Times New Roman" w:cs="Times New Roman"/>
                <w:sz w:val="26"/>
                <w:szCs w:val="26"/>
                <w:lang w:eastAsia="ru-RU"/>
              </w:rPr>
            </w:pPr>
            <w:r w:rsidRPr="00DB4C90">
              <w:rPr>
                <w:rFonts w:ascii="Times New Roman" w:eastAsia="Calibri" w:hAnsi="Times New Roman" w:cs="Times New Roman"/>
                <w:sz w:val="26"/>
                <w:szCs w:val="26"/>
                <w:lang w:eastAsia="ru-RU"/>
              </w:rPr>
              <w:t>Год реализ</w:t>
            </w:r>
            <w:r w:rsidR="00483ADB">
              <w:rPr>
                <w:rFonts w:ascii="Times New Roman" w:eastAsia="Calibri" w:hAnsi="Times New Roman" w:cs="Times New Roman"/>
                <w:sz w:val="26"/>
                <w:szCs w:val="26"/>
                <w:lang w:eastAsia="ru-RU"/>
              </w:rPr>
              <w:t>а</w:t>
            </w:r>
            <w:r w:rsidRPr="00DB4C90">
              <w:rPr>
                <w:rFonts w:ascii="Times New Roman" w:eastAsia="Calibri" w:hAnsi="Times New Roman" w:cs="Times New Roman"/>
                <w:sz w:val="26"/>
                <w:szCs w:val="26"/>
                <w:lang w:eastAsia="ru-RU"/>
              </w:rPr>
              <w:t>ции</w:t>
            </w:r>
          </w:p>
        </w:tc>
      </w:tr>
      <w:tr w:rsidR="00483ADB" w:rsidRPr="00DB4C90" w14:paraId="4F17A6A9" w14:textId="77777777" w:rsidTr="00BB3AD4">
        <w:trPr>
          <w:trHeight w:val="275"/>
        </w:trPr>
        <w:tc>
          <w:tcPr>
            <w:tcW w:w="534" w:type="dxa"/>
          </w:tcPr>
          <w:p w14:paraId="4F08FD8D" w14:textId="77777777" w:rsidR="00483ADB" w:rsidRPr="00DB4C90" w:rsidRDefault="00483ADB" w:rsidP="00483ADB">
            <w:pPr>
              <w:widowControl w:val="0"/>
              <w:autoSpaceDE w:val="0"/>
              <w:autoSpaceDN w:val="0"/>
              <w:spacing w:after="0" w:line="240" w:lineRule="auto"/>
              <w:rPr>
                <w:rFonts w:ascii="Times New Roman" w:eastAsia="Calibri" w:hAnsi="Times New Roman" w:cs="Times New Roman"/>
                <w:sz w:val="26"/>
                <w:szCs w:val="26"/>
                <w:lang w:eastAsia="ru-RU"/>
              </w:rPr>
            </w:pPr>
            <w:r w:rsidRPr="00DB4C90">
              <w:rPr>
                <w:rFonts w:ascii="Times New Roman" w:eastAsia="Calibri" w:hAnsi="Times New Roman" w:cs="Times New Roman"/>
                <w:sz w:val="26"/>
                <w:szCs w:val="26"/>
                <w:lang w:eastAsia="ru-RU"/>
              </w:rPr>
              <w:t>1</w:t>
            </w:r>
          </w:p>
        </w:tc>
        <w:tc>
          <w:tcPr>
            <w:tcW w:w="5244" w:type="dxa"/>
            <w:vAlign w:val="bottom"/>
          </w:tcPr>
          <w:p w14:paraId="78B96956" w14:textId="7EE85EC5" w:rsidR="00483ADB" w:rsidRDefault="00483ADB" w:rsidP="00BB3AD4">
            <w:pPr>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ул. Гагарина, 1</w:t>
            </w:r>
            <w:r>
              <w:rPr>
                <w:rFonts w:ascii="Times New Roman" w:eastAsia="Arial Unicode MS" w:hAnsi="Times New Roman" w:cs="Times New Roman"/>
                <w:sz w:val="24"/>
                <w:szCs w:val="24"/>
                <w:lang w:eastAsia="ru-RU"/>
              </w:rPr>
              <w:t xml:space="preserve">;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Победы, 22</w:t>
            </w:r>
            <w:r>
              <w:rPr>
                <w:rFonts w:ascii="Times New Roman" w:eastAsia="Times New Roman" w:hAnsi="Times New Roman" w:cs="Times New Roman"/>
                <w:sz w:val="24"/>
                <w:szCs w:val="24"/>
                <w:lang w:eastAsia="ru-RU"/>
              </w:rPr>
              <w:t>;</w:t>
            </w:r>
            <w:r w:rsidRPr="00DB4C90">
              <w:rPr>
                <w:rFonts w:ascii="Times New Roman" w:eastAsia="Arial Unicode MS" w:hAnsi="Times New Roman" w:cs="Times New Roman"/>
                <w:sz w:val="24"/>
                <w:szCs w:val="24"/>
                <w:lang w:eastAsia="ru-RU"/>
              </w:rPr>
              <w:t xml:space="preserve"> ул. </w:t>
            </w:r>
            <w:r w:rsidRPr="00DB4C90">
              <w:rPr>
                <w:rFonts w:ascii="Times New Roman" w:eastAsia="Times New Roman" w:hAnsi="Times New Roman" w:cs="Times New Roman"/>
                <w:sz w:val="24"/>
                <w:szCs w:val="24"/>
                <w:lang w:eastAsia="ru-RU"/>
              </w:rPr>
              <w:t>Победы, 24</w:t>
            </w:r>
          </w:p>
          <w:p w14:paraId="7C0B0C56" w14:textId="3388B2F7" w:rsidR="00483ADB" w:rsidRDefault="00483ADB" w:rsidP="00BB3AD4">
            <w:pPr>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ул. Гагарина, 3</w:t>
            </w:r>
            <w:r>
              <w:rPr>
                <w:rFonts w:ascii="Times New Roman" w:eastAsia="Arial Unicode MS" w:hAnsi="Times New Roman" w:cs="Times New Roman"/>
                <w:sz w:val="24"/>
                <w:szCs w:val="24"/>
                <w:lang w:eastAsia="ru-RU"/>
              </w:rPr>
              <w:t xml:space="preserve">; </w:t>
            </w:r>
            <w:r w:rsidRPr="00DB4C90">
              <w:rPr>
                <w:rFonts w:ascii="Times New Roman" w:eastAsia="Arial Unicode MS" w:hAnsi="Times New Roman" w:cs="Times New Roman"/>
                <w:sz w:val="24"/>
                <w:szCs w:val="24"/>
                <w:lang w:eastAsia="ru-RU"/>
              </w:rPr>
              <w:t>ул. Гагарина, 5</w:t>
            </w:r>
            <w:r>
              <w:rPr>
                <w:rFonts w:ascii="Times New Roman" w:eastAsia="Times New Roman" w:hAnsi="Times New Roman" w:cs="Times New Roman"/>
                <w:sz w:val="24"/>
                <w:szCs w:val="24"/>
                <w:lang w:eastAsia="ru-RU"/>
              </w:rPr>
              <w:t>;</w:t>
            </w:r>
            <w:r w:rsidRPr="00DB4C90">
              <w:rPr>
                <w:rFonts w:ascii="Times New Roman" w:eastAsia="Arial Unicode MS" w:hAnsi="Times New Roman" w:cs="Times New Roman"/>
                <w:sz w:val="24"/>
                <w:szCs w:val="24"/>
                <w:lang w:eastAsia="ru-RU"/>
              </w:rPr>
              <w:t xml:space="preserve"> ул. Гагарина, 7а</w:t>
            </w:r>
          </w:p>
          <w:p w14:paraId="4EE5486F" w14:textId="1E4669E6" w:rsidR="00483ADB" w:rsidRDefault="00483ADB" w:rsidP="00BB3AD4">
            <w:pPr>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Гагарина, </w:t>
            </w:r>
            <w:r>
              <w:rPr>
                <w:rFonts w:ascii="Times New Roman" w:eastAsia="Arial Unicode MS" w:hAnsi="Times New Roman" w:cs="Times New Roman"/>
                <w:sz w:val="24"/>
                <w:szCs w:val="24"/>
                <w:lang w:eastAsia="ru-RU"/>
              </w:rPr>
              <w:t xml:space="preserve">9; </w:t>
            </w:r>
            <w:r w:rsidRPr="00DB4C90">
              <w:rPr>
                <w:rFonts w:ascii="Times New Roman" w:eastAsia="Arial Unicode MS" w:hAnsi="Times New Roman" w:cs="Times New Roman"/>
                <w:sz w:val="24"/>
                <w:szCs w:val="24"/>
                <w:lang w:eastAsia="ru-RU"/>
              </w:rPr>
              <w:t>ул. Гагарина, 11</w:t>
            </w:r>
          </w:p>
          <w:p w14:paraId="4D18BAA4" w14:textId="0E5970ED" w:rsidR="00483ADB" w:rsidRDefault="00483ADB" w:rsidP="00BB3AD4">
            <w:pPr>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ул. Гагарина, 1</w:t>
            </w:r>
            <w:r>
              <w:rPr>
                <w:rFonts w:ascii="Times New Roman" w:eastAsia="Arial Unicode MS" w:hAnsi="Times New Roman" w:cs="Times New Roman"/>
                <w:sz w:val="24"/>
                <w:szCs w:val="24"/>
                <w:lang w:eastAsia="ru-RU"/>
              </w:rPr>
              <w:t xml:space="preserve">0;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Гагарина, 12</w:t>
            </w:r>
            <w:r>
              <w:rPr>
                <w:rFonts w:ascii="Times New Roman" w:eastAsia="Times New Roman" w:hAnsi="Times New Roman" w:cs="Times New Roman"/>
                <w:sz w:val="24"/>
                <w:szCs w:val="24"/>
                <w:lang w:eastAsia="ru-RU"/>
              </w:rPr>
              <w:t>;</w:t>
            </w:r>
            <w:r w:rsidRPr="00DB4C90">
              <w:rPr>
                <w:rFonts w:ascii="Times New Roman" w:eastAsia="Arial Unicode MS" w:hAnsi="Times New Roman" w:cs="Times New Roman"/>
                <w:sz w:val="24"/>
                <w:szCs w:val="24"/>
                <w:lang w:eastAsia="ru-RU"/>
              </w:rPr>
              <w:t xml:space="preserve"> ул. Гагарина, 14</w:t>
            </w:r>
          </w:p>
          <w:p w14:paraId="48BD0A22" w14:textId="184DFBCF" w:rsidR="00483ADB" w:rsidRDefault="00483ADB" w:rsidP="00BB3AD4">
            <w:pPr>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ул. Гагарина, 1</w:t>
            </w:r>
            <w:r>
              <w:rPr>
                <w:rFonts w:ascii="Times New Roman" w:eastAsia="Arial Unicode MS" w:hAnsi="Times New Roman" w:cs="Times New Roman"/>
                <w:sz w:val="24"/>
                <w:szCs w:val="24"/>
                <w:lang w:eastAsia="ru-RU"/>
              </w:rPr>
              <w:t xml:space="preserve">7; </w:t>
            </w:r>
            <w:r w:rsidRPr="00DB4C90">
              <w:rPr>
                <w:rFonts w:ascii="Times New Roman" w:eastAsia="Arial Unicode MS" w:hAnsi="Times New Roman" w:cs="Times New Roman"/>
                <w:sz w:val="24"/>
                <w:szCs w:val="24"/>
                <w:lang w:eastAsia="ru-RU"/>
              </w:rPr>
              <w:t>ул. Гагарина, 19</w:t>
            </w:r>
          </w:p>
          <w:p w14:paraId="173A8B0D" w14:textId="02C1E129" w:rsidR="00483ADB" w:rsidRDefault="00483ADB" w:rsidP="00BB3AD4">
            <w:pPr>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 xml:space="preserve">Победы, </w:t>
            </w:r>
            <w:r>
              <w:rPr>
                <w:rFonts w:ascii="Times New Roman" w:eastAsia="Times New Roman" w:hAnsi="Times New Roman" w:cs="Times New Roman"/>
                <w:sz w:val="24"/>
                <w:szCs w:val="24"/>
                <w:lang w:eastAsia="ru-RU"/>
              </w:rPr>
              <w:t>5;</w:t>
            </w:r>
            <w:r w:rsidRPr="00DB4C90">
              <w:rPr>
                <w:rFonts w:ascii="Times New Roman" w:eastAsia="Arial Unicode MS" w:hAnsi="Times New Roman" w:cs="Times New Roman"/>
                <w:sz w:val="24"/>
                <w:szCs w:val="24"/>
                <w:lang w:eastAsia="ru-RU"/>
              </w:rPr>
              <w:t xml:space="preserve"> ул. </w:t>
            </w:r>
            <w:r w:rsidRPr="00DB4C90">
              <w:rPr>
                <w:rFonts w:ascii="Times New Roman" w:eastAsia="Times New Roman" w:hAnsi="Times New Roman" w:cs="Times New Roman"/>
                <w:sz w:val="24"/>
                <w:szCs w:val="24"/>
                <w:lang w:eastAsia="ru-RU"/>
              </w:rPr>
              <w:t xml:space="preserve">Победы, </w:t>
            </w:r>
            <w:r>
              <w:rPr>
                <w:rFonts w:ascii="Times New Roman" w:eastAsia="Times New Roman" w:hAnsi="Times New Roman" w:cs="Times New Roman"/>
                <w:sz w:val="24"/>
                <w:szCs w:val="24"/>
                <w:lang w:eastAsia="ru-RU"/>
              </w:rPr>
              <w:t>5а</w:t>
            </w:r>
          </w:p>
          <w:p w14:paraId="3BF53D40" w14:textId="62E794C5" w:rsidR="00483ADB" w:rsidRDefault="00483ADB" w:rsidP="00BB3AD4">
            <w:pPr>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 xml:space="preserve">Победы, </w:t>
            </w:r>
            <w:r>
              <w:rPr>
                <w:rFonts w:ascii="Times New Roman" w:eastAsia="Times New Roman" w:hAnsi="Times New Roman" w:cs="Times New Roman"/>
                <w:sz w:val="24"/>
                <w:szCs w:val="24"/>
                <w:lang w:eastAsia="ru-RU"/>
              </w:rPr>
              <w:t>18;</w:t>
            </w:r>
            <w:r w:rsidRPr="00DB4C90">
              <w:rPr>
                <w:rFonts w:ascii="Times New Roman" w:eastAsia="Arial Unicode MS" w:hAnsi="Times New Roman" w:cs="Times New Roman"/>
                <w:sz w:val="24"/>
                <w:szCs w:val="24"/>
                <w:lang w:eastAsia="ru-RU"/>
              </w:rPr>
              <w:t xml:space="preserve"> ул. </w:t>
            </w:r>
            <w:r w:rsidRPr="00DB4C90">
              <w:rPr>
                <w:rFonts w:ascii="Times New Roman" w:eastAsia="Times New Roman" w:hAnsi="Times New Roman" w:cs="Times New Roman"/>
                <w:sz w:val="24"/>
                <w:szCs w:val="24"/>
                <w:lang w:eastAsia="ru-RU"/>
              </w:rPr>
              <w:t>Победы, 2</w:t>
            </w:r>
            <w:r>
              <w:rPr>
                <w:rFonts w:ascii="Times New Roman" w:eastAsia="Times New Roman" w:hAnsi="Times New Roman" w:cs="Times New Roman"/>
                <w:sz w:val="24"/>
                <w:szCs w:val="24"/>
                <w:lang w:eastAsia="ru-RU"/>
              </w:rPr>
              <w:t>0а</w:t>
            </w:r>
          </w:p>
          <w:p w14:paraId="4A3B9DAF" w14:textId="69433038" w:rsidR="00483ADB" w:rsidRDefault="00483ADB" w:rsidP="00BB3AD4">
            <w:pPr>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 xml:space="preserve">Победы, </w:t>
            </w:r>
            <w:r>
              <w:rPr>
                <w:rFonts w:ascii="Times New Roman" w:eastAsia="Times New Roman" w:hAnsi="Times New Roman" w:cs="Times New Roman"/>
                <w:sz w:val="24"/>
                <w:szCs w:val="24"/>
                <w:lang w:eastAsia="ru-RU"/>
              </w:rPr>
              <w:t>87а;</w:t>
            </w:r>
            <w:r w:rsidRPr="00DB4C90">
              <w:rPr>
                <w:rFonts w:ascii="Times New Roman" w:eastAsia="Arial Unicode MS" w:hAnsi="Times New Roman" w:cs="Times New Roman"/>
                <w:sz w:val="24"/>
                <w:szCs w:val="24"/>
                <w:lang w:eastAsia="ru-RU"/>
              </w:rPr>
              <w:t xml:space="preserve"> ул. </w:t>
            </w:r>
            <w:r w:rsidRPr="00DB4C90">
              <w:rPr>
                <w:rFonts w:ascii="Times New Roman" w:eastAsia="Times New Roman" w:hAnsi="Times New Roman" w:cs="Times New Roman"/>
                <w:sz w:val="24"/>
                <w:szCs w:val="24"/>
                <w:lang w:eastAsia="ru-RU"/>
              </w:rPr>
              <w:t xml:space="preserve">Победы, </w:t>
            </w:r>
            <w:r>
              <w:rPr>
                <w:rFonts w:ascii="Times New Roman" w:eastAsia="Times New Roman" w:hAnsi="Times New Roman" w:cs="Times New Roman"/>
                <w:sz w:val="24"/>
                <w:szCs w:val="24"/>
                <w:lang w:eastAsia="ru-RU"/>
              </w:rPr>
              <w:t>97а</w:t>
            </w:r>
          </w:p>
          <w:p w14:paraId="6C1D2FD1" w14:textId="519DBF57" w:rsidR="00483ADB" w:rsidRDefault="00483ADB" w:rsidP="00BB3AD4">
            <w:pPr>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ул. Молодёжная, 7</w:t>
            </w:r>
            <w:r>
              <w:rPr>
                <w:rFonts w:ascii="Times New Roman" w:eastAsia="Arial Unicode MS" w:hAnsi="Times New Roman" w:cs="Times New Roman"/>
                <w:sz w:val="24"/>
                <w:szCs w:val="24"/>
                <w:lang w:eastAsia="ru-RU"/>
              </w:rPr>
              <w:t xml:space="preserve">;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Школьная, 2</w:t>
            </w:r>
            <w:r>
              <w:rPr>
                <w:rFonts w:ascii="Times New Roman" w:eastAsia="Times New Roman" w:hAnsi="Times New Roman" w:cs="Times New Roman"/>
                <w:sz w:val="24"/>
                <w:szCs w:val="24"/>
                <w:lang w:eastAsia="ru-RU"/>
              </w:rPr>
              <w:t>;</w:t>
            </w:r>
            <w:r w:rsidRPr="00DB4C90">
              <w:rPr>
                <w:rFonts w:ascii="Times New Roman" w:eastAsia="Arial Unicode MS" w:hAnsi="Times New Roman" w:cs="Times New Roman"/>
                <w:sz w:val="24"/>
                <w:szCs w:val="24"/>
                <w:lang w:eastAsia="ru-RU"/>
              </w:rPr>
              <w:t xml:space="preserve"> ул. </w:t>
            </w:r>
            <w:r w:rsidRPr="00DB4C90">
              <w:rPr>
                <w:rFonts w:ascii="Times New Roman" w:eastAsia="Times New Roman" w:hAnsi="Times New Roman" w:cs="Times New Roman"/>
                <w:sz w:val="24"/>
                <w:szCs w:val="24"/>
                <w:lang w:eastAsia="ru-RU"/>
              </w:rPr>
              <w:t>Школьная, 4</w:t>
            </w:r>
          </w:p>
          <w:p w14:paraId="36C05EAF" w14:textId="2BC25522" w:rsidR="00483ADB" w:rsidRDefault="00483ADB" w:rsidP="00BB3AD4">
            <w:pPr>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ул. Молодёжная, 9</w:t>
            </w:r>
            <w:r>
              <w:rPr>
                <w:rFonts w:ascii="Times New Roman" w:eastAsia="Arial Unicode MS" w:hAnsi="Times New Roman" w:cs="Times New Roman"/>
                <w:sz w:val="24"/>
                <w:szCs w:val="24"/>
                <w:lang w:eastAsia="ru-RU"/>
              </w:rPr>
              <w:t xml:space="preserve">; </w:t>
            </w:r>
            <w:r w:rsidRPr="00DB4C90">
              <w:rPr>
                <w:rFonts w:ascii="Times New Roman" w:eastAsia="Arial Unicode MS" w:hAnsi="Times New Roman" w:cs="Times New Roman"/>
                <w:sz w:val="24"/>
                <w:szCs w:val="24"/>
                <w:lang w:eastAsia="ru-RU"/>
              </w:rPr>
              <w:t xml:space="preserve">ул. Молодёжная, </w:t>
            </w:r>
            <w:r>
              <w:rPr>
                <w:rFonts w:ascii="Times New Roman" w:eastAsia="Arial Unicode MS" w:hAnsi="Times New Roman" w:cs="Times New Roman"/>
                <w:sz w:val="24"/>
                <w:szCs w:val="24"/>
                <w:lang w:eastAsia="ru-RU"/>
              </w:rPr>
              <w:t>11</w:t>
            </w:r>
          </w:p>
          <w:p w14:paraId="0CFD3FDC" w14:textId="5948BBBD" w:rsidR="00483ADB" w:rsidRDefault="00483ADB" w:rsidP="00BB3AD4">
            <w:pPr>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ул. Молодёжная, 10; </w:t>
            </w:r>
            <w:r w:rsidRPr="00DB4C90">
              <w:rPr>
                <w:rFonts w:ascii="Times New Roman" w:eastAsia="Arial Unicode MS" w:hAnsi="Times New Roman" w:cs="Times New Roman"/>
                <w:sz w:val="24"/>
                <w:szCs w:val="24"/>
                <w:lang w:eastAsia="ru-RU"/>
              </w:rPr>
              <w:t xml:space="preserve">ул. Молодёжная, </w:t>
            </w:r>
            <w:r>
              <w:rPr>
                <w:rFonts w:ascii="Times New Roman" w:eastAsia="Arial Unicode MS" w:hAnsi="Times New Roman" w:cs="Times New Roman"/>
                <w:sz w:val="24"/>
                <w:szCs w:val="24"/>
                <w:lang w:eastAsia="ru-RU"/>
              </w:rPr>
              <w:t>12</w:t>
            </w:r>
          </w:p>
          <w:p w14:paraId="6A879E0E" w14:textId="565718F3" w:rsidR="00483ADB" w:rsidRDefault="00483ADB" w:rsidP="00BB3AD4">
            <w:pPr>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ул. Молодёжная, 15; </w:t>
            </w:r>
            <w:r w:rsidRPr="00DB4C90">
              <w:rPr>
                <w:rFonts w:ascii="Times New Roman" w:eastAsia="Times New Roman" w:hAnsi="Times New Roman" w:cs="Times New Roman"/>
                <w:sz w:val="24"/>
                <w:szCs w:val="24"/>
                <w:lang w:eastAsia="ru-RU"/>
              </w:rPr>
              <w:t>ул. Чехова, 3</w:t>
            </w:r>
          </w:p>
          <w:p w14:paraId="6FC775B2" w14:textId="66651391" w:rsidR="00483ADB" w:rsidRDefault="00483ADB" w:rsidP="00BB3AD4">
            <w:pPr>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Молодёжная, 18</w:t>
            </w:r>
            <w:r>
              <w:rPr>
                <w:rFonts w:ascii="Times New Roman" w:eastAsia="Arial Unicode MS" w:hAnsi="Times New Roman" w:cs="Times New Roman"/>
                <w:sz w:val="24"/>
                <w:szCs w:val="24"/>
                <w:lang w:eastAsia="ru-RU"/>
              </w:rPr>
              <w:t xml:space="preserve">; </w:t>
            </w:r>
            <w:r w:rsidRPr="00DB4C90">
              <w:rPr>
                <w:rFonts w:ascii="Times New Roman" w:eastAsia="Arial Unicode MS" w:hAnsi="Times New Roman" w:cs="Times New Roman"/>
                <w:sz w:val="24"/>
                <w:szCs w:val="24"/>
                <w:lang w:eastAsia="ru-RU"/>
              </w:rPr>
              <w:t xml:space="preserve">ул. </w:t>
            </w:r>
            <w:r>
              <w:rPr>
                <w:rFonts w:ascii="Times New Roman" w:eastAsia="Times New Roman" w:hAnsi="Times New Roman" w:cs="Times New Roman"/>
                <w:sz w:val="24"/>
                <w:szCs w:val="24"/>
                <w:lang w:eastAsia="ru-RU"/>
              </w:rPr>
              <w:t>Молодёжная, 20</w:t>
            </w:r>
          </w:p>
          <w:p w14:paraId="51FB1C1C" w14:textId="4EAC9417" w:rsidR="00483ADB" w:rsidRDefault="00483ADB" w:rsidP="00BB3AD4">
            <w:pPr>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Молодёжная, 22</w:t>
            </w:r>
            <w:r>
              <w:rPr>
                <w:rFonts w:ascii="Times New Roman" w:eastAsia="Arial Unicode MS" w:hAnsi="Times New Roman" w:cs="Times New Roman"/>
                <w:sz w:val="24"/>
                <w:szCs w:val="24"/>
                <w:lang w:eastAsia="ru-RU"/>
              </w:rPr>
              <w:t xml:space="preserve">; </w:t>
            </w:r>
            <w:r w:rsidRPr="00DB4C90">
              <w:rPr>
                <w:rFonts w:ascii="Times New Roman" w:eastAsia="Arial Unicode MS" w:hAnsi="Times New Roman" w:cs="Times New Roman"/>
                <w:sz w:val="24"/>
                <w:szCs w:val="24"/>
                <w:lang w:eastAsia="ru-RU"/>
              </w:rPr>
              <w:t xml:space="preserve">ул. </w:t>
            </w:r>
            <w:r>
              <w:rPr>
                <w:rFonts w:ascii="Times New Roman" w:eastAsia="Times New Roman" w:hAnsi="Times New Roman" w:cs="Times New Roman"/>
                <w:sz w:val="24"/>
                <w:szCs w:val="24"/>
                <w:lang w:eastAsia="ru-RU"/>
              </w:rPr>
              <w:t>Молодёжная, 24</w:t>
            </w:r>
          </w:p>
          <w:p w14:paraId="29722E1F" w14:textId="4DBA1E35" w:rsidR="00483ADB" w:rsidRDefault="00483ADB" w:rsidP="00BB3AD4">
            <w:pPr>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ул. Молодёжная, 26</w:t>
            </w:r>
            <w:r>
              <w:rPr>
                <w:rFonts w:ascii="Times New Roman" w:eastAsia="Arial Unicode MS" w:hAnsi="Times New Roman" w:cs="Times New Roman"/>
                <w:sz w:val="24"/>
                <w:szCs w:val="24"/>
                <w:lang w:eastAsia="ru-RU"/>
              </w:rPr>
              <w:t>; ул. Молодёжная, 28; ул. Молодёжная, 32</w:t>
            </w:r>
          </w:p>
          <w:p w14:paraId="1C602DD6" w14:textId="7825A7A6" w:rsidR="00483ADB" w:rsidRDefault="00483ADB" w:rsidP="00BB3AD4">
            <w:pPr>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Коммунальная, 8</w:t>
            </w:r>
            <w:r>
              <w:rPr>
                <w:rFonts w:ascii="Times New Roman" w:eastAsia="Arial Unicode MS" w:hAnsi="Times New Roman" w:cs="Times New Roman"/>
                <w:sz w:val="24"/>
                <w:szCs w:val="24"/>
                <w:lang w:eastAsia="ru-RU"/>
              </w:rPr>
              <w:t xml:space="preserve">; </w:t>
            </w:r>
            <w:r w:rsidRPr="00DB4C90">
              <w:rPr>
                <w:rFonts w:ascii="Times New Roman" w:eastAsia="Arial Unicode MS" w:hAnsi="Times New Roman" w:cs="Times New Roman"/>
                <w:sz w:val="24"/>
                <w:szCs w:val="24"/>
                <w:lang w:eastAsia="ru-RU"/>
              </w:rPr>
              <w:t xml:space="preserve">ул. </w:t>
            </w:r>
            <w:r>
              <w:rPr>
                <w:rFonts w:ascii="Times New Roman" w:eastAsia="Times New Roman" w:hAnsi="Times New Roman" w:cs="Times New Roman"/>
                <w:sz w:val="24"/>
                <w:szCs w:val="24"/>
                <w:lang w:eastAsia="ru-RU"/>
              </w:rPr>
              <w:t>Коммунальная, 10;</w:t>
            </w:r>
            <w:r w:rsidRPr="00DB4C90">
              <w:rPr>
                <w:rFonts w:ascii="Times New Roman" w:eastAsia="Arial Unicode MS" w:hAnsi="Times New Roman" w:cs="Times New Roman"/>
                <w:sz w:val="24"/>
                <w:szCs w:val="24"/>
                <w:lang w:eastAsia="ru-RU"/>
              </w:rPr>
              <w:t xml:space="preserve"> ул. </w:t>
            </w:r>
            <w:r>
              <w:rPr>
                <w:rFonts w:ascii="Times New Roman" w:eastAsia="Times New Roman" w:hAnsi="Times New Roman" w:cs="Times New Roman"/>
                <w:sz w:val="24"/>
                <w:szCs w:val="24"/>
                <w:lang w:eastAsia="ru-RU"/>
              </w:rPr>
              <w:t>Коммунальная, 12</w:t>
            </w:r>
          </w:p>
          <w:p w14:paraId="30CB24AA" w14:textId="579D87AF" w:rsidR="00483ADB" w:rsidRDefault="00483ADB" w:rsidP="00BB3AD4">
            <w:pPr>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Коммунальная, 43</w:t>
            </w:r>
            <w:r>
              <w:rPr>
                <w:rFonts w:ascii="Times New Roman" w:eastAsia="Arial Unicode MS" w:hAnsi="Times New Roman" w:cs="Times New Roman"/>
                <w:sz w:val="24"/>
                <w:szCs w:val="24"/>
                <w:lang w:eastAsia="ru-RU"/>
              </w:rPr>
              <w:t xml:space="preserve">; </w:t>
            </w:r>
            <w:r w:rsidRPr="00DB4C90">
              <w:rPr>
                <w:rFonts w:ascii="Times New Roman" w:eastAsia="Arial Unicode MS" w:hAnsi="Times New Roman" w:cs="Times New Roman"/>
                <w:sz w:val="24"/>
                <w:szCs w:val="24"/>
                <w:lang w:eastAsia="ru-RU"/>
              </w:rPr>
              <w:t>ул. Красина, 3</w:t>
            </w:r>
          </w:p>
          <w:p w14:paraId="7C4A50E4" w14:textId="516B327E" w:rsidR="00483ADB" w:rsidRDefault="00483ADB" w:rsidP="00BB3AD4">
            <w:pPr>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Лесная, 2</w:t>
            </w:r>
            <w:r>
              <w:rPr>
                <w:rFonts w:ascii="Times New Roman" w:eastAsia="Arial Unicode MS" w:hAnsi="Times New Roman" w:cs="Times New Roman"/>
                <w:sz w:val="24"/>
                <w:szCs w:val="24"/>
                <w:lang w:eastAsia="ru-RU"/>
              </w:rPr>
              <w:t xml:space="preserve">;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Придорожная, 5</w:t>
            </w:r>
          </w:p>
          <w:p w14:paraId="4A0E3170" w14:textId="187CF786" w:rsidR="00483ADB" w:rsidRDefault="00483ADB" w:rsidP="00BB3AD4">
            <w:pPr>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ул. Лесная, 8</w:t>
            </w:r>
            <w:r>
              <w:rPr>
                <w:rFonts w:ascii="Times New Roman" w:eastAsia="Arial Unicode MS" w:hAnsi="Times New Roman" w:cs="Times New Roman"/>
                <w:sz w:val="24"/>
                <w:szCs w:val="24"/>
                <w:lang w:eastAsia="ru-RU"/>
              </w:rPr>
              <w:t>; ул. Лесная, 10</w:t>
            </w:r>
          </w:p>
          <w:p w14:paraId="1D8B8436" w14:textId="0D308ACD" w:rsidR="00483ADB" w:rsidRDefault="00483ADB" w:rsidP="00BB3AD4">
            <w:pPr>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Лесная, 12</w:t>
            </w:r>
            <w:r>
              <w:rPr>
                <w:rFonts w:ascii="Times New Roman" w:eastAsia="Arial Unicode MS" w:hAnsi="Times New Roman" w:cs="Times New Roman"/>
                <w:sz w:val="24"/>
                <w:szCs w:val="24"/>
                <w:lang w:eastAsia="ru-RU"/>
              </w:rPr>
              <w:t xml:space="preserve">; </w:t>
            </w:r>
            <w:r w:rsidRPr="00DB4C90">
              <w:rPr>
                <w:rFonts w:ascii="Times New Roman" w:eastAsia="Arial Unicode MS" w:hAnsi="Times New Roman" w:cs="Times New Roman"/>
                <w:sz w:val="24"/>
                <w:szCs w:val="24"/>
                <w:lang w:eastAsia="ru-RU"/>
              </w:rPr>
              <w:t xml:space="preserve">ул. </w:t>
            </w:r>
            <w:r>
              <w:rPr>
                <w:rFonts w:ascii="Times New Roman" w:eastAsia="Times New Roman" w:hAnsi="Times New Roman" w:cs="Times New Roman"/>
                <w:sz w:val="24"/>
                <w:szCs w:val="24"/>
                <w:lang w:eastAsia="ru-RU"/>
              </w:rPr>
              <w:t xml:space="preserve">Лесная, </w:t>
            </w:r>
            <w:r>
              <w:rPr>
                <w:rFonts w:ascii="Times New Roman" w:eastAsia="Times New Roman" w:hAnsi="Times New Roman" w:cs="Times New Roman"/>
                <w:sz w:val="24"/>
                <w:szCs w:val="24"/>
                <w:lang w:eastAsia="ru-RU"/>
              </w:rPr>
              <w:lastRenderedPageBreak/>
              <w:t>14</w:t>
            </w:r>
          </w:p>
          <w:p w14:paraId="0C5BBC06" w14:textId="1A499A04" w:rsidR="00483ADB" w:rsidRDefault="00483ADB" w:rsidP="00BB3AD4">
            <w:pPr>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ул. Гагарина, 1</w:t>
            </w:r>
            <w:r>
              <w:rPr>
                <w:rFonts w:ascii="Times New Roman" w:eastAsia="Arial Unicode MS" w:hAnsi="Times New Roman" w:cs="Times New Roman"/>
                <w:sz w:val="24"/>
                <w:szCs w:val="24"/>
                <w:lang w:eastAsia="ru-RU"/>
              </w:rPr>
              <w:t xml:space="preserve">6; </w:t>
            </w:r>
            <w:r w:rsidRPr="00DB4C90">
              <w:rPr>
                <w:rFonts w:ascii="Times New Roman" w:eastAsia="Arial Unicode MS" w:hAnsi="Times New Roman" w:cs="Times New Roman"/>
                <w:sz w:val="24"/>
                <w:szCs w:val="24"/>
                <w:lang w:eastAsia="ru-RU"/>
              </w:rPr>
              <w:t>ул. Крылова, 25</w:t>
            </w:r>
          </w:p>
          <w:p w14:paraId="3648F2B2" w14:textId="77777777" w:rsidR="00483ADB" w:rsidRDefault="00483ADB" w:rsidP="00BB3AD4">
            <w:pPr>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Коммунальная, 45</w:t>
            </w:r>
            <w:r>
              <w:rPr>
                <w:rFonts w:ascii="Times New Roman" w:eastAsia="Times New Roman" w:hAnsi="Times New Roman" w:cs="Times New Roman"/>
                <w:sz w:val="24"/>
                <w:szCs w:val="24"/>
                <w:lang w:eastAsia="ru-RU"/>
              </w:rPr>
              <w:t xml:space="preserve">;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Коммунальная, 45-а</w:t>
            </w:r>
          </w:p>
          <w:p w14:paraId="27935934" w14:textId="6E2CE6E7" w:rsidR="00483ADB" w:rsidRDefault="00483ADB" w:rsidP="00BB3AD4">
            <w:pPr>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ул. </w:t>
            </w:r>
            <w:r w:rsidRPr="00DB4C90">
              <w:rPr>
                <w:rFonts w:ascii="Times New Roman" w:eastAsia="Times New Roman" w:hAnsi="Times New Roman" w:cs="Times New Roman"/>
                <w:sz w:val="24"/>
                <w:szCs w:val="24"/>
                <w:lang w:eastAsia="ru-RU"/>
              </w:rPr>
              <w:t>Гагарина, 15</w:t>
            </w:r>
          </w:p>
          <w:p w14:paraId="5AD1DEC1" w14:textId="4BA32DD8" w:rsidR="00483ADB" w:rsidRDefault="00483ADB" w:rsidP="00BB3AD4">
            <w:pPr>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ул. </w:t>
            </w:r>
            <w:r w:rsidRPr="00DB4C90">
              <w:rPr>
                <w:rFonts w:ascii="Times New Roman" w:eastAsia="Times New Roman" w:hAnsi="Times New Roman" w:cs="Times New Roman"/>
                <w:sz w:val="24"/>
                <w:szCs w:val="24"/>
                <w:lang w:eastAsia="ru-RU"/>
              </w:rPr>
              <w:t>Победы, 3а</w:t>
            </w:r>
          </w:p>
          <w:p w14:paraId="405B7B2A" w14:textId="77777777" w:rsidR="00483ADB" w:rsidRDefault="00483ADB" w:rsidP="00BB3AD4">
            <w:pPr>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Победы, 2</w:t>
            </w:r>
            <w:r>
              <w:rPr>
                <w:rFonts w:ascii="Times New Roman" w:eastAsia="Times New Roman" w:hAnsi="Times New Roman" w:cs="Times New Roman"/>
                <w:sz w:val="24"/>
                <w:szCs w:val="24"/>
                <w:lang w:eastAsia="ru-RU"/>
              </w:rPr>
              <w:t>0.</w:t>
            </w:r>
          </w:p>
          <w:p w14:paraId="1090C710" w14:textId="4E22901C" w:rsidR="00483ADB" w:rsidRDefault="00483ADB" w:rsidP="00BB3AD4">
            <w:pPr>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Молодёжная, 13</w:t>
            </w:r>
          </w:p>
          <w:p w14:paraId="52779281" w14:textId="1EFF5771" w:rsidR="00483ADB" w:rsidRDefault="00483ADB" w:rsidP="00BB3AD4">
            <w:pPr>
              <w:widowControl w:val="0"/>
              <w:autoSpaceDE w:val="0"/>
              <w:autoSpaceDN w:val="0"/>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ул. </w:t>
            </w:r>
            <w:r>
              <w:rPr>
                <w:rFonts w:ascii="Times New Roman" w:eastAsia="Times New Roman" w:hAnsi="Times New Roman" w:cs="Times New Roman"/>
                <w:sz w:val="24"/>
                <w:szCs w:val="24"/>
                <w:lang w:eastAsia="ru-RU"/>
              </w:rPr>
              <w:t>Молодёжная, 14</w:t>
            </w:r>
          </w:p>
          <w:p w14:paraId="2FA61698" w14:textId="0D6B82BE" w:rsidR="00483ADB" w:rsidRDefault="00483ADB" w:rsidP="00BB3AD4">
            <w:pPr>
              <w:widowControl w:val="0"/>
              <w:autoSpaceDE w:val="0"/>
              <w:autoSpaceDN w:val="0"/>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Коммунальная, 4</w:t>
            </w:r>
          </w:p>
          <w:p w14:paraId="14610081" w14:textId="77777777" w:rsidR="00483ADB" w:rsidRDefault="00483ADB" w:rsidP="00BB3AD4">
            <w:pPr>
              <w:spacing w:after="0" w:line="240" w:lineRule="auto"/>
              <w:ind w:right="-107"/>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ул. Коммунальная, 14</w:t>
            </w:r>
          </w:p>
          <w:p w14:paraId="2DFFA880" w14:textId="685D0830" w:rsidR="00483ADB" w:rsidRDefault="00483ADB" w:rsidP="00BB3AD4">
            <w:pPr>
              <w:widowControl w:val="0"/>
              <w:autoSpaceDE w:val="0"/>
              <w:autoSpaceDN w:val="0"/>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Times New Roman" w:hAnsi="Times New Roman" w:cs="Times New Roman"/>
                <w:sz w:val="24"/>
                <w:szCs w:val="24"/>
                <w:lang w:eastAsia="ru-RU"/>
              </w:rPr>
              <w:t xml:space="preserve">пер. Чехова, </w:t>
            </w:r>
            <w:r>
              <w:rPr>
                <w:rFonts w:ascii="Times New Roman" w:eastAsia="Times New Roman" w:hAnsi="Times New Roman" w:cs="Times New Roman"/>
                <w:sz w:val="24"/>
                <w:szCs w:val="24"/>
                <w:lang w:eastAsia="ru-RU"/>
              </w:rPr>
              <w:t>3</w:t>
            </w:r>
          </w:p>
          <w:p w14:paraId="68C72CC5" w14:textId="49E0AC62" w:rsidR="00483ADB" w:rsidRDefault="00483ADB" w:rsidP="00BB3AD4">
            <w:pPr>
              <w:widowControl w:val="0"/>
              <w:autoSpaceDE w:val="0"/>
              <w:autoSpaceDN w:val="0"/>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Times New Roman" w:hAnsi="Times New Roman" w:cs="Times New Roman"/>
                <w:sz w:val="24"/>
                <w:szCs w:val="24"/>
                <w:lang w:eastAsia="ru-RU"/>
              </w:rPr>
              <w:t>пер. Чехова, 4</w:t>
            </w:r>
          </w:p>
          <w:p w14:paraId="6C2160C8" w14:textId="54004282" w:rsidR="00483ADB" w:rsidRDefault="00483ADB" w:rsidP="00BB3AD4">
            <w:pPr>
              <w:widowControl w:val="0"/>
              <w:autoSpaceDE w:val="0"/>
              <w:autoSpaceDN w:val="0"/>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Times New Roman" w:hAnsi="Times New Roman" w:cs="Times New Roman"/>
                <w:sz w:val="24"/>
                <w:szCs w:val="24"/>
                <w:lang w:eastAsia="ru-RU"/>
              </w:rPr>
              <w:t>пер. Чехова, 5</w:t>
            </w:r>
          </w:p>
          <w:p w14:paraId="014748C9" w14:textId="02F76BBE" w:rsidR="00483ADB" w:rsidRDefault="00483ADB" w:rsidP="00BB3AD4">
            <w:pPr>
              <w:widowControl w:val="0"/>
              <w:autoSpaceDE w:val="0"/>
              <w:autoSpaceDN w:val="0"/>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Times New Roman" w:hAnsi="Times New Roman" w:cs="Times New Roman"/>
                <w:sz w:val="24"/>
                <w:szCs w:val="24"/>
                <w:lang w:eastAsia="ru-RU"/>
              </w:rPr>
              <w:t>пер. Чехова, 6</w:t>
            </w:r>
          </w:p>
          <w:p w14:paraId="2B506A76" w14:textId="65DD2C99" w:rsidR="00483ADB" w:rsidRDefault="00483ADB" w:rsidP="00BB3AD4">
            <w:pPr>
              <w:widowControl w:val="0"/>
              <w:autoSpaceDE w:val="0"/>
              <w:autoSpaceDN w:val="0"/>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Times New Roman" w:hAnsi="Times New Roman" w:cs="Times New Roman"/>
                <w:sz w:val="24"/>
                <w:szCs w:val="24"/>
                <w:lang w:eastAsia="ru-RU"/>
              </w:rPr>
              <w:t>пер. Чехова, 7</w:t>
            </w:r>
          </w:p>
          <w:p w14:paraId="7260542C" w14:textId="3B9DE502" w:rsidR="00483ADB" w:rsidRDefault="00483ADB" w:rsidP="00BB3AD4">
            <w:pPr>
              <w:widowControl w:val="0"/>
              <w:autoSpaceDE w:val="0"/>
              <w:autoSpaceDN w:val="0"/>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Times New Roman" w:hAnsi="Times New Roman" w:cs="Times New Roman"/>
                <w:sz w:val="24"/>
                <w:szCs w:val="24"/>
                <w:lang w:eastAsia="ru-RU"/>
              </w:rPr>
              <w:t>пер. Чехова, 9</w:t>
            </w:r>
          </w:p>
          <w:p w14:paraId="6DF5B6CF" w14:textId="24569966" w:rsidR="00483ADB" w:rsidRDefault="00483ADB" w:rsidP="00BB3AD4">
            <w:pPr>
              <w:widowControl w:val="0"/>
              <w:autoSpaceDE w:val="0"/>
              <w:autoSpaceDN w:val="0"/>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Школьная, 3</w:t>
            </w:r>
          </w:p>
          <w:p w14:paraId="09F3FA3D" w14:textId="23D597A5" w:rsidR="00483ADB" w:rsidRDefault="00483ADB" w:rsidP="00BB3AD4">
            <w:pPr>
              <w:widowControl w:val="0"/>
              <w:autoSpaceDE w:val="0"/>
              <w:autoSpaceDN w:val="0"/>
              <w:spacing w:after="0" w:line="240" w:lineRule="auto"/>
              <w:ind w:right="-107"/>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ул. Школьная, 5</w:t>
            </w:r>
          </w:p>
          <w:p w14:paraId="257BCB43" w14:textId="0CDD60C2" w:rsidR="00483ADB" w:rsidRDefault="00483ADB" w:rsidP="00BB3AD4">
            <w:pPr>
              <w:widowControl w:val="0"/>
              <w:autoSpaceDE w:val="0"/>
              <w:autoSpaceDN w:val="0"/>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ул. Школьная, 8</w:t>
            </w:r>
          </w:p>
          <w:p w14:paraId="1B34E819" w14:textId="3C375A53" w:rsidR="00483ADB" w:rsidRDefault="00483ADB" w:rsidP="00BB3AD4">
            <w:pPr>
              <w:widowControl w:val="0"/>
              <w:autoSpaceDE w:val="0"/>
              <w:autoSpaceDN w:val="0"/>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ул. Школьная, 18</w:t>
            </w:r>
          </w:p>
          <w:p w14:paraId="69351F71" w14:textId="730B6183" w:rsidR="00483ADB" w:rsidRDefault="00483ADB" w:rsidP="00BB3AD4">
            <w:pPr>
              <w:widowControl w:val="0"/>
              <w:autoSpaceDE w:val="0"/>
              <w:autoSpaceDN w:val="0"/>
              <w:spacing w:after="0" w:line="240" w:lineRule="auto"/>
              <w:ind w:right="-107"/>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spellStart"/>
            <w:r>
              <w:rPr>
                <w:rFonts w:ascii="Times New Roman" w:eastAsia="Arial Unicode MS" w:hAnsi="Times New Roman" w:cs="Times New Roman"/>
                <w:sz w:val="24"/>
                <w:szCs w:val="24"/>
                <w:lang w:eastAsia="ru-RU"/>
              </w:rPr>
              <w:t>пгт</w:t>
            </w:r>
            <w:proofErr w:type="spellEnd"/>
            <w:r>
              <w:rPr>
                <w:rFonts w:ascii="Times New Roman" w:eastAsia="Arial Unicode MS" w:hAnsi="Times New Roman" w:cs="Times New Roman"/>
                <w:sz w:val="24"/>
                <w:szCs w:val="24"/>
                <w:lang w:eastAsia="ru-RU"/>
              </w:rPr>
              <w:t xml:space="preserve">. Нижнегорский,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Школьная, 20</w:t>
            </w:r>
          </w:p>
          <w:p w14:paraId="560F2711" w14:textId="12E95068" w:rsidR="00483ADB" w:rsidRDefault="00483ADB" w:rsidP="00BB3AD4">
            <w:pPr>
              <w:widowControl w:val="0"/>
              <w:autoSpaceDE w:val="0"/>
              <w:autoSpaceDN w:val="0"/>
              <w:spacing w:after="0" w:line="240" w:lineRule="auto"/>
              <w:ind w:right="-10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C90">
              <w:rPr>
                <w:rFonts w:ascii="Times New Roman" w:eastAsia="Times New Roman" w:hAnsi="Times New Roman" w:cs="Times New Roman"/>
                <w:sz w:val="24"/>
                <w:szCs w:val="24"/>
                <w:lang w:eastAsia="ru-RU"/>
              </w:rPr>
              <w:t>с. Зеленое,</w:t>
            </w:r>
            <w:r w:rsidRPr="00DB4C90">
              <w:rPr>
                <w:rFonts w:ascii="Times New Roman" w:eastAsia="Arial Unicode MS" w:hAnsi="Times New Roman" w:cs="Times New Roman"/>
                <w:sz w:val="24"/>
                <w:szCs w:val="24"/>
                <w:lang w:eastAsia="ru-RU"/>
              </w:rPr>
              <w:t xml:space="preserve"> ул. </w:t>
            </w:r>
            <w:r w:rsidRPr="00DB4C90">
              <w:rPr>
                <w:rFonts w:ascii="Times New Roman" w:eastAsia="Times New Roman" w:hAnsi="Times New Roman" w:cs="Times New Roman"/>
                <w:sz w:val="24"/>
                <w:szCs w:val="24"/>
                <w:lang w:eastAsia="ru-RU"/>
              </w:rPr>
              <w:t>Плодовая, 4А</w:t>
            </w:r>
            <w:r>
              <w:rPr>
                <w:rFonts w:ascii="Times New Roman" w:eastAsia="Times New Roman" w:hAnsi="Times New Roman" w:cs="Times New Roman"/>
                <w:sz w:val="24"/>
                <w:szCs w:val="24"/>
                <w:lang w:eastAsia="ru-RU"/>
              </w:rPr>
              <w:t xml:space="preserve">,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Плодовая, 6А</w:t>
            </w:r>
          </w:p>
          <w:p w14:paraId="26F3E842" w14:textId="1DDDEF58" w:rsidR="00483ADB" w:rsidRPr="00DB4C90" w:rsidRDefault="00483ADB" w:rsidP="00BB3AD4">
            <w:pPr>
              <w:widowControl w:val="0"/>
              <w:autoSpaceDE w:val="0"/>
              <w:autoSpaceDN w:val="0"/>
              <w:spacing w:after="0" w:line="240" w:lineRule="auto"/>
              <w:ind w:right="-107"/>
              <w:rPr>
                <w:rFonts w:ascii="Times New Roman" w:eastAsia="Calibri" w:hAnsi="Times New Roman" w:cs="Times New Roman"/>
                <w:sz w:val="26"/>
                <w:szCs w:val="26"/>
                <w:lang w:eastAsia="ru-RU"/>
              </w:rPr>
            </w:pPr>
            <w:r>
              <w:rPr>
                <w:rFonts w:ascii="Times New Roman" w:eastAsia="Times New Roman" w:hAnsi="Times New Roman" w:cs="Times New Roman"/>
                <w:sz w:val="24"/>
                <w:szCs w:val="24"/>
                <w:lang w:eastAsia="ru-RU"/>
              </w:rPr>
              <w:t xml:space="preserve">- </w:t>
            </w:r>
            <w:r w:rsidRPr="00DB4C90">
              <w:rPr>
                <w:rFonts w:ascii="Times New Roman" w:eastAsia="Times New Roman" w:hAnsi="Times New Roman" w:cs="Times New Roman"/>
                <w:sz w:val="24"/>
                <w:szCs w:val="24"/>
                <w:lang w:eastAsia="ru-RU"/>
              </w:rPr>
              <w:t xml:space="preserve">с. Зеленое,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Плодовая, 8А</w:t>
            </w:r>
            <w:r>
              <w:rPr>
                <w:rFonts w:ascii="Times New Roman" w:eastAsia="Times New Roman" w:hAnsi="Times New Roman" w:cs="Times New Roman"/>
                <w:sz w:val="24"/>
                <w:szCs w:val="24"/>
                <w:lang w:eastAsia="ru-RU"/>
              </w:rPr>
              <w:t xml:space="preserve">, </w:t>
            </w:r>
            <w:r w:rsidRPr="00DB4C90">
              <w:rPr>
                <w:rFonts w:ascii="Times New Roman" w:eastAsia="Arial Unicode MS" w:hAnsi="Times New Roman" w:cs="Times New Roman"/>
                <w:sz w:val="24"/>
                <w:szCs w:val="24"/>
                <w:lang w:eastAsia="ru-RU"/>
              </w:rPr>
              <w:t xml:space="preserve">ул. </w:t>
            </w:r>
            <w:r w:rsidRPr="00DB4C90">
              <w:rPr>
                <w:rFonts w:ascii="Times New Roman" w:eastAsia="Times New Roman" w:hAnsi="Times New Roman" w:cs="Times New Roman"/>
                <w:sz w:val="24"/>
                <w:szCs w:val="24"/>
                <w:lang w:eastAsia="ru-RU"/>
              </w:rPr>
              <w:t>Плодовая, 8Б</w:t>
            </w:r>
          </w:p>
        </w:tc>
        <w:tc>
          <w:tcPr>
            <w:tcW w:w="3402" w:type="dxa"/>
          </w:tcPr>
          <w:p w14:paraId="7622043D" w14:textId="6357CB97" w:rsidR="00483ADB" w:rsidRDefault="00483ADB" w:rsidP="00483ADB">
            <w:pPr>
              <w:widowControl w:val="0"/>
              <w:autoSpaceDE w:val="0"/>
              <w:autoSpaceDN w:val="0"/>
              <w:spacing w:after="0" w:line="240" w:lineRule="auto"/>
              <w:rPr>
                <w:rFonts w:ascii="Times New Roman" w:eastAsia="Calibri" w:hAnsi="Times New Roman" w:cs="Times New Roman"/>
                <w:sz w:val="26"/>
                <w:szCs w:val="26"/>
                <w:lang w:eastAsia="ru-RU"/>
              </w:rPr>
            </w:pPr>
            <w:r w:rsidRPr="00DB4C90">
              <w:rPr>
                <w:rFonts w:ascii="Times New Roman" w:eastAsia="Calibri" w:hAnsi="Times New Roman" w:cs="Times New Roman"/>
                <w:sz w:val="26"/>
                <w:szCs w:val="26"/>
                <w:lang w:eastAsia="ru-RU"/>
              </w:rPr>
              <w:lastRenderedPageBreak/>
              <w:t>Минимальный перечень работ: ремонт проездов; обеспечение освещения территорий; установка скамеек; установка урн.</w:t>
            </w:r>
          </w:p>
          <w:p w14:paraId="3A2A598A" w14:textId="77777777" w:rsidR="00483ADB" w:rsidRPr="00DB4C90" w:rsidRDefault="00483ADB" w:rsidP="00483ADB">
            <w:pPr>
              <w:widowControl w:val="0"/>
              <w:autoSpaceDE w:val="0"/>
              <w:autoSpaceDN w:val="0"/>
              <w:spacing w:after="0" w:line="240" w:lineRule="auto"/>
              <w:rPr>
                <w:rFonts w:ascii="Times New Roman" w:eastAsia="Calibri" w:hAnsi="Times New Roman" w:cs="Times New Roman"/>
                <w:sz w:val="26"/>
                <w:szCs w:val="26"/>
                <w:lang w:eastAsia="ru-RU"/>
              </w:rPr>
            </w:pPr>
          </w:p>
          <w:p w14:paraId="12099751" w14:textId="4F9EEA33" w:rsidR="00483ADB" w:rsidRPr="00DB4C90" w:rsidRDefault="00483ADB" w:rsidP="00483ADB">
            <w:pPr>
              <w:widowControl w:val="0"/>
              <w:autoSpaceDE w:val="0"/>
              <w:autoSpaceDN w:val="0"/>
              <w:spacing w:after="0" w:line="240" w:lineRule="auto"/>
              <w:rPr>
                <w:rFonts w:ascii="Times New Roman" w:eastAsia="Calibri" w:hAnsi="Times New Roman" w:cs="Times New Roman"/>
                <w:sz w:val="26"/>
                <w:szCs w:val="26"/>
                <w:lang w:eastAsia="ru-RU"/>
              </w:rPr>
            </w:pPr>
            <w:r w:rsidRPr="00DB4C90">
              <w:rPr>
                <w:rFonts w:ascii="Times New Roman" w:eastAsia="Calibri" w:hAnsi="Times New Roman" w:cs="Times New Roman"/>
                <w:sz w:val="26"/>
                <w:szCs w:val="26"/>
                <w:lang w:eastAsia="ru-RU"/>
              </w:rPr>
              <w:t>Дополнительный перечень работ: оборудование автомобильных парковок; ремонт тротуаров и пешеходных дорожек; установка бордюров для тротуаров; установка ограждений; резиновое покрытие детской площадки; озеленение;</w:t>
            </w:r>
          </w:p>
          <w:p w14:paraId="14FEBB58" w14:textId="53A07B86" w:rsidR="00483ADB" w:rsidRPr="00DB4C90" w:rsidRDefault="00483ADB" w:rsidP="00483ADB">
            <w:pPr>
              <w:widowControl w:val="0"/>
              <w:autoSpaceDE w:val="0"/>
              <w:autoSpaceDN w:val="0"/>
              <w:spacing w:after="0" w:line="240" w:lineRule="auto"/>
              <w:rPr>
                <w:rFonts w:ascii="Times New Roman" w:eastAsia="Calibri" w:hAnsi="Times New Roman" w:cs="Times New Roman"/>
                <w:sz w:val="26"/>
                <w:szCs w:val="26"/>
                <w:lang w:eastAsia="ru-RU"/>
              </w:rPr>
            </w:pPr>
            <w:r w:rsidRPr="00DB4C90">
              <w:rPr>
                <w:rFonts w:ascii="Times New Roman" w:eastAsia="Calibri" w:hAnsi="Times New Roman" w:cs="Times New Roman"/>
                <w:sz w:val="26"/>
                <w:szCs w:val="26"/>
                <w:lang w:eastAsia="ru-RU"/>
              </w:rPr>
              <w:t xml:space="preserve"> оборудование детских и (или) спортивных площадок, установка пандусов и иные виды работ, обеспечивающие доступность зданий, сооружений, дворовых территорий для инвалидов и других маломобильных групп населения.</w:t>
            </w:r>
          </w:p>
          <w:p w14:paraId="0B65EC4C" w14:textId="77777777" w:rsidR="00483ADB" w:rsidRPr="00DB4C90" w:rsidRDefault="00483ADB" w:rsidP="00483ADB">
            <w:pPr>
              <w:widowControl w:val="0"/>
              <w:autoSpaceDE w:val="0"/>
              <w:autoSpaceDN w:val="0"/>
              <w:spacing w:after="0" w:line="240" w:lineRule="auto"/>
              <w:rPr>
                <w:rFonts w:ascii="Times New Roman" w:eastAsia="Calibri" w:hAnsi="Times New Roman" w:cs="Times New Roman"/>
                <w:sz w:val="26"/>
                <w:szCs w:val="26"/>
                <w:lang w:eastAsia="ru-RU"/>
              </w:rPr>
            </w:pPr>
          </w:p>
        </w:tc>
        <w:tc>
          <w:tcPr>
            <w:tcW w:w="1125" w:type="dxa"/>
          </w:tcPr>
          <w:p w14:paraId="6026E478" w14:textId="4A5CC0A8" w:rsidR="00483ADB" w:rsidRPr="00DB4C90" w:rsidRDefault="00483ADB" w:rsidP="00483ADB">
            <w:pPr>
              <w:widowControl w:val="0"/>
              <w:autoSpaceDE w:val="0"/>
              <w:autoSpaceDN w:val="0"/>
              <w:spacing w:after="0" w:line="240" w:lineRule="auto"/>
              <w:rPr>
                <w:rFonts w:ascii="Times New Roman" w:eastAsia="Calibri" w:hAnsi="Times New Roman" w:cs="Times New Roman"/>
                <w:sz w:val="26"/>
                <w:szCs w:val="26"/>
                <w:lang w:eastAsia="ru-RU"/>
              </w:rPr>
            </w:pPr>
            <w:r w:rsidRPr="00DB4C90">
              <w:rPr>
                <w:rFonts w:ascii="Times New Roman" w:eastAsia="Calibri" w:hAnsi="Times New Roman" w:cs="Times New Roman"/>
                <w:sz w:val="26"/>
                <w:szCs w:val="26"/>
                <w:lang w:eastAsia="ru-RU"/>
              </w:rPr>
              <w:t>20</w:t>
            </w:r>
            <w:r>
              <w:rPr>
                <w:rFonts w:ascii="Times New Roman" w:eastAsia="Calibri" w:hAnsi="Times New Roman" w:cs="Times New Roman"/>
                <w:sz w:val="26"/>
                <w:szCs w:val="26"/>
                <w:lang w:eastAsia="ru-RU"/>
              </w:rPr>
              <w:t>20-2024</w:t>
            </w:r>
          </w:p>
        </w:tc>
      </w:tr>
    </w:tbl>
    <w:p w14:paraId="61482BD4" w14:textId="77777777" w:rsidR="00405A10" w:rsidRPr="00DB4C90" w:rsidRDefault="00405A10" w:rsidP="00DB4C90">
      <w:pPr>
        <w:widowControl w:val="0"/>
        <w:spacing w:after="0" w:line="240" w:lineRule="auto"/>
        <w:ind w:left="3969" w:right="160"/>
        <w:rPr>
          <w:rFonts w:ascii="Times New Roman" w:eastAsia="Times New Roman" w:hAnsi="Times New Roman" w:cs="Times New Roman"/>
          <w:sz w:val="26"/>
          <w:szCs w:val="26"/>
          <w:lang w:val="x-none" w:eastAsia="x-none"/>
        </w:rPr>
      </w:pPr>
    </w:p>
    <w:p w14:paraId="28C652B0" w14:textId="77777777" w:rsidR="00405A10" w:rsidRPr="00DB4C90" w:rsidRDefault="00405A10" w:rsidP="00DB4C90">
      <w:pPr>
        <w:widowControl w:val="0"/>
        <w:spacing w:after="0" w:line="240" w:lineRule="auto"/>
        <w:ind w:left="3969" w:right="160"/>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eastAsia="ru-RU" w:bidi="ru-RU"/>
        </w:rPr>
        <w:br w:type="page"/>
      </w:r>
      <w:r w:rsidRPr="00DB4C90">
        <w:rPr>
          <w:rFonts w:ascii="Times New Roman" w:eastAsia="Times New Roman" w:hAnsi="Times New Roman" w:cs="Times New Roman"/>
          <w:sz w:val="26"/>
          <w:szCs w:val="26"/>
          <w:lang w:val="x-none" w:eastAsia="x-none"/>
        </w:rPr>
        <w:lastRenderedPageBreak/>
        <w:t xml:space="preserve">Приложение 9 к Муниципальной программе </w:t>
      </w:r>
    </w:p>
    <w:p w14:paraId="5B5EE847" w14:textId="77777777" w:rsidR="00405A10" w:rsidRPr="00DB4C90" w:rsidRDefault="00405A10" w:rsidP="00DB4C90">
      <w:pPr>
        <w:widowControl w:val="0"/>
        <w:spacing w:after="0" w:line="240" w:lineRule="auto"/>
        <w:ind w:left="3969" w:right="160"/>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«Формирование современной городской среды</w:t>
      </w:r>
    </w:p>
    <w:p w14:paraId="6301CA6D" w14:textId="77777777" w:rsidR="00405A10" w:rsidRPr="00DB4C90" w:rsidRDefault="00405A10" w:rsidP="00DB4C90">
      <w:pPr>
        <w:widowControl w:val="0"/>
        <w:spacing w:after="0" w:line="240" w:lineRule="auto"/>
        <w:ind w:left="3969" w:right="160"/>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 xml:space="preserve"> муниципального образования Нижнегорское  сельское  поселение Нижнегорского района Республики Крым на 2019-2024 годы»</w:t>
      </w:r>
    </w:p>
    <w:p w14:paraId="56BFA13F" w14:textId="77777777" w:rsidR="00405A10" w:rsidRPr="00DB4C90" w:rsidRDefault="00405A10" w:rsidP="00DB4C90">
      <w:pPr>
        <w:widowControl w:val="0"/>
        <w:spacing w:after="0" w:line="240" w:lineRule="auto"/>
        <w:ind w:right="160"/>
        <w:jc w:val="right"/>
        <w:rPr>
          <w:rFonts w:ascii="Times New Roman" w:eastAsia="Times New Roman" w:hAnsi="Times New Roman" w:cs="Times New Roman"/>
          <w:sz w:val="26"/>
          <w:szCs w:val="26"/>
          <w:lang w:val="x-none" w:eastAsia="x-none"/>
        </w:rPr>
      </w:pPr>
    </w:p>
    <w:p w14:paraId="1099CC13" w14:textId="77777777" w:rsidR="00405A10" w:rsidRPr="00DB4C90" w:rsidRDefault="00405A10" w:rsidP="00DB4C90">
      <w:pPr>
        <w:widowControl w:val="0"/>
        <w:autoSpaceDE w:val="0"/>
        <w:autoSpaceDN w:val="0"/>
        <w:spacing w:after="0" w:line="240" w:lineRule="auto"/>
        <w:ind w:right="-5" w:firstLine="4680"/>
        <w:rPr>
          <w:rFonts w:ascii="Times New Roman" w:eastAsia="Calibri" w:hAnsi="Times New Roman" w:cs="Times New Roman"/>
          <w:sz w:val="26"/>
          <w:szCs w:val="26"/>
          <w:lang w:val="x-none" w:eastAsia="x-none"/>
        </w:rPr>
      </w:pPr>
    </w:p>
    <w:p w14:paraId="7736B4BD" w14:textId="77777777" w:rsidR="00405A10" w:rsidRPr="00DB4C90" w:rsidRDefault="00405A10" w:rsidP="00DB4C90">
      <w:pPr>
        <w:widowControl w:val="0"/>
        <w:autoSpaceDE w:val="0"/>
        <w:autoSpaceDN w:val="0"/>
        <w:spacing w:after="0" w:line="240" w:lineRule="auto"/>
        <w:ind w:right="-5"/>
        <w:jc w:val="center"/>
        <w:outlineLvl w:val="0"/>
        <w:rPr>
          <w:rFonts w:ascii="Times New Roman" w:eastAsia="Calibri" w:hAnsi="Times New Roman" w:cs="Times New Roman"/>
          <w:b/>
          <w:bCs/>
          <w:sz w:val="26"/>
          <w:szCs w:val="26"/>
          <w:lang w:val="x-none" w:eastAsia="x-none"/>
        </w:rPr>
      </w:pPr>
      <w:r w:rsidRPr="00DB4C90">
        <w:rPr>
          <w:rFonts w:ascii="Times New Roman" w:eastAsia="Calibri" w:hAnsi="Times New Roman" w:cs="Times New Roman"/>
          <w:b/>
          <w:bCs/>
          <w:sz w:val="26"/>
          <w:szCs w:val="26"/>
          <w:lang w:val="x-none" w:eastAsia="x-none"/>
        </w:rPr>
        <w:t>Адресный перечень общественных территорий, нуждающихся в благоустройстве</w:t>
      </w:r>
    </w:p>
    <w:p w14:paraId="08C0AD93" w14:textId="77777777" w:rsidR="00405A10" w:rsidRPr="00DB4C90" w:rsidRDefault="00405A10" w:rsidP="00DB4C90">
      <w:pPr>
        <w:widowControl w:val="0"/>
        <w:autoSpaceDE w:val="0"/>
        <w:autoSpaceDN w:val="0"/>
        <w:spacing w:after="0" w:line="240" w:lineRule="auto"/>
        <w:ind w:right="-5"/>
        <w:jc w:val="center"/>
        <w:outlineLvl w:val="0"/>
        <w:rPr>
          <w:rFonts w:ascii="Times New Roman" w:eastAsia="Calibri" w:hAnsi="Times New Roman" w:cs="Times New Roman"/>
          <w:b/>
          <w:bCs/>
          <w:sz w:val="26"/>
          <w:szCs w:val="26"/>
          <w:lang w:val="x-none" w:eastAsia="x-none"/>
        </w:rPr>
      </w:pP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6"/>
        <w:gridCol w:w="3902"/>
        <w:gridCol w:w="1067"/>
      </w:tblGrid>
      <w:tr w:rsidR="00405A10" w:rsidRPr="00DB4C90" w14:paraId="6262A394" w14:textId="77777777" w:rsidTr="00BB3AD4">
        <w:trPr>
          <w:trHeight w:val="553"/>
        </w:trPr>
        <w:tc>
          <w:tcPr>
            <w:tcW w:w="675" w:type="dxa"/>
          </w:tcPr>
          <w:p w14:paraId="62CF9E11" w14:textId="77777777" w:rsidR="00405A10" w:rsidRPr="00DB4C90" w:rsidRDefault="00405A10" w:rsidP="00BB3AD4">
            <w:pPr>
              <w:widowControl w:val="0"/>
              <w:autoSpaceDE w:val="0"/>
              <w:autoSpaceDN w:val="0"/>
              <w:spacing w:after="0" w:line="240" w:lineRule="auto"/>
              <w:rPr>
                <w:rFonts w:ascii="Times New Roman" w:eastAsia="Calibri" w:hAnsi="Times New Roman" w:cs="Times New Roman"/>
                <w:sz w:val="26"/>
                <w:szCs w:val="26"/>
                <w:lang w:eastAsia="ru-RU"/>
              </w:rPr>
            </w:pPr>
            <w:r w:rsidRPr="00DB4C90">
              <w:rPr>
                <w:rFonts w:ascii="Times New Roman" w:eastAsia="Calibri" w:hAnsi="Times New Roman" w:cs="Times New Roman"/>
                <w:sz w:val="26"/>
                <w:szCs w:val="26"/>
                <w:lang w:eastAsia="ru-RU"/>
              </w:rPr>
              <w:t>№</w:t>
            </w:r>
          </w:p>
          <w:p w14:paraId="51EFDED2" w14:textId="77777777" w:rsidR="00405A10" w:rsidRPr="00DB4C90" w:rsidRDefault="00405A10" w:rsidP="00BB3AD4">
            <w:pPr>
              <w:widowControl w:val="0"/>
              <w:autoSpaceDE w:val="0"/>
              <w:autoSpaceDN w:val="0"/>
              <w:spacing w:after="0" w:line="240" w:lineRule="auto"/>
              <w:rPr>
                <w:rFonts w:ascii="Times New Roman" w:eastAsia="Calibri" w:hAnsi="Times New Roman" w:cs="Times New Roman"/>
                <w:sz w:val="26"/>
                <w:szCs w:val="26"/>
                <w:lang w:eastAsia="ru-RU"/>
              </w:rPr>
            </w:pPr>
            <w:r w:rsidRPr="00DB4C90">
              <w:rPr>
                <w:rFonts w:ascii="Times New Roman" w:eastAsia="Calibri" w:hAnsi="Times New Roman" w:cs="Times New Roman"/>
                <w:sz w:val="26"/>
                <w:szCs w:val="26"/>
                <w:lang w:eastAsia="ru-RU"/>
              </w:rPr>
              <w:t>п/п</w:t>
            </w:r>
          </w:p>
        </w:tc>
        <w:tc>
          <w:tcPr>
            <w:tcW w:w="4536" w:type="dxa"/>
          </w:tcPr>
          <w:p w14:paraId="7A4406A9" w14:textId="77777777" w:rsidR="00405A10" w:rsidRPr="00DB4C90" w:rsidRDefault="00405A10" w:rsidP="00DB4C90">
            <w:pPr>
              <w:widowControl w:val="0"/>
              <w:autoSpaceDE w:val="0"/>
              <w:autoSpaceDN w:val="0"/>
              <w:spacing w:after="0" w:line="240" w:lineRule="auto"/>
              <w:ind w:left="113" w:right="99"/>
              <w:rPr>
                <w:rFonts w:ascii="Times New Roman" w:eastAsia="Calibri" w:hAnsi="Times New Roman" w:cs="Times New Roman"/>
                <w:sz w:val="26"/>
                <w:szCs w:val="26"/>
                <w:lang w:eastAsia="ru-RU"/>
              </w:rPr>
            </w:pPr>
            <w:r w:rsidRPr="00DB4C90">
              <w:rPr>
                <w:rFonts w:ascii="Times New Roman" w:eastAsia="Calibri" w:hAnsi="Times New Roman" w:cs="Times New Roman"/>
                <w:sz w:val="26"/>
                <w:szCs w:val="26"/>
                <w:lang w:eastAsia="ru-RU"/>
              </w:rPr>
              <w:t>Адрес общественной территории, нуждающейся в благоустройстве</w:t>
            </w:r>
          </w:p>
        </w:tc>
        <w:tc>
          <w:tcPr>
            <w:tcW w:w="3902" w:type="dxa"/>
          </w:tcPr>
          <w:p w14:paraId="1EC08293" w14:textId="77777777" w:rsidR="00405A10" w:rsidRPr="00DB4C90" w:rsidRDefault="00405A10" w:rsidP="00DB4C90">
            <w:pPr>
              <w:widowControl w:val="0"/>
              <w:autoSpaceDE w:val="0"/>
              <w:autoSpaceDN w:val="0"/>
              <w:spacing w:after="0" w:line="240" w:lineRule="auto"/>
              <w:ind w:left="109" w:right="97"/>
              <w:rPr>
                <w:rFonts w:ascii="Times New Roman" w:eastAsia="Calibri" w:hAnsi="Times New Roman" w:cs="Times New Roman"/>
                <w:sz w:val="26"/>
                <w:szCs w:val="26"/>
                <w:lang w:eastAsia="ru-RU"/>
              </w:rPr>
            </w:pPr>
            <w:r w:rsidRPr="00DB4C90">
              <w:rPr>
                <w:rFonts w:ascii="Times New Roman" w:eastAsia="Calibri" w:hAnsi="Times New Roman" w:cs="Times New Roman"/>
                <w:sz w:val="26"/>
                <w:szCs w:val="26"/>
                <w:lang w:eastAsia="ru-RU"/>
              </w:rPr>
              <w:t>Перечень видов работ, планируемых к выполнению</w:t>
            </w:r>
          </w:p>
        </w:tc>
        <w:tc>
          <w:tcPr>
            <w:tcW w:w="1067" w:type="dxa"/>
          </w:tcPr>
          <w:p w14:paraId="5A5DFA92" w14:textId="77777777" w:rsidR="00405A10" w:rsidRPr="00DB4C90" w:rsidRDefault="00405A10" w:rsidP="00BB3AD4">
            <w:pPr>
              <w:widowControl w:val="0"/>
              <w:autoSpaceDE w:val="0"/>
              <w:autoSpaceDN w:val="0"/>
              <w:spacing w:after="0" w:line="240" w:lineRule="auto"/>
              <w:ind w:left="34" w:right="-37"/>
              <w:rPr>
                <w:rFonts w:ascii="Times New Roman" w:eastAsia="Calibri" w:hAnsi="Times New Roman" w:cs="Times New Roman"/>
                <w:sz w:val="26"/>
                <w:szCs w:val="26"/>
                <w:lang w:eastAsia="ru-RU"/>
              </w:rPr>
            </w:pPr>
            <w:r w:rsidRPr="00DB4C90">
              <w:rPr>
                <w:rFonts w:ascii="Times New Roman" w:eastAsia="Calibri" w:hAnsi="Times New Roman" w:cs="Times New Roman"/>
                <w:sz w:val="26"/>
                <w:szCs w:val="26"/>
                <w:lang w:eastAsia="ru-RU"/>
              </w:rPr>
              <w:t>Год реализации</w:t>
            </w:r>
          </w:p>
        </w:tc>
      </w:tr>
      <w:tr w:rsidR="00BB3AD4" w:rsidRPr="00DB4C90" w14:paraId="045E0906" w14:textId="77777777" w:rsidTr="00BB3AD4">
        <w:trPr>
          <w:trHeight w:val="4618"/>
        </w:trPr>
        <w:tc>
          <w:tcPr>
            <w:tcW w:w="675" w:type="dxa"/>
          </w:tcPr>
          <w:p w14:paraId="7D2A5E39" w14:textId="77777777" w:rsidR="00BB3AD4" w:rsidRPr="00DB4C90" w:rsidRDefault="00BB3AD4" w:rsidP="00BB3AD4">
            <w:pPr>
              <w:widowControl w:val="0"/>
              <w:autoSpaceDE w:val="0"/>
              <w:autoSpaceDN w:val="0"/>
              <w:spacing w:after="0" w:line="240" w:lineRule="auto"/>
              <w:rPr>
                <w:rFonts w:ascii="Times New Roman" w:eastAsia="Calibri" w:hAnsi="Times New Roman" w:cs="Times New Roman"/>
                <w:sz w:val="26"/>
                <w:szCs w:val="26"/>
                <w:lang w:eastAsia="ru-RU"/>
              </w:rPr>
            </w:pPr>
            <w:r w:rsidRPr="00DB4C90">
              <w:rPr>
                <w:rFonts w:ascii="Times New Roman" w:eastAsia="Calibri" w:hAnsi="Times New Roman" w:cs="Times New Roman"/>
                <w:sz w:val="26"/>
                <w:szCs w:val="26"/>
                <w:lang w:eastAsia="ru-RU"/>
              </w:rPr>
              <w:t>1</w:t>
            </w:r>
          </w:p>
        </w:tc>
        <w:tc>
          <w:tcPr>
            <w:tcW w:w="4536" w:type="dxa"/>
          </w:tcPr>
          <w:p w14:paraId="362F6BD0" w14:textId="77777777" w:rsidR="00BB3AD4" w:rsidRPr="00DB4C90" w:rsidRDefault="00BB3AD4" w:rsidP="00BB3AD4">
            <w:pPr>
              <w:widowControl w:val="0"/>
              <w:autoSpaceDE w:val="0"/>
              <w:autoSpaceDN w:val="0"/>
              <w:spacing w:after="0" w:line="240" w:lineRule="auto"/>
              <w:rPr>
                <w:rFonts w:ascii="Times New Roman" w:eastAsia="Calibri" w:hAnsi="Times New Roman" w:cs="Times New Roman"/>
                <w:sz w:val="26"/>
                <w:szCs w:val="26"/>
                <w:lang w:eastAsia="ru-RU"/>
              </w:rPr>
            </w:pPr>
            <w:r>
              <w:rPr>
                <w:rFonts w:ascii="Times New Roman" w:eastAsia="Arial Unicode MS" w:hAnsi="Times New Roman" w:cs="Times New Roman"/>
                <w:color w:val="000000"/>
                <w:sz w:val="26"/>
                <w:szCs w:val="26"/>
                <w:lang w:eastAsia="ru-RU" w:bidi="ru-RU"/>
              </w:rPr>
              <w:t xml:space="preserve">- </w:t>
            </w:r>
            <w:r w:rsidRPr="00F34861">
              <w:rPr>
                <w:rFonts w:ascii="Times New Roman" w:eastAsia="Arial Unicode MS" w:hAnsi="Times New Roman" w:cs="Times New Roman"/>
                <w:color w:val="000000"/>
                <w:sz w:val="26"/>
                <w:szCs w:val="26"/>
                <w:lang w:eastAsia="ru-RU" w:bidi="ru-RU"/>
              </w:rPr>
              <w:t>площадь Победы</w:t>
            </w:r>
          </w:p>
          <w:p w14:paraId="33D541C2" w14:textId="57CB6B93" w:rsidR="00BB3AD4" w:rsidRPr="00DB4C90" w:rsidRDefault="00BB3AD4" w:rsidP="00BB3AD4">
            <w:pPr>
              <w:widowControl w:val="0"/>
              <w:autoSpaceDE w:val="0"/>
              <w:autoSpaceDN w:val="0"/>
              <w:spacing w:after="0" w:line="240" w:lineRule="auto"/>
              <w:rPr>
                <w:rFonts w:ascii="Times New Roman" w:eastAsia="Calibri" w:hAnsi="Times New Roman" w:cs="Times New Roman"/>
                <w:sz w:val="26"/>
                <w:szCs w:val="26"/>
                <w:lang w:eastAsia="ru-RU"/>
              </w:rPr>
            </w:pPr>
            <w:r>
              <w:rPr>
                <w:rFonts w:ascii="Times New Roman" w:eastAsia="Arial Unicode MS" w:hAnsi="Times New Roman" w:cs="Times New Roman"/>
                <w:color w:val="000000"/>
                <w:sz w:val="26"/>
                <w:szCs w:val="26"/>
                <w:lang w:eastAsia="ru-RU" w:bidi="ru-RU"/>
              </w:rPr>
              <w:t xml:space="preserve">- </w:t>
            </w:r>
            <w:r w:rsidRPr="00F34861">
              <w:rPr>
                <w:rFonts w:ascii="Times New Roman" w:eastAsia="Arial Unicode MS" w:hAnsi="Times New Roman" w:cs="Times New Roman"/>
                <w:color w:val="000000"/>
                <w:sz w:val="26"/>
                <w:szCs w:val="26"/>
                <w:lang w:eastAsia="ru-RU" w:bidi="ru-RU"/>
              </w:rPr>
              <w:t>площадь Ленина</w:t>
            </w:r>
          </w:p>
          <w:p w14:paraId="60D1848F" w14:textId="31EADB37" w:rsidR="00BB3AD4" w:rsidRPr="00DB4C90" w:rsidRDefault="00BB3AD4" w:rsidP="00BB3AD4">
            <w:pPr>
              <w:widowControl w:val="0"/>
              <w:autoSpaceDE w:val="0"/>
              <w:autoSpaceDN w:val="0"/>
              <w:spacing w:after="0" w:line="240" w:lineRule="auto"/>
              <w:rPr>
                <w:rFonts w:ascii="Times New Roman" w:eastAsia="Calibri" w:hAnsi="Times New Roman" w:cs="Times New Roman"/>
                <w:sz w:val="26"/>
                <w:szCs w:val="26"/>
                <w:lang w:eastAsia="ru-RU"/>
              </w:rPr>
            </w:pPr>
            <w:r>
              <w:rPr>
                <w:rFonts w:ascii="Times New Roman" w:eastAsia="Arial Unicode MS" w:hAnsi="Times New Roman" w:cs="Times New Roman"/>
                <w:color w:val="000000"/>
                <w:sz w:val="26"/>
                <w:szCs w:val="26"/>
                <w:lang w:eastAsia="ru-RU" w:bidi="ru-RU"/>
              </w:rPr>
              <w:t xml:space="preserve">- </w:t>
            </w:r>
            <w:r w:rsidRPr="00F34861">
              <w:rPr>
                <w:rFonts w:ascii="Times New Roman" w:eastAsia="Arial Unicode MS" w:hAnsi="Times New Roman" w:cs="Times New Roman"/>
                <w:color w:val="000000"/>
                <w:sz w:val="26"/>
                <w:szCs w:val="26"/>
                <w:lang w:eastAsia="ru-RU" w:bidi="ru-RU"/>
              </w:rPr>
              <w:t>Владимирский парк</w:t>
            </w:r>
          </w:p>
          <w:p w14:paraId="771110AC" w14:textId="30071314" w:rsidR="00BB3AD4" w:rsidRPr="00DB4C90" w:rsidRDefault="00BB3AD4" w:rsidP="00BB3AD4">
            <w:pPr>
              <w:widowControl w:val="0"/>
              <w:autoSpaceDE w:val="0"/>
              <w:autoSpaceDN w:val="0"/>
              <w:spacing w:after="0" w:line="240" w:lineRule="auto"/>
              <w:rPr>
                <w:rFonts w:ascii="Times New Roman" w:eastAsia="Calibri" w:hAnsi="Times New Roman" w:cs="Times New Roman"/>
                <w:sz w:val="26"/>
                <w:szCs w:val="26"/>
                <w:lang w:eastAsia="ru-RU"/>
              </w:rPr>
            </w:pPr>
            <w:r>
              <w:rPr>
                <w:rFonts w:ascii="Times New Roman" w:eastAsia="Arial Unicode MS" w:hAnsi="Times New Roman" w:cs="Times New Roman"/>
                <w:color w:val="000000"/>
                <w:sz w:val="26"/>
                <w:szCs w:val="26"/>
                <w:lang w:eastAsia="ru-RU" w:bidi="ru-RU"/>
              </w:rPr>
              <w:t xml:space="preserve">- </w:t>
            </w:r>
            <w:r w:rsidRPr="00F34861">
              <w:rPr>
                <w:rFonts w:ascii="Times New Roman" w:eastAsia="Arial Unicode MS" w:hAnsi="Times New Roman" w:cs="Times New Roman"/>
                <w:color w:val="000000"/>
                <w:sz w:val="26"/>
                <w:szCs w:val="26"/>
                <w:lang w:eastAsia="ru-RU" w:bidi="ru-RU"/>
              </w:rPr>
              <w:t>сквер ул. Победы (рядом с площадью Победы)</w:t>
            </w:r>
          </w:p>
          <w:p w14:paraId="7F911CD5" w14:textId="19E8ADA4" w:rsidR="00BB3AD4" w:rsidRPr="00DB4C90" w:rsidRDefault="00BB3AD4" w:rsidP="00BB3AD4">
            <w:pPr>
              <w:widowControl w:val="0"/>
              <w:autoSpaceDE w:val="0"/>
              <w:autoSpaceDN w:val="0"/>
              <w:spacing w:after="0" w:line="240" w:lineRule="auto"/>
              <w:rPr>
                <w:rFonts w:ascii="Times New Roman" w:eastAsia="Calibri" w:hAnsi="Times New Roman" w:cs="Times New Roman"/>
                <w:sz w:val="26"/>
                <w:szCs w:val="26"/>
                <w:lang w:eastAsia="ru-RU"/>
              </w:rPr>
            </w:pPr>
            <w:r>
              <w:rPr>
                <w:rFonts w:ascii="Times New Roman" w:eastAsia="Arial Unicode MS" w:hAnsi="Times New Roman" w:cs="Times New Roman"/>
                <w:color w:val="000000"/>
                <w:sz w:val="26"/>
                <w:szCs w:val="26"/>
                <w:lang w:eastAsia="ru-RU" w:bidi="ru-RU"/>
              </w:rPr>
              <w:t xml:space="preserve">- </w:t>
            </w:r>
            <w:r w:rsidRPr="00F34861">
              <w:rPr>
                <w:rFonts w:ascii="Times New Roman" w:eastAsia="Arial Unicode MS" w:hAnsi="Times New Roman" w:cs="Times New Roman"/>
                <w:color w:val="000000"/>
                <w:sz w:val="26"/>
                <w:szCs w:val="26"/>
                <w:lang w:eastAsia="ru-RU" w:bidi="ru-RU"/>
              </w:rPr>
              <w:t>парк ул. Победы (рядом с магазином «Европа»)</w:t>
            </w:r>
          </w:p>
          <w:p w14:paraId="285B12CC" w14:textId="0E5A2C32" w:rsidR="00BB3AD4" w:rsidRPr="00DB4C90" w:rsidRDefault="00BB3AD4" w:rsidP="00BB3AD4">
            <w:pPr>
              <w:widowControl w:val="0"/>
              <w:autoSpaceDE w:val="0"/>
              <w:autoSpaceDN w:val="0"/>
              <w:spacing w:after="0" w:line="240" w:lineRule="auto"/>
              <w:rPr>
                <w:rFonts w:ascii="Times New Roman" w:eastAsia="Calibri" w:hAnsi="Times New Roman" w:cs="Times New Roman"/>
                <w:sz w:val="26"/>
                <w:szCs w:val="26"/>
                <w:lang w:eastAsia="ru-RU"/>
              </w:rPr>
            </w:pPr>
            <w:r>
              <w:rPr>
                <w:rFonts w:ascii="Times New Roman" w:eastAsia="Arial Unicode MS" w:hAnsi="Times New Roman" w:cs="Times New Roman"/>
                <w:color w:val="000000"/>
                <w:sz w:val="26"/>
                <w:szCs w:val="26"/>
                <w:lang w:eastAsia="ru-RU" w:bidi="ru-RU"/>
              </w:rPr>
              <w:t xml:space="preserve">- </w:t>
            </w:r>
            <w:r w:rsidRPr="00F34861">
              <w:rPr>
                <w:rFonts w:ascii="Times New Roman" w:eastAsia="Arial Unicode MS" w:hAnsi="Times New Roman" w:cs="Times New Roman"/>
                <w:color w:val="000000"/>
                <w:sz w:val="26"/>
                <w:szCs w:val="26"/>
                <w:lang w:eastAsia="ru-RU" w:bidi="ru-RU"/>
              </w:rPr>
              <w:t>парк ул. Придорожная</w:t>
            </w:r>
          </w:p>
          <w:p w14:paraId="58CCB019" w14:textId="345E35CF" w:rsidR="00BB3AD4" w:rsidRPr="00DB4C90" w:rsidRDefault="00BB3AD4" w:rsidP="00BB3AD4">
            <w:pPr>
              <w:widowControl w:val="0"/>
              <w:autoSpaceDE w:val="0"/>
              <w:autoSpaceDN w:val="0"/>
              <w:spacing w:after="0" w:line="240" w:lineRule="auto"/>
              <w:rPr>
                <w:rFonts w:ascii="Times New Roman" w:eastAsia="Calibri" w:hAnsi="Times New Roman" w:cs="Times New Roman"/>
                <w:sz w:val="26"/>
                <w:szCs w:val="26"/>
                <w:lang w:eastAsia="ru-RU"/>
              </w:rPr>
            </w:pPr>
            <w:r>
              <w:rPr>
                <w:rFonts w:ascii="Times New Roman" w:eastAsia="Arial Unicode MS" w:hAnsi="Times New Roman" w:cs="Times New Roman"/>
                <w:color w:val="000000"/>
                <w:sz w:val="26"/>
                <w:szCs w:val="26"/>
                <w:lang w:eastAsia="ru-RU" w:bidi="ru-RU"/>
              </w:rPr>
              <w:t xml:space="preserve">- </w:t>
            </w:r>
            <w:r w:rsidRPr="00F34861">
              <w:rPr>
                <w:rFonts w:ascii="Times New Roman" w:eastAsia="Arial Unicode MS" w:hAnsi="Times New Roman" w:cs="Times New Roman"/>
                <w:color w:val="000000"/>
                <w:sz w:val="26"/>
                <w:szCs w:val="26"/>
                <w:lang w:eastAsia="ru-RU" w:bidi="ru-RU"/>
              </w:rPr>
              <w:t>парк ул. Фонтанная</w:t>
            </w:r>
          </w:p>
          <w:p w14:paraId="012B3C3B" w14:textId="1D431028" w:rsidR="00BB3AD4" w:rsidRPr="00DB4C90" w:rsidRDefault="00BB3AD4" w:rsidP="00BB3AD4">
            <w:pPr>
              <w:widowControl w:val="0"/>
              <w:autoSpaceDE w:val="0"/>
              <w:autoSpaceDN w:val="0"/>
              <w:spacing w:after="0" w:line="240" w:lineRule="auto"/>
              <w:rPr>
                <w:rFonts w:ascii="Times New Roman" w:eastAsia="Calibri" w:hAnsi="Times New Roman" w:cs="Times New Roman"/>
                <w:sz w:val="26"/>
                <w:szCs w:val="26"/>
                <w:lang w:eastAsia="ru-RU"/>
              </w:rPr>
            </w:pPr>
            <w:r>
              <w:rPr>
                <w:rFonts w:ascii="Times New Roman" w:eastAsia="Arial Unicode MS" w:hAnsi="Times New Roman" w:cs="Times New Roman"/>
                <w:color w:val="000000"/>
                <w:sz w:val="26"/>
                <w:szCs w:val="26"/>
                <w:lang w:eastAsia="ru-RU" w:bidi="ru-RU"/>
              </w:rPr>
              <w:t xml:space="preserve">- </w:t>
            </w:r>
            <w:r w:rsidRPr="00F34861">
              <w:rPr>
                <w:rFonts w:ascii="Times New Roman" w:eastAsia="Arial Unicode MS" w:hAnsi="Times New Roman" w:cs="Times New Roman"/>
                <w:color w:val="000000"/>
                <w:sz w:val="26"/>
                <w:szCs w:val="26"/>
                <w:lang w:eastAsia="ru-RU" w:bidi="ru-RU"/>
              </w:rPr>
              <w:t xml:space="preserve">парк ул. Победы (напротив пиццерии «Веселый Роджер») </w:t>
            </w:r>
          </w:p>
          <w:p w14:paraId="18810FF1" w14:textId="30CF8CB9" w:rsidR="00BB3AD4" w:rsidRPr="00DB4C90" w:rsidRDefault="00BB3AD4" w:rsidP="00BB3AD4">
            <w:pPr>
              <w:widowControl w:val="0"/>
              <w:autoSpaceDE w:val="0"/>
              <w:autoSpaceDN w:val="0"/>
              <w:spacing w:after="0" w:line="240" w:lineRule="auto"/>
              <w:rPr>
                <w:rFonts w:ascii="Times New Roman" w:eastAsia="Calibri" w:hAnsi="Times New Roman" w:cs="Times New Roman"/>
                <w:sz w:val="26"/>
                <w:szCs w:val="26"/>
                <w:lang w:eastAsia="ru-RU"/>
              </w:rPr>
            </w:pPr>
            <w:r>
              <w:rPr>
                <w:rFonts w:ascii="Times New Roman" w:eastAsia="Arial Unicode MS" w:hAnsi="Times New Roman" w:cs="Times New Roman"/>
                <w:color w:val="000000"/>
                <w:sz w:val="26"/>
                <w:szCs w:val="26"/>
                <w:lang w:eastAsia="ru-RU" w:bidi="ru-RU"/>
              </w:rPr>
              <w:t>- парк с. Зеленое, ул. Центральная</w:t>
            </w:r>
          </w:p>
          <w:p w14:paraId="66620767" w14:textId="255665E8" w:rsidR="00BB3AD4" w:rsidRPr="00DB4C90" w:rsidRDefault="00BB3AD4" w:rsidP="00BB3AD4">
            <w:pPr>
              <w:widowControl w:val="0"/>
              <w:autoSpaceDE w:val="0"/>
              <w:autoSpaceDN w:val="0"/>
              <w:spacing w:after="0" w:line="240" w:lineRule="auto"/>
              <w:rPr>
                <w:rFonts w:ascii="Times New Roman" w:eastAsia="Calibri" w:hAnsi="Times New Roman" w:cs="Times New Roman"/>
                <w:sz w:val="26"/>
                <w:szCs w:val="26"/>
                <w:lang w:eastAsia="ru-RU"/>
              </w:rPr>
            </w:pPr>
            <w:r>
              <w:rPr>
                <w:rFonts w:ascii="Times New Roman" w:eastAsia="Arial Unicode MS" w:hAnsi="Times New Roman" w:cs="Times New Roman"/>
                <w:color w:val="000000"/>
                <w:sz w:val="26"/>
                <w:szCs w:val="26"/>
                <w:lang w:eastAsia="ru-RU" w:bidi="ru-RU"/>
              </w:rPr>
              <w:t>- парк с. Зеленое, ул. Мичурина</w:t>
            </w:r>
          </w:p>
          <w:p w14:paraId="5D6D9B67" w14:textId="7E9040CE" w:rsidR="00BB3AD4" w:rsidRPr="00DB4C90" w:rsidRDefault="00BB3AD4" w:rsidP="00BB3AD4">
            <w:pPr>
              <w:widowControl w:val="0"/>
              <w:autoSpaceDE w:val="0"/>
              <w:autoSpaceDN w:val="0"/>
              <w:spacing w:after="0" w:line="240" w:lineRule="auto"/>
              <w:rPr>
                <w:rFonts w:ascii="Times New Roman" w:eastAsia="Calibri" w:hAnsi="Times New Roman" w:cs="Times New Roman"/>
                <w:sz w:val="26"/>
                <w:szCs w:val="26"/>
                <w:lang w:eastAsia="ru-RU"/>
              </w:rPr>
            </w:pPr>
            <w:r>
              <w:rPr>
                <w:rFonts w:ascii="Times New Roman" w:eastAsia="Arial Unicode MS" w:hAnsi="Times New Roman" w:cs="Times New Roman"/>
                <w:color w:val="000000"/>
                <w:sz w:val="26"/>
                <w:szCs w:val="26"/>
                <w:lang w:eastAsia="ru-RU" w:bidi="ru-RU"/>
              </w:rPr>
              <w:t>- парк с. Зеленое, ул. Лесная</w:t>
            </w:r>
          </w:p>
        </w:tc>
        <w:tc>
          <w:tcPr>
            <w:tcW w:w="3902" w:type="dxa"/>
          </w:tcPr>
          <w:p w14:paraId="50EFB16F" w14:textId="42B719AF" w:rsidR="00BB3AD4" w:rsidRPr="00DB4C90" w:rsidRDefault="00BB3AD4" w:rsidP="00BB3AD4">
            <w:pPr>
              <w:widowControl w:val="0"/>
              <w:autoSpaceDE w:val="0"/>
              <w:autoSpaceDN w:val="0"/>
              <w:spacing w:after="0" w:line="240" w:lineRule="auto"/>
              <w:rPr>
                <w:rFonts w:ascii="Times New Roman" w:eastAsia="Calibri" w:hAnsi="Times New Roman" w:cs="Times New Roman"/>
                <w:sz w:val="26"/>
                <w:szCs w:val="26"/>
                <w:lang w:eastAsia="ru-RU"/>
              </w:rPr>
            </w:pPr>
            <w:r w:rsidRPr="00DB4C90">
              <w:rPr>
                <w:rFonts w:ascii="Times New Roman" w:eastAsia="Calibri" w:hAnsi="Times New Roman" w:cs="Times New Roman"/>
                <w:sz w:val="26"/>
                <w:szCs w:val="26"/>
                <w:lang w:eastAsia="ru-RU"/>
              </w:rPr>
              <w:t>Минимальный перечень работ: ремонт проездов; обеспечение освещения территорий; установка скамеек; установка урн.</w:t>
            </w:r>
          </w:p>
          <w:p w14:paraId="1676C233" w14:textId="791939CD" w:rsidR="00BB3AD4" w:rsidRPr="00DB4C90" w:rsidRDefault="00BB3AD4" w:rsidP="00BB3AD4">
            <w:pPr>
              <w:widowControl w:val="0"/>
              <w:autoSpaceDE w:val="0"/>
              <w:autoSpaceDN w:val="0"/>
              <w:spacing w:after="0" w:line="240" w:lineRule="auto"/>
              <w:rPr>
                <w:rFonts w:ascii="Times New Roman" w:eastAsia="Calibri" w:hAnsi="Times New Roman" w:cs="Times New Roman"/>
                <w:sz w:val="26"/>
                <w:szCs w:val="26"/>
                <w:lang w:eastAsia="ru-RU"/>
              </w:rPr>
            </w:pPr>
            <w:r w:rsidRPr="00DB4C90">
              <w:rPr>
                <w:rFonts w:ascii="Times New Roman" w:eastAsia="Calibri" w:hAnsi="Times New Roman" w:cs="Times New Roman"/>
                <w:sz w:val="26"/>
                <w:szCs w:val="26"/>
                <w:lang w:eastAsia="ru-RU"/>
              </w:rPr>
              <w:t xml:space="preserve">Дополнительный перечень работ: оборудование автомобильных парковок; ремонт тротуаров и пешеходных дорожек; установка бордюров для тротуаров; озеленение территории, установка малых архитектурных форм, оборудование детских </w:t>
            </w:r>
            <w:r>
              <w:rPr>
                <w:rFonts w:ascii="Times New Roman" w:eastAsia="Calibri" w:hAnsi="Times New Roman" w:cs="Times New Roman"/>
                <w:sz w:val="26"/>
                <w:szCs w:val="26"/>
                <w:lang w:eastAsia="ru-RU"/>
              </w:rPr>
              <w:t xml:space="preserve">и спортивных </w:t>
            </w:r>
            <w:r w:rsidRPr="00DB4C90">
              <w:rPr>
                <w:rFonts w:ascii="Times New Roman" w:eastAsia="Calibri" w:hAnsi="Times New Roman" w:cs="Times New Roman"/>
                <w:sz w:val="26"/>
                <w:szCs w:val="26"/>
                <w:lang w:eastAsia="ru-RU"/>
              </w:rPr>
              <w:t>площадок.</w:t>
            </w:r>
          </w:p>
        </w:tc>
        <w:tc>
          <w:tcPr>
            <w:tcW w:w="1067" w:type="dxa"/>
          </w:tcPr>
          <w:p w14:paraId="6504CDF4" w14:textId="51E7BFD4" w:rsidR="00BB3AD4" w:rsidRPr="00DB4C90" w:rsidRDefault="00BB3AD4" w:rsidP="00BB3AD4">
            <w:pPr>
              <w:widowControl w:val="0"/>
              <w:autoSpaceDE w:val="0"/>
              <w:autoSpaceDN w:val="0"/>
              <w:spacing w:after="0" w:line="240" w:lineRule="auto"/>
              <w:rPr>
                <w:rFonts w:ascii="Times New Roman" w:eastAsia="Calibri" w:hAnsi="Times New Roman" w:cs="Times New Roman"/>
                <w:sz w:val="26"/>
                <w:szCs w:val="26"/>
                <w:lang w:eastAsia="ru-RU"/>
              </w:rPr>
            </w:pPr>
            <w:r w:rsidRPr="00DB4C90">
              <w:rPr>
                <w:rFonts w:ascii="Times New Roman" w:eastAsia="Calibri" w:hAnsi="Times New Roman" w:cs="Times New Roman"/>
                <w:sz w:val="26"/>
                <w:szCs w:val="26"/>
                <w:lang w:eastAsia="ru-RU"/>
              </w:rPr>
              <w:t>201</w:t>
            </w:r>
            <w:r>
              <w:rPr>
                <w:rFonts w:ascii="Times New Roman" w:eastAsia="Calibri" w:hAnsi="Times New Roman" w:cs="Times New Roman"/>
                <w:sz w:val="26"/>
                <w:szCs w:val="26"/>
                <w:lang w:eastAsia="ru-RU"/>
              </w:rPr>
              <w:t>9-2024</w:t>
            </w:r>
          </w:p>
        </w:tc>
      </w:tr>
    </w:tbl>
    <w:p w14:paraId="268CD691" w14:textId="77777777" w:rsidR="00405A10" w:rsidRPr="00DB4C90" w:rsidRDefault="00405A10" w:rsidP="00DB4C90">
      <w:pPr>
        <w:widowControl w:val="0"/>
        <w:spacing w:after="0" w:line="240" w:lineRule="auto"/>
        <w:ind w:left="3969" w:right="160"/>
        <w:rPr>
          <w:rFonts w:ascii="Times New Roman" w:eastAsia="Times New Roman" w:hAnsi="Times New Roman" w:cs="Times New Roman"/>
          <w:sz w:val="26"/>
          <w:szCs w:val="26"/>
          <w:lang w:val="x-none" w:eastAsia="x-none"/>
        </w:rPr>
      </w:pPr>
    </w:p>
    <w:p w14:paraId="041032AD" w14:textId="77777777" w:rsidR="00405A10" w:rsidRPr="00DB4C90" w:rsidRDefault="00405A10" w:rsidP="00DB4C90">
      <w:pPr>
        <w:widowControl w:val="0"/>
        <w:spacing w:after="0" w:line="240" w:lineRule="auto"/>
        <w:ind w:left="3969" w:right="160"/>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eastAsia="ru-RU" w:bidi="ru-RU"/>
        </w:rPr>
        <w:br w:type="page"/>
      </w:r>
      <w:r w:rsidRPr="00DB4C90">
        <w:rPr>
          <w:rFonts w:ascii="Times New Roman" w:eastAsia="Times New Roman" w:hAnsi="Times New Roman" w:cs="Times New Roman"/>
          <w:sz w:val="26"/>
          <w:szCs w:val="26"/>
          <w:lang w:val="x-none" w:eastAsia="x-none"/>
        </w:rPr>
        <w:lastRenderedPageBreak/>
        <w:t xml:space="preserve">Приложение 10 к Муниципальной программе </w:t>
      </w:r>
    </w:p>
    <w:p w14:paraId="7C74BA96" w14:textId="77777777" w:rsidR="00405A10" w:rsidRPr="00DB4C90" w:rsidRDefault="00405A10" w:rsidP="00DB4C90">
      <w:pPr>
        <w:widowControl w:val="0"/>
        <w:spacing w:after="0" w:line="240" w:lineRule="auto"/>
        <w:ind w:left="3969" w:right="160"/>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«Формирование современной городской среды</w:t>
      </w:r>
    </w:p>
    <w:p w14:paraId="2526FEFC" w14:textId="77777777" w:rsidR="00405A10" w:rsidRPr="00DB4C90" w:rsidRDefault="00405A10" w:rsidP="00DB4C90">
      <w:pPr>
        <w:widowControl w:val="0"/>
        <w:spacing w:after="0" w:line="240" w:lineRule="auto"/>
        <w:ind w:left="3969" w:right="160"/>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 xml:space="preserve"> муниципального образования Нижнегорское  сельское  поселение Нижнегорского района Республики Крым на 2019-2024 годы»</w:t>
      </w:r>
    </w:p>
    <w:p w14:paraId="6410D200" w14:textId="77777777" w:rsidR="00405A10" w:rsidRPr="00DB4C90" w:rsidRDefault="00405A10" w:rsidP="00DB4C90">
      <w:pPr>
        <w:widowControl w:val="0"/>
        <w:autoSpaceDE w:val="0"/>
        <w:autoSpaceDN w:val="0"/>
        <w:spacing w:after="0" w:line="240" w:lineRule="auto"/>
        <w:ind w:right="-5"/>
        <w:jc w:val="center"/>
        <w:outlineLvl w:val="0"/>
        <w:rPr>
          <w:rFonts w:ascii="Times New Roman" w:eastAsia="Calibri" w:hAnsi="Times New Roman" w:cs="Times New Roman"/>
          <w:b/>
          <w:bCs/>
          <w:sz w:val="26"/>
          <w:szCs w:val="26"/>
          <w:lang w:val="x-none" w:eastAsia="x-none"/>
        </w:rPr>
      </w:pPr>
    </w:p>
    <w:p w14:paraId="74553CA3" w14:textId="77777777" w:rsidR="00405A10" w:rsidRPr="00DB4C90" w:rsidRDefault="00405A10" w:rsidP="00DB4C90">
      <w:pPr>
        <w:widowControl w:val="0"/>
        <w:autoSpaceDE w:val="0"/>
        <w:autoSpaceDN w:val="0"/>
        <w:spacing w:after="0" w:line="240" w:lineRule="auto"/>
        <w:ind w:right="-5" w:firstLine="284"/>
        <w:jc w:val="both"/>
        <w:outlineLvl w:val="0"/>
        <w:rPr>
          <w:rFonts w:ascii="Times New Roman" w:eastAsia="Calibri" w:hAnsi="Times New Roman" w:cs="Times New Roman"/>
          <w:bCs/>
          <w:sz w:val="26"/>
          <w:szCs w:val="26"/>
          <w:lang w:eastAsia="x-none"/>
        </w:rPr>
      </w:pPr>
      <w:r w:rsidRPr="00DB4C90">
        <w:rPr>
          <w:rFonts w:ascii="Times New Roman" w:eastAsia="Calibri" w:hAnsi="Times New Roman" w:cs="Times New Roman"/>
          <w:bCs/>
          <w:sz w:val="26"/>
          <w:szCs w:val="26"/>
          <w:lang w:eastAsia="x-none"/>
        </w:rPr>
        <w:t xml:space="preserve">На территории муниципального образования Нижнегорское сельское поселение отсутствуют </w:t>
      </w:r>
      <w:r w:rsidRPr="00DB4C90">
        <w:rPr>
          <w:rFonts w:ascii="Times New Roman" w:eastAsia="Calibri" w:hAnsi="Times New Roman" w:cs="Times New Roman"/>
          <w:bCs/>
          <w:sz w:val="26"/>
          <w:szCs w:val="26"/>
          <w:lang w:val="x-none" w:eastAsia="x-none"/>
        </w:rPr>
        <w:t xml:space="preserve"> объект</w:t>
      </w:r>
      <w:r w:rsidRPr="00DB4C90">
        <w:rPr>
          <w:rFonts w:ascii="Times New Roman" w:eastAsia="Calibri" w:hAnsi="Times New Roman" w:cs="Times New Roman"/>
          <w:bCs/>
          <w:sz w:val="26"/>
          <w:szCs w:val="26"/>
          <w:lang w:eastAsia="x-none"/>
        </w:rPr>
        <w:t>ы</w:t>
      </w:r>
      <w:r w:rsidRPr="00DB4C90">
        <w:rPr>
          <w:rFonts w:ascii="Times New Roman" w:eastAsia="Calibri" w:hAnsi="Times New Roman" w:cs="Times New Roman"/>
          <w:bCs/>
          <w:sz w:val="26"/>
          <w:szCs w:val="26"/>
          <w:lang w:val="x-none" w:eastAsia="x-none"/>
        </w:rPr>
        <w:t xml:space="preserve"> недвижимого имущества (включая объекты незавершенного строительства) и земельны</w:t>
      </w:r>
      <w:r w:rsidRPr="00DB4C90">
        <w:rPr>
          <w:rFonts w:ascii="Times New Roman" w:eastAsia="Calibri" w:hAnsi="Times New Roman" w:cs="Times New Roman"/>
          <w:bCs/>
          <w:sz w:val="26"/>
          <w:szCs w:val="26"/>
          <w:lang w:eastAsia="x-none"/>
        </w:rPr>
        <w:t>е</w:t>
      </w:r>
      <w:r w:rsidRPr="00DB4C90">
        <w:rPr>
          <w:rFonts w:ascii="Times New Roman" w:eastAsia="Calibri" w:hAnsi="Times New Roman" w:cs="Times New Roman"/>
          <w:bCs/>
          <w:sz w:val="26"/>
          <w:szCs w:val="26"/>
          <w:lang w:val="x-none" w:eastAsia="x-none"/>
        </w:rPr>
        <w:t xml:space="preserve"> участк</w:t>
      </w:r>
      <w:r w:rsidRPr="00DB4C90">
        <w:rPr>
          <w:rFonts w:ascii="Times New Roman" w:eastAsia="Calibri" w:hAnsi="Times New Roman" w:cs="Times New Roman"/>
          <w:bCs/>
          <w:sz w:val="26"/>
          <w:szCs w:val="26"/>
          <w:lang w:eastAsia="x-none"/>
        </w:rPr>
        <w:t>и</w:t>
      </w:r>
      <w:r w:rsidRPr="00DB4C90">
        <w:rPr>
          <w:rFonts w:ascii="Times New Roman" w:eastAsia="Calibri" w:hAnsi="Times New Roman" w:cs="Times New Roman"/>
          <w:bCs/>
          <w:sz w:val="26"/>
          <w:szCs w:val="26"/>
          <w:lang w:val="x-none" w:eastAsia="x-none"/>
        </w:rPr>
        <w:t>, находящи</w:t>
      </w:r>
      <w:r w:rsidRPr="00DB4C90">
        <w:rPr>
          <w:rFonts w:ascii="Times New Roman" w:eastAsia="Calibri" w:hAnsi="Times New Roman" w:cs="Times New Roman"/>
          <w:bCs/>
          <w:sz w:val="26"/>
          <w:szCs w:val="26"/>
          <w:lang w:eastAsia="x-none"/>
        </w:rPr>
        <w:t>е</w:t>
      </w:r>
      <w:proofErr w:type="spellStart"/>
      <w:r w:rsidRPr="00DB4C90">
        <w:rPr>
          <w:rFonts w:ascii="Times New Roman" w:eastAsia="Calibri" w:hAnsi="Times New Roman" w:cs="Times New Roman"/>
          <w:bCs/>
          <w:sz w:val="26"/>
          <w:szCs w:val="26"/>
          <w:lang w:val="x-none" w:eastAsia="x-none"/>
        </w:rPr>
        <w:t>ся</w:t>
      </w:r>
      <w:proofErr w:type="spellEnd"/>
      <w:r w:rsidRPr="00DB4C90">
        <w:rPr>
          <w:rFonts w:ascii="Times New Roman" w:eastAsia="Calibri" w:hAnsi="Times New Roman" w:cs="Times New Roman"/>
          <w:bCs/>
          <w:sz w:val="26"/>
          <w:szCs w:val="26"/>
          <w:lang w:val="x-none" w:eastAsia="x-none"/>
        </w:rPr>
        <w:t xml:space="preserve">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муниципального образований в Республике Крым</w:t>
      </w:r>
      <w:r w:rsidRPr="00DB4C90">
        <w:rPr>
          <w:rFonts w:ascii="Times New Roman" w:eastAsia="Calibri" w:hAnsi="Times New Roman" w:cs="Times New Roman"/>
          <w:bCs/>
          <w:sz w:val="26"/>
          <w:szCs w:val="26"/>
          <w:lang w:eastAsia="x-none"/>
        </w:rPr>
        <w:t>.</w:t>
      </w:r>
    </w:p>
    <w:p w14:paraId="050435F9" w14:textId="77777777" w:rsidR="00405A10" w:rsidRPr="00DB4C90" w:rsidRDefault="00405A10" w:rsidP="00DB4C90">
      <w:pPr>
        <w:widowControl w:val="0"/>
        <w:spacing w:after="0" w:line="240" w:lineRule="auto"/>
        <w:ind w:left="3969" w:right="160"/>
        <w:rPr>
          <w:rFonts w:ascii="Times New Roman" w:eastAsia="Times New Roman" w:hAnsi="Times New Roman" w:cs="Times New Roman"/>
          <w:sz w:val="26"/>
          <w:szCs w:val="26"/>
          <w:lang w:eastAsia="ru-RU" w:bidi="ru-RU"/>
        </w:rPr>
      </w:pPr>
      <w:r w:rsidRPr="00DB4C90">
        <w:rPr>
          <w:rFonts w:ascii="Times New Roman" w:eastAsia="Times New Roman" w:hAnsi="Times New Roman" w:cs="Times New Roman"/>
          <w:sz w:val="26"/>
          <w:szCs w:val="26"/>
          <w:lang w:eastAsia="ru-RU" w:bidi="ru-RU"/>
        </w:rPr>
        <w:br w:type="page"/>
      </w:r>
      <w:r w:rsidRPr="00DB4C90">
        <w:rPr>
          <w:rFonts w:ascii="Times New Roman" w:eastAsia="Times New Roman" w:hAnsi="Times New Roman" w:cs="Times New Roman"/>
          <w:sz w:val="26"/>
          <w:szCs w:val="26"/>
          <w:lang w:eastAsia="ru-RU" w:bidi="ru-RU"/>
        </w:rPr>
        <w:lastRenderedPageBreak/>
        <w:t xml:space="preserve">Приложение 11 к Муниципальной программе </w:t>
      </w:r>
    </w:p>
    <w:p w14:paraId="0D975592" w14:textId="77777777" w:rsidR="00405A10" w:rsidRPr="00DB4C90" w:rsidRDefault="00405A10" w:rsidP="00DB4C90">
      <w:pPr>
        <w:widowControl w:val="0"/>
        <w:spacing w:after="0" w:line="240" w:lineRule="auto"/>
        <w:ind w:left="3969" w:right="160"/>
        <w:rPr>
          <w:rFonts w:ascii="Times New Roman" w:eastAsia="Times New Roman" w:hAnsi="Times New Roman" w:cs="Times New Roman"/>
          <w:sz w:val="26"/>
          <w:szCs w:val="26"/>
          <w:lang w:eastAsia="ru-RU" w:bidi="ru-RU"/>
        </w:rPr>
      </w:pPr>
      <w:r w:rsidRPr="00DB4C90">
        <w:rPr>
          <w:rFonts w:ascii="Times New Roman" w:eastAsia="Times New Roman" w:hAnsi="Times New Roman" w:cs="Times New Roman"/>
          <w:sz w:val="26"/>
          <w:szCs w:val="26"/>
          <w:lang w:eastAsia="ru-RU" w:bidi="ru-RU"/>
        </w:rPr>
        <w:t>«Формирование современной городской среды</w:t>
      </w:r>
    </w:p>
    <w:p w14:paraId="01BA79CA" w14:textId="77777777" w:rsidR="00405A10" w:rsidRPr="00DB4C90" w:rsidRDefault="00405A10" w:rsidP="00DB4C90">
      <w:pPr>
        <w:widowControl w:val="0"/>
        <w:spacing w:after="0" w:line="240" w:lineRule="auto"/>
        <w:ind w:left="3969" w:right="160"/>
        <w:rPr>
          <w:rFonts w:ascii="Times New Roman" w:eastAsia="Times New Roman" w:hAnsi="Times New Roman" w:cs="Times New Roman"/>
          <w:sz w:val="26"/>
          <w:szCs w:val="26"/>
          <w:lang w:eastAsia="ru-RU" w:bidi="ru-RU"/>
        </w:rPr>
      </w:pPr>
      <w:r w:rsidRPr="00DB4C90">
        <w:rPr>
          <w:rFonts w:ascii="Times New Roman" w:eastAsia="Times New Roman" w:hAnsi="Times New Roman" w:cs="Times New Roman"/>
          <w:sz w:val="26"/>
          <w:szCs w:val="26"/>
          <w:lang w:eastAsia="ru-RU" w:bidi="ru-RU"/>
        </w:rPr>
        <w:t xml:space="preserve"> муниципального образования Нижнегорское  сельское  поселение Нижнегорского района Республики Крым на 2019-2024 годы»</w:t>
      </w:r>
    </w:p>
    <w:p w14:paraId="69DEF340" w14:textId="77777777" w:rsidR="00405A10" w:rsidRPr="00DB4C90" w:rsidRDefault="00405A10" w:rsidP="00DB4C90">
      <w:pPr>
        <w:widowControl w:val="0"/>
        <w:autoSpaceDE w:val="0"/>
        <w:autoSpaceDN w:val="0"/>
        <w:spacing w:after="0" w:line="240" w:lineRule="auto"/>
        <w:ind w:right="-5"/>
        <w:jc w:val="center"/>
        <w:outlineLvl w:val="0"/>
        <w:rPr>
          <w:rFonts w:ascii="Times New Roman" w:eastAsia="Calibri" w:hAnsi="Times New Roman" w:cs="Times New Roman"/>
          <w:b/>
          <w:bCs/>
          <w:sz w:val="26"/>
          <w:szCs w:val="26"/>
          <w:lang w:val="x-none" w:eastAsia="x-none"/>
        </w:rPr>
      </w:pPr>
    </w:p>
    <w:p w14:paraId="2926D949" w14:textId="77777777" w:rsidR="00405A10" w:rsidRPr="00DB4C90" w:rsidRDefault="00405A10" w:rsidP="00DB4C90">
      <w:pPr>
        <w:widowControl w:val="0"/>
        <w:autoSpaceDE w:val="0"/>
        <w:autoSpaceDN w:val="0"/>
        <w:spacing w:after="0" w:line="240" w:lineRule="auto"/>
        <w:ind w:right="-5"/>
        <w:jc w:val="center"/>
        <w:outlineLvl w:val="0"/>
        <w:rPr>
          <w:rFonts w:ascii="Times New Roman" w:eastAsia="Calibri" w:hAnsi="Times New Roman" w:cs="Times New Roman"/>
          <w:b/>
          <w:bCs/>
          <w:sz w:val="26"/>
          <w:szCs w:val="26"/>
          <w:lang w:val="x-none" w:eastAsia="x-none"/>
        </w:rPr>
      </w:pPr>
      <w:r w:rsidRPr="00DB4C90">
        <w:rPr>
          <w:rFonts w:ascii="Times New Roman" w:eastAsia="Calibri" w:hAnsi="Times New Roman" w:cs="Times New Roman"/>
          <w:b/>
          <w:bCs/>
          <w:sz w:val="26"/>
          <w:szCs w:val="26"/>
          <w:lang w:val="x-none" w:eastAsia="x-none"/>
        </w:rPr>
        <w:t>Мероприятия по инвентаризации уровня благоустройства индивидуальных жилых домов и земельных участков, предоставленных для их размещения</w:t>
      </w:r>
    </w:p>
    <w:p w14:paraId="526A99BD" w14:textId="77777777" w:rsidR="00405A10" w:rsidRPr="00DB4C90" w:rsidRDefault="00405A10" w:rsidP="00DB4C90">
      <w:pPr>
        <w:widowControl w:val="0"/>
        <w:autoSpaceDE w:val="0"/>
        <w:autoSpaceDN w:val="0"/>
        <w:spacing w:after="0" w:line="240" w:lineRule="auto"/>
        <w:ind w:right="-5" w:firstLine="567"/>
        <w:jc w:val="both"/>
        <w:outlineLvl w:val="0"/>
        <w:rPr>
          <w:rFonts w:ascii="Times New Roman" w:eastAsia="Calibri" w:hAnsi="Times New Roman" w:cs="Times New Roman"/>
          <w:bCs/>
          <w:sz w:val="26"/>
          <w:szCs w:val="26"/>
          <w:lang w:val="x-none" w:eastAsia="x-none"/>
        </w:rPr>
      </w:pPr>
    </w:p>
    <w:p w14:paraId="5E98C7CB" w14:textId="77777777" w:rsidR="00405A10" w:rsidRPr="00DB4C90" w:rsidRDefault="00405A10" w:rsidP="00DB4C90">
      <w:pPr>
        <w:widowControl w:val="0"/>
        <w:autoSpaceDE w:val="0"/>
        <w:autoSpaceDN w:val="0"/>
        <w:spacing w:after="0" w:line="240" w:lineRule="auto"/>
        <w:ind w:right="-5" w:firstLine="567"/>
        <w:jc w:val="both"/>
        <w:outlineLvl w:val="0"/>
        <w:rPr>
          <w:rFonts w:ascii="Times New Roman" w:eastAsia="Calibri" w:hAnsi="Times New Roman" w:cs="Times New Roman"/>
          <w:bCs/>
          <w:sz w:val="26"/>
          <w:szCs w:val="26"/>
          <w:lang w:val="x-none" w:eastAsia="x-none"/>
        </w:rPr>
      </w:pPr>
      <w:r w:rsidRPr="00DB4C90">
        <w:rPr>
          <w:rFonts w:ascii="Times New Roman" w:eastAsia="Calibri" w:hAnsi="Times New Roman" w:cs="Times New Roman"/>
          <w:bCs/>
          <w:sz w:val="26"/>
          <w:szCs w:val="26"/>
          <w:lang w:val="x-none" w:eastAsia="x-none"/>
        </w:rPr>
        <w:t>1. Инвентаризация индивидуальных жилых домов и земельных участков, предоставленных для их размещения, осуществляется администрацией муниципального образования Нижнегорское сельское  поселение Нижнегорского района Республики Крым в целях оценки физического состояния индивидуальных жилых домов и земельных участков, предоставляемых для их размещения, и определения необходимости их благоустройства.</w:t>
      </w:r>
    </w:p>
    <w:p w14:paraId="2635924F" w14:textId="2564FB84" w:rsidR="00405A10" w:rsidRPr="00DB4C90" w:rsidRDefault="00405A10" w:rsidP="00DB4C90">
      <w:pPr>
        <w:widowControl w:val="0"/>
        <w:autoSpaceDE w:val="0"/>
        <w:autoSpaceDN w:val="0"/>
        <w:spacing w:after="0" w:line="240" w:lineRule="auto"/>
        <w:ind w:right="-5" w:firstLine="567"/>
        <w:jc w:val="both"/>
        <w:outlineLvl w:val="0"/>
        <w:rPr>
          <w:rFonts w:ascii="Times New Roman" w:eastAsia="Calibri" w:hAnsi="Times New Roman" w:cs="Times New Roman"/>
          <w:bCs/>
          <w:sz w:val="26"/>
          <w:szCs w:val="26"/>
          <w:lang w:val="x-none" w:eastAsia="x-none"/>
        </w:rPr>
      </w:pPr>
      <w:r w:rsidRPr="00DB4C90">
        <w:rPr>
          <w:rFonts w:ascii="Times New Roman" w:eastAsia="Calibri" w:hAnsi="Times New Roman" w:cs="Times New Roman"/>
          <w:bCs/>
          <w:sz w:val="26"/>
          <w:szCs w:val="26"/>
          <w:lang w:val="x-none" w:eastAsia="x-none"/>
        </w:rPr>
        <w:t xml:space="preserve">2. Инвентаризация индивидуальных жилых домов и земельных участков, предоставляемых для их размещения, проводится до 2020 года при условии согласия собственника на проведение обследования в соответствии с требованиями, утвержденными </w:t>
      </w:r>
      <w:hyperlink r:id="rId8" w:anchor="/document/24729817/entry/0" w:history="1">
        <w:r w:rsidRPr="00DB4C90">
          <w:rPr>
            <w:rFonts w:ascii="Times New Roman" w:eastAsia="Calibri" w:hAnsi="Times New Roman" w:cs="Times New Roman"/>
            <w:bCs/>
            <w:sz w:val="26"/>
            <w:szCs w:val="26"/>
            <w:lang w:val="x-none" w:eastAsia="x-none"/>
          </w:rPr>
          <w:t>решением</w:t>
        </w:r>
      </w:hyperlink>
      <w:r w:rsidRPr="00DB4C90">
        <w:rPr>
          <w:rFonts w:ascii="Times New Roman" w:eastAsia="Calibri" w:hAnsi="Times New Roman" w:cs="Times New Roman"/>
          <w:bCs/>
          <w:sz w:val="26"/>
          <w:szCs w:val="26"/>
          <w:lang w:val="x-none" w:eastAsia="x-none"/>
        </w:rPr>
        <w:t xml:space="preserve">  Нижнегорского сельского совета от </w:t>
      </w:r>
      <w:r w:rsidRPr="00DB4C90">
        <w:rPr>
          <w:rFonts w:ascii="Times New Roman" w:eastAsia="Calibri" w:hAnsi="Times New Roman" w:cs="Times New Roman"/>
          <w:bCs/>
          <w:sz w:val="26"/>
          <w:szCs w:val="26"/>
          <w:lang w:eastAsia="x-none"/>
        </w:rPr>
        <w:t>04</w:t>
      </w:r>
      <w:r w:rsidRPr="00DB4C90">
        <w:rPr>
          <w:rFonts w:ascii="Times New Roman" w:eastAsia="Calibri" w:hAnsi="Times New Roman" w:cs="Times New Roman"/>
          <w:bCs/>
          <w:sz w:val="26"/>
          <w:szCs w:val="26"/>
          <w:lang w:val="x-none" w:eastAsia="x-none"/>
        </w:rPr>
        <w:t>.</w:t>
      </w:r>
      <w:r w:rsidRPr="00DB4C90">
        <w:rPr>
          <w:rFonts w:ascii="Times New Roman" w:eastAsia="Calibri" w:hAnsi="Times New Roman" w:cs="Times New Roman"/>
          <w:bCs/>
          <w:sz w:val="26"/>
          <w:szCs w:val="26"/>
          <w:lang w:eastAsia="x-none"/>
        </w:rPr>
        <w:t>10.2017 года</w:t>
      </w:r>
      <w:r w:rsidRPr="00DB4C90">
        <w:rPr>
          <w:rFonts w:ascii="Times New Roman" w:eastAsia="Calibri" w:hAnsi="Times New Roman" w:cs="Times New Roman"/>
          <w:bCs/>
          <w:sz w:val="26"/>
          <w:szCs w:val="26"/>
          <w:lang w:val="x-none" w:eastAsia="x-none"/>
        </w:rPr>
        <w:t xml:space="preserve"> № </w:t>
      </w:r>
      <w:r w:rsidRPr="00DB4C90">
        <w:rPr>
          <w:rFonts w:ascii="Times New Roman" w:eastAsia="Calibri" w:hAnsi="Times New Roman" w:cs="Times New Roman"/>
          <w:bCs/>
          <w:sz w:val="26"/>
          <w:szCs w:val="26"/>
          <w:lang w:eastAsia="x-none"/>
        </w:rPr>
        <w:t>1-38/365</w:t>
      </w:r>
      <w:r w:rsidRPr="00DB4C90">
        <w:rPr>
          <w:rFonts w:ascii="Times New Roman" w:eastAsia="Calibri" w:hAnsi="Times New Roman" w:cs="Times New Roman"/>
          <w:bCs/>
          <w:sz w:val="26"/>
          <w:szCs w:val="26"/>
          <w:lang w:val="x-none" w:eastAsia="x-none"/>
        </w:rPr>
        <w:t xml:space="preserve"> "Об утверждении Правил благоустройства </w:t>
      </w:r>
      <w:r w:rsidRPr="00DB4C90">
        <w:rPr>
          <w:rFonts w:ascii="Times New Roman" w:eastAsia="Calibri" w:hAnsi="Times New Roman" w:cs="Times New Roman"/>
          <w:bCs/>
          <w:sz w:val="26"/>
          <w:szCs w:val="26"/>
          <w:lang w:eastAsia="x-none"/>
        </w:rPr>
        <w:t xml:space="preserve">и санитарного содержания </w:t>
      </w:r>
      <w:r w:rsidRPr="00DB4C90">
        <w:rPr>
          <w:rFonts w:ascii="Times New Roman" w:eastAsia="Calibri" w:hAnsi="Times New Roman" w:cs="Times New Roman"/>
          <w:bCs/>
          <w:sz w:val="26"/>
          <w:szCs w:val="26"/>
          <w:lang w:val="x-none" w:eastAsia="x-none"/>
        </w:rPr>
        <w:t>территории муниципального образования Нижнегорское сельское  поселение Нижнегорского района Республики Крым".</w:t>
      </w:r>
    </w:p>
    <w:p w14:paraId="703AB930" w14:textId="77777777" w:rsidR="00405A10" w:rsidRPr="00DB4C90" w:rsidRDefault="00405A10" w:rsidP="00DB4C90">
      <w:pPr>
        <w:widowControl w:val="0"/>
        <w:autoSpaceDE w:val="0"/>
        <w:autoSpaceDN w:val="0"/>
        <w:spacing w:after="0" w:line="240" w:lineRule="auto"/>
        <w:ind w:right="-5" w:firstLine="567"/>
        <w:jc w:val="both"/>
        <w:outlineLvl w:val="0"/>
        <w:rPr>
          <w:rFonts w:ascii="Times New Roman" w:eastAsia="Calibri" w:hAnsi="Times New Roman" w:cs="Times New Roman"/>
          <w:bCs/>
          <w:sz w:val="26"/>
          <w:szCs w:val="26"/>
          <w:lang w:val="x-none" w:eastAsia="x-none"/>
        </w:rPr>
      </w:pPr>
      <w:r w:rsidRPr="00DB4C90">
        <w:rPr>
          <w:rFonts w:ascii="Times New Roman" w:eastAsia="Calibri" w:hAnsi="Times New Roman" w:cs="Times New Roman"/>
          <w:bCs/>
          <w:sz w:val="26"/>
          <w:szCs w:val="26"/>
          <w:lang w:val="x-none" w:eastAsia="x-none"/>
        </w:rPr>
        <w:t>3. В состав комиссии по инвентаризации индивидуальных жилых домов и земельных участков, предоставляемых для их размещения, включаются:</w:t>
      </w:r>
    </w:p>
    <w:p w14:paraId="17DF5423" w14:textId="77777777" w:rsidR="00405A10" w:rsidRPr="00DB4C90" w:rsidRDefault="00405A10" w:rsidP="00DB4C90">
      <w:pPr>
        <w:widowControl w:val="0"/>
        <w:autoSpaceDE w:val="0"/>
        <w:autoSpaceDN w:val="0"/>
        <w:spacing w:after="0" w:line="240" w:lineRule="auto"/>
        <w:ind w:right="-5" w:firstLine="567"/>
        <w:jc w:val="both"/>
        <w:outlineLvl w:val="0"/>
        <w:rPr>
          <w:rFonts w:ascii="Times New Roman" w:eastAsia="Calibri" w:hAnsi="Times New Roman" w:cs="Times New Roman"/>
          <w:bCs/>
          <w:sz w:val="26"/>
          <w:szCs w:val="26"/>
          <w:lang w:val="x-none" w:eastAsia="x-none"/>
        </w:rPr>
      </w:pPr>
      <w:r w:rsidRPr="00DB4C90">
        <w:rPr>
          <w:rFonts w:ascii="Times New Roman" w:eastAsia="Calibri" w:hAnsi="Times New Roman" w:cs="Times New Roman"/>
          <w:bCs/>
          <w:sz w:val="26"/>
          <w:szCs w:val="26"/>
          <w:lang w:val="x-none" w:eastAsia="x-none"/>
        </w:rPr>
        <w:t>представители администрации муниципального образования Нижнегорское сельское  поселение Нижнегорского района Республики Крым,</w:t>
      </w:r>
    </w:p>
    <w:p w14:paraId="6DAB7331" w14:textId="77777777" w:rsidR="00405A10" w:rsidRPr="00DB4C90" w:rsidRDefault="00405A10" w:rsidP="00DB4C90">
      <w:pPr>
        <w:widowControl w:val="0"/>
        <w:autoSpaceDE w:val="0"/>
        <w:autoSpaceDN w:val="0"/>
        <w:spacing w:after="0" w:line="240" w:lineRule="auto"/>
        <w:ind w:right="-5" w:firstLine="567"/>
        <w:jc w:val="both"/>
        <w:outlineLvl w:val="0"/>
        <w:rPr>
          <w:rFonts w:ascii="Times New Roman" w:eastAsia="Calibri" w:hAnsi="Times New Roman" w:cs="Times New Roman"/>
          <w:bCs/>
          <w:sz w:val="26"/>
          <w:szCs w:val="26"/>
          <w:lang w:val="x-none" w:eastAsia="x-none"/>
        </w:rPr>
      </w:pPr>
      <w:r w:rsidRPr="00DB4C90">
        <w:rPr>
          <w:rFonts w:ascii="Times New Roman" w:eastAsia="Calibri" w:hAnsi="Times New Roman" w:cs="Times New Roman"/>
          <w:bCs/>
          <w:sz w:val="26"/>
          <w:szCs w:val="26"/>
          <w:lang w:val="x-none" w:eastAsia="x-none"/>
        </w:rPr>
        <w:t>представители территориального общественного самоуправления (по согласованию),</w:t>
      </w:r>
    </w:p>
    <w:p w14:paraId="656F0CA5" w14:textId="77777777" w:rsidR="00405A10" w:rsidRPr="00DB4C90" w:rsidRDefault="00405A10" w:rsidP="00DB4C90">
      <w:pPr>
        <w:widowControl w:val="0"/>
        <w:autoSpaceDE w:val="0"/>
        <w:autoSpaceDN w:val="0"/>
        <w:spacing w:after="0" w:line="240" w:lineRule="auto"/>
        <w:ind w:right="-5" w:firstLine="567"/>
        <w:jc w:val="both"/>
        <w:outlineLvl w:val="0"/>
        <w:rPr>
          <w:rFonts w:ascii="Times New Roman" w:eastAsia="Calibri" w:hAnsi="Times New Roman" w:cs="Times New Roman"/>
          <w:bCs/>
          <w:sz w:val="26"/>
          <w:szCs w:val="26"/>
          <w:lang w:val="x-none" w:eastAsia="x-none"/>
        </w:rPr>
      </w:pPr>
      <w:r w:rsidRPr="00DB4C90">
        <w:rPr>
          <w:rFonts w:ascii="Times New Roman" w:eastAsia="Calibri" w:hAnsi="Times New Roman" w:cs="Times New Roman"/>
          <w:bCs/>
          <w:sz w:val="26"/>
          <w:szCs w:val="26"/>
          <w:lang w:val="x-none" w:eastAsia="x-none"/>
        </w:rPr>
        <w:t>представители товарищества собственников жилья (при наличии).</w:t>
      </w:r>
    </w:p>
    <w:p w14:paraId="7044FADE" w14:textId="77777777" w:rsidR="00405A10" w:rsidRPr="00DB4C90" w:rsidRDefault="00405A10" w:rsidP="00DB4C90">
      <w:pPr>
        <w:widowControl w:val="0"/>
        <w:autoSpaceDE w:val="0"/>
        <w:autoSpaceDN w:val="0"/>
        <w:spacing w:after="0" w:line="240" w:lineRule="auto"/>
        <w:ind w:right="-5" w:firstLine="567"/>
        <w:jc w:val="both"/>
        <w:outlineLvl w:val="0"/>
        <w:rPr>
          <w:rFonts w:ascii="Times New Roman" w:eastAsia="Calibri" w:hAnsi="Times New Roman" w:cs="Times New Roman"/>
          <w:bCs/>
          <w:sz w:val="26"/>
          <w:szCs w:val="26"/>
          <w:lang w:val="x-none" w:eastAsia="x-none"/>
        </w:rPr>
      </w:pPr>
      <w:r w:rsidRPr="00DB4C90">
        <w:rPr>
          <w:rFonts w:ascii="Times New Roman" w:eastAsia="Calibri" w:hAnsi="Times New Roman" w:cs="Times New Roman"/>
          <w:bCs/>
          <w:sz w:val="26"/>
          <w:szCs w:val="26"/>
          <w:lang w:val="x-none" w:eastAsia="x-none"/>
        </w:rPr>
        <w:t>В состав комиссии по инвентаризации индивидуальных жилых домов и земельных участков, предоставляемых для их размещения, могут включаться иные заинтересованные лица.</w:t>
      </w:r>
    </w:p>
    <w:p w14:paraId="21590A31" w14:textId="77777777" w:rsidR="00405A10" w:rsidRPr="00DB4C90" w:rsidRDefault="00405A10" w:rsidP="00DB4C90">
      <w:pPr>
        <w:widowControl w:val="0"/>
        <w:autoSpaceDE w:val="0"/>
        <w:autoSpaceDN w:val="0"/>
        <w:spacing w:after="0" w:line="240" w:lineRule="auto"/>
        <w:ind w:right="-5" w:firstLine="567"/>
        <w:jc w:val="both"/>
        <w:outlineLvl w:val="0"/>
        <w:rPr>
          <w:rFonts w:ascii="Times New Roman" w:eastAsia="Calibri" w:hAnsi="Times New Roman" w:cs="Times New Roman"/>
          <w:bCs/>
          <w:sz w:val="26"/>
          <w:szCs w:val="26"/>
          <w:lang w:val="x-none" w:eastAsia="x-none"/>
        </w:rPr>
      </w:pPr>
      <w:r w:rsidRPr="00DB4C90">
        <w:rPr>
          <w:rFonts w:ascii="Times New Roman" w:eastAsia="Calibri" w:hAnsi="Times New Roman" w:cs="Times New Roman"/>
          <w:bCs/>
          <w:sz w:val="26"/>
          <w:szCs w:val="26"/>
          <w:lang w:val="x-none" w:eastAsia="x-none"/>
        </w:rPr>
        <w:t>4. К работе комиссии по инвентаризации индивидуальных жилых домов и земельных участков, предоставляемых для их размещения, могут привлекаться граждане, представители общественных организаций (объединений) и хозяйствующих субъектов, объекты которых расположены в границах территории, подлежащей инвентаризации.</w:t>
      </w:r>
    </w:p>
    <w:p w14:paraId="6FE8B0DF" w14:textId="77777777" w:rsidR="00405A10" w:rsidRPr="00DB4C90" w:rsidRDefault="00405A10" w:rsidP="00DB4C90">
      <w:pPr>
        <w:widowControl w:val="0"/>
        <w:autoSpaceDE w:val="0"/>
        <w:autoSpaceDN w:val="0"/>
        <w:spacing w:after="0" w:line="240" w:lineRule="auto"/>
        <w:ind w:right="-5" w:firstLine="567"/>
        <w:jc w:val="both"/>
        <w:outlineLvl w:val="0"/>
        <w:rPr>
          <w:rFonts w:ascii="Times New Roman" w:eastAsia="Calibri" w:hAnsi="Times New Roman" w:cs="Times New Roman"/>
          <w:bCs/>
          <w:sz w:val="26"/>
          <w:szCs w:val="26"/>
          <w:lang w:val="x-none" w:eastAsia="x-none"/>
        </w:rPr>
      </w:pPr>
      <w:r w:rsidRPr="00DB4C90">
        <w:rPr>
          <w:rFonts w:ascii="Times New Roman" w:eastAsia="Calibri" w:hAnsi="Times New Roman" w:cs="Times New Roman"/>
          <w:bCs/>
          <w:sz w:val="26"/>
          <w:szCs w:val="26"/>
          <w:lang w:val="x-none" w:eastAsia="x-none"/>
        </w:rPr>
        <w:t>5. По итогам проведения инвентаризации индивидуальных жилых домов и земельных участков, предоставляемых для их размещения, составляются акты обследования и заключаются соглашения с собственниками (пользователями) указанных домов (собственниками (землепользователями) земельных участков) об их благоустройстве.</w:t>
      </w:r>
    </w:p>
    <w:p w14:paraId="4CD64842" w14:textId="77777777" w:rsidR="00405A10" w:rsidRPr="00DB4C90" w:rsidRDefault="00405A10" w:rsidP="00DB4C90">
      <w:pPr>
        <w:widowControl w:val="0"/>
        <w:autoSpaceDE w:val="0"/>
        <w:autoSpaceDN w:val="0"/>
        <w:spacing w:after="0" w:line="240" w:lineRule="auto"/>
        <w:ind w:right="-5" w:firstLine="567"/>
        <w:jc w:val="both"/>
        <w:outlineLvl w:val="0"/>
        <w:rPr>
          <w:rFonts w:ascii="Times New Roman" w:eastAsia="Calibri" w:hAnsi="Times New Roman" w:cs="Times New Roman"/>
          <w:bCs/>
          <w:sz w:val="26"/>
          <w:szCs w:val="26"/>
          <w:lang w:val="x-none" w:eastAsia="x-none"/>
        </w:rPr>
      </w:pPr>
    </w:p>
    <w:p w14:paraId="539EDF85" w14:textId="77777777" w:rsidR="00405A10" w:rsidRPr="00DB4C90" w:rsidRDefault="00405A10" w:rsidP="00DB4C90">
      <w:pPr>
        <w:widowControl w:val="0"/>
        <w:spacing w:after="0" w:line="240" w:lineRule="auto"/>
        <w:ind w:left="3969" w:right="160"/>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eastAsia="ru-RU" w:bidi="ru-RU"/>
        </w:rPr>
        <w:br w:type="page"/>
      </w:r>
      <w:r w:rsidRPr="00DB4C90">
        <w:rPr>
          <w:rFonts w:ascii="Times New Roman" w:eastAsia="Times New Roman" w:hAnsi="Times New Roman" w:cs="Times New Roman"/>
          <w:sz w:val="26"/>
          <w:szCs w:val="26"/>
          <w:lang w:val="x-none" w:eastAsia="x-none"/>
        </w:rPr>
        <w:lastRenderedPageBreak/>
        <w:t xml:space="preserve">Приложение 12 к Муниципальной программе </w:t>
      </w:r>
    </w:p>
    <w:p w14:paraId="10F1DF77" w14:textId="77777777" w:rsidR="00405A10" w:rsidRPr="00DB4C90" w:rsidRDefault="00405A10" w:rsidP="00DB4C90">
      <w:pPr>
        <w:widowControl w:val="0"/>
        <w:spacing w:after="0" w:line="240" w:lineRule="auto"/>
        <w:ind w:left="3969" w:right="160"/>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«Формирование современной городской среды</w:t>
      </w:r>
    </w:p>
    <w:p w14:paraId="2A168C28" w14:textId="77777777" w:rsidR="00405A10" w:rsidRPr="00DB4C90" w:rsidRDefault="00405A10" w:rsidP="00DB4C90">
      <w:pPr>
        <w:widowControl w:val="0"/>
        <w:spacing w:after="0" w:line="240" w:lineRule="auto"/>
        <w:ind w:left="3969" w:right="160"/>
        <w:rPr>
          <w:rFonts w:ascii="Times New Roman" w:eastAsia="Times New Roman" w:hAnsi="Times New Roman" w:cs="Times New Roman"/>
          <w:sz w:val="26"/>
          <w:szCs w:val="26"/>
          <w:lang w:val="x-none" w:eastAsia="x-none"/>
        </w:rPr>
      </w:pPr>
      <w:r w:rsidRPr="00DB4C90">
        <w:rPr>
          <w:rFonts w:ascii="Times New Roman" w:eastAsia="Times New Roman" w:hAnsi="Times New Roman" w:cs="Times New Roman"/>
          <w:sz w:val="26"/>
          <w:szCs w:val="26"/>
          <w:lang w:val="x-none" w:eastAsia="x-none"/>
        </w:rPr>
        <w:t xml:space="preserve"> муниципального образования Нижнегорское  сельское  поселение Нижнегорского района Республики Крым на 2019-2024 годы»</w:t>
      </w:r>
    </w:p>
    <w:p w14:paraId="3E0BAFA6" w14:textId="77777777" w:rsidR="00405A10" w:rsidRPr="00DB4C90" w:rsidRDefault="00405A10" w:rsidP="00DB4C90">
      <w:pPr>
        <w:widowControl w:val="0"/>
        <w:autoSpaceDE w:val="0"/>
        <w:autoSpaceDN w:val="0"/>
        <w:spacing w:after="0" w:line="240" w:lineRule="auto"/>
        <w:ind w:right="-5" w:firstLine="567"/>
        <w:jc w:val="both"/>
        <w:outlineLvl w:val="0"/>
        <w:rPr>
          <w:rFonts w:ascii="Times New Roman" w:eastAsia="Calibri" w:hAnsi="Times New Roman" w:cs="Times New Roman"/>
          <w:bCs/>
          <w:sz w:val="26"/>
          <w:szCs w:val="26"/>
          <w:lang w:val="x-none" w:eastAsia="x-none"/>
        </w:rPr>
      </w:pPr>
    </w:p>
    <w:p w14:paraId="615E5A54" w14:textId="77777777" w:rsidR="00405A10" w:rsidRPr="00DB4C90" w:rsidRDefault="00405A10" w:rsidP="00DB4C90">
      <w:pPr>
        <w:widowControl w:val="0"/>
        <w:autoSpaceDE w:val="0"/>
        <w:autoSpaceDN w:val="0"/>
        <w:spacing w:after="0" w:line="240" w:lineRule="auto"/>
        <w:ind w:right="-5"/>
        <w:jc w:val="center"/>
        <w:outlineLvl w:val="0"/>
        <w:rPr>
          <w:rFonts w:ascii="Times New Roman" w:eastAsia="Calibri" w:hAnsi="Times New Roman" w:cs="Times New Roman"/>
          <w:b/>
          <w:bCs/>
          <w:sz w:val="26"/>
          <w:szCs w:val="26"/>
          <w:lang w:val="x-none" w:eastAsia="x-none"/>
        </w:rPr>
      </w:pPr>
      <w:r w:rsidRPr="00DB4C90">
        <w:rPr>
          <w:rFonts w:ascii="Times New Roman" w:eastAsia="Calibri" w:hAnsi="Times New Roman" w:cs="Times New Roman"/>
          <w:b/>
          <w:bCs/>
          <w:sz w:val="26"/>
          <w:szCs w:val="26"/>
          <w:lang w:val="x-none" w:eastAsia="x-none"/>
        </w:rPr>
        <w:t>Перечень подлежащих созданию (восстановлению, реконструкции) объектов централизованной (нецентрализованной) систем холодного водоснабжения сельских населенных пунктов</w:t>
      </w:r>
    </w:p>
    <w:p w14:paraId="7BBC3F59" w14:textId="77777777" w:rsidR="00405A10" w:rsidRPr="00DB4C90" w:rsidRDefault="00405A10" w:rsidP="00DB4C90">
      <w:pPr>
        <w:widowControl w:val="0"/>
        <w:autoSpaceDE w:val="0"/>
        <w:autoSpaceDN w:val="0"/>
        <w:spacing w:after="0" w:line="240" w:lineRule="auto"/>
        <w:ind w:right="-5"/>
        <w:jc w:val="center"/>
        <w:outlineLvl w:val="0"/>
        <w:rPr>
          <w:rFonts w:ascii="Times New Roman" w:eastAsia="Calibri" w:hAnsi="Times New Roman" w:cs="Times New Roman"/>
          <w:b/>
          <w:bCs/>
          <w:sz w:val="26"/>
          <w:szCs w:val="26"/>
          <w:lang w:val="x-none" w:eastAsia="x-none"/>
        </w:rPr>
      </w:pPr>
    </w:p>
    <w:tbl>
      <w:tblPr>
        <w:tblW w:w="9872" w:type="dxa"/>
        <w:jc w:val="center"/>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704"/>
        <w:gridCol w:w="5106"/>
        <w:gridCol w:w="4062"/>
      </w:tblGrid>
      <w:tr w:rsidR="00405A10" w:rsidRPr="00DB4C90" w14:paraId="6CC95601" w14:textId="77777777" w:rsidTr="00405A10">
        <w:trPr>
          <w:trHeight w:val="553"/>
          <w:jc w:val="center"/>
        </w:trPr>
        <w:tc>
          <w:tcPr>
            <w:tcW w:w="704" w:type="dxa"/>
          </w:tcPr>
          <w:p w14:paraId="7FD73CAE" w14:textId="77777777" w:rsidR="00405A10" w:rsidRPr="00DB4C90" w:rsidRDefault="00405A10" w:rsidP="00DB4C90">
            <w:pPr>
              <w:widowControl w:val="0"/>
              <w:autoSpaceDE w:val="0"/>
              <w:autoSpaceDN w:val="0"/>
              <w:spacing w:after="0" w:line="240" w:lineRule="auto"/>
              <w:ind w:left="242"/>
              <w:jc w:val="center"/>
              <w:rPr>
                <w:rFonts w:ascii="Times New Roman" w:eastAsia="Calibri" w:hAnsi="Times New Roman" w:cs="Times New Roman"/>
                <w:sz w:val="26"/>
                <w:szCs w:val="26"/>
                <w:lang w:eastAsia="ru-RU"/>
              </w:rPr>
            </w:pPr>
            <w:r w:rsidRPr="00DB4C90">
              <w:rPr>
                <w:rFonts w:ascii="Times New Roman" w:eastAsia="Calibri" w:hAnsi="Times New Roman" w:cs="Times New Roman"/>
                <w:sz w:val="26"/>
                <w:szCs w:val="26"/>
                <w:lang w:eastAsia="ru-RU"/>
              </w:rPr>
              <w:t>№</w:t>
            </w:r>
          </w:p>
          <w:p w14:paraId="7F3FC915" w14:textId="77777777" w:rsidR="00405A10" w:rsidRPr="00DB4C90" w:rsidRDefault="00405A10" w:rsidP="00DB4C90">
            <w:pPr>
              <w:widowControl w:val="0"/>
              <w:autoSpaceDE w:val="0"/>
              <w:autoSpaceDN w:val="0"/>
              <w:spacing w:after="0" w:line="240" w:lineRule="auto"/>
              <w:ind w:left="194"/>
              <w:jc w:val="center"/>
              <w:rPr>
                <w:rFonts w:ascii="Times New Roman" w:eastAsia="Calibri" w:hAnsi="Times New Roman" w:cs="Times New Roman"/>
                <w:sz w:val="26"/>
                <w:szCs w:val="26"/>
                <w:lang w:eastAsia="ru-RU"/>
              </w:rPr>
            </w:pPr>
            <w:r w:rsidRPr="00DB4C90">
              <w:rPr>
                <w:rFonts w:ascii="Times New Roman" w:eastAsia="Calibri" w:hAnsi="Times New Roman" w:cs="Times New Roman"/>
                <w:sz w:val="26"/>
                <w:szCs w:val="26"/>
                <w:lang w:eastAsia="ru-RU"/>
              </w:rPr>
              <w:t>п/п</w:t>
            </w:r>
          </w:p>
        </w:tc>
        <w:tc>
          <w:tcPr>
            <w:tcW w:w="5106" w:type="dxa"/>
          </w:tcPr>
          <w:p w14:paraId="4D121DCB" w14:textId="77777777" w:rsidR="00405A10" w:rsidRPr="00DB4C90" w:rsidRDefault="00405A10" w:rsidP="00DB4C90">
            <w:pPr>
              <w:widowControl w:val="0"/>
              <w:autoSpaceDE w:val="0"/>
              <w:autoSpaceDN w:val="0"/>
              <w:spacing w:after="0" w:line="240" w:lineRule="auto"/>
              <w:ind w:left="113" w:right="99"/>
              <w:jc w:val="center"/>
              <w:rPr>
                <w:rFonts w:ascii="Times New Roman" w:eastAsia="Calibri" w:hAnsi="Times New Roman" w:cs="Times New Roman"/>
                <w:sz w:val="26"/>
                <w:szCs w:val="26"/>
                <w:lang w:eastAsia="ru-RU"/>
              </w:rPr>
            </w:pPr>
            <w:r w:rsidRPr="00DB4C90">
              <w:rPr>
                <w:rFonts w:ascii="Times New Roman" w:eastAsia="Calibri" w:hAnsi="Times New Roman" w:cs="Times New Roman"/>
                <w:sz w:val="26"/>
                <w:szCs w:val="26"/>
                <w:lang w:eastAsia="ru-RU"/>
              </w:rPr>
              <w:t>Вид объекта</w:t>
            </w:r>
          </w:p>
        </w:tc>
        <w:tc>
          <w:tcPr>
            <w:tcW w:w="4062" w:type="dxa"/>
          </w:tcPr>
          <w:p w14:paraId="4B0DD5A1" w14:textId="77777777" w:rsidR="00405A10" w:rsidRPr="00DB4C90" w:rsidRDefault="00405A10" w:rsidP="00DB4C90">
            <w:pPr>
              <w:widowControl w:val="0"/>
              <w:autoSpaceDE w:val="0"/>
              <w:autoSpaceDN w:val="0"/>
              <w:spacing w:after="0" w:line="240" w:lineRule="auto"/>
              <w:ind w:left="109" w:right="97"/>
              <w:jc w:val="center"/>
              <w:rPr>
                <w:rFonts w:ascii="Times New Roman" w:eastAsia="Calibri" w:hAnsi="Times New Roman" w:cs="Times New Roman"/>
                <w:sz w:val="26"/>
                <w:szCs w:val="26"/>
                <w:lang w:eastAsia="ru-RU"/>
              </w:rPr>
            </w:pPr>
            <w:r w:rsidRPr="00DB4C90">
              <w:rPr>
                <w:rFonts w:ascii="Times New Roman" w:eastAsia="Calibri" w:hAnsi="Times New Roman" w:cs="Times New Roman"/>
                <w:sz w:val="26"/>
                <w:szCs w:val="26"/>
                <w:lang w:eastAsia="ru-RU"/>
              </w:rPr>
              <w:t>Адрес объекта</w:t>
            </w:r>
          </w:p>
        </w:tc>
      </w:tr>
      <w:tr w:rsidR="00405A10" w:rsidRPr="00DB4C90" w14:paraId="00A16FFA" w14:textId="77777777" w:rsidTr="00405A10">
        <w:trPr>
          <w:trHeight w:val="275"/>
          <w:jc w:val="center"/>
        </w:trPr>
        <w:tc>
          <w:tcPr>
            <w:tcW w:w="704" w:type="dxa"/>
          </w:tcPr>
          <w:p w14:paraId="02F56060" w14:textId="77777777" w:rsidR="00405A10" w:rsidRPr="00DB4C90" w:rsidRDefault="00405A10" w:rsidP="00DB4C90">
            <w:pPr>
              <w:widowControl w:val="0"/>
              <w:autoSpaceDE w:val="0"/>
              <w:autoSpaceDN w:val="0"/>
              <w:spacing w:after="0" w:line="240" w:lineRule="auto"/>
              <w:jc w:val="center"/>
              <w:rPr>
                <w:rFonts w:ascii="Times New Roman" w:eastAsia="Calibri" w:hAnsi="Times New Roman" w:cs="Times New Roman"/>
                <w:sz w:val="26"/>
                <w:szCs w:val="26"/>
                <w:lang w:eastAsia="ru-RU"/>
              </w:rPr>
            </w:pPr>
            <w:r w:rsidRPr="00DB4C90">
              <w:rPr>
                <w:rFonts w:ascii="Times New Roman" w:eastAsia="Calibri" w:hAnsi="Times New Roman" w:cs="Times New Roman"/>
                <w:sz w:val="26"/>
                <w:szCs w:val="26"/>
                <w:lang w:eastAsia="ru-RU"/>
              </w:rPr>
              <w:t>1</w:t>
            </w:r>
          </w:p>
        </w:tc>
        <w:tc>
          <w:tcPr>
            <w:tcW w:w="5106" w:type="dxa"/>
          </w:tcPr>
          <w:p w14:paraId="1A7EE7AB" w14:textId="45B8FA9B" w:rsidR="00405A10" w:rsidRPr="00DB4C90" w:rsidRDefault="00DD2CAA" w:rsidP="00DD2CAA">
            <w:pPr>
              <w:widowControl w:val="0"/>
              <w:autoSpaceDE w:val="0"/>
              <w:autoSpaceDN w:val="0"/>
              <w:spacing w:after="0" w:line="240" w:lineRule="auto"/>
              <w:ind w:right="233"/>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Капитальный ремонт ц</w:t>
            </w:r>
            <w:r w:rsidR="00405A10" w:rsidRPr="00DB4C90">
              <w:rPr>
                <w:rFonts w:ascii="Times New Roman" w:eastAsia="Calibri" w:hAnsi="Times New Roman" w:cs="Times New Roman"/>
                <w:sz w:val="26"/>
                <w:szCs w:val="26"/>
                <w:lang w:eastAsia="ru-RU"/>
              </w:rPr>
              <w:t>ентрализованн</w:t>
            </w:r>
            <w:r>
              <w:rPr>
                <w:rFonts w:ascii="Times New Roman" w:eastAsia="Calibri" w:hAnsi="Times New Roman" w:cs="Times New Roman"/>
                <w:sz w:val="26"/>
                <w:szCs w:val="26"/>
                <w:lang w:eastAsia="ru-RU"/>
              </w:rPr>
              <w:t>ой</w:t>
            </w:r>
            <w:r w:rsidR="00405A10" w:rsidRPr="00DB4C90">
              <w:rPr>
                <w:rFonts w:ascii="Times New Roman" w:eastAsia="Calibri" w:hAnsi="Times New Roman" w:cs="Times New Roman"/>
                <w:sz w:val="26"/>
                <w:szCs w:val="26"/>
                <w:lang w:eastAsia="ru-RU"/>
              </w:rPr>
              <w:t xml:space="preserve"> сет</w:t>
            </w:r>
            <w:r>
              <w:rPr>
                <w:rFonts w:ascii="Times New Roman" w:eastAsia="Calibri" w:hAnsi="Times New Roman" w:cs="Times New Roman"/>
                <w:sz w:val="26"/>
                <w:szCs w:val="26"/>
                <w:lang w:eastAsia="ru-RU"/>
              </w:rPr>
              <w:t>и</w:t>
            </w:r>
            <w:r w:rsidR="00405A10" w:rsidRPr="00DB4C90">
              <w:rPr>
                <w:rFonts w:ascii="Times New Roman" w:eastAsia="Calibri" w:hAnsi="Times New Roman" w:cs="Times New Roman"/>
                <w:sz w:val="26"/>
                <w:szCs w:val="26"/>
                <w:lang w:eastAsia="ru-RU"/>
              </w:rPr>
              <w:t xml:space="preserve"> водоснабжения </w:t>
            </w:r>
            <w:r>
              <w:rPr>
                <w:rFonts w:ascii="Times New Roman" w:eastAsia="Calibri" w:hAnsi="Times New Roman" w:cs="Times New Roman"/>
                <w:sz w:val="26"/>
                <w:szCs w:val="26"/>
                <w:lang w:eastAsia="ru-RU"/>
              </w:rPr>
              <w:t xml:space="preserve">части </w:t>
            </w:r>
            <w:proofErr w:type="spellStart"/>
            <w:r>
              <w:rPr>
                <w:rFonts w:ascii="Times New Roman" w:eastAsia="Calibri" w:hAnsi="Times New Roman" w:cs="Times New Roman"/>
                <w:sz w:val="26"/>
                <w:szCs w:val="26"/>
                <w:lang w:eastAsia="ru-RU"/>
              </w:rPr>
              <w:t>пгт</w:t>
            </w:r>
            <w:proofErr w:type="spellEnd"/>
            <w:r>
              <w:rPr>
                <w:rFonts w:ascii="Times New Roman" w:eastAsia="Calibri" w:hAnsi="Times New Roman" w:cs="Times New Roman"/>
                <w:sz w:val="26"/>
                <w:szCs w:val="26"/>
                <w:lang w:eastAsia="ru-RU"/>
              </w:rPr>
              <w:t>. Нижнегорский</w:t>
            </w:r>
          </w:p>
        </w:tc>
        <w:tc>
          <w:tcPr>
            <w:tcW w:w="4062" w:type="dxa"/>
          </w:tcPr>
          <w:p w14:paraId="118A45B8" w14:textId="7A40E9B4" w:rsidR="00405A10" w:rsidRPr="00DB4C90" w:rsidRDefault="00405A10" w:rsidP="00DD2CAA">
            <w:pPr>
              <w:widowControl w:val="0"/>
              <w:autoSpaceDE w:val="0"/>
              <w:autoSpaceDN w:val="0"/>
              <w:spacing w:after="0" w:line="240" w:lineRule="auto"/>
              <w:ind w:left="192" w:right="46"/>
              <w:rPr>
                <w:rFonts w:ascii="Times New Roman" w:eastAsia="Calibri" w:hAnsi="Times New Roman" w:cs="Times New Roman"/>
                <w:sz w:val="26"/>
                <w:szCs w:val="26"/>
                <w:lang w:eastAsia="ru-RU"/>
              </w:rPr>
            </w:pPr>
            <w:proofErr w:type="spellStart"/>
            <w:r w:rsidRPr="00DB4C90">
              <w:rPr>
                <w:rFonts w:ascii="Times New Roman" w:eastAsia="Calibri" w:hAnsi="Times New Roman" w:cs="Times New Roman"/>
                <w:sz w:val="26"/>
                <w:szCs w:val="26"/>
                <w:lang w:eastAsia="ru-RU"/>
              </w:rPr>
              <w:t>пгт</w:t>
            </w:r>
            <w:proofErr w:type="spellEnd"/>
            <w:r w:rsidRPr="00DB4C90">
              <w:rPr>
                <w:rFonts w:ascii="Times New Roman" w:eastAsia="Calibri" w:hAnsi="Times New Roman" w:cs="Times New Roman"/>
                <w:sz w:val="26"/>
                <w:szCs w:val="26"/>
                <w:lang w:eastAsia="ru-RU"/>
              </w:rPr>
              <w:t xml:space="preserve">. </w:t>
            </w:r>
            <w:r w:rsidR="00DD2CAA">
              <w:rPr>
                <w:rFonts w:ascii="Times New Roman" w:eastAsia="Calibri" w:hAnsi="Times New Roman" w:cs="Times New Roman"/>
                <w:sz w:val="26"/>
                <w:szCs w:val="26"/>
                <w:lang w:eastAsia="ru-RU"/>
              </w:rPr>
              <w:t>Нижнегорский</w:t>
            </w:r>
            <w:r w:rsidRPr="00DB4C90">
              <w:rPr>
                <w:rFonts w:ascii="Times New Roman" w:eastAsia="Calibri" w:hAnsi="Times New Roman" w:cs="Times New Roman"/>
                <w:sz w:val="26"/>
                <w:szCs w:val="26"/>
                <w:lang w:eastAsia="ru-RU"/>
              </w:rPr>
              <w:t xml:space="preserve">, ул. </w:t>
            </w:r>
            <w:r w:rsidR="00DD2CAA">
              <w:rPr>
                <w:rFonts w:ascii="Times New Roman" w:eastAsia="Calibri" w:hAnsi="Times New Roman" w:cs="Times New Roman"/>
                <w:sz w:val="26"/>
                <w:szCs w:val="26"/>
                <w:lang w:eastAsia="ru-RU"/>
              </w:rPr>
              <w:t>Победы, ул. Крылова</w:t>
            </w:r>
            <w:r w:rsidRPr="00DB4C90">
              <w:rPr>
                <w:rFonts w:ascii="Times New Roman" w:eastAsia="Calibri" w:hAnsi="Times New Roman" w:cs="Times New Roman"/>
                <w:sz w:val="26"/>
                <w:szCs w:val="26"/>
                <w:lang w:eastAsia="ru-RU"/>
              </w:rPr>
              <w:t>,</w:t>
            </w:r>
            <w:r w:rsidR="00DD2CAA">
              <w:rPr>
                <w:rFonts w:ascii="Times New Roman" w:eastAsia="Calibri" w:hAnsi="Times New Roman" w:cs="Times New Roman"/>
                <w:sz w:val="26"/>
                <w:szCs w:val="26"/>
                <w:lang w:eastAsia="ru-RU"/>
              </w:rPr>
              <w:t xml:space="preserve"> ул. Гагарина, ул. Молодежная, ул. Чехова, ул. Спортивная, ул. Дьяченко, ул. Маяковского, ул. Октябрьская, ул. Школьная, ул. Коммунальная, ул. </w:t>
            </w:r>
            <w:proofErr w:type="spellStart"/>
            <w:r w:rsidR="00DD2CAA">
              <w:rPr>
                <w:rFonts w:ascii="Times New Roman" w:eastAsia="Calibri" w:hAnsi="Times New Roman" w:cs="Times New Roman"/>
                <w:sz w:val="26"/>
                <w:szCs w:val="26"/>
                <w:lang w:eastAsia="ru-RU"/>
              </w:rPr>
              <w:t>Кренкеля</w:t>
            </w:r>
            <w:proofErr w:type="spellEnd"/>
            <w:r w:rsidR="00DD2CAA">
              <w:rPr>
                <w:rFonts w:ascii="Times New Roman" w:eastAsia="Calibri" w:hAnsi="Times New Roman" w:cs="Times New Roman"/>
                <w:sz w:val="26"/>
                <w:szCs w:val="26"/>
                <w:lang w:eastAsia="ru-RU"/>
              </w:rPr>
              <w:t>, ул. Красина, пер. Чехова</w:t>
            </w:r>
          </w:p>
        </w:tc>
      </w:tr>
      <w:tr w:rsidR="00405A10" w:rsidRPr="00DB4C90" w14:paraId="57DB2B41" w14:textId="77777777" w:rsidTr="00405A10">
        <w:trPr>
          <w:trHeight w:val="275"/>
          <w:jc w:val="center"/>
        </w:trPr>
        <w:tc>
          <w:tcPr>
            <w:tcW w:w="704" w:type="dxa"/>
          </w:tcPr>
          <w:p w14:paraId="4C516BEA" w14:textId="77777777" w:rsidR="00405A10" w:rsidRPr="00DB4C90" w:rsidRDefault="00405A10" w:rsidP="00DB4C90">
            <w:pPr>
              <w:widowControl w:val="0"/>
              <w:autoSpaceDE w:val="0"/>
              <w:autoSpaceDN w:val="0"/>
              <w:spacing w:after="0" w:line="240" w:lineRule="auto"/>
              <w:jc w:val="center"/>
              <w:rPr>
                <w:rFonts w:ascii="Times New Roman" w:eastAsia="Calibri" w:hAnsi="Times New Roman" w:cs="Times New Roman"/>
                <w:sz w:val="26"/>
                <w:szCs w:val="26"/>
                <w:lang w:eastAsia="ru-RU"/>
              </w:rPr>
            </w:pPr>
            <w:r w:rsidRPr="00DB4C90">
              <w:rPr>
                <w:rFonts w:ascii="Times New Roman" w:eastAsia="Calibri" w:hAnsi="Times New Roman" w:cs="Times New Roman"/>
                <w:sz w:val="26"/>
                <w:szCs w:val="26"/>
                <w:lang w:eastAsia="ru-RU"/>
              </w:rPr>
              <w:t>2</w:t>
            </w:r>
          </w:p>
        </w:tc>
        <w:tc>
          <w:tcPr>
            <w:tcW w:w="5106" w:type="dxa"/>
          </w:tcPr>
          <w:p w14:paraId="6AA5BC49" w14:textId="2F999C61" w:rsidR="00405A10" w:rsidRPr="00DB4C90" w:rsidRDefault="00DD2CAA" w:rsidP="00DD2CAA">
            <w:pPr>
              <w:widowControl w:val="0"/>
              <w:autoSpaceDE w:val="0"/>
              <w:autoSpaceDN w:val="0"/>
              <w:spacing w:after="0" w:line="240" w:lineRule="auto"/>
              <w:ind w:right="233"/>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Капитальный ремонт ц</w:t>
            </w:r>
            <w:r w:rsidRPr="00DB4C90">
              <w:rPr>
                <w:rFonts w:ascii="Times New Roman" w:eastAsia="Calibri" w:hAnsi="Times New Roman" w:cs="Times New Roman"/>
                <w:sz w:val="26"/>
                <w:szCs w:val="26"/>
                <w:lang w:eastAsia="ru-RU"/>
              </w:rPr>
              <w:t>ентрализованн</w:t>
            </w:r>
            <w:r>
              <w:rPr>
                <w:rFonts w:ascii="Times New Roman" w:eastAsia="Calibri" w:hAnsi="Times New Roman" w:cs="Times New Roman"/>
                <w:sz w:val="26"/>
                <w:szCs w:val="26"/>
                <w:lang w:eastAsia="ru-RU"/>
              </w:rPr>
              <w:t>ой</w:t>
            </w:r>
            <w:r w:rsidRPr="00DB4C90">
              <w:rPr>
                <w:rFonts w:ascii="Times New Roman" w:eastAsia="Calibri" w:hAnsi="Times New Roman" w:cs="Times New Roman"/>
                <w:sz w:val="26"/>
                <w:szCs w:val="26"/>
                <w:lang w:eastAsia="ru-RU"/>
              </w:rPr>
              <w:t xml:space="preserve"> сет</w:t>
            </w:r>
            <w:r>
              <w:rPr>
                <w:rFonts w:ascii="Times New Roman" w:eastAsia="Calibri" w:hAnsi="Times New Roman" w:cs="Times New Roman"/>
                <w:sz w:val="26"/>
                <w:szCs w:val="26"/>
                <w:lang w:eastAsia="ru-RU"/>
              </w:rPr>
              <w:t>и</w:t>
            </w:r>
            <w:r w:rsidRPr="00DB4C90">
              <w:rPr>
                <w:rFonts w:ascii="Times New Roman" w:eastAsia="Calibri" w:hAnsi="Times New Roman" w:cs="Times New Roman"/>
                <w:sz w:val="26"/>
                <w:szCs w:val="26"/>
                <w:lang w:eastAsia="ru-RU"/>
              </w:rPr>
              <w:t xml:space="preserve"> водоснабжения </w:t>
            </w:r>
            <w:r>
              <w:rPr>
                <w:rFonts w:ascii="Times New Roman" w:eastAsia="Calibri" w:hAnsi="Times New Roman" w:cs="Times New Roman"/>
                <w:sz w:val="26"/>
                <w:szCs w:val="26"/>
                <w:lang w:eastAsia="ru-RU"/>
              </w:rPr>
              <w:t>части с. Зеленое</w:t>
            </w:r>
          </w:p>
        </w:tc>
        <w:tc>
          <w:tcPr>
            <w:tcW w:w="4062" w:type="dxa"/>
          </w:tcPr>
          <w:p w14:paraId="73351E60" w14:textId="10A59436" w:rsidR="00405A10" w:rsidRPr="00DB4C90" w:rsidRDefault="00DD2CAA" w:rsidP="00DD2CAA">
            <w:pPr>
              <w:widowControl w:val="0"/>
              <w:autoSpaceDE w:val="0"/>
              <w:autoSpaceDN w:val="0"/>
              <w:spacing w:after="0" w:line="240" w:lineRule="auto"/>
              <w:ind w:left="192" w:right="46"/>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w:t>
            </w:r>
            <w:r w:rsidR="00405A10" w:rsidRPr="00DB4C90">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Зеленое</w:t>
            </w:r>
            <w:r w:rsidR="00405A10" w:rsidRPr="00DB4C90">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у</w:t>
            </w:r>
            <w:r w:rsidR="00405A10" w:rsidRPr="00DB4C90">
              <w:rPr>
                <w:rFonts w:ascii="Times New Roman" w:eastAsia="Calibri" w:hAnsi="Times New Roman" w:cs="Times New Roman"/>
                <w:sz w:val="26"/>
                <w:szCs w:val="26"/>
                <w:lang w:eastAsia="ru-RU"/>
              </w:rPr>
              <w:t xml:space="preserve">л. </w:t>
            </w:r>
            <w:r>
              <w:rPr>
                <w:rFonts w:ascii="Times New Roman" w:eastAsia="Calibri" w:hAnsi="Times New Roman" w:cs="Times New Roman"/>
                <w:sz w:val="26"/>
                <w:szCs w:val="26"/>
                <w:lang w:eastAsia="ru-RU"/>
              </w:rPr>
              <w:t xml:space="preserve">Плодовая, ул. Речная, ул. Лесная, ул. </w:t>
            </w:r>
            <w:proofErr w:type="spellStart"/>
            <w:r>
              <w:rPr>
                <w:rFonts w:ascii="Times New Roman" w:eastAsia="Calibri" w:hAnsi="Times New Roman" w:cs="Times New Roman"/>
                <w:sz w:val="26"/>
                <w:szCs w:val="26"/>
                <w:lang w:eastAsia="ru-RU"/>
              </w:rPr>
              <w:t>Салгирная</w:t>
            </w:r>
            <w:proofErr w:type="spellEnd"/>
            <w:r>
              <w:rPr>
                <w:rFonts w:ascii="Times New Roman" w:eastAsia="Calibri" w:hAnsi="Times New Roman" w:cs="Times New Roman"/>
                <w:sz w:val="26"/>
                <w:szCs w:val="26"/>
                <w:lang w:eastAsia="ru-RU"/>
              </w:rPr>
              <w:t>, ул. Центральная, ул. Молодежная</w:t>
            </w:r>
          </w:p>
        </w:tc>
      </w:tr>
      <w:tr w:rsidR="00405A10" w:rsidRPr="00DB4C90" w14:paraId="567F7F5E" w14:textId="77777777" w:rsidTr="00405A10">
        <w:trPr>
          <w:trHeight w:val="276"/>
          <w:jc w:val="center"/>
        </w:trPr>
        <w:tc>
          <w:tcPr>
            <w:tcW w:w="704" w:type="dxa"/>
          </w:tcPr>
          <w:p w14:paraId="0E17497D" w14:textId="3310FF1E" w:rsidR="00405A10" w:rsidRPr="00DB4C90" w:rsidRDefault="00DD2CAA" w:rsidP="00DB4C90">
            <w:pPr>
              <w:widowControl w:val="0"/>
              <w:autoSpaceDE w:val="0"/>
              <w:autoSpaceDN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w:t>
            </w:r>
          </w:p>
        </w:tc>
        <w:tc>
          <w:tcPr>
            <w:tcW w:w="5106" w:type="dxa"/>
          </w:tcPr>
          <w:p w14:paraId="2E6AF0F7" w14:textId="058ED7FC" w:rsidR="00405A10" w:rsidRPr="00DB4C90" w:rsidRDefault="00DD2CAA" w:rsidP="00DB4C90">
            <w:pPr>
              <w:widowControl w:val="0"/>
              <w:autoSpaceDE w:val="0"/>
              <w:autoSpaceDN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Капитальный ремонт ц</w:t>
            </w:r>
            <w:r w:rsidRPr="00DB4C90">
              <w:rPr>
                <w:rFonts w:ascii="Times New Roman" w:eastAsia="Calibri" w:hAnsi="Times New Roman" w:cs="Times New Roman"/>
                <w:sz w:val="26"/>
                <w:szCs w:val="26"/>
                <w:lang w:eastAsia="ru-RU"/>
              </w:rPr>
              <w:t>ентрализованн</w:t>
            </w:r>
            <w:r>
              <w:rPr>
                <w:rFonts w:ascii="Times New Roman" w:eastAsia="Calibri" w:hAnsi="Times New Roman" w:cs="Times New Roman"/>
                <w:sz w:val="26"/>
                <w:szCs w:val="26"/>
                <w:lang w:eastAsia="ru-RU"/>
              </w:rPr>
              <w:t>ой</w:t>
            </w:r>
            <w:r w:rsidRPr="00DB4C90">
              <w:rPr>
                <w:rFonts w:ascii="Times New Roman" w:eastAsia="Calibri" w:hAnsi="Times New Roman" w:cs="Times New Roman"/>
                <w:sz w:val="26"/>
                <w:szCs w:val="26"/>
                <w:lang w:eastAsia="ru-RU"/>
              </w:rPr>
              <w:t xml:space="preserve"> сет</w:t>
            </w:r>
            <w:r>
              <w:rPr>
                <w:rFonts w:ascii="Times New Roman" w:eastAsia="Calibri" w:hAnsi="Times New Roman" w:cs="Times New Roman"/>
                <w:sz w:val="26"/>
                <w:szCs w:val="26"/>
                <w:lang w:eastAsia="ru-RU"/>
              </w:rPr>
              <w:t>и</w:t>
            </w:r>
            <w:r w:rsidRPr="00DB4C90">
              <w:rPr>
                <w:rFonts w:ascii="Times New Roman" w:eastAsia="Calibri" w:hAnsi="Times New Roman" w:cs="Times New Roman"/>
                <w:sz w:val="26"/>
                <w:szCs w:val="26"/>
                <w:lang w:eastAsia="ru-RU"/>
              </w:rPr>
              <w:t xml:space="preserve"> водо</w:t>
            </w:r>
            <w:r>
              <w:rPr>
                <w:rFonts w:ascii="Times New Roman" w:eastAsia="Calibri" w:hAnsi="Times New Roman" w:cs="Times New Roman"/>
                <w:sz w:val="26"/>
                <w:szCs w:val="26"/>
                <w:lang w:eastAsia="ru-RU"/>
              </w:rPr>
              <w:t>отведения</w:t>
            </w:r>
            <w:r w:rsidRPr="00DB4C90">
              <w:rPr>
                <w:rFonts w:ascii="Times New Roman" w:eastAsia="Calibri" w:hAnsi="Times New Roman" w:cs="Times New Roman"/>
                <w:sz w:val="26"/>
                <w:szCs w:val="26"/>
                <w:lang w:eastAsia="ru-RU"/>
              </w:rPr>
              <w:t xml:space="preserve"> </w:t>
            </w:r>
            <w:proofErr w:type="spellStart"/>
            <w:r>
              <w:rPr>
                <w:rFonts w:ascii="Times New Roman" w:eastAsia="Calibri" w:hAnsi="Times New Roman" w:cs="Times New Roman"/>
                <w:sz w:val="26"/>
                <w:szCs w:val="26"/>
                <w:lang w:eastAsia="ru-RU"/>
              </w:rPr>
              <w:t>пгт</w:t>
            </w:r>
            <w:proofErr w:type="spellEnd"/>
            <w:r>
              <w:rPr>
                <w:rFonts w:ascii="Times New Roman" w:eastAsia="Calibri" w:hAnsi="Times New Roman" w:cs="Times New Roman"/>
                <w:sz w:val="26"/>
                <w:szCs w:val="26"/>
                <w:lang w:eastAsia="ru-RU"/>
              </w:rPr>
              <w:t>. Нижнегорский</w:t>
            </w:r>
          </w:p>
        </w:tc>
        <w:tc>
          <w:tcPr>
            <w:tcW w:w="4062" w:type="dxa"/>
          </w:tcPr>
          <w:p w14:paraId="57AB022E" w14:textId="5C3BBBC4" w:rsidR="00405A10" w:rsidRPr="00DB4C90" w:rsidRDefault="00DD2CAA" w:rsidP="00DD2CAA">
            <w:pPr>
              <w:widowControl w:val="0"/>
              <w:autoSpaceDE w:val="0"/>
              <w:autoSpaceDN w:val="0"/>
              <w:spacing w:after="0" w:line="240" w:lineRule="auto"/>
              <w:ind w:left="192" w:right="46"/>
              <w:rPr>
                <w:rFonts w:ascii="Times New Roman" w:eastAsia="Calibri" w:hAnsi="Times New Roman" w:cs="Times New Roman"/>
                <w:sz w:val="26"/>
                <w:szCs w:val="26"/>
                <w:lang w:eastAsia="ru-RU"/>
              </w:rPr>
            </w:pPr>
            <w:proofErr w:type="spellStart"/>
            <w:r w:rsidRPr="00DB4C90">
              <w:rPr>
                <w:rFonts w:ascii="Times New Roman" w:eastAsia="Calibri" w:hAnsi="Times New Roman" w:cs="Times New Roman"/>
                <w:sz w:val="26"/>
                <w:szCs w:val="26"/>
                <w:lang w:eastAsia="ru-RU"/>
              </w:rPr>
              <w:t>пгт</w:t>
            </w:r>
            <w:proofErr w:type="spellEnd"/>
            <w:r w:rsidRPr="00DB4C90">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Нижнегорский</w:t>
            </w:r>
            <w:r w:rsidRPr="00DB4C90">
              <w:rPr>
                <w:rFonts w:ascii="Times New Roman" w:eastAsia="Calibri" w:hAnsi="Times New Roman" w:cs="Times New Roman"/>
                <w:sz w:val="26"/>
                <w:szCs w:val="26"/>
                <w:lang w:eastAsia="ru-RU"/>
              </w:rPr>
              <w:t xml:space="preserve">, ул. </w:t>
            </w:r>
            <w:r>
              <w:rPr>
                <w:rFonts w:ascii="Times New Roman" w:eastAsia="Calibri" w:hAnsi="Times New Roman" w:cs="Times New Roman"/>
                <w:sz w:val="26"/>
                <w:szCs w:val="26"/>
                <w:lang w:eastAsia="ru-RU"/>
              </w:rPr>
              <w:t>Победы, ул. Крылова</w:t>
            </w:r>
            <w:r w:rsidRPr="00DB4C90">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 ул. Гагарина, ул. Молодежная, ул. Чехова, ул. Ленина, ул. Школьная, ул. Коммунальная, ул. </w:t>
            </w:r>
            <w:proofErr w:type="spellStart"/>
            <w:r>
              <w:rPr>
                <w:rFonts w:ascii="Times New Roman" w:eastAsia="Calibri" w:hAnsi="Times New Roman" w:cs="Times New Roman"/>
                <w:sz w:val="26"/>
                <w:szCs w:val="26"/>
                <w:lang w:eastAsia="ru-RU"/>
              </w:rPr>
              <w:t>Кренкеля</w:t>
            </w:r>
            <w:proofErr w:type="spellEnd"/>
            <w:r>
              <w:rPr>
                <w:rFonts w:ascii="Times New Roman" w:eastAsia="Calibri" w:hAnsi="Times New Roman" w:cs="Times New Roman"/>
                <w:sz w:val="26"/>
                <w:szCs w:val="26"/>
                <w:lang w:eastAsia="ru-RU"/>
              </w:rPr>
              <w:t>, ул. Красина, пер. Чехова</w:t>
            </w:r>
          </w:p>
        </w:tc>
      </w:tr>
    </w:tbl>
    <w:p w14:paraId="74461F1F" w14:textId="37F559E6" w:rsidR="00405A10" w:rsidRDefault="00405A10" w:rsidP="00DB4C9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p>
    <w:p w14:paraId="5A86A784" w14:textId="7AD5606C" w:rsidR="00DD2CAA" w:rsidRDefault="00DD2CAA" w:rsidP="00DB4C9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p>
    <w:p w14:paraId="4124F0A2" w14:textId="77777777" w:rsidR="00405A10" w:rsidRPr="00A130CA" w:rsidRDefault="00405A10" w:rsidP="00DB4C9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A130CA">
        <w:rPr>
          <w:rFonts w:ascii="Times New Roman" w:eastAsia="Times New Roman" w:hAnsi="Times New Roman" w:cs="Times New Roman"/>
          <w:sz w:val="26"/>
          <w:szCs w:val="26"/>
          <w:lang w:eastAsia="ru-RU"/>
        </w:rPr>
        <w:t>2. Контроль за исполнением настоящего постановления оставляю за собой.</w:t>
      </w:r>
    </w:p>
    <w:p w14:paraId="413040CE" w14:textId="161ED5D4" w:rsidR="00405A10" w:rsidRPr="00A130CA" w:rsidRDefault="00405A10" w:rsidP="00DB4C9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A130CA">
        <w:rPr>
          <w:rFonts w:ascii="Times New Roman" w:eastAsia="Times New Roman" w:hAnsi="Times New Roman" w:cs="Times New Roman"/>
          <w:sz w:val="26"/>
          <w:szCs w:val="26"/>
          <w:lang w:eastAsia="ru-RU"/>
        </w:rPr>
        <w:t xml:space="preserve">3. Настоящее постановление подлежит размещению на информационном стенде, расположенном в здании администрации по адресу: </w:t>
      </w:r>
      <w:r w:rsidR="00DD2CAA" w:rsidRPr="00A130CA">
        <w:rPr>
          <w:rFonts w:ascii="Times New Roman" w:eastAsia="Times New Roman" w:hAnsi="Times New Roman" w:cs="Times New Roman"/>
          <w:sz w:val="26"/>
          <w:szCs w:val="26"/>
          <w:lang w:eastAsia="ru-RU"/>
        </w:rPr>
        <w:t>Нижнегорский</w:t>
      </w:r>
      <w:r w:rsidRPr="00A130CA">
        <w:rPr>
          <w:rFonts w:ascii="Times New Roman" w:eastAsia="Times New Roman" w:hAnsi="Times New Roman" w:cs="Times New Roman"/>
          <w:sz w:val="26"/>
          <w:szCs w:val="26"/>
          <w:lang w:eastAsia="ru-RU"/>
        </w:rPr>
        <w:t xml:space="preserve"> район, </w:t>
      </w:r>
      <w:proofErr w:type="spellStart"/>
      <w:r w:rsidRPr="00A130CA">
        <w:rPr>
          <w:rFonts w:ascii="Times New Roman" w:eastAsia="Times New Roman" w:hAnsi="Times New Roman" w:cs="Times New Roman"/>
          <w:sz w:val="26"/>
          <w:szCs w:val="26"/>
          <w:lang w:eastAsia="ru-RU"/>
        </w:rPr>
        <w:t>пгт</w:t>
      </w:r>
      <w:proofErr w:type="spellEnd"/>
      <w:r w:rsidRPr="00A130CA">
        <w:rPr>
          <w:rFonts w:ascii="Times New Roman" w:eastAsia="Times New Roman" w:hAnsi="Times New Roman" w:cs="Times New Roman"/>
          <w:sz w:val="26"/>
          <w:szCs w:val="26"/>
          <w:lang w:eastAsia="ru-RU"/>
        </w:rPr>
        <w:t xml:space="preserve">. </w:t>
      </w:r>
      <w:r w:rsidR="00DD2CAA" w:rsidRPr="00A130CA">
        <w:rPr>
          <w:rFonts w:ascii="Times New Roman" w:eastAsia="Times New Roman" w:hAnsi="Times New Roman" w:cs="Times New Roman"/>
          <w:sz w:val="26"/>
          <w:szCs w:val="26"/>
          <w:lang w:eastAsia="ru-RU"/>
        </w:rPr>
        <w:t>Нижнегорский</w:t>
      </w:r>
      <w:r w:rsidRPr="00A130CA">
        <w:rPr>
          <w:rFonts w:ascii="Times New Roman" w:eastAsia="Times New Roman" w:hAnsi="Times New Roman" w:cs="Times New Roman"/>
          <w:sz w:val="26"/>
          <w:szCs w:val="26"/>
          <w:lang w:eastAsia="ru-RU"/>
        </w:rPr>
        <w:t xml:space="preserve">, ул. </w:t>
      </w:r>
      <w:r w:rsidR="00DD2CAA" w:rsidRPr="00A130CA">
        <w:rPr>
          <w:rFonts w:ascii="Times New Roman" w:eastAsia="Times New Roman" w:hAnsi="Times New Roman" w:cs="Times New Roman"/>
          <w:sz w:val="26"/>
          <w:szCs w:val="26"/>
          <w:lang w:eastAsia="ru-RU"/>
        </w:rPr>
        <w:t>Школьная</w:t>
      </w:r>
      <w:r w:rsidRPr="00A130CA">
        <w:rPr>
          <w:rFonts w:ascii="Times New Roman" w:eastAsia="Times New Roman" w:hAnsi="Times New Roman" w:cs="Times New Roman"/>
          <w:sz w:val="26"/>
          <w:szCs w:val="26"/>
          <w:lang w:eastAsia="ru-RU"/>
        </w:rPr>
        <w:t xml:space="preserve">, </w:t>
      </w:r>
      <w:r w:rsidR="00DD2CAA" w:rsidRPr="00A130CA">
        <w:rPr>
          <w:rFonts w:ascii="Times New Roman" w:eastAsia="Times New Roman" w:hAnsi="Times New Roman" w:cs="Times New Roman"/>
          <w:sz w:val="26"/>
          <w:szCs w:val="26"/>
          <w:lang w:eastAsia="ru-RU"/>
        </w:rPr>
        <w:t>8а</w:t>
      </w:r>
      <w:r w:rsidRPr="00A130CA">
        <w:rPr>
          <w:rFonts w:ascii="Times New Roman" w:eastAsia="Times New Roman" w:hAnsi="Times New Roman" w:cs="Times New Roman"/>
          <w:sz w:val="26"/>
          <w:szCs w:val="26"/>
          <w:lang w:eastAsia="ru-RU"/>
        </w:rPr>
        <w:t xml:space="preserve">, </w:t>
      </w:r>
      <w:r w:rsidR="00A130CA" w:rsidRPr="00A130CA">
        <w:rPr>
          <w:rFonts w:ascii="Times New Roman" w:hAnsi="Times New Roman" w:cs="Times New Roman"/>
          <w:sz w:val="26"/>
          <w:szCs w:val="26"/>
        </w:rPr>
        <w:t xml:space="preserve">так же на официальном сайте в сети «Интернет» по адресу: </w:t>
      </w:r>
      <w:r w:rsidR="00A130CA" w:rsidRPr="00A130CA">
        <w:rPr>
          <w:rFonts w:ascii="Times New Roman" w:hAnsi="Times New Roman" w:cs="Times New Roman"/>
          <w:sz w:val="26"/>
          <w:szCs w:val="26"/>
          <w:lang w:val="en-US"/>
        </w:rPr>
        <w:t>http</w:t>
      </w:r>
      <w:r w:rsidR="00A130CA" w:rsidRPr="00A130CA">
        <w:rPr>
          <w:rFonts w:ascii="Times New Roman" w:hAnsi="Times New Roman" w:cs="Times New Roman"/>
          <w:sz w:val="26"/>
          <w:szCs w:val="26"/>
        </w:rPr>
        <w:t>://</w:t>
      </w:r>
      <w:proofErr w:type="spellStart"/>
      <w:r w:rsidR="00A130CA" w:rsidRPr="00A130CA">
        <w:rPr>
          <w:rFonts w:ascii="Times New Roman" w:hAnsi="Times New Roman" w:cs="Times New Roman"/>
          <w:sz w:val="26"/>
          <w:szCs w:val="26"/>
          <w:lang w:val="en-US"/>
        </w:rPr>
        <w:t>nizhnegorskij</w:t>
      </w:r>
      <w:proofErr w:type="spellEnd"/>
      <w:r w:rsidR="00A130CA" w:rsidRPr="00A130CA">
        <w:rPr>
          <w:rFonts w:ascii="Times New Roman" w:hAnsi="Times New Roman" w:cs="Times New Roman"/>
          <w:sz w:val="26"/>
          <w:szCs w:val="26"/>
        </w:rPr>
        <w:t>.</w:t>
      </w:r>
      <w:proofErr w:type="spellStart"/>
      <w:r w:rsidR="00A130CA" w:rsidRPr="00A130CA">
        <w:rPr>
          <w:rFonts w:ascii="Times New Roman" w:hAnsi="Times New Roman" w:cs="Times New Roman"/>
          <w:sz w:val="26"/>
          <w:szCs w:val="26"/>
          <w:lang w:val="en-US"/>
        </w:rPr>
        <w:t>admonline</w:t>
      </w:r>
      <w:proofErr w:type="spellEnd"/>
      <w:r w:rsidR="00A130CA" w:rsidRPr="00A130CA">
        <w:rPr>
          <w:rFonts w:ascii="Times New Roman" w:hAnsi="Times New Roman" w:cs="Times New Roman"/>
          <w:sz w:val="26"/>
          <w:szCs w:val="26"/>
        </w:rPr>
        <w:t>.</w:t>
      </w:r>
      <w:proofErr w:type="spellStart"/>
      <w:r w:rsidR="00A130CA" w:rsidRPr="00A130CA">
        <w:rPr>
          <w:rFonts w:ascii="Times New Roman" w:hAnsi="Times New Roman" w:cs="Times New Roman"/>
          <w:sz w:val="26"/>
          <w:szCs w:val="26"/>
          <w:lang w:val="en-US"/>
        </w:rPr>
        <w:t>ru</w:t>
      </w:r>
      <w:proofErr w:type="spellEnd"/>
      <w:r w:rsidR="00A130CA" w:rsidRPr="00A130CA">
        <w:rPr>
          <w:rFonts w:ascii="Times New Roman" w:hAnsi="Times New Roman" w:cs="Times New Roman"/>
          <w:sz w:val="26"/>
          <w:szCs w:val="26"/>
        </w:rPr>
        <w:t>/.</w:t>
      </w:r>
    </w:p>
    <w:p w14:paraId="73330363" w14:textId="77777777" w:rsidR="00405A10" w:rsidRPr="00A130CA" w:rsidRDefault="00405A10" w:rsidP="00DB4C9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A130CA">
        <w:rPr>
          <w:rFonts w:ascii="Times New Roman" w:eastAsia="Times New Roman" w:hAnsi="Times New Roman" w:cs="Times New Roman"/>
          <w:sz w:val="26"/>
          <w:szCs w:val="26"/>
          <w:lang w:eastAsia="ru-RU"/>
        </w:rPr>
        <w:t>4. Настоящее постановление вступает в силу после официального обнародования.</w:t>
      </w:r>
    </w:p>
    <w:p w14:paraId="0715E408" w14:textId="77777777" w:rsidR="00405A10" w:rsidRPr="00DB4C90" w:rsidRDefault="00405A10" w:rsidP="00DB4C90">
      <w:pPr>
        <w:widowControl w:val="0"/>
        <w:spacing w:after="0" w:line="240" w:lineRule="auto"/>
        <w:ind w:left="3969" w:right="160"/>
        <w:rPr>
          <w:rFonts w:ascii="Times New Roman" w:eastAsia="Times New Roman" w:hAnsi="Times New Roman" w:cs="Times New Roman"/>
          <w:sz w:val="26"/>
          <w:szCs w:val="26"/>
          <w:lang w:eastAsia="x-none"/>
        </w:rPr>
      </w:pPr>
    </w:p>
    <w:p w14:paraId="6DD9AC25" w14:textId="77777777" w:rsidR="00405A10" w:rsidRPr="00DB4C90" w:rsidRDefault="00405A10" w:rsidP="00DB4C90">
      <w:pPr>
        <w:widowControl w:val="0"/>
        <w:spacing w:after="0" w:line="240" w:lineRule="auto"/>
        <w:rPr>
          <w:rFonts w:ascii="Times New Roman" w:eastAsia="Arial Unicode MS" w:hAnsi="Times New Roman" w:cs="Times New Roman"/>
          <w:color w:val="000000"/>
          <w:sz w:val="26"/>
          <w:szCs w:val="26"/>
          <w:lang w:eastAsia="x-none"/>
        </w:rPr>
      </w:pPr>
    </w:p>
    <w:p w14:paraId="52ADEBD8" w14:textId="77777777" w:rsidR="00405A10" w:rsidRPr="00DB4C90" w:rsidRDefault="00405A10" w:rsidP="00DB4C90">
      <w:pPr>
        <w:widowControl w:val="0"/>
        <w:suppressAutoHyphens/>
        <w:spacing w:after="0" w:line="240" w:lineRule="auto"/>
        <w:rPr>
          <w:rFonts w:ascii="Times New Roman" w:eastAsia="Arial Unicode MS" w:hAnsi="Times New Roman" w:cs="Times New Roman"/>
          <w:color w:val="000000"/>
          <w:sz w:val="26"/>
          <w:szCs w:val="26"/>
          <w:lang w:eastAsia="ar-SA" w:bidi="ru-RU"/>
        </w:rPr>
      </w:pPr>
      <w:r w:rsidRPr="00DB4C90">
        <w:rPr>
          <w:rFonts w:ascii="Times New Roman" w:eastAsia="Arial Unicode MS" w:hAnsi="Times New Roman" w:cs="Times New Roman"/>
          <w:color w:val="000000"/>
          <w:sz w:val="26"/>
          <w:szCs w:val="26"/>
          <w:lang w:eastAsia="ar-SA" w:bidi="ru-RU"/>
        </w:rPr>
        <w:t>Председатель Нижнегорского сельского совета-</w:t>
      </w:r>
    </w:p>
    <w:p w14:paraId="753DA697" w14:textId="77777777" w:rsidR="00405A10" w:rsidRPr="00DB4C90" w:rsidRDefault="00405A10" w:rsidP="00DB4C90">
      <w:pPr>
        <w:widowControl w:val="0"/>
        <w:suppressAutoHyphens/>
        <w:spacing w:after="0" w:line="240" w:lineRule="auto"/>
        <w:rPr>
          <w:rFonts w:ascii="Times New Roman" w:eastAsia="Arial Unicode MS" w:hAnsi="Times New Roman" w:cs="Times New Roman"/>
          <w:color w:val="000000"/>
          <w:sz w:val="26"/>
          <w:szCs w:val="26"/>
          <w:lang w:eastAsia="ar-SA" w:bidi="ru-RU"/>
        </w:rPr>
      </w:pPr>
      <w:r w:rsidRPr="00DB4C90">
        <w:rPr>
          <w:rFonts w:ascii="Times New Roman" w:eastAsia="Arial Unicode MS" w:hAnsi="Times New Roman" w:cs="Times New Roman"/>
          <w:color w:val="000000"/>
          <w:sz w:val="26"/>
          <w:szCs w:val="26"/>
          <w:lang w:eastAsia="ar-SA" w:bidi="ru-RU"/>
        </w:rPr>
        <w:t xml:space="preserve">Глава  Администрации   </w:t>
      </w:r>
    </w:p>
    <w:p w14:paraId="592CE8FD" w14:textId="42147C6B" w:rsidR="00405A10" w:rsidRPr="00DB4C90" w:rsidRDefault="00405A10" w:rsidP="00DB4C90">
      <w:pPr>
        <w:widowControl w:val="0"/>
        <w:suppressAutoHyphens/>
        <w:spacing w:after="0" w:line="240" w:lineRule="auto"/>
        <w:rPr>
          <w:rFonts w:ascii="Times New Roman" w:eastAsia="Arial Unicode MS" w:hAnsi="Times New Roman" w:cs="Times New Roman"/>
          <w:color w:val="000000"/>
          <w:sz w:val="26"/>
          <w:szCs w:val="26"/>
          <w:lang w:eastAsia="ar-SA" w:bidi="ru-RU"/>
        </w:rPr>
      </w:pPr>
      <w:r w:rsidRPr="00DB4C90">
        <w:rPr>
          <w:rFonts w:ascii="Times New Roman" w:eastAsia="Arial Unicode MS" w:hAnsi="Times New Roman" w:cs="Times New Roman"/>
          <w:color w:val="000000"/>
          <w:sz w:val="26"/>
          <w:szCs w:val="26"/>
          <w:lang w:eastAsia="ar-SA" w:bidi="ru-RU"/>
        </w:rPr>
        <w:t>Нижнегорского сельского поселения</w:t>
      </w:r>
      <w:r w:rsidRPr="00DB4C90">
        <w:rPr>
          <w:rFonts w:ascii="Times New Roman" w:eastAsia="Arial Unicode MS" w:hAnsi="Times New Roman" w:cs="Times New Roman"/>
          <w:color w:val="000000"/>
          <w:sz w:val="26"/>
          <w:szCs w:val="26"/>
          <w:lang w:eastAsia="ar-SA" w:bidi="ru-RU"/>
        </w:rPr>
        <w:tab/>
        <w:t xml:space="preserve">           </w:t>
      </w:r>
      <w:r w:rsidR="00A130CA">
        <w:rPr>
          <w:rFonts w:ascii="Times New Roman" w:eastAsia="Arial Unicode MS" w:hAnsi="Times New Roman" w:cs="Times New Roman"/>
          <w:color w:val="000000"/>
          <w:sz w:val="26"/>
          <w:szCs w:val="26"/>
          <w:lang w:eastAsia="ar-SA" w:bidi="ru-RU"/>
        </w:rPr>
        <w:t xml:space="preserve">          </w:t>
      </w:r>
      <w:r w:rsidRPr="00DB4C90">
        <w:rPr>
          <w:rFonts w:ascii="Times New Roman" w:eastAsia="Arial Unicode MS" w:hAnsi="Times New Roman" w:cs="Times New Roman"/>
          <w:color w:val="000000"/>
          <w:sz w:val="26"/>
          <w:szCs w:val="26"/>
          <w:lang w:eastAsia="ar-SA" w:bidi="ru-RU"/>
        </w:rPr>
        <w:t xml:space="preserve">  </w:t>
      </w:r>
      <w:r w:rsidRPr="00DB4C90">
        <w:rPr>
          <w:rFonts w:ascii="Times New Roman" w:eastAsia="Arial Unicode MS" w:hAnsi="Times New Roman" w:cs="Times New Roman"/>
          <w:color w:val="000000"/>
          <w:sz w:val="26"/>
          <w:szCs w:val="26"/>
          <w:lang w:eastAsia="ar-SA" w:bidi="ru-RU"/>
        </w:rPr>
        <w:tab/>
      </w:r>
      <w:r w:rsidRPr="00DB4C90">
        <w:rPr>
          <w:rFonts w:ascii="Times New Roman" w:eastAsia="Arial Unicode MS" w:hAnsi="Times New Roman" w:cs="Times New Roman"/>
          <w:color w:val="000000"/>
          <w:sz w:val="26"/>
          <w:szCs w:val="26"/>
          <w:lang w:eastAsia="ar-SA" w:bidi="ru-RU"/>
        </w:rPr>
        <w:tab/>
      </w:r>
      <w:r w:rsidRPr="00DB4C90">
        <w:rPr>
          <w:rFonts w:ascii="Times New Roman" w:eastAsia="Arial Unicode MS" w:hAnsi="Times New Roman" w:cs="Times New Roman"/>
          <w:color w:val="000000"/>
          <w:sz w:val="26"/>
          <w:szCs w:val="26"/>
          <w:lang w:eastAsia="ar-SA" w:bidi="ru-RU"/>
        </w:rPr>
        <w:tab/>
      </w:r>
      <w:r w:rsidR="00A130CA">
        <w:rPr>
          <w:rFonts w:ascii="Times New Roman" w:eastAsia="Arial Unicode MS" w:hAnsi="Times New Roman" w:cs="Times New Roman"/>
          <w:color w:val="000000"/>
          <w:sz w:val="26"/>
          <w:szCs w:val="26"/>
          <w:lang w:eastAsia="ar-SA" w:bidi="ru-RU"/>
        </w:rPr>
        <w:t xml:space="preserve">А.А. </w:t>
      </w:r>
      <w:proofErr w:type="spellStart"/>
      <w:r w:rsidR="00A130CA">
        <w:rPr>
          <w:rFonts w:ascii="Times New Roman" w:eastAsia="Arial Unicode MS" w:hAnsi="Times New Roman" w:cs="Times New Roman"/>
          <w:color w:val="000000"/>
          <w:sz w:val="26"/>
          <w:szCs w:val="26"/>
          <w:lang w:eastAsia="ar-SA" w:bidi="ru-RU"/>
        </w:rPr>
        <w:t>Конохов</w:t>
      </w:r>
      <w:proofErr w:type="spellEnd"/>
    </w:p>
    <w:p w14:paraId="2AF30EBF" w14:textId="77777777" w:rsidR="00405A10" w:rsidRPr="00DB4C90" w:rsidRDefault="00405A10" w:rsidP="00DB4C90">
      <w:pPr>
        <w:widowControl w:val="0"/>
        <w:spacing w:after="0" w:line="240" w:lineRule="auto"/>
        <w:ind w:firstLine="708"/>
        <w:rPr>
          <w:rFonts w:ascii="Times New Roman" w:eastAsia="Arial Unicode MS" w:hAnsi="Times New Roman" w:cs="Times New Roman"/>
          <w:color w:val="000000"/>
          <w:sz w:val="26"/>
          <w:szCs w:val="26"/>
          <w:lang w:eastAsia="x-none"/>
        </w:rPr>
      </w:pPr>
    </w:p>
    <w:p w14:paraId="49899140" w14:textId="77777777" w:rsidR="007B35BF" w:rsidRPr="00DB4C90" w:rsidRDefault="007B35BF" w:rsidP="00DB4C90">
      <w:pPr>
        <w:spacing w:after="0" w:line="240" w:lineRule="auto"/>
        <w:rPr>
          <w:rFonts w:ascii="Times New Roman" w:hAnsi="Times New Roman" w:cs="Times New Roman"/>
        </w:rPr>
      </w:pPr>
    </w:p>
    <w:sectPr w:rsidR="007B35BF" w:rsidRPr="00DB4C90" w:rsidSect="00405A10">
      <w:pgSz w:w="11900" w:h="16840"/>
      <w:pgMar w:top="1134" w:right="418" w:bottom="1134"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039A"/>
    <w:multiLevelType w:val="hybridMultilevel"/>
    <w:tmpl w:val="D9DE9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F2C1C"/>
    <w:multiLevelType w:val="multilevel"/>
    <w:tmpl w:val="BA2E19AA"/>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4734C8"/>
    <w:multiLevelType w:val="hybridMultilevel"/>
    <w:tmpl w:val="3994397E"/>
    <w:lvl w:ilvl="0" w:tplc="A926A8E8">
      <w:start w:val="1"/>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 w15:restartNumberingAfterBreak="0">
    <w:nsid w:val="142E52A7"/>
    <w:multiLevelType w:val="multilevel"/>
    <w:tmpl w:val="30E885B2"/>
    <w:lvl w:ilvl="0">
      <w:start w:val="6"/>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C5234B"/>
    <w:multiLevelType w:val="multilevel"/>
    <w:tmpl w:val="3C980660"/>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AE7084"/>
    <w:multiLevelType w:val="hybridMultilevel"/>
    <w:tmpl w:val="D9D66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F675BD"/>
    <w:multiLevelType w:val="multilevel"/>
    <w:tmpl w:val="34DC5CBE"/>
    <w:lvl w:ilvl="0">
      <w:start w:val="4"/>
      <w:numFmt w:val="decimal"/>
      <w:lvlText w:val="%1."/>
      <w:lvlJc w:val="left"/>
      <w:pPr>
        <w:ind w:left="585" w:hanging="585"/>
      </w:pPr>
      <w:rPr>
        <w:rFonts w:hint="default"/>
      </w:rPr>
    </w:lvl>
    <w:lvl w:ilvl="1">
      <w:start w:val="1"/>
      <w:numFmt w:val="decimal"/>
      <w:lvlText w:val="%1.%2."/>
      <w:lvlJc w:val="left"/>
      <w:pPr>
        <w:ind w:left="1030" w:hanging="720"/>
      </w:pPr>
      <w:rPr>
        <w:rFonts w:hint="default"/>
      </w:rPr>
    </w:lvl>
    <w:lvl w:ilvl="2">
      <w:start w:val="7"/>
      <w:numFmt w:val="decimal"/>
      <w:lvlText w:val="%1.%2.%3."/>
      <w:lvlJc w:val="left"/>
      <w:pPr>
        <w:ind w:left="1340" w:hanging="720"/>
      </w:pPr>
      <w:rPr>
        <w:rFonts w:hint="default"/>
      </w:rPr>
    </w:lvl>
    <w:lvl w:ilvl="3">
      <w:start w:val="1"/>
      <w:numFmt w:val="decimal"/>
      <w:lvlText w:val="%1.%2.%3.%4."/>
      <w:lvlJc w:val="left"/>
      <w:pPr>
        <w:ind w:left="2010" w:hanging="108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990" w:hanging="1440"/>
      </w:pPr>
      <w:rPr>
        <w:rFonts w:hint="default"/>
      </w:rPr>
    </w:lvl>
    <w:lvl w:ilvl="6">
      <w:start w:val="1"/>
      <w:numFmt w:val="decimal"/>
      <w:lvlText w:val="%1.%2.%3.%4.%5.%6.%7."/>
      <w:lvlJc w:val="left"/>
      <w:pPr>
        <w:ind w:left="3300" w:hanging="1440"/>
      </w:pPr>
      <w:rPr>
        <w:rFonts w:hint="default"/>
      </w:rPr>
    </w:lvl>
    <w:lvl w:ilvl="7">
      <w:start w:val="1"/>
      <w:numFmt w:val="decimal"/>
      <w:lvlText w:val="%1.%2.%3.%4.%5.%6.%7.%8."/>
      <w:lvlJc w:val="left"/>
      <w:pPr>
        <w:ind w:left="3970" w:hanging="1800"/>
      </w:pPr>
      <w:rPr>
        <w:rFonts w:hint="default"/>
      </w:rPr>
    </w:lvl>
    <w:lvl w:ilvl="8">
      <w:start w:val="1"/>
      <w:numFmt w:val="decimal"/>
      <w:lvlText w:val="%1.%2.%3.%4.%5.%6.%7.%8.%9."/>
      <w:lvlJc w:val="left"/>
      <w:pPr>
        <w:ind w:left="4280" w:hanging="1800"/>
      </w:pPr>
      <w:rPr>
        <w:rFonts w:hint="default"/>
      </w:rPr>
    </w:lvl>
  </w:abstractNum>
  <w:abstractNum w:abstractNumId="7" w15:restartNumberingAfterBreak="0">
    <w:nsid w:val="34420D3F"/>
    <w:multiLevelType w:val="multilevel"/>
    <w:tmpl w:val="D9C4F12E"/>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A67FCF"/>
    <w:multiLevelType w:val="multilevel"/>
    <w:tmpl w:val="E12028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910313"/>
    <w:multiLevelType w:val="hybridMultilevel"/>
    <w:tmpl w:val="FC26E2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79C2497"/>
    <w:multiLevelType w:val="multilevel"/>
    <w:tmpl w:val="BAA6FE7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0A150D"/>
    <w:multiLevelType w:val="multilevel"/>
    <w:tmpl w:val="A5FA14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4455C4"/>
    <w:multiLevelType w:val="multilevel"/>
    <w:tmpl w:val="FAF423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CF1BC8"/>
    <w:multiLevelType w:val="multilevel"/>
    <w:tmpl w:val="EF94846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E1594A"/>
    <w:multiLevelType w:val="multilevel"/>
    <w:tmpl w:val="828CCA1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C57BCB"/>
    <w:multiLevelType w:val="multilevel"/>
    <w:tmpl w:val="D74067FC"/>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A697B40"/>
    <w:multiLevelType w:val="multilevel"/>
    <w:tmpl w:val="151ADF92"/>
    <w:lvl w:ilvl="0">
      <w:start w:val="4"/>
      <w:numFmt w:val="decimal"/>
      <w:lvlText w:val="%1."/>
      <w:lvlJc w:val="left"/>
      <w:pPr>
        <w:ind w:left="585" w:hanging="585"/>
      </w:pPr>
      <w:rPr>
        <w:rFonts w:hint="default"/>
      </w:rPr>
    </w:lvl>
    <w:lvl w:ilvl="1">
      <w:start w:val="1"/>
      <w:numFmt w:val="decimal"/>
      <w:lvlText w:val="%1.%2."/>
      <w:lvlJc w:val="left"/>
      <w:pPr>
        <w:ind w:left="1030" w:hanging="720"/>
      </w:pPr>
      <w:rPr>
        <w:rFonts w:hint="default"/>
      </w:rPr>
    </w:lvl>
    <w:lvl w:ilvl="2">
      <w:start w:val="6"/>
      <w:numFmt w:val="decimal"/>
      <w:lvlText w:val="%1.%2.%3."/>
      <w:lvlJc w:val="left"/>
      <w:pPr>
        <w:ind w:left="1340" w:hanging="720"/>
      </w:pPr>
      <w:rPr>
        <w:rFonts w:hint="default"/>
      </w:rPr>
    </w:lvl>
    <w:lvl w:ilvl="3">
      <w:start w:val="1"/>
      <w:numFmt w:val="decimal"/>
      <w:lvlText w:val="%1.%2.%3.%4."/>
      <w:lvlJc w:val="left"/>
      <w:pPr>
        <w:ind w:left="2010" w:hanging="108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990" w:hanging="1440"/>
      </w:pPr>
      <w:rPr>
        <w:rFonts w:hint="default"/>
      </w:rPr>
    </w:lvl>
    <w:lvl w:ilvl="6">
      <w:start w:val="1"/>
      <w:numFmt w:val="decimal"/>
      <w:lvlText w:val="%1.%2.%3.%4.%5.%6.%7."/>
      <w:lvlJc w:val="left"/>
      <w:pPr>
        <w:ind w:left="3300" w:hanging="1440"/>
      </w:pPr>
      <w:rPr>
        <w:rFonts w:hint="default"/>
      </w:rPr>
    </w:lvl>
    <w:lvl w:ilvl="7">
      <w:start w:val="1"/>
      <w:numFmt w:val="decimal"/>
      <w:lvlText w:val="%1.%2.%3.%4.%5.%6.%7.%8."/>
      <w:lvlJc w:val="left"/>
      <w:pPr>
        <w:ind w:left="3970" w:hanging="1800"/>
      </w:pPr>
      <w:rPr>
        <w:rFonts w:hint="default"/>
      </w:rPr>
    </w:lvl>
    <w:lvl w:ilvl="8">
      <w:start w:val="1"/>
      <w:numFmt w:val="decimal"/>
      <w:lvlText w:val="%1.%2.%3.%4.%5.%6.%7.%8.%9."/>
      <w:lvlJc w:val="left"/>
      <w:pPr>
        <w:ind w:left="4280" w:hanging="1800"/>
      </w:pPr>
      <w:rPr>
        <w:rFonts w:hint="default"/>
      </w:rPr>
    </w:lvl>
  </w:abstractNum>
  <w:abstractNum w:abstractNumId="17" w15:restartNumberingAfterBreak="0">
    <w:nsid w:val="3B667BA6"/>
    <w:multiLevelType w:val="multilevel"/>
    <w:tmpl w:val="B2864F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8F2B95"/>
    <w:multiLevelType w:val="hybridMultilevel"/>
    <w:tmpl w:val="4EEC14E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3EFC00CD"/>
    <w:multiLevelType w:val="hybridMultilevel"/>
    <w:tmpl w:val="356CB6FE"/>
    <w:lvl w:ilvl="0" w:tplc="B62C3506">
      <w:start w:val="1"/>
      <w:numFmt w:val="decimal"/>
      <w:lvlText w:val="%1."/>
      <w:lvlJc w:val="left"/>
      <w:pPr>
        <w:ind w:left="795" w:hanging="43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3D57F8"/>
    <w:multiLevelType w:val="multilevel"/>
    <w:tmpl w:val="3B26AB9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D51DA1"/>
    <w:multiLevelType w:val="multilevel"/>
    <w:tmpl w:val="51C214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BC2722"/>
    <w:multiLevelType w:val="hybridMultilevel"/>
    <w:tmpl w:val="0204BCB4"/>
    <w:lvl w:ilvl="0" w:tplc="C3483992">
      <w:start w:val="1"/>
      <w:numFmt w:val="decimal"/>
      <w:lvlText w:val="%1."/>
      <w:lvlJc w:val="left"/>
      <w:pPr>
        <w:ind w:left="795" w:hanging="43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3A5A63"/>
    <w:multiLevelType w:val="multilevel"/>
    <w:tmpl w:val="492CB5A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1A5997"/>
    <w:multiLevelType w:val="hybridMultilevel"/>
    <w:tmpl w:val="45C898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011486B"/>
    <w:multiLevelType w:val="hybridMultilevel"/>
    <w:tmpl w:val="45C898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04A486B"/>
    <w:multiLevelType w:val="hybridMultilevel"/>
    <w:tmpl w:val="44EC810C"/>
    <w:lvl w:ilvl="0" w:tplc="20F83D9A">
      <w:start w:val="1"/>
      <w:numFmt w:val="decimal"/>
      <w:lvlText w:val="%1."/>
      <w:lvlJc w:val="left"/>
      <w:pPr>
        <w:ind w:left="795" w:hanging="43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461449"/>
    <w:multiLevelType w:val="multilevel"/>
    <w:tmpl w:val="E512655C"/>
    <w:lvl w:ilvl="0">
      <w:start w:val="6"/>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531C92"/>
    <w:multiLevelType w:val="multilevel"/>
    <w:tmpl w:val="743242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251406"/>
    <w:multiLevelType w:val="multilevel"/>
    <w:tmpl w:val="CC0C88B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354EC8"/>
    <w:multiLevelType w:val="multilevel"/>
    <w:tmpl w:val="9508F24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4"/>
  </w:num>
  <w:num w:numId="3">
    <w:abstractNumId w:val="20"/>
  </w:num>
  <w:num w:numId="4">
    <w:abstractNumId w:val="7"/>
  </w:num>
  <w:num w:numId="5">
    <w:abstractNumId w:val="3"/>
  </w:num>
  <w:num w:numId="6">
    <w:abstractNumId w:val="10"/>
  </w:num>
  <w:num w:numId="7">
    <w:abstractNumId w:val="13"/>
  </w:num>
  <w:num w:numId="8">
    <w:abstractNumId w:val="11"/>
  </w:num>
  <w:num w:numId="9">
    <w:abstractNumId w:val="8"/>
  </w:num>
  <w:num w:numId="10">
    <w:abstractNumId w:val="29"/>
  </w:num>
  <w:num w:numId="11">
    <w:abstractNumId w:val="12"/>
  </w:num>
  <w:num w:numId="12">
    <w:abstractNumId w:val="28"/>
  </w:num>
  <w:num w:numId="13">
    <w:abstractNumId w:val="21"/>
  </w:num>
  <w:num w:numId="14">
    <w:abstractNumId w:val="0"/>
  </w:num>
  <w:num w:numId="15">
    <w:abstractNumId w:val="22"/>
  </w:num>
  <w:num w:numId="16">
    <w:abstractNumId w:val="19"/>
  </w:num>
  <w:num w:numId="17">
    <w:abstractNumId w:val="26"/>
  </w:num>
  <w:num w:numId="18">
    <w:abstractNumId w:val="15"/>
  </w:num>
  <w:num w:numId="19">
    <w:abstractNumId w:val="1"/>
  </w:num>
  <w:num w:numId="20">
    <w:abstractNumId w:val="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3"/>
  </w:num>
  <w:num w:numId="24">
    <w:abstractNumId w:val="4"/>
  </w:num>
  <w:num w:numId="25">
    <w:abstractNumId w:val="27"/>
  </w:num>
  <w:num w:numId="26">
    <w:abstractNumId w:val="30"/>
  </w:num>
  <w:num w:numId="27">
    <w:abstractNumId w:val="25"/>
  </w:num>
  <w:num w:numId="28">
    <w:abstractNumId w:val="9"/>
  </w:num>
  <w:num w:numId="29">
    <w:abstractNumId w:val="24"/>
  </w:num>
  <w:num w:numId="30">
    <w:abstractNumId w:val="1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A10"/>
    <w:rsid w:val="00021D86"/>
    <w:rsid w:val="000907EE"/>
    <w:rsid w:val="0009535A"/>
    <w:rsid w:val="000E2A5D"/>
    <w:rsid w:val="000F338A"/>
    <w:rsid w:val="00186088"/>
    <w:rsid w:val="00280316"/>
    <w:rsid w:val="002A023E"/>
    <w:rsid w:val="00340F77"/>
    <w:rsid w:val="00360007"/>
    <w:rsid w:val="00392D67"/>
    <w:rsid w:val="003F05DE"/>
    <w:rsid w:val="003F7E78"/>
    <w:rsid w:val="00405A10"/>
    <w:rsid w:val="00483ADB"/>
    <w:rsid w:val="0056523F"/>
    <w:rsid w:val="0056651C"/>
    <w:rsid w:val="00567E80"/>
    <w:rsid w:val="00672289"/>
    <w:rsid w:val="00677743"/>
    <w:rsid w:val="006821E8"/>
    <w:rsid w:val="006C2405"/>
    <w:rsid w:val="0073065B"/>
    <w:rsid w:val="00747128"/>
    <w:rsid w:val="0077486E"/>
    <w:rsid w:val="007B35BF"/>
    <w:rsid w:val="008405B1"/>
    <w:rsid w:val="008A5E4A"/>
    <w:rsid w:val="008A6C59"/>
    <w:rsid w:val="008B6B31"/>
    <w:rsid w:val="00992779"/>
    <w:rsid w:val="009A53E0"/>
    <w:rsid w:val="00A130CA"/>
    <w:rsid w:val="00A443A5"/>
    <w:rsid w:val="00AA7008"/>
    <w:rsid w:val="00B22081"/>
    <w:rsid w:val="00BA7545"/>
    <w:rsid w:val="00BB3AD4"/>
    <w:rsid w:val="00BF4628"/>
    <w:rsid w:val="00C260BA"/>
    <w:rsid w:val="00C41BBA"/>
    <w:rsid w:val="00D37939"/>
    <w:rsid w:val="00DB4C90"/>
    <w:rsid w:val="00DD06F2"/>
    <w:rsid w:val="00DD2CAA"/>
    <w:rsid w:val="00DF3BFD"/>
    <w:rsid w:val="00E0004A"/>
    <w:rsid w:val="00E9491E"/>
    <w:rsid w:val="00EE4548"/>
    <w:rsid w:val="00EF5114"/>
    <w:rsid w:val="00FD0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FE76"/>
  <w15:docId w15:val="{D8EB171F-2092-4A60-A1BF-D94728DC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qFormat/>
    <w:rsid w:val="00405A10"/>
    <w:pPr>
      <w:widowControl w:val="0"/>
      <w:autoSpaceDE w:val="0"/>
      <w:autoSpaceDN w:val="0"/>
      <w:spacing w:after="0" w:line="240" w:lineRule="auto"/>
      <w:ind w:left="843" w:hanging="240"/>
      <w:outlineLvl w:val="0"/>
    </w:pPr>
    <w:rPr>
      <w:rFonts w:ascii="Times New Roman" w:eastAsia="Calibri" w:hAnsi="Times New Roman"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5A10"/>
    <w:rPr>
      <w:rFonts w:ascii="Times New Roman" w:eastAsia="Calibri" w:hAnsi="Times New Roman" w:cs="Times New Roman"/>
      <w:b/>
      <w:bCs/>
      <w:sz w:val="24"/>
      <w:szCs w:val="24"/>
      <w:lang w:val="x-none" w:eastAsia="x-none"/>
    </w:rPr>
  </w:style>
  <w:style w:type="numbering" w:customStyle="1" w:styleId="11">
    <w:name w:val="Нет списка1"/>
    <w:next w:val="a2"/>
    <w:uiPriority w:val="99"/>
    <w:semiHidden/>
    <w:unhideWhenUsed/>
    <w:rsid w:val="00405A10"/>
  </w:style>
  <w:style w:type="character" w:styleId="a3">
    <w:name w:val="Hyperlink"/>
    <w:rsid w:val="00405A10"/>
    <w:rPr>
      <w:color w:val="0066CC"/>
      <w:u w:val="single"/>
    </w:rPr>
  </w:style>
  <w:style w:type="character" w:customStyle="1" w:styleId="2">
    <w:name w:val="Колонтитул (2)_"/>
    <w:rsid w:val="00405A10"/>
    <w:rPr>
      <w:rFonts w:ascii="Georgia" w:eastAsia="Georgia" w:hAnsi="Georgia" w:cs="Georgia"/>
      <w:b w:val="0"/>
      <w:bCs w:val="0"/>
      <w:i w:val="0"/>
      <w:iCs w:val="0"/>
      <w:smallCaps w:val="0"/>
      <w:strike w:val="0"/>
      <w:spacing w:val="0"/>
      <w:u w:val="none"/>
    </w:rPr>
  </w:style>
  <w:style w:type="character" w:customStyle="1" w:styleId="20">
    <w:name w:val="Колонтитул (2)"/>
    <w:rsid w:val="00405A10"/>
    <w:rPr>
      <w:rFonts w:ascii="Georgia" w:eastAsia="Georgia" w:hAnsi="Georgia" w:cs="Georgia"/>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rsid w:val="00405A10"/>
    <w:rPr>
      <w:rFonts w:ascii="Times New Roman" w:eastAsia="Times New Roman" w:hAnsi="Times New Roman" w:cs="Times New Roman"/>
      <w:b/>
      <w:bCs/>
      <w:i w:val="0"/>
      <w:iCs w:val="0"/>
      <w:smallCaps w:val="0"/>
      <w:strike w:val="0"/>
      <w:sz w:val="28"/>
      <w:szCs w:val="28"/>
      <w:u w:val="none"/>
    </w:rPr>
  </w:style>
  <w:style w:type="character" w:customStyle="1" w:styleId="30">
    <w:name w:val="Основной текст (3)"/>
    <w:rsid w:val="00405A1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_"/>
    <w:rsid w:val="00405A10"/>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rsid w:val="00405A1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rsid w:val="00405A1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rsid w:val="00405A10"/>
    <w:rPr>
      <w:rFonts w:ascii="Times New Roman" w:eastAsia="Times New Roman" w:hAnsi="Times New Roman" w:cs="Times New Roman"/>
      <w:b/>
      <w:bCs/>
      <w:i w:val="0"/>
      <w:iCs w:val="0"/>
      <w:smallCaps w:val="0"/>
      <w:strike w:val="0"/>
      <w:spacing w:val="0"/>
      <w:sz w:val="28"/>
      <w:szCs w:val="28"/>
      <w:u w:val="none"/>
    </w:rPr>
  </w:style>
  <w:style w:type="character" w:customStyle="1" w:styleId="40">
    <w:name w:val="Основной текст (4)"/>
    <w:rsid w:val="00405A1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pt">
    <w:name w:val="Основной текст (2) + Интервал -2 pt"/>
    <w:rsid w:val="00405A10"/>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5">
    <w:name w:val="Основной текст (5)_"/>
    <w:rsid w:val="00405A10"/>
    <w:rPr>
      <w:rFonts w:ascii="Times New Roman" w:eastAsia="Times New Roman" w:hAnsi="Times New Roman" w:cs="Times New Roman"/>
      <w:b/>
      <w:bCs/>
      <w:i w:val="0"/>
      <w:iCs w:val="0"/>
      <w:smallCaps w:val="0"/>
      <w:strike w:val="0"/>
      <w:sz w:val="26"/>
      <w:szCs w:val="26"/>
      <w:u w:val="none"/>
    </w:rPr>
  </w:style>
  <w:style w:type="character" w:customStyle="1" w:styleId="50">
    <w:name w:val="Основной текст (5)"/>
    <w:rsid w:val="00405A1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2pt0">
    <w:name w:val="Основной текст (2) + 12 pt;Полужирный;Малые прописные"/>
    <w:rsid w:val="00405A10"/>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13pt-2pt">
    <w:name w:val="Основной текст (2) + 13 pt;Курсив;Интервал -2 pt"/>
    <w:rsid w:val="00405A10"/>
    <w:rPr>
      <w:rFonts w:ascii="Times New Roman" w:eastAsia="Times New Roman" w:hAnsi="Times New Roman" w:cs="Times New Roman"/>
      <w:b w:val="0"/>
      <w:bCs w:val="0"/>
      <w:i/>
      <w:iCs/>
      <w:smallCaps w:val="0"/>
      <w:strike w:val="0"/>
      <w:color w:val="000000"/>
      <w:spacing w:val="-40"/>
      <w:w w:val="100"/>
      <w:position w:val="0"/>
      <w:sz w:val="26"/>
      <w:szCs w:val="26"/>
      <w:u w:val="none"/>
      <w:lang w:val="ru-RU" w:eastAsia="ru-RU" w:bidi="ru-RU"/>
    </w:rPr>
  </w:style>
  <w:style w:type="character" w:customStyle="1" w:styleId="6">
    <w:name w:val="Основной текст (6)_"/>
    <w:rsid w:val="00405A10"/>
    <w:rPr>
      <w:rFonts w:ascii="Times New Roman" w:eastAsia="Times New Roman" w:hAnsi="Times New Roman" w:cs="Times New Roman"/>
      <w:b w:val="0"/>
      <w:bCs w:val="0"/>
      <w:i w:val="0"/>
      <w:iCs w:val="0"/>
      <w:smallCaps w:val="0"/>
      <w:strike w:val="0"/>
      <w:sz w:val="28"/>
      <w:szCs w:val="28"/>
      <w:u w:val="none"/>
    </w:rPr>
  </w:style>
  <w:style w:type="character" w:customStyle="1" w:styleId="60">
    <w:name w:val="Основной текст (6)"/>
    <w:rsid w:val="00405A1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2">
    <w:name w:val="Заголовок №1_"/>
    <w:rsid w:val="00405A10"/>
    <w:rPr>
      <w:rFonts w:ascii="Times New Roman" w:eastAsia="Times New Roman" w:hAnsi="Times New Roman" w:cs="Times New Roman"/>
      <w:b/>
      <w:bCs/>
      <w:i w:val="0"/>
      <w:iCs w:val="0"/>
      <w:smallCaps w:val="0"/>
      <w:strike w:val="0"/>
      <w:sz w:val="28"/>
      <w:szCs w:val="28"/>
      <w:u w:val="none"/>
    </w:rPr>
  </w:style>
  <w:style w:type="character" w:customStyle="1" w:styleId="13">
    <w:name w:val="Заголовок №1"/>
    <w:rsid w:val="00405A1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1">
    <w:name w:val="Основной текст (6) + Курсив"/>
    <w:rsid w:val="00405A1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5pt">
    <w:name w:val="Основной текст (2) + 9;5 pt"/>
    <w:rsid w:val="00405A1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4">
    <w:name w:val="Сноска_"/>
    <w:rsid w:val="00405A10"/>
    <w:rPr>
      <w:rFonts w:ascii="Times New Roman" w:eastAsia="Times New Roman" w:hAnsi="Times New Roman" w:cs="Times New Roman"/>
      <w:b w:val="0"/>
      <w:bCs w:val="0"/>
      <w:i w:val="0"/>
      <w:iCs w:val="0"/>
      <w:smallCaps w:val="0"/>
      <w:strike w:val="0"/>
      <w:sz w:val="28"/>
      <w:szCs w:val="28"/>
      <w:u w:val="none"/>
    </w:rPr>
  </w:style>
  <w:style w:type="character" w:customStyle="1" w:styleId="a5">
    <w:name w:val="Сноска"/>
    <w:rsid w:val="00405A1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Сноска (2)_"/>
    <w:rsid w:val="00405A10"/>
    <w:rPr>
      <w:rFonts w:ascii="Times New Roman" w:eastAsia="Times New Roman" w:hAnsi="Times New Roman" w:cs="Times New Roman"/>
      <w:b w:val="0"/>
      <w:bCs w:val="0"/>
      <w:i w:val="0"/>
      <w:iCs w:val="0"/>
      <w:smallCaps w:val="0"/>
      <w:strike w:val="0"/>
      <w:sz w:val="28"/>
      <w:szCs w:val="28"/>
      <w:u w:val="none"/>
    </w:rPr>
  </w:style>
  <w:style w:type="character" w:customStyle="1" w:styleId="24">
    <w:name w:val="Сноска (2)"/>
    <w:rsid w:val="00405A1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Заголовок №2_"/>
    <w:rsid w:val="00405A10"/>
    <w:rPr>
      <w:rFonts w:ascii="Courier New" w:eastAsia="Courier New" w:hAnsi="Courier New" w:cs="Courier New"/>
      <w:b/>
      <w:bCs/>
      <w:i w:val="0"/>
      <w:iCs w:val="0"/>
      <w:smallCaps w:val="0"/>
      <w:strike w:val="0"/>
      <w:spacing w:val="-10"/>
      <w:sz w:val="28"/>
      <w:szCs w:val="28"/>
      <w:u w:val="none"/>
    </w:rPr>
  </w:style>
  <w:style w:type="character" w:customStyle="1" w:styleId="2TimesNewRoman15pt-2pt">
    <w:name w:val="Заголовок №2 + Times New Roman;15 pt;Интервал -2 pt"/>
    <w:rsid w:val="00405A10"/>
    <w:rPr>
      <w:rFonts w:ascii="Times New Roman" w:eastAsia="Times New Roman" w:hAnsi="Times New Roman" w:cs="Times New Roman"/>
      <w:b/>
      <w:bCs/>
      <w:i w:val="0"/>
      <w:iCs w:val="0"/>
      <w:smallCaps w:val="0"/>
      <w:strike w:val="0"/>
      <w:color w:val="000000"/>
      <w:spacing w:val="-40"/>
      <w:w w:val="100"/>
      <w:position w:val="0"/>
      <w:sz w:val="30"/>
      <w:szCs w:val="30"/>
      <w:u w:val="none"/>
      <w:lang w:val="ru-RU" w:eastAsia="ru-RU" w:bidi="ru-RU"/>
    </w:rPr>
  </w:style>
  <w:style w:type="character" w:customStyle="1" w:styleId="26">
    <w:name w:val="Заголовок №2"/>
    <w:rsid w:val="00405A10"/>
    <w:rPr>
      <w:rFonts w:ascii="Courier New" w:eastAsia="Courier New" w:hAnsi="Courier New" w:cs="Courier New"/>
      <w:b/>
      <w:bCs/>
      <w:i w:val="0"/>
      <w:iCs w:val="0"/>
      <w:smallCaps w:val="0"/>
      <w:strike w:val="0"/>
      <w:color w:val="000000"/>
      <w:spacing w:val="-10"/>
      <w:w w:val="100"/>
      <w:position w:val="0"/>
      <w:sz w:val="28"/>
      <w:szCs w:val="28"/>
      <w:u w:val="none"/>
      <w:lang w:val="ru-RU" w:eastAsia="ru-RU" w:bidi="ru-RU"/>
    </w:rPr>
  </w:style>
  <w:style w:type="character" w:customStyle="1" w:styleId="2TimesNewRoman15pt0pt">
    <w:name w:val="Заголовок №2 + Times New Roman;15 pt;Интервал 0 pt"/>
    <w:rsid w:val="00405A10"/>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13pt">
    <w:name w:val="Основной текст (2) + 13 pt;Полужирный"/>
    <w:rsid w:val="00405A1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2pt1">
    <w:name w:val="Основной текст (2) + 12 pt;Полужирный"/>
    <w:rsid w:val="00405A1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5pt">
    <w:name w:val="Основной текст (2) + 4;5 pt"/>
    <w:rsid w:val="00405A10"/>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CordiaUPC32pt">
    <w:name w:val="Основной текст (2) + CordiaUPC;32 pt;Курсив"/>
    <w:rsid w:val="00405A10"/>
    <w:rPr>
      <w:rFonts w:ascii="CordiaUPC" w:eastAsia="CordiaUPC" w:hAnsi="CordiaUPC" w:cs="CordiaUPC"/>
      <w:b w:val="0"/>
      <w:bCs w:val="0"/>
      <w:i/>
      <w:iCs/>
      <w:smallCaps w:val="0"/>
      <w:strike w:val="0"/>
      <w:color w:val="000000"/>
      <w:spacing w:val="0"/>
      <w:w w:val="100"/>
      <w:position w:val="0"/>
      <w:sz w:val="64"/>
      <w:szCs w:val="64"/>
      <w:u w:val="none"/>
      <w:lang w:val="ru-RU" w:eastAsia="ru-RU" w:bidi="ru-RU"/>
    </w:rPr>
  </w:style>
  <w:style w:type="character" w:customStyle="1" w:styleId="213pt0">
    <w:name w:val="Основной текст (2) + 13 pt;Курсив"/>
    <w:rsid w:val="00405A1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6">
    <w:name w:val="Подпись к таблице_"/>
    <w:rsid w:val="00405A10"/>
    <w:rPr>
      <w:rFonts w:ascii="Times New Roman" w:eastAsia="Times New Roman" w:hAnsi="Times New Roman" w:cs="Times New Roman"/>
      <w:b w:val="0"/>
      <w:bCs w:val="0"/>
      <w:i w:val="0"/>
      <w:iCs w:val="0"/>
      <w:smallCaps w:val="0"/>
      <w:strike w:val="0"/>
      <w:sz w:val="28"/>
      <w:szCs w:val="28"/>
      <w:u w:val="none"/>
    </w:rPr>
  </w:style>
  <w:style w:type="character" w:customStyle="1" w:styleId="a7">
    <w:name w:val="Подпись к таблице"/>
    <w:rsid w:val="00405A1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rsid w:val="00405A10"/>
    <w:rPr>
      <w:rFonts w:ascii="Times New Roman" w:eastAsia="Times New Roman" w:hAnsi="Times New Roman" w:cs="Times New Roman"/>
      <w:b/>
      <w:bCs/>
      <w:i w:val="0"/>
      <w:iCs w:val="0"/>
      <w:smallCaps w:val="0"/>
      <w:strike w:val="0"/>
      <w:sz w:val="26"/>
      <w:szCs w:val="26"/>
      <w:u w:val="none"/>
    </w:rPr>
  </w:style>
  <w:style w:type="character" w:customStyle="1" w:styleId="70">
    <w:name w:val="Основной текст (7)"/>
    <w:rsid w:val="00405A1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1">
    <w:name w:val="Сноска (3)_"/>
    <w:rsid w:val="00405A10"/>
    <w:rPr>
      <w:rFonts w:ascii="Times New Roman" w:eastAsia="Times New Roman" w:hAnsi="Times New Roman" w:cs="Times New Roman"/>
      <w:b/>
      <w:bCs/>
      <w:i w:val="0"/>
      <w:iCs w:val="0"/>
      <w:smallCaps w:val="0"/>
      <w:strike w:val="0"/>
      <w:sz w:val="26"/>
      <w:szCs w:val="26"/>
      <w:u w:val="none"/>
    </w:rPr>
  </w:style>
  <w:style w:type="character" w:customStyle="1" w:styleId="32">
    <w:name w:val="Сноска (3)"/>
    <w:rsid w:val="00405A1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3">
    <w:name w:val="Сноска (3) + Не полужирный;Курсив"/>
    <w:rsid w:val="00405A1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4">
    <w:name w:val="Заголовок №3_"/>
    <w:rsid w:val="00405A10"/>
    <w:rPr>
      <w:rFonts w:ascii="Times New Roman" w:eastAsia="Times New Roman" w:hAnsi="Times New Roman" w:cs="Times New Roman"/>
      <w:b/>
      <w:bCs/>
      <w:i w:val="0"/>
      <w:iCs w:val="0"/>
      <w:smallCaps w:val="0"/>
      <w:strike w:val="0"/>
      <w:sz w:val="28"/>
      <w:szCs w:val="28"/>
      <w:u w:val="none"/>
    </w:rPr>
  </w:style>
  <w:style w:type="character" w:customStyle="1" w:styleId="35">
    <w:name w:val="Заголовок №3"/>
    <w:rsid w:val="00405A1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8">
    <w:name w:val="Колонтитул_"/>
    <w:rsid w:val="00405A10"/>
    <w:rPr>
      <w:rFonts w:ascii="Times New Roman" w:eastAsia="Times New Roman" w:hAnsi="Times New Roman" w:cs="Times New Roman"/>
      <w:b/>
      <w:bCs/>
      <w:i w:val="0"/>
      <w:iCs w:val="0"/>
      <w:smallCaps w:val="0"/>
      <w:strike w:val="0"/>
      <w:sz w:val="28"/>
      <w:szCs w:val="28"/>
      <w:u w:val="none"/>
    </w:rPr>
  </w:style>
  <w:style w:type="character" w:customStyle="1" w:styleId="a9">
    <w:name w:val="Колонтитул"/>
    <w:rsid w:val="00405A1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
    <w:name w:val="Подпись к картинке (2)_"/>
    <w:rsid w:val="00405A10"/>
    <w:rPr>
      <w:rFonts w:ascii="Times New Roman" w:eastAsia="Times New Roman" w:hAnsi="Times New Roman" w:cs="Times New Roman"/>
      <w:b/>
      <w:bCs/>
      <w:i w:val="0"/>
      <w:iCs w:val="0"/>
      <w:smallCaps w:val="0"/>
      <w:strike w:val="0"/>
      <w:sz w:val="28"/>
      <w:szCs w:val="28"/>
      <w:u w:val="none"/>
    </w:rPr>
  </w:style>
  <w:style w:type="character" w:customStyle="1" w:styleId="28">
    <w:name w:val="Подпись к картинке (2)"/>
    <w:rsid w:val="00405A1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a">
    <w:name w:val="Подпись к картинке_"/>
    <w:rsid w:val="00405A10"/>
    <w:rPr>
      <w:rFonts w:ascii="Times New Roman" w:eastAsia="Times New Roman" w:hAnsi="Times New Roman" w:cs="Times New Roman"/>
      <w:b w:val="0"/>
      <w:bCs w:val="0"/>
      <w:i w:val="0"/>
      <w:iCs w:val="0"/>
      <w:smallCaps w:val="0"/>
      <w:strike w:val="0"/>
      <w:sz w:val="28"/>
      <w:szCs w:val="28"/>
      <w:u w:val="none"/>
    </w:rPr>
  </w:style>
  <w:style w:type="character" w:customStyle="1" w:styleId="ab">
    <w:name w:val="Подпись к картинке"/>
    <w:rsid w:val="00405A1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5pt-1pt">
    <w:name w:val="Основной текст (2) + 15 pt;Интервал -1 pt"/>
    <w:rsid w:val="00405A10"/>
    <w:rPr>
      <w:rFonts w:ascii="Times New Roman" w:eastAsia="Times New Roman" w:hAnsi="Times New Roman" w:cs="Times New Roman"/>
      <w:b w:val="0"/>
      <w:bCs w:val="0"/>
      <w:i w:val="0"/>
      <w:iCs w:val="0"/>
      <w:smallCaps w:val="0"/>
      <w:strike w:val="0"/>
      <w:color w:val="000000"/>
      <w:spacing w:val="-20"/>
      <w:w w:val="100"/>
      <w:position w:val="0"/>
      <w:sz w:val="30"/>
      <w:szCs w:val="30"/>
      <w:u w:val="none"/>
      <w:lang w:val="ru-RU" w:eastAsia="ru-RU" w:bidi="ru-RU"/>
    </w:rPr>
  </w:style>
  <w:style w:type="character" w:customStyle="1" w:styleId="29">
    <w:name w:val="Основной текст (2) + Полужирный"/>
    <w:rsid w:val="00405A1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msonormal0">
    <w:name w:val="msonormal"/>
    <w:basedOn w:val="a0"/>
    <w:rsid w:val="00405A10"/>
  </w:style>
  <w:style w:type="character" w:customStyle="1" w:styleId="apple-converted-space">
    <w:name w:val="apple-converted-space"/>
    <w:basedOn w:val="a0"/>
    <w:rsid w:val="00405A10"/>
  </w:style>
  <w:style w:type="table" w:styleId="ac">
    <w:name w:val="Table Grid"/>
    <w:basedOn w:val="a1"/>
    <w:uiPriority w:val="59"/>
    <w:rsid w:val="00405A10"/>
    <w:pPr>
      <w:spacing w:after="0" w:line="240" w:lineRule="auto"/>
      <w:ind w:left="-567" w:right="-284"/>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405A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rsid w:val="00405A10"/>
    <w:pPr>
      <w:widowControl w:val="0"/>
      <w:autoSpaceDE w:val="0"/>
      <w:autoSpaceDN w:val="0"/>
      <w:spacing w:after="0" w:line="240" w:lineRule="auto"/>
    </w:pPr>
    <w:rPr>
      <w:rFonts w:ascii="Times New Roman" w:eastAsia="Calibri" w:hAnsi="Times New Roman" w:cs="Times New Roman"/>
      <w:sz w:val="24"/>
      <w:szCs w:val="24"/>
      <w:lang w:val="x-none" w:eastAsia="x-none"/>
    </w:rPr>
  </w:style>
  <w:style w:type="character" w:customStyle="1" w:styleId="ae">
    <w:name w:val="Основной текст Знак"/>
    <w:basedOn w:val="a0"/>
    <w:link w:val="ad"/>
    <w:rsid w:val="00405A10"/>
    <w:rPr>
      <w:rFonts w:ascii="Times New Roman" w:eastAsia="Calibri" w:hAnsi="Times New Roman" w:cs="Times New Roman"/>
      <w:sz w:val="24"/>
      <w:szCs w:val="24"/>
      <w:lang w:val="x-none" w:eastAsia="x-none"/>
    </w:rPr>
  </w:style>
  <w:style w:type="paragraph" w:customStyle="1" w:styleId="TableParagraph">
    <w:name w:val="Table Paragraph"/>
    <w:basedOn w:val="a"/>
    <w:rsid w:val="00405A10"/>
    <w:pPr>
      <w:widowControl w:val="0"/>
      <w:autoSpaceDE w:val="0"/>
      <w:autoSpaceDN w:val="0"/>
      <w:spacing w:after="0" w:line="240" w:lineRule="auto"/>
    </w:pPr>
    <w:rPr>
      <w:rFonts w:ascii="Times New Roman" w:eastAsia="Calibri" w:hAnsi="Times New Roman" w:cs="Times New Roman"/>
      <w:lang w:eastAsia="ru-RU"/>
    </w:rPr>
  </w:style>
  <w:style w:type="character" w:styleId="af">
    <w:name w:val="Emphasis"/>
    <w:uiPriority w:val="20"/>
    <w:qFormat/>
    <w:rsid w:val="00405A10"/>
    <w:rPr>
      <w:i/>
      <w:iCs/>
    </w:rPr>
  </w:style>
  <w:style w:type="paragraph" w:customStyle="1" w:styleId="ConsPlusNonformat">
    <w:name w:val="ConsPlusNonformat"/>
    <w:uiPriority w:val="99"/>
    <w:rsid w:val="00405A10"/>
    <w:pPr>
      <w:widowControl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405A10"/>
    <w:pPr>
      <w:widowControl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40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405A10"/>
    <w:rPr>
      <w:rFonts w:ascii="Courier New" w:eastAsia="Times New Roman" w:hAnsi="Courier New" w:cs="Courier New"/>
      <w:sz w:val="20"/>
      <w:szCs w:val="20"/>
      <w:lang w:eastAsia="zh-CN"/>
    </w:rPr>
  </w:style>
  <w:style w:type="paragraph" w:styleId="af0">
    <w:name w:val="List Paragraph"/>
    <w:basedOn w:val="a"/>
    <w:uiPriority w:val="34"/>
    <w:qFormat/>
    <w:rsid w:val="00405A10"/>
    <w:pPr>
      <w:widowControl w:val="0"/>
      <w:autoSpaceDE w:val="0"/>
      <w:autoSpaceDN w:val="0"/>
      <w:adjustRightInd w:val="0"/>
      <w:spacing w:after="0" w:line="240" w:lineRule="auto"/>
      <w:ind w:left="720"/>
      <w:contextualSpacing/>
    </w:pPr>
    <w:rPr>
      <w:rFonts w:ascii="Arial" w:eastAsia="Times New Roman" w:hAnsi="Arial" w:cs="Arial"/>
      <w:sz w:val="18"/>
      <w:szCs w:val="18"/>
      <w:lang w:eastAsia="ru-RU"/>
    </w:rPr>
  </w:style>
  <w:style w:type="paragraph" w:styleId="af1">
    <w:name w:val="Balloon Text"/>
    <w:basedOn w:val="a"/>
    <w:link w:val="af2"/>
    <w:uiPriority w:val="99"/>
    <w:semiHidden/>
    <w:unhideWhenUsed/>
    <w:rsid w:val="00C260B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C260BA"/>
    <w:rPr>
      <w:rFonts w:ascii="Segoe UI" w:hAnsi="Segoe UI" w:cs="Segoe UI"/>
      <w:sz w:val="18"/>
      <w:szCs w:val="18"/>
    </w:rPr>
  </w:style>
  <w:style w:type="paragraph" w:customStyle="1" w:styleId="Default">
    <w:name w:val="Default"/>
    <w:rsid w:val="000F338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4">
    <w:name w:val="Название объекта1"/>
    <w:basedOn w:val="a"/>
    <w:next w:val="a"/>
    <w:uiPriority w:val="99"/>
    <w:rsid w:val="000F338A"/>
    <w:pPr>
      <w:suppressAutoHyphens/>
      <w:spacing w:after="0" w:line="240" w:lineRule="auto"/>
      <w:jc w:val="center"/>
    </w:pPr>
    <w:rPr>
      <w:rFonts w:ascii="Bookman Old Style" w:eastAsia="Times New Roman" w:hAnsi="Bookman Old Style" w:cs="Bookman Old Style"/>
      <w:b/>
      <w:bCs/>
      <w:sz w:val="28"/>
      <w:szCs w:val="24"/>
      <w:lang w:eastAsia="ar-SA"/>
    </w:rPr>
  </w:style>
  <w:style w:type="paragraph" w:styleId="af3">
    <w:name w:val="No Spacing"/>
    <w:link w:val="af4"/>
    <w:uiPriority w:val="1"/>
    <w:qFormat/>
    <w:rsid w:val="000F338A"/>
    <w:pPr>
      <w:spacing w:after="0" w:line="240" w:lineRule="auto"/>
    </w:pPr>
    <w:rPr>
      <w:rFonts w:ascii="Calibri" w:eastAsia="Calibri" w:hAnsi="Calibri" w:cs="Times New Roman"/>
    </w:rPr>
  </w:style>
  <w:style w:type="character" w:customStyle="1" w:styleId="af4">
    <w:name w:val="Без интервала Знак"/>
    <w:link w:val="af3"/>
    <w:uiPriority w:val="1"/>
    <w:locked/>
    <w:rsid w:val="000F338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78857">
      <w:bodyDiv w:val="1"/>
      <w:marLeft w:val="0"/>
      <w:marRight w:val="0"/>
      <w:marTop w:val="0"/>
      <w:marBottom w:val="0"/>
      <w:divBdr>
        <w:top w:val="none" w:sz="0" w:space="0" w:color="auto"/>
        <w:left w:val="none" w:sz="0" w:space="0" w:color="auto"/>
        <w:bottom w:val="none" w:sz="0" w:space="0" w:color="auto"/>
        <w:right w:val="none" w:sz="0" w:space="0" w:color="auto"/>
      </w:divBdr>
    </w:div>
    <w:div w:id="17054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1366D-5ECC-4E4C-BF6E-483BE643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31</Pages>
  <Words>8837</Words>
  <Characters>50377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2019-07-10T13:01:00Z</cp:lastPrinted>
  <dcterms:created xsi:type="dcterms:W3CDTF">2019-07-08T12:03:00Z</dcterms:created>
  <dcterms:modified xsi:type="dcterms:W3CDTF">2019-07-24T13:31:00Z</dcterms:modified>
</cp:coreProperties>
</file>