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6F0" w:rsidRDefault="006B16F0" w:rsidP="006B16F0">
      <w:pPr>
        <w:shd w:val="clear" w:color="auto" w:fill="FFFFFF"/>
        <w:jc w:val="both"/>
        <w:rPr>
          <w:b/>
          <w:bCs/>
          <w:color w:val="000000"/>
          <w:sz w:val="26"/>
          <w:szCs w:val="26"/>
        </w:rPr>
      </w:pPr>
    </w:p>
    <w:p w:rsidR="006B16F0" w:rsidRPr="00455E1A" w:rsidRDefault="00455E1A" w:rsidP="00455E1A">
      <w:pPr>
        <w:shd w:val="clear" w:color="auto" w:fill="FFFFFF"/>
        <w:ind w:left="7788"/>
        <w:jc w:val="both"/>
        <w:rPr>
          <w:bCs/>
          <w:color w:val="000000"/>
          <w:sz w:val="28"/>
          <w:szCs w:val="28"/>
        </w:rPr>
      </w:pPr>
      <w:r>
        <w:rPr>
          <w:bCs/>
          <w:color w:val="000000"/>
          <w:sz w:val="28"/>
          <w:szCs w:val="28"/>
        </w:rPr>
        <w:t>ПРОЕКТ</w:t>
      </w:r>
    </w:p>
    <w:p w:rsidR="006B16F0" w:rsidRPr="00290AB5" w:rsidRDefault="006B16F0" w:rsidP="006B16F0">
      <w:pPr>
        <w:shd w:val="clear" w:color="auto" w:fill="FFFFFF"/>
        <w:jc w:val="right"/>
        <w:rPr>
          <w:bCs/>
          <w:color w:val="000000"/>
          <w:sz w:val="28"/>
          <w:szCs w:val="28"/>
        </w:rPr>
      </w:pPr>
    </w:p>
    <w:p w:rsidR="006B16F0" w:rsidRPr="009474E8" w:rsidRDefault="006B16F0" w:rsidP="006B16F0">
      <w:pPr>
        <w:shd w:val="clear" w:color="auto" w:fill="FFFFFF"/>
        <w:jc w:val="both"/>
        <w:rPr>
          <w:b/>
          <w:bCs/>
          <w:color w:val="000000"/>
          <w:sz w:val="28"/>
          <w:szCs w:val="28"/>
        </w:rPr>
      </w:pPr>
    </w:p>
    <w:p w:rsidR="008B618C" w:rsidRPr="0041548A" w:rsidRDefault="006B16F0" w:rsidP="00CC5902">
      <w:pPr>
        <w:jc w:val="center"/>
        <w:rPr>
          <w:b/>
        </w:rPr>
      </w:pPr>
      <w:r w:rsidRPr="0041548A">
        <w:rPr>
          <w:b/>
        </w:rPr>
        <w:t xml:space="preserve">Административный регламент муниципального образования </w:t>
      </w:r>
      <w:proofErr w:type="spellStart"/>
      <w:r w:rsidRPr="0041548A">
        <w:rPr>
          <w:b/>
        </w:rPr>
        <w:t>Нижнегорское</w:t>
      </w:r>
      <w:proofErr w:type="spellEnd"/>
      <w:r w:rsidRPr="0041548A">
        <w:rPr>
          <w:b/>
        </w:rPr>
        <w:t xml:space="preserve"> сельское поселение Нижнегорского района Республики Крым по предоставлению муниципальной  услуги </w:t>
      </w:r>
      <w:r w:rsidR="008B618C" w:rsidRPr="0041548A">
        <w:rPr>
          <w:b/>
        </w:rPr>
        <w:t xml:space="preserve">«Признание граждан </w:t>
      </w:r>
      <w:proofErr w:type="gramStart"/>
      <w:r w:rsidR="0073050D" w:rsidRPr="0041548A">
        <w:rPr>
          <w:b/>
        </w:rPr>
        <w:t>нуждающимися</w:t>
      </w:r>
      <w:proofErr w:type="gramEnd"/>
      <w:r w:rsidR="008B618C" w:rsidRPr="0041548A">
        <w:rPr>
          <w:b/>
        </w:rPr>
        <w:t xml:space="preserve"> в жилых помещениях, предоставляемых </w:t>
      </w:r>
      <w:r w:rsidR="0073050D" w:rsidRPr="0041548A">
        <w:rPr>
          <w:b/>
        </w:rPr>
        <w:t>по договорам социального найма</w:t>
      </w:r>
      <w:r w:rsidR="008B618C" w:rsidRPr="0041548A">
        <w:rPr>
          <w:b/>
        </w:rPr>
        <w:t>»</w:t>
      </w:r>
    </w:p>
    <w:p w:rsidR="006B16F0" w:rsidRPr="0041548A" w:rsidRDefault="006B16F0" w:rsidP="008B618C">
      <w:pPr>
        <w:shd w:val="clear" w:color="auto" w:fill="FFFFFF"/>
        <w:jc w:val="center"/>
        <w:rPr>
          <w:b/>
          <w:bCs/>
          <w:color w:val="000000"/>
        </w:rPr>
      </w:pPr>
    </w:p>
    <w:p w:rsidR="006B16F0" w:rsidRPr="0041548A" w:rsidRDefault="006B16F0" w:rsidP="006B16F0">
      <w:pPr>
        <w:shd w:val="clear" w:color="auto" w:fill="FFFFFF"/>
        <w:jc w:val="both"/>
        <w:rPr>
          <w:bCs/>
          <w:color w:val="000000"/>
        </w:rPr>
      </w:pPr>
      <w:bookmarkStart w:id="0" w:name="_GoBack"/>
      <w:bookmarkEnd w:id="0"/>
    </w:p>
    <w:p w:rsidR="006B16F0" w:rsidRPr="0041548A" w:rsidRDefault="006B16F0" w:rsidP="006B16F0">
      <w:pPr>
        <w:shd w:val="clear" w:color="auto" w:fill="FFFFFF"/>
        <w:jc w:val="center"/>
        <w:rPr>
          <w:b/>
          <w:bCs/>
          <w:color w:val="000000"/>
        </w:rPr>
      </w:pPr>
      <w:r w:rsidRPr="0041548A">
        <w:rPr>
          <w:b/>
          <w:bCs/>
          <w:color w:val="000000"/>
        </w:rPr>
        <w:t xml:space="preserve"> Раздел 1. Общие положения</w:t>
      </w:r>
    </w:p>
    <w:p w:rsidR="006B16F0" w:rsidRPr="0041548A" w:rsidRDefault="006B16F0" w:rsidP="006B16F0">
      <w:pPr>
        <w:shd w:val="clear" w:color="auto" w:fill="FFFFFF"/>
        <w:jc w:val="both"/>
        <w:rPr>
          <w:bCs/>
          <w:color w:val="000000"/>
        </w:rPr>
      </w:pPr>
    </w:p>
    <w:p w:rsidR="006B16F0" w:rsidRPr="0041548A" w:rsidRDefault="006B16F0" w:rsidP="0040684E">
      <w:pPr>
        <w:shd w:val="clear" w:color="auto" w:fill="FFFFFF"/>
        <w:ind w:firstLine="540"/>
        <w:jc w:val="both"/>
        <w:rPr>
          <w:bCs/>
          <w:color w:val="000000"/>
        </w:rPr>
      </w:pPr>
      <w:r w:rsidRPr="0041548A">
        <w:rPr>
          <w:bCs/>
          <w:color w:val="000000"/>
        </w:rPr>
        <w:t xml:space="preserve"> </w:t>
      </w:r>
      <w:r w:rsidR="00625069" w:rsidRPr="0041548A">
        <w:rPr>
          <w:b/>
          <w:bCs/>
          <w:color w:val="000000"/>
        </w:rPr>
        <w:t>1.</w:t>
      </w:r>
      <w:r w:rsidRPr="0041548A">
        <w:rPr>
          <w:b/>
          <w:bCs/>
          <w:color w:val="000000"/>
        </w:rPr>
        <w:t>1.</w:t>
      </w:r>
      <w:r w:rsidRPr="0041548A">
        <w:rPr>
          <w:bCs/>
          <w:color w:val="000000"/>
        </w:rPr>
        <w:t xml:space="preserve"> </w:t>
      </w:r>
      <w:proofErr w:type="gramStart"/>
      <w:r w:rsidRPr="0041548A">
        <w:rPr>
          <w:bCs/>
          <w:color w:val="000000"/>
        </w:rPr>
        <w:t xml:space="preserve">Настоящий </w:t>
      </w:r>
      <w:r w:rsidRPr="0041548A">
        <w:t xml:space="preserve">административный регламент муниципального образования </w:t>
      </w:r>
      <w:proofErr w:type="spellStart"/>
      <w:r w:rsidRPr="0041548A">
        <w:t>Нижнегорское</w:t>
      </w:r>
      <w:proofErr w:type="spellEnd"/>
      <w:r w:rsidRPr="0041548A">
        <w:t xml:space="preserve"> сельское поселение Нижнегорского  района Республики Крым по предоставлению </w:t>
      </w:r>
      <w:r w:rsidR="008B618C" w:rsidRPr="0041548A">
        <w:t>муниципальной</w:t>
      </w:r>
      <w:r w:rsidRPr="0041548A">
        <w:t xml:space="preserve"> услуги </w:t>
      </w:r>
      <w:r w:rsidR="00426019" w:rsidRPr="0041548A">
        <w:t>«Признание</w:t>
      </w:r>
      <w:r w:rsidR="00CC5902" w:rsidRPr="0041548A">
        <w:t xml:space="preserve"> граждан</w:t>
      </w:r>
      <w:r w:rsidR="0073050D" w:rsidRPr="0041548A">
        <w:t xml:space="preserve"> нуждающимися</w:t>
      </w:r>
      <w:r w:rsidRPr="0041548A">
        <w:t xml:space="preserve"> в </w:t>
      </w:r>
      <w:r w:rsidR="00CC5902" w:rsidRPr="0041548A">
        <w:t>жилых помещениях, предоставляемых по договорам социального найма</w:t>
      </w:r>
      <w:r w:rsidR="009A0616" w:rsidRPr="0041548A">
        <w:t>»</w:t>
      </w:r>
      <w:r w:rsidRPr="0041548A">
        <w:rPr>
          <w:b/>
          <w:bCs/>
          <w:color w:val="000000"/>
        </w:rPr>
        <w:t xml:space="preserve"> </w:t>
      </w:r>
      <w:r w:rsidRPr="0041548A">
        <w:rPr>
          <w:bCs/>
          <w:color w:val="000000"/>
        </w:rPr>
        <w:t xml:space="preserve">(далее - административный регламент) устанавливает сроки и последовательность административных процедур при предоставлении муниципальной услуги </w:t>
      </w:r>
      <w:r w:rsidR="00B52C06" w:rsidRPr="0041548A">
        <w:t xml:space="preserve">«Признание граждан </w:t>
      </w:r>
      <w:r w:rsidR="00C56459" w:rsidRPr="0041548A">
        <w:t>нуждающимися</w:t>
      </w:r>
      <w:r w:rsidR="00B52C06" w:rsidRPr="0041548A">
        <w:t xml:space="preserve"> в жилых помещениях, предоставляемых по договорам социальног</w:t>
      </w:r>
      <w:r w:rsidR="00C56459" w:rsidRPr="0041548A">
        <w:t>о найма</w:t>
      </w:r>
      <w:r w:rsidR="00B52C06" w:rsidRPr="0041548A">
        <w:t xml:space="preserve">» </w:t>
      </w:r>
      <w:r w:rsidRPr="0041548A">
        <w:rPr>
          <w:bCs/>
          <w:color w:val="000000"/>
        </w:rPr>
        <w:t xml:space="preserve"> (далее - муниципальная услуга) в соответствии с законодательством Российской Федерации</w:t>
      </w:r>
      <w:proofErr w:type="gramEnd"/>
      <w:r w:rsidRPr="0041548A">
        <w:rPr>
          <w:bCs/>
          <w:color w:val="000000"/>
        </w:rPr>
        <w:t>.</w:t>
      </w:r>
    </w:p>
    <w:p w:rsidR="006B16F0" w:rsidRPr="0041548A" w:rsidRDefault="00625069" w:rsidP="006B16F0">
      <w:pPr>
        <w:autoSpaceDE w:val="0"/>
        <w:autoSpaceDN w:val="0"/>
        <w:adjustRightInd w:val="0"/>
        <w:ind w:firstLine="540"/>
        <w:jc w:val="both"/>
        <w:outlineLvl w:val="1"/>
      </w:pPr>
      <w:r w:rsidRPr="0041548A">
        <w:rPr>
          <w:b/>
          <w:bCs/>
          <w:color w:val="000000"/>
        </w:rPr>
        <w:t>1.</w:t>
      </w:r>
      <w:r w:rsidR="006B16F0" w:rsidRPr="0041548A">
        <w:rPr>
          <w:b/>
          <w:bCs/>
          <w:color w:val="000000"/>
        </w:rPr>
        <w:t>2.</w:t>
      </w:r>
      <w:r w:rsidR="006B16F0" w:rsidRPr="0041548A">
        <w:rPr>
          <w:bCs/>
          <w:color w:val="000000"/>
        </w:rPr>
        <w:t xml:space="preserve"> Заявителями на получение муниципальной услуги являются граждане Российской Федерации, </w:t>
      </w:r>
      <w:r w:rsidR="00B52C06" w:rsidRPr="0041548A">
        <w:rPr>
          <w:bCs/>
          <w:color w:val="000000"/>
        </w:rPr>
        <w:t xml:space="preserve">зарегистрированные и </w:t>
      </w:r>
      <w:r w:rsidR="006B16F0" w:rsidRPr="0041548A">
        <w:rPr>
          <w:bCs/>
          <w:color w:val="000000"/>
        </w:rPr>
        <w:t>проживающие на территории Нижнегорского сельского поселения</w:t>
      </w:r>
      <w:r w:rsidR="00C56459" w:rsidRPr="0041548A">
        <w:rPr>
          <w:bCs/>
          <w:color w:val="000000"/>
        </w:rPr>
        <w:t>:</w:t>
      </w:r>
    </w:p>
    <w:p w:rsidR="006B16F0" w:rsidRPr="0041548A" w:rsidRDefault="006B16F0" w:rsidP="006B16F0">
      <w:pPr>
        <w:ind w:right="143" w:firstLine="567"/>
        <w:jc w:val="both"/>
        <w:rPr>
          <w:color w:val="000000"/>
        </w:rPr>
      </w:pPr>
      <w:r w:rsidRPr="0041548A">
        <w:rPr>
          <w:color w:val="000000"/>
        </w:rPr>
        <w:t>1)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6B16F0" w:rsidRPr="0041548A" w:rsidRDefault="006B16F0" w:rsidP="006B16F0">
      <w:pPr>
        <w:ind w:right="143" w:firstLine="567"/>
        <w:jc w:val="both"/>
        <w:rPr>
          <w:color w:val="000000"/>
        </w:rPr>
      </w:pPr>
      <w:proofErr w:type="gramStart"/>
      <w:r w:rsidRPr="0041548A">
        <w:rPr>
          <w:color w:val="000000"/>
        </w:rPr>
        <w:t xml:space="preserve">2)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w:t>
      </w:r>
      <w:r w:rsidR="00C27A4A" w:rsidRPr="0041548A">
        <w:rPr>
          <w:color w:val="000000"/>
        </w:rPr>
        <w:t>8 метров квадратных</w:t>
      </w:r>
      <w:r w:rsidRPr="0041548A">
        <w:rPr>
          <w:color w:val="000000"/>
        </w:rPr>
        <w:t>;</w:t>
      </w:r>
      <w:proofErr w:type="gramEnd"/>
    </w:p>
    <w:p w:rsidR="006B16F0" w:rsidRPr="0041548A" w:rsidRDefault="006B16F0" w:rsidP="006B16F0">
      <w:pPr>
        <w:ind w:right="143" w:firstLine="567"/>
        <w:jc w:val="both"/>
        <w:rPr>
          <w:color w:val="000000"/>
        </w:rPr>
      </w:pPr>
      <w:r w:rsidRPr="0041548A">
        <w:rPr>
          <w:color w:val="000000"/>
        </w:rPr>
        <w:t>3)    проживают в помещении, не отвечающем установленным для жилых помещений требованиям;</w:t>
      </w:r>
    </w:p>
    <w:p w:rsidR="0040684E" w:rsidRPr="0041548A" w:rsidRDefault="006B16F0" w:rsidP="0040684E">
      <w:pPr>
        <w:autoSpaceDE w:val="0"/>
        <w:autoSpaceDN w:val="0"/>
        <w:adjustRightInd w:val="0"/>
        <w:jc w:val="both"/>
        <w:outlineLvl w:val="1"/>
      </w:pPr>
      <w:r w:rsidRPr="0041548A">
        <w:rPr>
          <w:color w:val="000000"/>
        </w:rPr>
        <w:t xml:space="preserve"> </w:t>
      </w:r>
      <w:r w:rsidR="0040684E" w:rsidRPr="0041548A">
        <w:rPr>
          <w:color w:val="000000"/>
        </w:rPr>
        <w:t xml:space="preserve">      </w:t>
      </w:r>
      <w:proofErr w:type="gramStart"/>
      <w:r w:rsidRPr="0041548A">
        <w:rPr>
          <w:color w:val="000000"/>
        </w:rPr>
        <w:t>4)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Pr="0041548A">
        <w:rPr>
          <w:color w:val="000000"/>
        </w:rPr>
        <w:t xml:space="preserve">, занимаемого по договору социального </w:t>
      </w:r>
      <w:r w:rsidR="000723AF" w:rsidRPr="0041548A">
        <w:rPr>
          <w:color w:val="000000"/>
        </w:rPr>
        <w:t>найма,</w:t>
      </w:r>
      <w:r w:rsidRPr="0041548A">
        <w:rPr>
          <w:color w:val="000000"/>
        </w:rPr>
        <w:t xml:space="preserve"> не принадлежащего на праве собственности. </w:t>
      </w:r>
      <w:r w:rsidR="0056563B" w:rsidRPr="0041548A">
        <w:rPr>
          <w:color w:val="000000"/>
        </w:rPr>
        <w:t>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860704" w:rsidRPr="0041548A" w:rsidRDefault="00625069" w:rsidP="0040684E">
      <w:pPr>
        <w:autoSpaceDE w:val="0"/>
        <w:autoSpaceDN w:val="0"/>
        <w:adjustRightInd w:val="0"/>
        <w:ind w:firstLine="708"/>
        <w:jc w:val="both"/>
        <w:outlineLvl w:val="1"/>
      </w:pPr>
      <w:r w:rsidRPr="0041548A">
        <w:rPr>
          <w:b/>
        </w:rPr>
        <w:t>1.</w:t>
      </w:r>
      <w:r w:rsidR="00860704" w:rsidRPr="0041548A">
        <w:rPr>
          <w:b/>
        </w:rPr>
        <w:t>3.</w:t>
      </w:r>
      <w:r w:rsidR="00860704" w:rsidRPr="0041548A">
        <w:t xml:space="preserve"> Порядок информирования о предоставлении </w:t>
      </w:r>
      <w:r w:rsidR="0040684E" w:rsidRPr="0041548A">
        <w:t>муниципальной</w:t>
      </w:r>
      <w:r w:rsidR="00860704" w:rsidRPr="0041548A">
        <w:t xml:space="preserve"> услуги:</w:t>
      </w:r>
    </w:p>
    <w:p w:rsidR="00860704" w:rsidRPr="0041548A" w:rsidRDefault="00860704" w:rsidP="00860704">
      <w:pPr>
        <w:tabs>
          <w:tab w:val="left" w:pos="0"/>
          <w:tab w:val="left" w:pos="709"/>
        </w:tabs>
        <w:spacing w:line="100" w:lineRule="atLeast"/>
        <w:ind w:right="-5" w:firstLine="709"/>
        <w:jc w:val="both"/>
      </w:pPr>
      <w:r w:rsidRPr="0041548A">
        <w:t>Информацию о предоставлени</w:t>
      </w:r>
      <w:r w:rsidR="00093F8F" w:rsidRPr="0041548A">
        <w:t>и</w:t>
      </w:r>
      <w:r w:rsidRPr="0041548A">
        <w:t xml:space="preserve"> </w:t>
      </w:r>
      <w:r w:rsidR="007F6B9F" w:rsidRPr="0041548A">
        <w:t>муниципальной</w:t>
      </w:r>
      <w:r w:rsidRPr="0041548A">
        <w:t xml:space="preserve"> услуги заявитель может получить следующими способами: </w:t>
      </w:r>
    </w:p>
    <w:p w:rsidR="00860704" w:rsidRPr="0041548A" w:rsidRDefault="00860704" w:rsidP="00860704">
      <w:pPr>
        <w:spacing w:line="100" w:lineRule="atLeast"/>
        <w:ind w:firstLine="709"/>
        <w:jc w:val="both"/>
      </w:pPr>
      <w:r w:rsidRPr="0041548A">
        <w:t>лично;</w:t>
      </w:r>
    </w:p>
    <w:p w:rsidR="00860704" w:rsidRPr="0041548A" w:rsidRDefault="00860704" w:rsidP="00860704">
      <w:pPr>
        <w:spacing w:line="100" w:lineRule="atLeast"/>
        <w:ind w:firstLine="709"/>
        <w:jc w:val="both"/>
      </w:pPr>
      <w:r w:rsidRPr="0041548A">
        <w:t>посредством телефонной, факсимильной связи;</w:t>
      </w:r>
    </w:p>
    <w:p w:rsidR="00860704" w:rsidRPr="0041548A" w:rsidRDefault="00860704" w:rsidP="00860704">
      <w:pPr>
        <w:spacing w:line="100" w:lineRule="atLeast"/>
        <w:ind w:firstLine="709"/>
        <w:jc w:val="both"/>
      </w:pPr>
      <w:r w:rsidRPr="0041548A">
        <w:t xml:space="preserve">посредством электронной связи, </w:t>
      </w:r>
    </w:p>
    <w:p w:rsidR="00860704" w:rsidRPr="0041548A" w:rsidRDefault="00860704" w:rsidP="00860704">
      <w:pPr>
        <w:spacing w:line="100" w:lineRule="atLeast"/>
        <w:ind w:firstLine="709"/>
        <w:jc w:val="both"/>
      </w:pPr>
      <w:r w:rsidRPr="0041548A">
        <w:t>посредством почтовой связи;</w:t>
      </w:r>
    </w:p>
    <w:p w:rsidR="00860704" w:rsidRPr="0041548A" w:rsidRDefault="00860704" w:rsidP="00860704">
      <w:pPr>
        <w:spacing w:line="100" w:lineRule="atLeast"/>
        <w:ind w:firstLine="709"/>
        <w:jc w:val="both"/>
      </w:pPr>
      <w:r w:rsidRPr="0041548A">
        <w:lastRenderedPageBreak/>
        <w:t>на информационных стендах в помещениях администрации;</w:t>
      </w:r>
    </w:p>
    <w:p w:rsidR="00860704" w:rsidRPr="0041548A" w:rsidRDefault="00860704" w:rsidP="00860704">
      <w:pPr>
        <w:spacing w:line="100" w:lineRule="atLeast"/>
        <w:ind w:right="-5" w:firstLine="709"/>
        <w:jc w:val="both"/>
      </w:pPr>
      <w:r w:rsidRPr="0041548A">
        <w:t xml:space="preserve">в информационно-телекоммуникационных сетях общего пользования: </w:t>
      </w:r>
    </w:p>
    <w:p w:rsidR="00860704" w:rsidRPr="0041548A" w:rsidRDefault="00860704" w:rsidP="00860704">
      <w:pPr>
        <w:spacing w:line="100" w:lineRule="atLeast"/>
        <w:ind w:right="-5" w:firstLine="709"/>
        <w:jc w:val="both"/>
      </w:pPr>
      <w:r w:rsidRPr="0041548A">
        <w:t xml:space="preserve">- на официальном сайте администрации;     </w:t>
      </w:r>
    </w:p>
    <w:p w:rsidR="00860704" w:rsidRPr="0041548A" w:rsidRDefault="00860704" w:rsidP="00860704">
      <w:pPr>
        <w:spacing w:line="100" w:lineRule="atLeast"/>
        <w:ind w:right="-5" w:firstLine="709"/>
        <w:jc w:val="both"/>
      </w:pPr>
      <w:r w:rsidRPr="0041548A">
        <w:t>- на Едином портале государственных и муниципальных услуг (функций);</w:t>
      </w:r>
    </w:p>
    <w:p w:rsidR="00860704" w:rsidRPr="0041548A" w:rsidRDefault="00860704" w:rsidP="00860704">
      <w:pPr>
        <w:spacing w:line="100" w:lineRule="atLeast"/>
        <w:ind w:firstLine="709"/>
        <w:jc w:val="both"/>
      </w:pPr>
      <w:r w:rsidRPr="0041548A">
        <w:t>- на Портале государственных и муниципальных услуг (функций) Республики Крым.</w:t>
      </w:r>
    </w:p>
    <w:p w:rsidR="00860704" w:rsidRPr="0041548A" w:rsidRDefault="00625069" w:rsidP="00860704">
      <w:pPr>
        <w:spacing w:line="100" w:lineRule="atLeast"/>
        <w:ind w:firstLine="709"/>
        <w:jc w:val="both"/>
      </w:pPr>
      <w:r w:rsidRPr="0041548A">
        <w:rPr>
          <w:b/>
        </w:rPr>
        <w:t>1.4</w:t>
      </w:r>
      <w:r w:rsidR="00860704" w:rsidRPr="0041548A">
        <w:rPr>
          <w:b/>
        </w:rPr>
        <w:t>.</w:t>
      </w:r>
      <w:r w:rsidR="00860704" w:rsidRPr="0041548A">
        <w:t xml:space="preserve"> Информирование по вопросам предоставления </w:t>
      </w:r>
      <w:r w:rsidR="007F6B9F" w:rsidRPr="0041548A">
        <w:t>муниципальной</w:t>
      </w:r>
      <w:r w:rsidR="00860704" w:rsidRPr="0041548A">
        <w:t xml:space="preserve"> услуги осуществляется специалистами Администрации поселения отдела по предоставлению муниципальных услуг.</w:t>
      </w:r>
    </w:p>
    <w:p w:rsidR="00860704" w:rsidRPr="0041548A" w:rsidRDefault="00625069" w:rsidP="00860704">
      <w:pPr>
        <w:spacing w:line="100" w:lineRule="atLeast"/>
        <w:ind w:right="-5" w:firstLine="708"/>
        <w:jc w:val="both"/>
      </w:pPr>
      <w:r w:rsidRPr="0041548A">
        <w:rPr>
          <w:b/>
        </w:rPr>
        <w:t>1.5</w:t>
      </w:r>
      <w:r w:rsidR="00860704" w:rsidRPr="0041548A">
        <w:rPr>
          <w:b/>
        </w:rPr>
        <w:t>.</w:t>
      </w:r>
      <w:r w:rsidR="00860704" w:rsidRPr="0041548A">
        <w:t xml:space="preserve"> Информирование о правилах предоставления </w:t>
      </w:r>
      <w:r w:rsidR="007F6B9F" w:rsidRPr="0041548A">
        <w:t>муниципальной</w:t>
      </w:r>
      <w:r w:rsidR="00860704" w:rsidRPr="0041548A">
        <w:t xml:space="preserve"> услуги осуществляется по следующим вопросам:</w:t>
      </w:r>
    </w:p>
    <w:p w:rsidR="00860704" w:rsidRPr="0041548A" w:rsidRDefault="00860704" w:rsidP="00860704">
      <w:pPr>
        <w:spacing w:line="100" w:lineRule="atLeast"/>
        <w:ind w:right="-5" w:firstLine="709"/>
        <w:jc w:val="both"/>
      </w:pPr>
      <w:r w:rsidRPr="0041548A">
        <w:t>место нахождения Администрации поселения, его структурных подразделений;</w:t>
      </w:r>
    </w:p>
    <w:p w:rsidR="00860704" w:rsidRPr="0041548A" w:rsidRDefault="00860704" w:rsidP="00860704">
      <w:pPr>
        <w:spacing w:line="100" w:lineRule="atLeast"/>
        <w:ind w:right="-5" w:firstLine="709"/>
        <w:jc w:val="both"/>
      </w:pPr>
      <w:r w:rsidRPr="0041548A">
        <w:t xml:space="preserve">должностные лица и муниципальные служащие Администрации поселения, уполномоченные предоставлять </w:t>
      </w:r>
      <w:r w:rsidR="007F6B9F" w:rsidRPr="0041548A">
        <w:t>муниципальную</w:t>
      </w:r>
      <w:r w:rsidRPr="0041548A">
        <w:t xml:space="preserve"> услугу и номера контактных телефонов; </w:t>
      </w:r>
    </w:p>
    <w:p w:rsidR="00860704" w:rsidRPr="0041548A" w:rsidRDefault="00860704" w:rsidP="00860704">
      <w:pPr>
        <w:spacing w:line="100" w:lineRule="atLeast"/>
        <w:ind w:right="-5" w:firstLine="709"/>
        <w:jc w:val="both"/>
      </w:pPr>
      <w:r w:rsidRPr="0041548A">
        <w:t>график работы Администрации поселения;</w:t>
      </w:r>
    </w:p>
    <w:p w:rsidR="00860704" w:rsidRPr="0041548A" w:rsidRDefault="00860704" w:rsidP="00860704">
      <w:pPr>
        <w:spacing w:line="100" w:lineRule="atLeast"/>
        <w:ind w:right="-5" w:firstLine="709"/>
        <w:jc w:val="both"/>
      </w:pPr>
      <w:r w:rsidRPr="0041548A">
        <w:t>адрес Интернет-сайта Администрации поселения;</w:t>
      </w:r>
    </w:p>
    <w:p w:rsidR="00860704" w:rsidRPr="0041548A" w:rsidRDefault="00860704" w:rsidP="00860704">
      <w:pPr>
        <w:spacing w:line="100" w:lineRule="atLeast"/>
        <w:ind w:right="-5" w:firstLine="709"/>
        <w:jc w:val="both"/>
      </w:pPr>
      <w:r w:rsidRPr="0041548A">
        <w:t>адрес электронной почты Администрации поселения;</w:t>
      </w:r>
    </w:p>
    <w:p w:rsidR="00860704" w:rsidRPr="0041548A" w:rsidRDefault="00860704" w:rsidP="00860704">
      <w:pPr>
        <w:spacing w:line="100" w:lineRule="atLeast"/>
        <w:ind w:right="-5" w:firstLine="709"/>
        <w:jc w:val="both"/>
      </w:pPr>
      <w:r w:rsidRPr="0041548A">
        <w:t xml:space="preserve">нормативные правовые акты по вопросам предоставления </w:t>
      </w:r>
      <w:r w:rsidR="004419DD" w:rsidRPr="0041548A">
        <w:t>муниципальной</w:t>
      </w:r>
      <w:r w:rsidRPr="0041548A">
        <w:t xml:space="preserve"> услуги, в том числе настоящий Административный регламент и постановление Администрации поселения об его утверждении (наименование, номер, дата принятия нормативного правового акта);</w:t>
      </w:r>
    </w:p>
    <w:p w:rsidR="00860704" w:rsidRPr="0041548A" w:rsidRDefault="00860704" w:rsidP="00860704">
      <w:pPr>
        <w:spacing w:line="100" w:lineRule="atLeast"/>
        <w:ind w:right="-5" w:firstLine="709"/>
        <w:jc w:val="both"/>
      </w:pPr>
      <w:r w:rsidRPr="0041548A">
        <w:t xml:space="preserve">ход предоставления </w:t>
      </w:r>
      <w:r w:rsidR="004419DD" w:rsidRPr="0041548A">
        <w:t>муниципальной</w:t>
      </w:r>
      <w:r w:rsidRPr="0041548A">
        <w:t xml:space="preserve"> услуги;</w:t>
      </w:r>
    </w:p>
    <w:p w:rsidR="00860704" w:rsidRPr="0041548A" w:rsidRDefault="00860704" w:rsidP="00860704">
      <w:pPr>
        <w:spacing w:line="100" w:lineRule="atLeast"/>
        <w:ind w:right="-5" w:firstLine="709"/>
        <w:jc w:val="both"/>
      </w:pPr>
      <w:r w:rsidRPr="0041548A">
        <w:t xml:space="preserve">административные процедуры предоставления </w:t>
      </w:r>
      <w:r w:rsidR="004419DD" w:rsidRPr="0041548A">
        <w:t>муниципальной</w:t>
      </w:r>
      <w:r w:rsidRPr="0041548A">
        <w:t xml:space="preserve"> услуги;</w:t>
      </w:r>
    </w:p>
    <w:p w:rsidR="00860704" w:rsidRPr="0041548A" w:rsidRDefault="00860704" w:rsidP="00860704">
      <w:pPr>
        <w:tabs>
          <w:tab w:val="left" w:pos="540"/>
        </w:tabs>
        <w:spacing w:line="100" w:lineRule="atLeast"/>
        <w:ind w:right="-5" w:firstLine="709"/>
        <w:jc w:val="both"/>
      </w:pPr>
      <w:r w:rsidRPr="0041548A">
        <w:t xml:space="preserve">срок предоставления </w:t>
      </w:r>
      <w:r w:rsidR="004419DD" w:rsidRPr="0041548A">
        <w:t>муниципальной</w:t>
      </w:r>
      <w:r w:rsidRPr="0041548A">
        <w:t xml:space="preserve"> услуги;</w:t>
      </w:r>
    </w:p>
    <w:p w:rsidR="00860704" w:rsidRPr="0041548A" w:rsidRDefault="00860704" w:rsidP="00860704">
      <w:pPr>
        <w:spacing w:line="100" w:lineRule="atLeast"/>
        <w:ind w:right="-5" w:firstLine="709"/>
        <w:jc w:val="both"/>
      </w:pPr>
      <w:r w:rsidRPr="0041548A">
        <w:t xml:space="preserve">порядок и формы </w:t>
      </w:r>
      <w:proofErr w:type="gramStart"/>
      <w:r w:rsidRPr="0041548A">
        <w:t>контроля за</w:t>
      </w:r>
      <w:proofErr w:type="gramEnd"/>
      <w:r w:rsidRPr="0041548A">
        <w:t xml:space="preserve"> предоставлением </w:t>
      </w:r>
      <w:r w:rsidR="004419DD" w:rsidRPr="0041548A">
        <w:t xml:space="preserve">муниципальной </w:t>
      </w:r>
      <w:r w:rsidRPr="0041548A">
        <w:t xml:space="preserve"> услуги;</w:t>
      </w:r>
    </w:p>
    <w:p w:rsidR="00860704" w:rsidRPr="0041548A" w:rsidRDefault="00860704" w:rsidP="00860704">
      <w:pPr>
        <w:spacing w:line="100" w:lineRule="atLeast"/>
        <w:ind w:right="-5" w:firstLine="709"/>
        <w:jc w:val="both"/>
      </w:pPr>
      <w:r w:rsidRPr="0041548A">
        <w:t xml:space="preserve">основания для отказа в предоставлении </w:t>
      </w:r>
      <w:r w:rsidR="004419DD" w:rsidRPr="0041548A">
        <w:t>муниципальной</w:t>
      </w:r>
      <w:r w:rsidRPr="0041548A">
        <w:t xml:space="preserve"> услуги;</w:t>
      </w:r>
    </w:p>
    <w:p w:rsidR="00860704" w:rsidRPr="0041548A" w:rsidRDefault="00860704" w:rsidP="00860704">
      <w:pPr>
        <w:autoSpaceDE w:val="0"/>
        <w:autoSpaceDN w:val="0"/>
        <w:adjustRightInd w:val="0"/>
        <w:ind w:right="-5" w:firstLine="709"/>
        <w:jc w:val="both"/>
        <w:rPr>
          <w:rFonts w:eastAsia="Arial Unicode MS"/>
        </w:rPr>
      </w:pPr>
      <w:r w:rsidRPr="0041548A">
        <w:rPr>
          <w:rFonts w:eastAsia="Arial Unicode MS"/>
        </w:rPr>
        <w:t xml:space="preserve">досудебный и судебный порядок обжалования действий (бездействия) должностных лиц и муниципальных служащих </w:t>
      </w:r>
      <w:r w:rsidRPr="0041548A">
        <w:rPr>
          <w:iCs/>
        </w:rPr>
        <w:t>администрации Нижнегорского сельского поселения</w:t>
      </w:r>
      <w:r w:rsidRPr="0041548A">
        <w:rPr>
          <w:rFonts w:eastAsia="Arial Unicode MS"/>
        </w:rPr>
        <w:t xml:space="preserve">, ответственных за предоставление </w:t>
      </w:r>
      <w:r w:rsidR="004419DD" w:rsidRPr="0041548A">
        <w:rPr>
          <w:rFonts w:eastAsia="Arial Unicode MS"/>
        </w:rPr>
        <w:t>муниципальной</w:t>
      </w:r>
      <w:r w:rsidRPr="0041548A">
        <w:rPr>
          <w:rFonts w:eastAsia="Arial Unicode MS"/>
        </w:rPr>
        <w:t xml:space="preserve"> услуги, а также решений, принятых в ходе предоставления </w:t>
      </w:r>
      <w:r w:rsidR="004419DD" w:rsidRPr="0041548A">
        <w:rPr>
          <w:rFonts w:eastAsia="Arial Unicode MS"/>
        </w:rPr>
        <w:t>муниципальной</w:t>
      </w:r>
      <w:r w:rsidRPr="0041548A">
        <w:rPr>
          <w:rFonts w:eastAsia="Arial Unicode MS"/>
        </w:rPr>
        <w:t xml:space="preserve"> услуги;</w:t>
      </w:r>
    </w:p>
    <w:p w:rsidR="00860704" w:rsidRPr="0041548A" w:rsidRDefault="00860704" w:rsidP="00860704">
      <w:pPr>
        <w:spacing w:line="100" w:lineRule="atLeast"/>
        <w:ind w:right="-5" w:firstLine="709"/>
        <w:jc w:val="both"/>
      </w:pPr>
      <w:r w:rsidRPr="0041548A">
        <w:t>иная информация о деятельности Администрации поселения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860704" w:rsidRPr="0041548A" w:rsidRDefault="00625069" w:rsidP="00860704">
      <w:pPr>
        <w:spacing w:line="100" w:lineRule="atLeast"/>
        <w:ind w:firstLine="709"/>
        <w:jc w:val="both"/>
      </w:pPr>
      <w:r w:rsidRPr="0041548A">
        <w:rPr>
          <w:b/>
        </w:rPr>
        <w:t>1.6.</w:t>
      </w:r>
      <w:r w:rsidR="00860704" w:rsidRPr="0041548A">
        <w:t xml:space="preserve"> Информирование (консультирование) осуществляется специалистами Администрации поселения, ответственными за информирование, при обращении заявителей за информацией лично, по телефону, посредством почты или электронной почты.</w:t>
      </w:r>
    </w:p>
    <w:p w:rsidR="00860704" w:rsidRPr="0041548A" w:rsidRDefault="00860704" w:rsidP="00860704">
      <w:pPr>
        <w:spacing w:line="100" w:lineRule="atLeast"/>
        <w:ind w:firstLine="709"/>
        <w:jc w:val="both"/>
      </w:pPr>
      <w:r w:rsidRPr="0041548A">
        <w:t>Информирование проводится на русском языке в форме индивидуального и публичного информирования.</w:t>
      </w:r>
    </w:p>
    <w:p w:rsidR="00860704" w:rsidRPr="0041548A" w:rsidRDefault="00860704" w:rsidP="00860704">
      <w:pPr>
        <w:spacing w:line="100" w:lineRule="atLeast"/>
        <w:ind w:right="-5" w:firstLine="709"/>
        <w:jc w:val="both"/>
      </w:pPr>
      <w:r w:rsidRPr="0041548A">
        <w:t>Индивидуальное устное информирование осуществляется специалистами отдела по предоставлению муниципальных услуг при обращении заявителей за информацией лично или по телефону.</w:t>
      </w:r>
    </w:p>
    <w:p w:rsidR="00860704" w:rsidRPr="0041548A" w:rsidRDefault="00860704" w:rsidP="00860704">
      <w:pPr>
        <w:spacing w:line="100" w:lineRule="atLeast"/>
        <w:ind w:right="-5" w:firstLine="709"/>
        <w:jc w:val="both"/>
      </w:pPr>
      <w:r w:rsidRPr="0041548A">
        <w:t xml:space="preserve">Специалист должен дать полный и оперативный ответ на поставленные вопросы. Индивидуальное устное информирование каждого заявителя осуществляется специалистом не более 15 минут. </w:t>
      </w:r>
    </w:p>
    <w:p w:rsidR="00860704" w:rsidRPr="0041548A" w:rsidRDefault="00860704" w:rsidP="00860704">
      <w:pPr>
        <w:spacing w:line="100" w:lineRule="atLeast"/>
        <w:ind w:right="-5" w:firstLine="709"/>
        <w:jc w:val="both"/>
      </w:pPr>
      <w:r w:rsidRPr="0041548A">
        <w:t xml:space="preserve">Если для подготовки ответа требуется продолжительное время, специалист предлагает заявителям:                 </w:t>
      </w:r>
    </w:p>
    <w:p w:rsidR="00860704" w:rsidRPr="0041548A" w:rsidRDefault="00860704" w:rsidP="00860704">
      <w:pPr>
        <w:spacing w:line="100" w:lineRule="atLeast"/>
        <w:ind w:right="-323" w:firstLine="709"/>
        <w:jc w:val="both"/>
      </w:pPr>
      <w:r w:rsidRPr="0041548A">
        <w:t>обратиться за необходимой информацией в письменном виде;</w:t>
      </w:r>
    </w:p>
    <w:p w:rsidR="00860704" w:rsidRPr="0041548A" w:rsidRDefault="00860704" w:rsidP="00860704">
      <w:pPr>
        <w:spacing w:line="100" w:lineRule="atLeast"/>
        <w:ind w:right="-5" w:firstLine="709"/>
        <w:jc w:val="both"/>
      </w:pPr>
      <w:r w:rsidRPr="0041548A">
        <w:t>возможность повторного консультирования по телефону через определенный промежуток времени;</w:t>
      </w:r>
    </w:p>
    <w:p w:rsidR="00860704" w:rsidRPr="0041548A" w:rsidRDefault="00860704" w:rsidP="00860704">
      <w:pPr>
        <w:spacing w:line="100" w:lineRule="atLeast"/>
        <w:ind w:right="-5" w:firstLine="709"/>
        <w:jc w:val="both"/>
      </w:pPr>
      <w:r w:rsidRPr="0041548A">
        <w:t>возможность ответного звонка специалиста заявителю для разъяснения.</w:t>
      </w:r>
    </w:p>
    <w:p w:rsidR="00860704" w:rsidRPr="0041548A" w:rsidRDefault="00860704" w:rsidP="00860704">
      <w:pPr>
        <w:spacing w:line="100" w:lineRule="atLeast"/>
        <w:ind w:right="-5" w:firstLine="709"/>
        <w:jc w:val="both"/>
      </w:pPr>
      <w:r w:rsidRPr="0041548A">
        <w:lastRenderedPageBreak/>
        <w:t xml:space="preserve">При ответе на телефонные звонки специалист должен назвать фамилию, имя, отчество, занимаемую должность и наименование структурного подразделения Администрации поселения. </w:t>
      </w:r>
    </w:p>
    <w:p w:rsidR="00860704" w:rsidRPr="0041548A" w:rsidRDefault="00860704" w:rsidP="00860704">
      <w:pPr>
        <w:spacing w:line="100" w:lineRule="atLeast"/>
        <w:ind w:right="-5" w:firstLine="709"/>
        <w:jc w:val="both"/>
      </w:pPr>
      <w:r w:rsidRPr="0041548A">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должен кратко подвести итоги и перечислить меры, которые необходимо принять (кто именно, когда и что должен сделать).</w:t>
      </w:r>
    </w:p>
    <w:p w:rsidR="00860704" w:rsidRPr="0041548A" w:rsidRDefault="00860704" w:rsidP="00860704">
      <w:pPr>
        <w:tabs>
          <w:tab w:val="left" w:pos="0"/>
        </w:tabs>
        <w:spacing w:line="100" w:lineRule="atLeast"/>
        <w:ind w:firstLine="709"/>
        <w:jc w:val="both"/>
      </w:pPr>
      <w:r w:rsidRPr="0041548A">
        <w:t>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860704" w:rsidRPr="0041548A" w:rsidRDefault="00860704" w:rsidP="00860704">
      <w:pPr>
        <w:spacing w:line="100" w:lineRule="atLeast"/>
        <w:ind w:firstLine="709"/>
        <w:jc w:val="both"/>
      </w:pPr>
      <w:r w:rsidRPr="0041548A">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Администрации поселения.</w:t>
      </w:r>
    </w:p>
    <w:p w:rsidR="00860704" w:rsidRPr="0041548A" w:rsidRDefault="00860704" w:rsidP="00860704">
      <w:pPr>
        <w:spacing w:line="100" w:lineRule="atLeast"/>
        <w:ind w:firstLine="709"/>
        <w:jc w:val="both"/>
      </w:pPr>
      <w:r w:rsidRPr="0041548A">
        <w:t>Публичное устное информирование осуществляется посредством привлечения средств массовой информации.</w:t>
      </w:r>
    </w:p>
    <w:p w:rsidR="00860704" w:rsidRPr="0041548A" w:rsidRDefault="00CB005B" w:rsidP="00860704">
      <w:pPr>
        <w:tabs>
          <w:tab w:val="left" w:pos="0"/>
        </w:tabs>
        <w:spacing w:line="100" w:lineRule="atLeast"/>
        <w:ind w:firstLine="540"/>
        <w:jc w:val="both"/>
      </w:pPr>
      <w:r w:rsidRPr="0041548A">
        <w:tab/>
      </w:r>
      <w:r w:rsidR="00860704" w:rsidRPr="0041548A">
        <w:t xml:space="preserve">Публичное письменное информирование осуществляется путем публикации информационных материалов о правилах предоставления </w:t>
      </w:r>
      <w:r w:rsidR="007A7D71" w:rsidRPr="0041548A">
        <w:t>муниципальной</w:t>
      </w:r>
      <w:r w:rsidR="00860704" w:rsidRPr="0041548A">
        <w:t xml:space="preserve"> услуги, а также настоящего Административного регламента и постановления Администрации поселения об его утверждении:</w:t>
      </w:r>
    </w:p>
    <w:p w:rsidR="00860704" w:rsidRPr="0041548A" w:rsidRDefault="00860704" w:rsidP="00860704">
      <w:pPr>
        <w:spacing w:line="100" w:lineRule="atLeast"/>
        <w:ind w:firstLine="709"/>
        <w:jc w:val="both"/>
      </w:pPr>
      <w:r w:rsidRPr="0041548A">
        <w:t>в средствах массовой информации;</w:t>
      </w:r>
    </w:p>
    <w:p w:rsidR="00860704" w:rsidRPr="0041548A" w:rsidRDefault="00860704" w:rsidP="00860704">
      <w:pPr>
        <w:spacing w:line="100" w:lineRule="atLeast"/>
        <w:ind w:firstLine="709"/>
        <w:jc w:val="both"/>
      </w:pPr>
      <w:r w:rsidRPr="0041548A">
        <w:t>на Интернет-сайте;</w:t>
      </w:r>
    </w:p>
    <w:p w:rsidR="00860704" w:rsidRPr="0041548A" w:rsidRDefault="00860704" w:rsidP="00860704">
      <w:pPr>
        <w:spacing w:line="100" w:lineRule="atLeast"/>
        <w:ind w:firstLine="709"/>
        <w:jc w:val="both"/>
      </w:pPr>
      <w:r w:rsidRPr="0041548A">
        <w:t>на Едином портале государственных и муниципальных услуг (функций);</w:t>
      </w:r>
    </w:p>
    <w:p w:rsidR="00860704" w:rsidRPr="0041548A" w:rsidRDefault="00860704" w:rsidP="00860704">
      <w:pPr>
        <w:spacing w:line="100" w:lineRule="atLeast"/>
        <w:ind w:firstLine="709"/>
        <w:jc w:val="both"/>
      </w:pPr>
      <w:r w:rsidRPr="0041548A">
        <w:t>на Портале государственных и муниципальных услуг (функций) Республики Крым;</w:t>
      </w:r>
    </w:p>
    <w:p w:rsidR="00860704" w:rsidRPr="0041548A" w:rsidRDefault="00860704" w:rsidP="00860704">
      <w:pPr>
        <w:spacing w:line="100" w:lineRule="atLeast"/>
        <w:ind w:firstLine="709"/>
        <w:jc w:val="both"/>
      </w:pPr>
      <w:r w:rsidRPr="0041548A">
        <w:t>на информационных стендах Администрации поселения.</w:t>
      </w:r>
    </w:p>
    <w:p w:rsidR="00860704" w:rsidRPr="0041548A" w:rsidRDefault="00860704" w:rsidP="00860704">
      <w:pPr>
        <w:tabs>
          <w:tab w:val="left" w:pos="0"/>
        </w:tabs>
        <w:spacing w:line="100" w:lineRule="atLeast"/>
        <w:ind w:firstLine="540"/>
        <w:jc w:val="both"/>
      </w:pPr>
      <w:r w:rsidRPr="0041548A">
        <w:tab/>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5535E5" w:rsidRPr="0041548A" w:rsidRDefault="00625069" w:rsidP="005535E5">
      <w:pPr>
        <w:spacing w:line="100" w:lineRule="atLeast"/>
        <w:ind w:firstLine="709"/>
        <w:jc w:val="both"/>
      </w:pPr>
      <w:r w:rsidRPr="0041548A">
        <w:rPr>
          <w:b/>
        </w:rPr>
        <w:t>1.7</w:t>
      </w:r>
      <w:r w:rsidR="005535E5" w:rsidRPr="0041548A">
        <w:rPr>
          <w:b/>
        </w:rPr>
        <w:t>.</w:t>
      </w:r>
      <w:r w:rsidR="005535E5" w:rsidRPr="0041548A">
        <w:t xml:space="preserve"> </w:t>
      </w:r>
      <w:r w:rsidRPr="0041548A">
        <w:t xml:space="preserve"> </w:t>
      </w:r>
      <w:r w:rsidR="005535E5" w:rsidRPr="0041548A">
        <w:t>Информация о правилах предоставления муниципальной услуги, а также настоящий Административный регламент и постановление Администрации поселения о</w:t>
      </w:r>
      <w:r w:rsidR="00602986" w:rsidRPr="0041548A">
        <w:t>б его утверждении размещается</w:t>
      </w:r>
      <w:r w:rsidR="005535E5" w:rsidRPr="0041548A">
        <w:t>:</w:t>
      </w:r>
    </w:p>
    <w:p w:rsidR="005535E5" w:rsidRPr="0041548A" w:rsidRDefault="00602986" w:rsidP="005535E5">
      <w:pPr>
        <w:spacing w:line="100" w:lineRule="atLeast"/>
        <w:ind w:firstLine="709"/>
        <w:jc w:val="both"/>
      </w:pPr>
      <w:r w:rsidRPr="0041548A">
        <w:t xml:space="preserve">на </w:t>
      </w:r>
      <w:r w:rsidR="005535E5" w:rsidRPr="0041548A">
        <w:t xml:space="preserve">информационных стендах Администрации поселения; </w:t>
      </w:r>
    </w:p>
    <w:p w:rsidR="005535E5" w:rsidRPr="0041548A" w:rsidRDefault="005535E5" w:rsidP="005535E5">
      <w:pPr>
        <w:spacing w:line="100" w:lineRule="atLeast"/>
        <w:ind w:firstLine="709"/>
        <w:jc w:val="both"/>
      </w:pPr>
      <w:r w:rsidRPr="0041548A">
        <w:t xml:space="preserve">в средствах массовой информации; </w:t>
      </w:r>
    </w:p>
    <w:p w:rsidR="005535E5" w:rsidRPr="0041548A" w:rsidRDefault="005535E5" w:rsidP="005535E5">
      <w:pPr>
        <w:spacing w:line="100" w:lineRule="atLeast"/>
        <w:ind w:firstLine="709"/>
        <w:jc w:val="both"/>
      </w:pPr>
      <w:r w:rsidRPr="0041548A">
        <w:t>на официальном Интернет-сайте Администрации поселения;</w:t>
      </w:r>
    </w:p>
    <w:p w:rsidR="005535E5" w:rsidRPr="0041548A" w:rsidRDefault="005535E5" w:rsidP="005535E5">
      <w:pPr>
        <w:spacing w:line="100" w:lineRule="atLeast"/>
        <w:ind w:firstLine="709"/>
        <w:jc w:val="both"/>
      </w:pPr>
      <w:r w:rsidRPr="0041548A">
        <w:t>на Едином портале государственных и муниципальных услуг (функций);</w:t>
      </w:r>
    </w:p>
    <w:p w:rsidR="005535E5" w:rsidRPr="0041548A" w:rsidRDefault="005535E5" w:rsidP="005535E5">
      <w:pPr>
        <w:spacing w:line="100" w:lineRule="atLeast"/>
        <w:ind w:firstLine="709"/>
        <w:jc w:val="both"/>
      </w:pPr>
      <w:r w:rsidRPr="0041548A">
        <w:t>на Портале государственных и муниципальных услуг (функций) Республики Крым.</w:t>
      </w:r>
    </w:p>
    <w:p w:rsidR="005535E5" w:rsidRPr="0041548A" w:rsidRDefault="005535E5" w:rsidP="00860704">
      <w:pPr>
        <w:tabs>
          <w:tab w:val="left" w:pos="0"/>
        </w:tabs>
        <w:spacing w:line="100" w:lineRule="atLeast"/>
        <w:ind w:firstLine="540"/>
        <w:jc w:val="both"/>
      </w:pPr>
    </w:p>
    <w:p w:rsidR="006B16F0" w:rsidRPr="0041548A" w:rsidRDefault="006B16F0" w:rsidP="00860704">
      <w:pPr>
        <w:shd w:val="clear" w:color="auto" w:fill="FFFFFF"/>
        <w:jc w:val="both"/>
        <w:rPr>
          <w:bCs/>
          <w:color w:val="000000"/>
        </w:rPr>
      </w:pPr>
      <w:r w:rsidRPr="0041548A">
        <w:rPr>
          <w:bCs/>
          <w:color w:val="000000"/>
        </w:rPr>
        <w:t xml:space="preserve">   </w:t>
      </w:r>
    </w:p>
    <w:p w:rsidR="006B16F0" w:rsidRPr="0041548A" w:rsidRDefault="006B16F0" w:rsidP="006B16F0">
      <w:pPr>
        <w:shd w:val="clear" w:color="auto" w:fill="FFFFFF"/>
        <w:jc w:val="center"/>
        <w:rPr>
          <w:b/>
          <w:bCs/>
          <w:color w:val="000000"/>
        </w:rPr>
      </w:pPr>
      <w:r w:rsidRPr="0041548A">
        <w:rPr>
          <w:b/>
          <w:bCs/>
          <w:color w:val="000000"/>
        </w:rPr>
        <w:t>Раздел 2. Стандарт предоставления муниципальной услуги</w:t>
      </w:r>
    </w:p>
    <w:p w:rsidR="006B16F0" w:rsidRPr="0041548A" w:rsidRDefault="006B16F0" w:rsidP="006B16F0">
      <w:pPr>
        <w:shd w:val="clear" w:color="auto" w:fill="FFFFFF"/>
        <w:jc w:val="both"/>
        <w:rPr>
          <w:b/>
          <w:bCs/>
          <w:color w:val="000000"/>
        </w:rPr>
      </w:pPr>
      <w:r w:rsidRPr="0041548A">
        <w:rPr>
          <w:b/>
          <w:bCs/>
          <w:color w:val="000000"/>
        </w:rPr>
        <w:t xml:space="preserve">   </w:t>
      </w:r>
    </w:p>
    <w:p w:rsidR="006B16F0" w:rsidRPr="0041548A" w:rsidRDefault="006B16F0" w:rsidP="006B16F0">
      <w:pPr>
        <w:shd w:val="clear" w:color="auto" w:fill="FFFFFF"/>
        <w:jc w:val="both"/>
        <w:rPr>
          <w:bCs/>
          <w:color w:val="000000"/>
        </w:rPr>
      </w:pPr>
      <w:r w:rsidRPr="0041548A">
        <w:rPr>
          <w:b/>
          <w:bCs/>
          <w:color w:val="000000"/>
        </w:rPr>
        <w:t xml:space="preserve">   </w:t>
      </w:r>
      <w:r w:rsidR="00C653F8" w:rsidRPr="0041548A">
        <w:rPr>
          <w:b/>
          <w:bCs/>
          <w:color w:val="000000"/>
        </w:rPr>
        <w:t>2.</w:t>
      </w:r>
      <w:r w:rsidRPr="0041548A">
        <w:rPr>
          <w:b/>
          <w:bCs/>
          <w:color w:val="000000"/>
        </w:rPr>
        <w:t>1.</w:t>
      </w:r>
      <w:r w:rsidRPr="0041548A">
        <w:rPr>
          <w:bCs/>
          <w:color w:val="000000"/>
        </w:rPr>
        <w:t xml:space="preserve"> Наименование муниципальной услуги - муниципальная услуга </w:t>
      </w:r>
      <w:r w:rsidR="00910864" w:rsidRPr="0041548A">
        <w:t xml:space="preserve">«Признание граждан </w:t>
      </w:r>
      <w:proofErr w:type="gramStart"/>
      <w:r w:rsidR="007A7D71" w:rsidRPr="0041548A">
        <w:t>нуждающимися</w:t>
      </w:r>
      <w:proofErr w:type="gramEnd"/>
      <w:r w:rsidR="00910864" w:rsidRPr="0041548A">
        <w:t xml:space="preserve"> в </w:t>
      </w:r>
      <w:r w:rsidR="00400A40" w:rsidRPr="0041548A">
        <w:t>жилых помещениях</w:t>
      </w:r>
      <w:r w:rsidR="00130947" w:rsidRPr="0041548A">
        <w:t>, предоставляемых по договорам социального найма</w:t>
      </w:r>
      <w:r w:rsidR="00910864" w:rsidRPr="0041548A">
        <w:t>»</w:t>
      </w:r>
      <w:r w:rsidRPr="0041548A">
        <w:rPr>
          <w:bCs/>
          <w:color w:val="000000"/>
        </w:rPr>
        <w:t>.</w:t>
      </w:r>
    </w:p>
    <w:p w:rsidR="006B16F0" w:rsidRPr="0041548A" w:rsidRDefault="006B16F0" w:rsidP="006B16F0">
      <w:pPr>
        <w:shd w:val="clear" w:color="auto" w:fill="FFFFFF"/>
        <w:jc w:val="both"/>
        <w:rPr>
          <w:bCs/>
          <w:color w:val="000000"/>
        </w:rPr>
      </w:pPr>
      <w:r w:rsidRPr="0041548A">
        <w:rPr>
          <w:b/>
          <w:bCs/>
          <w:color w:val="000000"/>
        </w:rPr>
        <w:t xml:space="preserve">   </w:t>
      </w:r>
      <w:r w:rsidR="00C653F8" w:rsidRPr="0041548A">
        <w:rPr>
          <w:b/>
          <w:bCs/>
          <w:color w:val="000000"/>
        </w:rPr>
        <w:t>2.</w:t>
      </w:r>
      <w:r w:rsidRPr="0041548A">
        <w:rPr>
          <w:b/>
          <w:bCs/>
          <w:color w:val="000000"/>
        </w:rPr>
        <w:t>2</w:t>
      </w:r>
      <w:r w:rsidRPr="0041548A">
        <w:rPr>
          <w:bCs/>
          <w:color w:val="000000"/>
        </w:rPr>
        <w:t>. Муниципальная услуга предоставляется администрацией Нижнегорского  сельского поселения Нижнегорского района Республики Крым.</w:t>
      </w:r>
    </w:p>
    <w:p w:rsidR="00400A40" w:rsidRPr="0041548A" w:rsidRDefault="006B16F0" w:rsidP="006B16F0">
      <w:pPr>
        <w:shd w:val="clear" w:color="auto" w:fill="FFFFFF"/>
        <w:jc w:val="both"/>
        <w:rPr>
          <w:bCs/>
        </w:rPr>
      </w:pPr>
      <w:r w:rsidRPr="0041548A">
        <w:rPr>
          <w:bCs/>
          <w:color w:val="FF0000"/>
        </w:rPr>
        <w:t xml:space="preserve">       </w:t>
      </w:r>
      <w:r w:rsidRPr="0041548A">
        <w:rPr>
          <w:bCs/>
        </w:rPr>
        <w:t>Исполнителем муниципальной услуги является отдел по предоставлению муниципальных  услуг администрации Ни</w:t>
      </w:r>
      <w:r w:rsidR="005D32D5" w:rsidRPr="0041548A">
        <w:rPr>
          <w:bCs/>
        </w:rPr>
        <w:t>жнегорского сельского поселения</w:t>
      </w:r>
      <w:r w:rsidR="00400A40" w:rsidRPr="0041548A">
        <w:rPr>
          <w:bCs/>
        </w:rPr>
        <w:tab/>
      </w:r>
    </w:p>
    <w:p w:rsidR="006B16F0" w:rsidRPr="0041548A" w:rsidRDefault="006B16F0" w:rsidP="006B16F0">
      <w:pPr>
        <w:shd w:val="clear" w:color="auto" w:fill="FFFFFF"/>
        <w:jc w:val="both"/>
        <w:rPr>
          <w:bCs/>
          <w:color w:val="000000"/>
        </w:rPr>
      </w:pPr>
      <w:r w:rsidRPr="0041548A">
        <w:rPr>
          <w:b/>
          <w:bCs/>
          <w:color w:val="000000"/>
        </w:rPr>
        <w:t xml:space="preserve">  </w:t>
      </w:r>
      <w:r w:rsidR="00C653F8" w:rsidRPr="0041548A">
        <w:rPr>
          <w:b/>
          <w:bCs/>
          <w:color w:val="000000"/>
        </w:rPr>
        <w:t>2.</w:t>
      </w:r>
      <w:r w:rsidRPr="0041548A">
        <w:rPr>
          <w:b/>
          <w:bCs/>
          <w:color w:val="000000"/>
        </w:rPr>
        <w:t>3.</w:t>
      </w:r>
      <w:r w:rsidRPr="0041548A">
        <w:rPr>
          <w:bCs/>
          <w:color w:val="000000"/>
        </w:rPr>
        <w:t xml:space="preserve"> Результатом предоставления муниципальной услуги является:</w:t>
      </w:r>
    </w:p>
    <w:p w:rsidR="006B16F0" w:rsidRPr="0041548A" w:rsidRDefault="006B16F0" w:rsidP="006B16F0">
      <w:pPr>
        <w:shd w:val="clear" w:color="auto" w:fill="FFFFFF"/>
        <w:jc w:val="both"/>
        <w:rPr>
          <w:bCs/>
          <w:color w:val="000000"/>
        </w:rPr>
      </w:pPr>
      <w:r w:rsidRPr="0041548A">
        <w:rPr>
          <w:bCs/>
          <w:color w:val="000000"/>
        </w:rPr>
        <w:lastRenderedPageBreak/>
        <w:t xml:space="preserve">   1) </w:t>
      </w:r>
      <w:r w:rsidR="00C63109" w:rsidRPr="0041548A">
        <w:rPr>
          <w:bCs/>
          <w:color w:val="000000"/>
        </w:rPr>
        <w:t>признание</w:t>
      </w:r>
      <w:r w:rsidRPr="0041548A">
        <w:rPr>
          <w:bCs/>
          <w:color w:val="000000"/>
        </w:rPr>
        <w:t xml:space="preserve"> заявителя и членов его семьи </w:t>
      </w:r>
      <w:proofErr w:type="gramStart"/>
      <w:r w:rsidRPr="0041548A">
        <w:rPr>
          <w:bCs/>
          <w:color w:val="000000"/>
        </w:rPr>
        <w:t>нуждающимися</w:t>
      </w:r>
      <w:proofErr w:type="gramEnd"/>
      <w:r w:rsidRPr="0041548A">
        <w:rPr>
          <w:bCs/>
          <w:color w:val="000000"/>
        </w:rPr>
        <w:t xml:space="preserve"> в </w:t>
      </w:r>
      <w:r w:rsidR="00910864" w:rsidRPr="0041548A">
        <w:rPr>
          <w:bCs/>
          <w:color w:val="000000"/>
        </w:rPr>
        <w:t>жилых помещениях, предоставляемых по договорам социального найма</w:t>
      </w:r>
      <w:r w:rsidRPr="0041548A">
        <w:rPr>
          <w:bCs/>
          <w:color w:val="000000"/>
        </w:rPr>
        <w:t>;</w:t>
      </w:r>
    </w:p>
    <w:p w:rsidR="006B16F0" w:rsidRPr="0041548A" w:rsidRDefault="006B16F0" w:rsidP="006B16F0">
      <w:pPr>
        <w:shd w:val="clear" w:color="auto" w:fill="FFFFFF"/>
        <w:jc w:val="both"/>
        <w:rPr>
          <w:bCs/>
          <w:color w:val="000000"/>
        </w:rPr>
      </w:pPr>
      <w:r w:rsidRPr="0041548A">
        <w:rPr>
          <w:bCs/>
          <w:color w:val="000000"/>
        </w:rPr>
        <w:t xml:space="preserve">   2) </w:t>
      </w:r>
      <w:r w:rsidR="007E6CD0" w:rsidRPr="0041548A">
        <w:rPr>
          <w:bCs/>
          <w:color w:val="000000"/>
        </w:rPr>
        <w:t xml:space="preserve">отказ </w:t>
      </w:r>
      <w:r w:rsidRPr="0041548A">
        <w:rPr>
          <w:bCs/>
          <w:color w:val="000000"/>
        </w:rPr>
        <w:t xml:space="preserve">в  признании заявителя и членов его семьи </w:t>
      </w:r>
      <w:proofErr w:type="gramStart"/>
      <w:r w:rsidRPr="0041548A">
        <w:rPr>
          <w:bCs/>
          <w:color w:val="000000"/>
        </w:rPr>
        <w:t>нуждающимися</w:t>
      </w:r>
      <w:proofErr w:type="gramEnd"/>
      <w:r w:rsidRPr="0041548A">
        <w:rPr>
          <w:bCs/>
          <w:color w:val="000000"/>
        </w:rPr>
        <w:t xml:space="preserve"> </w:t>
      </w:r>
      <w:r w:rsidR="004F6C61" w:rsidRPr="0041548A">
        <w:rPr>
          <w:bCs/>
          <w:color w:val="000000"/>
        </w:rPr>
        <w:t>в жилых помещениях, предоставляемых по договорам социального найма</w:t>
      </w:r>
      <w:r w:rsidRPr="0041548A">
        <w:rPr>
          <w:bCs/>
          <w:color w:val="000000"/>
        </w:rPr>
        <w:t>.</w:t>
      </w:r>
    </w:p>
    <w:p w:rsidR="006B16F0" w:rsidRPr="0041548A" w:rsidRDefault="006B16F0" w:rsidP="006B16F0">
      <w:pPr>
        <w:shd w:val="clear" w:color="auto" w:fill="FFFFFF"/>
        <w:jc w:val="both"/>
        <w:rPr>
          <w:bCs/>
          <w:color w:val="000000"/>
        </w:rPr>
      </w:pPr>
      <w:r w:rsidRPr="0041548A">
        <w:rPr>
          <w:b/>
          <w:bCs/>
          <w:color w:val="000000"/>
        </w:rPr>
        <w:t xml:space="preserve">   </w:t>
      </w:r>
      <w:r w:rsidR="00C653F8" w:rsidRPr="0041548A">
        <w:rPr>
          <w:b/>
          <w:bCs/>
          <w:color w:val="000000"/>
        </w:rPr>
        <w:t>2.</w:t>
      </w:r>
      <w:r w:rsidRPr="0041548A">
        <w:rPr>
          <w:b/>
          <w:bCs/>
          <w:color w:val="000000"/>
        </w:rPr>
        <w:t>4</w:t>
      </w:r>
      <w:r w:rsidRPr="0041548A">
        <w:rPr>
          <w:bCs/>
          <w:color w:val="000000"/>
        </w:rPr>
        <w:t>. Срок предоставления муниципальной услуги не должен превышать 30 рабочих  дней со дня регистрации документов заявителя в книге регистрации заявлений получателей муниципальной услуги.</w:t>
      </w:r>
    </w:p>
    <w:p w:rsidR="005D091A" w:rsidRPr="0041548A" w:rsidRDefault="005D091A" w:rsidP="006B16F0">
      <w:pPr>
        <w:shd w:val="clear" w:color="auto" w:fill="FFFFFF"/>
        <w:jc w:val="both"/>
        <w:rPr>
          <w:bCs/>
          <w:color w:val="000000"/>
        </w:rPr>
      </w:pPr>
      <w:r w:rsidRPr="0041548A">
        <w:rPr>
          <w:bCs/>
          <w:color w:val="000000"/>
        </w:rPr>
        <w:tab/>
      </w:r>
      <w:r w:rsidR="005B1329" w:rsidRPr="0041548A">
        <w:rPr>
          <w:bCs/>
          <w:color w:val="000000"/>
        </w:rPr>
        <w:t xml:space="preserve">Срок выдачи (направления) документов, являющихся результатом </w:t>
      </w:r>
      <w:r w:rsidR="005541FD" w:rsidRPr="0041548A">
        <w:rPr>
          <w:bCs/>
          <w:color w:val="000000"/>
        </w:rPr>
        <w:t>предоставления муниципальной услуги не должен превышать  трёх рабочих дней со дня</w:t>
      </w:r>
      <w:r w:rsidR="00EC11C3" w:rsidRPr="0041548A">
        <w:rPr>
          <w:bCs/>
          <w:color w:val="000000"/>
        </w:rPr>
        <w:t xml:space="preserve"> их</w:t>
      </w:r>
      <w:r w:rsidR="005541FD" w:rsidRPr="0041548A">
        <w:rPr>
          <w:bCs/>
          <w:color w:val="000000"/>
        </w:rPr>
        <w:t xml:space="preserve"> принятия</w:t>
      </w:r>
      <w:r w:rsidR="00EC11C3" w:rsidRPr="0041548A">
        <w:rPr>
          <w:bCs/>
          <w:color w:val="000000"/>
        </w:rPr>
        <w:t>.</w:t>
      </w:r>
    </w:p>
    <w:p w:rsidR="006B16F0" w:rsidRPr="0041548A" w:rsidRDefault="006B16F0" w:rsidP="00F22C8A">
      <w:pPr>
        <w:shd w:val="clear" w:color="auto" w:fill="FFFFFF"/>
        <w:jc w:val="both"/>
        <w:rPr>
          <w:bCs/>
          <w:color w:val="000000"/>
        </w:rPr>
      </w:pPr>
      <w:r w:rsidRPr="0041548A">
        <w:rPr>
          <w:b/>
          <w:bCs/>
          <w:color w:val="000000"/>
        </w:rPr>
        <w:t xml:space="preserve">   </w:t>
      </w:r>
      <w:r w:rsidR="00C653F8" w:rsidRPr="0041548A">
        <w:rPr>
          <w:b/>
          <w:bCs/>
          <w:color w:val="000000"/>
        </w:rPr>
        <w:t>2.</w:t>
      </w:r>
      <w:r w:rsidRPr="0041548A">
        <w:rPr>
          <w:b/>
          <w:bCs/>
          <w:color w:val="000000"/>
        </w:rPr>
        <w:t>5.</w:t>
      </w:r>
      <w:r w:rsidRPr="0041548A">
        <w:rPr>
          <w:bCs/>
          <w:color w:val="000000"/>
        </w:rPr>
        <w:t xml:space="preserve"> </w:t>
      </w:r>
      <w:r w:rsidR="00EC11C3" w:rsidRPr="0041548A">
        <w:rPr>
          <w:bCs/>
          <w:color w:val="000000"/>
        </w:rPr>
        <w:t>Перечень нормативных правовых актов</w:t>
      </w:r>
      <w:r w:rsidR="003917A0" w:rsidRPr="0041548A">
        <w:rPr>
          <w:bCs/>
          <w:color w:val="000000"/>
        </w:rPr>
        <w:t xml:space="preserve">, регулирующих </w:t>
      </w:r>
      <w:r w:rsidR="00EC11C3" w:rsidRPr="0041548A">
        <w:rPr>
          <w:bCs/>
          <w:color w:val="000000"/>
        </w:rPr>
        <w:t xml:space="preserve"> </w:t>
      </w:r>
      <w:r w:rsidR="003917A0" w:rsidRPr="0041548A">
        <w:rPr>
          <w:bCs/>
          <w:color w:val="000000"/>
        </w:rPr>
        <w:t>п</w:t>
      </w:r>
      <w:r w:rsidRPr="0041548A">
        <w:rPr>
          <w:bCs/>
          <w:color w:val="000000"/>
        </w:rPr>
        <w:t>редоставление муниципальной услуги</w:t>
      </w:r>
      <w:r w:rsidR="00F1197E" w:rsidRPr="0041548A">
        <w:rPr>
          <w:bCs/>
          <w:color w:val="000000"/>
        </w:rPr>
        <w:t>,</w:t>
      </w:r>
      <w:r w:rsidRPr="0041548A">
        <w:rPr>
          <w:bCs/>
          <w:color w:val="000000"/>
        </w:rPr>
        <w:t xml:space="preserve"> </w:t>
      </w:r>
      <w:r w:rsidR="00920982" w:rsidRPr="0041548A">
        <w:rPr>
          <w:bCs/>
          <w:color w:val="000000"/>
        </w:rPr>
        <w:t>размещен на официальном сайте администрации Нижнегорского сельского поселения</w:t>
      </w:r>
      <w:r w:rsidR="00F1197E" w:rsidRPr="0041548A">
        <w:rPr>
          <w:bCs/>
          <w:color w:val="000000"/>
        </w:rPr>
        <w:t>, в федеральном реестре и на Едином портале государственных и муниципальных услуг.</w:t>
      </w:r>
      <w:r w:rsidR="00920982" w:rsidRPr="0041548A">
        <w:rPr>
          <w:bCs/>
          <w:color w:val="000000"/>
        </w:rPr>
        <w:t xml:space="preserve"> </w:t>
      </w:r>
    </w:p>
    <w:p w:rsidR="006B16F0" w:rsidRPr="0041548A" w:rsidRDefault="006B16F0" w:rsidP="006B16F0">
      <w:pPr>
        <w:shd w:val="clear" w:color="auto" w:fill="FFFFFF"/>
        <w:jc w:val="both"/>
        <w:rPr>
          <w:bCs/>
          <w:color w:val="000000"/>
        </w:rPr>
      </w:pPr>
      <w:r w:rsidRPr="0041548A">
        <w:rPr>
          <w:bCs/>
          <w:color w:val="000000"/>
        </w:rPr>
        <w:t xml:space="preserve">   </w:t>
      </w:r>
      <w:r w:rsidR="00C653F8" w:rsidRPr="0041548A">
        <w:rPr>
          <w:b/>
          <w:bCs/>
          <w:color w:val="000000"/>
        </w:rPr>
        <w:t>2.</w:t>
      </w:r>
      <w:r w:rsidRPr="0041548A">
        <w:rPr>
          <w:b/>
          <w:bCs/>
          <w:color w:val="000000"/>
        </w:rPr>
        <w:t>6.</w:t>
      </w:r>
      <w:r w:rsidRPr="0041548A">
        <w:rPr>
          <w:bCs/>
          <w:color w:val="000000"/>
        </w:rPr>
        <w:t xml:space="preserve"> Исчерпывающий перечень документов, необходимых  для предоставления муниципальной услуги.</w:t>
      </w:r>
    </w:p>
    <w:p w:rsidR="006B16F0" w:rsidRPr="0041548A" w:rsidRDefault="006B16F0" w:rsidP="00923480">
      <w:pPr>
        <w:numPr>
          <w:ilvl w:val="0"/>
          <w:numId w:val="1"/>
        </w:numPr>
        <w:shd w:val="clear" w:color="auto" w:fill="FFFFFF"/>
        <w:jc w:val="both"/>
        <w:rPr>
          <w:bCs/>
          <w:color w:val="000000"/>
        </w:rPr>
      </w:pPr>
      <w:proofErr w:type="gramStart"/>
      <w:r w:rsidRPr="0041548A">
        <w:rPr>
          <w:bCs/>
          <w:color w:val="000000"/>
        </w:rPr>
        <w:t>з</w:t>
      </w:r>
      <w:proofErr w:type="gramEnd"/>
      <w:r w:rsidRPr="0041548A">
        <w:rPr>
          <w:bCs/>
          <w:color w:val="000000"/>
        </w:rPr>
        <w:t>аявление на имя главы администрации Н</w:t>
      </w:r>
      <w:r w:rsidR="00923480" w:rsidRPr="0041548A">
        <w:rPr>
          <w:bCs/>
          <w:color w:val="000000"/>
        </w:rPr>
        <w:t>ижнегорского сельского</w:t>
      </w:r>
      <w:r w:rsidR="00A80E45" w:rsidRPr="0041548A">
        <w:rPr>
          <w:bCs/>
          <w:color w:val="000000"/>
        </w:rPr>
        <w:t xml:space="preserve"> </w:t>
      </w:r>
      <w:r w:rsidR="004F6C61" w:rsidRPr="0041548A">
        <w:rPr>
          <w:bCs/>
          <w:color w:val="000000"/>
        </w:rPr>
        <w:t>поселени</w:t>
      </w:r>
      <w:r w:rsidR="003E2F28" w:rsidRPr="0041548A">
        <w:rPr>
          <w:bCs/>
          <w:color w:val="000000"/>
        </w:rPr>
        <w:t xml:space="preserve">я </w:t>
      </w:r>
      <w:r w:rsidRPr="0041548A">
        <w:rPr>
          <w:bCs/>
          <w:color w:val="000000"/>
        </w:rPr>
        <w:t xml:space="preserve">(приложение № </w:t>
      </w:r>
      <w:r w:rsidR="00690D86" w:rsidRPr="0041548A">
        <w:rPr>
          <w:bCs/>
          <w:color w:val="000000"/>
        </w:rPr>
        <w:t>1</w:t>
      </w:r>
      <w:r w:rsidRPr="0041548A">
        <w:rPr>
          <w:bCs/>
          <w:color w:val="000000"/>
        </w:rPr>
        <w:t xml:space="preserve"> к административному регламенту).</w:t>
      </w:r>
    </w:p>
    <w:p w:rsidR="006B16F0" w:rsidRPr="0041548A" w:rsidRDefault="006B16F0" w:rsidP="006B16F0">
      <w:pPr>
        <w:shd w:val="clear" w:color="auto" w:fill="FFFFFF"/>
        <w:ind w:firstLine="360"/>
        <w:jc w:val="both"/>
        <w:rPr>
          <w:bCs/>
          <w:color w:val="000000"/>
        </w:rPr>
      </w:pPr>
      <w:r w:rsidRPr="0041548A">
        <w:rPr>
          <w:bCs/>
          <w:color w:val="000000"/>
        </w:rPr>
        <w:t>Заявление подписывают подающие их заявители и совместно проживающие с ними совершеннолетние и дееспособные члены семьи.</w:t>
      </w:r>
    </w:p>
    <w:p w:rsidR="006B16F0" w:rsidRPr="0041548A" w:rsidRDefault="006B16F0" w:rsidP="006B16F0">
      <w:pPr>
        <w:shd w:val="clear" w:color="auto" w:fill="FFFFFF"/>
        <w:ind w:firstLine="360"/>
        <w:jc w:val="both"/>
        <w:rPr>
          <w:bCs/>
          <w:color w:val="000000"/>
        </w:rPr>
      </w:pPr>
      <w:r w:rsidRPr="0041548A">
        <w:rPr>
          <w:bCs/>
          <w:color w:val="000000"/>
        </w:rPr>
        <w:t>К членам семьи заявителей относятся совместно проживающие с ними супруги, дети и родители, другие родственники и иные лица.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 (далее  - члены семьи).</w:t>
      </w:r>
    </w:p>
    <w:p w:rsidR="006B16F0" w:rsidRPr="0041548A" w:rsidRDefault="006B16F0" w:rsidP="006B16F0">
      <w:pPr>
        <w:shd w:val="clear" w:color="auto" w:fill="FFFFFF"/>
        <w:ind w:firstLine="360"/>
        <w:jc w:val="both"/>
        <w:rPr>
          <w:bCs/>
        </w:rPr>
      </w:pPr>
      <w:r w:rsidRPr="0041548A">
        <w:rPr>
          <w:bCs/>
          <w:color w:val="000000"/>
        </w:rPr>
        <w:t>2</w:t>
      </w:r>
      <w:r w:rsidRPr="0041548A">
        <w:rPr>
          <w:bCs/>
        </w:rPr>
        <w:t xml:space="preserve">) </w:t>
      </w:r>
      <w:r w:rsidR="008D54AF" w:rsidRPr="0041548A">
        <w:rPr>
          <w:shd w:val="clear" w:color="auto" w:fill="FFFFFF"/>
        </w:rPr>
        <w:t>копия паспорта или иного документа, удостоверяющего личность гражданина, подающего заявление о принятии на учет:</w:t>
      </w:r>
    </w:p>
    <w:p w:rsidR="006B16F0" w:rsidRPr="0041548A" w:rsidRDefault="006B16F0" w:rsidP="006B16F0">
      <w:pPr>
        <w:shd w:val="clear" w:color="auto" w:fill="FFFFFF"/>
        <w:ind w:firstLine="360"/>
        <w:jc w:val="both"/>
        <w:rPr>
          <w:bCs/>
          <w:color w:val="000000"/>
        </w:rPr>
      </w:pPr>
      <w:r w:rsidRPr="0041548A">
        <w:rPr>
          <w:bCs/>
          <w:color w:val="000000"/>
        </w:rPr>
        <w:t>- паспорт гражданина Российской Федерации;</w:t>
      </w:r>
    </w:p>
    <w:p w:rsidR="006B16F0" w:rsidRPr="0041548A" w:rsidRDefault="006B16F0" w:rsidP="003E2F28">
      <w:pPr>
        <w:shd w:val="clear" w:color="auto" w:fill="FFFFFF"/>
        <w:ind w:firstLine="360"/>
        <w:jc w:val="both"/>
        <w:rPr>
          <w:bCs/>
          <w:color w:val="000000"/>
        </w:rPr>
      </w:pPr>
      <w:r w:rsidRPr="0041548A">
        <w:rPr>
          <w:bCs/>
          <w:color w:val="000000"/>
        </w:rPr>
        <w:t>- паспорт гражданина иностранного государства, с которым Российской Федерацией  заключен соответ</w:t>
      </w:r>
      <w:r w:rsidR="003E2F28" w:rsidRPr="0041548A">
        <w:rPr>
          <w:bCs/>
          <w:color w:val="000000"/>
        </w:rPr>
        <w:t>ствующий международный договор;</w:t>
      </w:r>
    </w:p>
    <w:p w:rsidR="008D54AF" w:rsidRPr="0041548A" w:rsidRDefault="008D54AF" w:rsidP="003E2F28">
      <w:pPr>
        <w:shd w:val="clear" w:color="auto" w:fill="FFFFFF"/>
        <w:ind w:firstLine="360"/>
        <w:jc w:val="both"/>
        <w:rPr>
          <w:shd w:val="clear" w:color="auto" w:fill="FFFFFF"/>
        </w:rPr>
      </w:pPr>
      <w:r w:rsidRPr="0041548A">
        <w:rPr>
          <w:bCs/>
          <w:color w:val="000000"/>
        </w:rPr>
        <w:t xml:space="preserve">3) </w:t>
      </w:r>
      <w:r w:rsidRPr="0041548A">
        <w:rPr>
          <w:shd w:val="clear" w:color="auto" w:fill="FFFFFF"/>
        </w:rPr>
        <w:t>справка подразделения по вопросам миграции территориального органа Министерства внутренних дел Российской Федерации, подтверждающая регистрацию по месту жительства гражданина, подающего заявление о принятии на учет;</w:t>
      </w:r>
    </w:p>
    <w:p w:rsidR="00536A55" w:rsidRPr="0041548A" w:rsidRDefault="00536A55" w:rsidP="003E2F28">
      <w:pPr>
        <w:shd w:val="clear" w:color="auto" w:fill="FFFFFF"/>
        <w:ind w:firstLine="360"/>
        <w:jc w:val="both"/>
        <w:rPr>
          <w:shd w:val="clear" w:color="auto" w:fill="FFFFFF"/>
        </w:rPr>
      </w:pPr>
      <w:r w:rsidRPr="0041548A">
        <w:rPr>
          <w:shd w:val="clear" w:color="auto" w:fill="FFFFFF"/>
        </w:rPr>
        <w:t>4) копии паспорта или иного документа, удостоверяющего личность каждого члена семьи;</w:t>
      </w:r>
    </w:p>
    <w:p w:rsidR="00536A55" w:rsidRPr="0041548A" w:rsidRDefault="00536A55" w:rsidP="00536A55">
      <w:pPr>
        <w:shd w:val="clear" w:color="auto" w:fill="FFFFFF"/>
        <w:ind w:firstLine="360"/>
        <w:jc w:val="both"/>
        <w:rPr>
          <w:bCs/>
          <w:color w:val="000000"/>
        </w:rPr>
      </w:pPr>
      <w:r w:rsidRPr="0041548A">
        <w:rPr>
          <w:bCs/>
          <w:color w:val="000000"/>
        </w:rPr>
        <w:t>паспорт гражданина Российской Федерации;</w:t>
      </w:r>
    </w:p>
    <w:p w:rsidR="00536A55" w:rsidRPr="0041548A" w:rsidRDefault="00536A55" w:rsidP="00536A55">
      <w:pPr>
        <w:shd w:val="clear" w:color="auto" w:fill="FFFFFF"/>
        <w:ind w:firstLine="360"/>
        <w:jc w:val="both"/>
        <w:rPr>
          <w:bCs/>
          <w:color w:val="000000"/>
        </w:rPr>
      </w:pPr>
      <w:r w:rsidRPr="0041548A">
        <w:rPr>
          <w:bCs/>
          <w:color w:val="000000"/>
        </w:rPr>
        <w:t>- свидетельство о рождении (в отношении лиц, не достигших 14 лет);</w:t>
      </w:r>
    </w:p>
    <w:p w:rsidR="00536A55" w:rsidRPr="0041548A" w:rsidRDefault="00536A55" w:rsidP="00536A55">
      <w:pPr>
        <w:shd w:val="clear" w:color="auto" w:fill="FFFFFF"/>
        <w:ind w:firstLine="360"/>
        <w:jc w:val="both"/>
        <w:rPr>
          <w:bCs/>
          <w:color w:val="000000"/>
        </w:rPr>
      </w:pPr>
      <w:r w:rsidRPr="0041548A">
        <w:rPr>
          <w:bCs/>
          <w:color w:val="000000"/>
        </w:rPr>
        <w:t>- паспорт гражданина иностранного государства, с которым Российской Федерацией  заключен соответствующий международный договор;</w:t>
      </w:r>
    </w:p>
    <w:p w:rsidR="00536A55" w:rsidRPr="0041548A" w:rsidRDefault="00536A55" w:rsidP="003E2F28">
      <w:pPr>
        <w:shd w:val="clear" w:color="auto" w:fill="FFFFFF"/>
        <w:ind w:firstLine="360"/>
        <w:jc w:val="both"/>
        <w:rPr>
          <w:bCs/>
        </w:rPr>
      </w:pPr>
    </w:p>
    <w:p w:rsidR="00257483" w:rsidRPr="0041548A" w:rsidRDefault="006B16F0" w:rsidP="00536A55">
      <w:pPr>
        <w:shd w:val="clear" w:color="auto" w:fill="FFFFFF"/>
        <w:ind w:firstLine="360"/>
        <w:jc w:val="both"/>
        <w:rPr>
          <w:shd w:val="clear" w:color="auto" w:fill="FFFFFF"/>
        </w:rPr>
      </w:pPr>
      <w:r w:rsidRPr="0041548A">
        <w:rPr>
          <w:bCs/>
          <w:color w:val="000000"/>
        </w:rPr>
        <w:t>3)</w:t>
      </w:r>
      <w:r w:rsidR="00697737" w:rsidRPr="0041548A">
        <w:rPr>
          <w:bCs/>
          <w:color w:val="000000"/>
        </w:rPr>
        <w:t xml:space="preserve"> </w:t>
      </w:r>
      <w:r w:rsidR="00536A55" w:rsidRPr="0041548A">
        <w:rPr>
          <w:shd w:val="clear" w:color="auto" w:fill="FFFFFF"/>
        </w:rPr>
        <w:t>копии документов, подтверждающих родственные или иные отношения гражданина, подавшего заявление, с совместно проживающими с ним членами семьи, в том числе копии</w:t>
      </w:r>
      <w:r w:rsidR="00257483" w:rsidRPr="0041548A">
        <w:rPr>
          <w:shd w:val="clear" w:color="auto" w:fill="FFFFFF"/>
        </w:rPr>
        <w:t>:</w:t>
      </w:r>
    </w:p>
    <w:p w:rsidR="006B16F0" w:rsidRPr="0041548A" w:rsidRDefault="00536A55" w:rsidP="00536A55">
      <w:pPr>
        <w:shd w:val="clear" w:color="auto" w:fill="FFFFFF"/>
        <w:ind w:firstLine="360"/>
        <w:jc w:val="both"/>
        <w:rPr>
          <w:bCs/>
          <w:color w:val="000000"/>
        </w:rPr>
      </w:pPr>
      <w:r w:rsidRPr="0041548A">
        <w:rPr>
          <w:bCs/>
          <w:color w:val="000000"/>
        </w:rPr>
        <w:t xml:space="preserve">  </w:t>
      </w:r>
      <w:r w:rsidR="006B16F0" w:rsidRPr="0041548A">
        <w:rPr>
          <w:bCs/>
          <w:color w:val="000000"/>
        </w:rPr>
        <w:t>- свидетельство о рождении;</w:t>
      </w:r>
    </w:p>
    <w:p w:rsidR="006B16F0" w:rsidRPr="0041548A" w:rsidRDefault="006B16F0" w:rsidP="006B16F0">
      <w:pPr>
        <w:shd w:val="clear" w:color="auto" w:fill="FFFFFF"/>
        <w:jc w:val="both"/>
        <w:rPr>
          <w:bCs/>
          <w:color w:val="000000"/>
        </w:rPr>
      </w:pPr>
      <w:r w:rsidRPr="0041548A">
        <w:rPr>
          <w:bCs/>
          <w:color w:val="000000"/>
        </w:rPr>
        <w:t xml:space="preserve">      - свидетельство о браке;</w:t>
      </w:r>
    </w:p>
    <w:p w:rsidR="006B16F0" w:rsidRPr="0041548A" w:rsidRDefault="006B16F0" w:rsidP="006B16F0">
      <w:pPr>
        <w:shd w:val="clear" w:color="auto" w:fill="FFFFFF"/>
        <w:jc w:val="both"/>
        <w:rPr>
          <w:bCs/>
          <w:color w:val="000000"/>
        </w:rPr>
      </w:pPr>
      <w:r w:rsidRPr="0041548A">
        <w:rPr>
          <w:bCs/>
          <w:color w:val="000000"/>
        </w:rPr>
        <w:t xml:space="preserve">      - свидетельство о расторжении брака;</w:t>
      </w:r>
    </w:p>
    <w:p w:rsidR="006B16F0" w:rsidRPr="0041548A" w:rsidRDefault="006B16F0" w:rsidP="006B16F0">
      <w:pPr>
        <w:shd w:val="clear" w:color="auto" w:fill="FFFFFF"/>
        <w:jc w:val="both"/>
        <w:rPr>
          <w:bCs/>
          <w:color w:val="000000"/>
        </w:rPr>
      </w:pPr>
      <w:r w:rsidRPr="0041548A">
        <w:rPr>
          <w:bCs/>
          <w:color w:val="000000"/>
        </w:rPr>
        <w:t xml:space="preserve">      - свидетельство об установлении отцовства;</w:t>
      </w:r>
    </w:p>
    <w:p w:rsidR="006B16F0" w:rsidRPr="0041548A" w:rsidRDefault="006B16F0" w:rsidP="006B16F0">
      <w:pPr>
        <w:shd w:val="clear" w:color="auto" w:fill="FFFFFF"/>
        <w:jc w:val="both"/>
        <w:rPr>
          <w:bCs/>
          <w:color w:val="000000"/>
        </w:rPr>
      </w:pPr>
      <w:r w:rsidRPr="0041548A">
        <w:rPr>
          <w:bCs/>
          <w:color w:val="000000"/>
        </w:rPr>
        <w:t xml:space="preserve">      - свидетельство об усыновлении;</w:t>
      </w:r>
    </w:p>
    <w:p w:rsidR="006B16F0" w:rsidRPr="0041548A" w:rsidRDefault="006B16F0" w:rsidP="006B16F0">
      <w:pPr>
        <w:shd w:val="clear" w:color="auto" w:fill="FFFFFF"/>
        <w:jc w:val="both"/>
        <w:rPr>
          <w:bCs/>
          <w:color w:val="000000"/>
        </w:rPr>
      </w:pPr>
      <w:r w:rsidRPr="0041548A">
        <w:rPr>
          <w:bCs/>
          <w:color w:val="000000"/>
        </w:rPr>
        <w:t xml:space="preserve">      - </w:t>
      </w:r>
      <w:r w:rsidR="003E2F28" w:rsidRPr="0041548A">
        <w:rPr>
          <w:bCs/>
          <w:color w:val="000000"/>
        </w:rPr>
        <w:t>свидетельство о перемене имени.</w:t>
      </w:r>
    </w:p>
    <w:p w:rsidR="00403204" w:rsidRPr="0041548A" w:rsidRDefault="00403204" w:rsidP="00660082">
      <w:pPr>
        <w:shd w:val="clear" w:color="auto" w:fill="FFFFFF"/>
        <w:ind w:firstLine="426"/>
        <w:jc w:val="both"/>
        <w:rPr>
          <w:bCs/>
          <w:u w:val="single"/>
        </w:rPr>
      </w:pPr>
      <w:r w:rsidRPr="0041548A">
        <w:rPr>
          <w:shd w:val="clear" w:color="auto" w:fill="FFFFFF"/>
        </w:rPr>
        <w:t xml:space="preserve">4) </w:t>
      </w:r>
      <w:r w:rsidR="00257483" w:rsidRPr="0041548A">
        <w:rPr>
          <w:shd w:val="clear" w:color="auto" w:fill="FFFFFF"/>
        </w:rPr>
        <w:t>справка подразделения по вопросам миграции территориального органа Министерства внутренних дел Российской Федерации, подтверждающая регистрацию по месту жительства совместно проживающих с гражданином, подавшим заявление, членов семьи</w:t>
      </w:r>
      <w:r w:rsidRPr="0041548A">
        <w:rPr>
          <w:shd w:val="clear" w:color="auto" w:fill="FFFFFF"/>
        </w:rPr>
        <w:t>.</w:t>
      </w:r>
    </w:p>
    <w:p w:rsidR="00096AEB" w:rsidRPr="0041548A" w:rsidRDefault="00660082" w:rsidP="00096AEB">
      <w:pPr>
        <w:shd w:val="clear" w:color="auto" w:fill="FFFFFF"/>
        <w:jc w:val="both"/>
        <w:rPr>
          <w:shd w:val="clear" w:color="auto" w:fill="FFFFFF"/>
        </w:rPr>
      </w:pPr>
      <w:r w:rsidRPr="0041548A">
        <w:rPr>
          <w:bCs/>
          <w:color w:val="000000"/>
        </w:rPr>
        <w:lastRenderedPageBreak/>
        <w:t xml:space="preserve">     5</w:t>
      </w:r>
      <w:r w:rsidR="006B16F0" w:rsidRPr="0041548A">
        <w:rPr>
          <w:bCs/>
          <w:color w:val="000000"/>
        </w:rPr>
        <w:t xml:space="preserve">) </w:t>
      </w:r>
      <w:r w:rsidR="00096AEB" w:rsidRPr="0041548A">
        <w:rPr>
          <w:shd w:val="clear" w:color="auto" w:fill="FFFFFF"/>
        </w:rPr>
        <w:t>копии документов, подтверждающих право гражданина, подающего заявление о принятии на учет, и (или) совместно проживающих с ним членов семьи на занимаемое по договору социального найма жилое помещение или на находящееся в собственности жилое помещение, в том числе</w:t>
      </w:r>
    </w:p>
    <w:p w:rsidR="00096AEB" w:rsidRPr="0041548A" w:rsidRDefault="00096AEB" w:rsidP="00531481">
      <w:pPr>
        <w:shd w:val="clear" w:color="auto" w:fill="FFFFFF"/>
        <w:ind w:firstLine="708"/>
        <w:jc w:val="both"/>
        <w:rPr>
          <w:shd w:val="clear" w:color="auto" w:fill="FFFFFF"/>
        </w:rPr>
      </w:pPr>
      <w:r w:rsidRPr="0041548A">
        <w:rPr>
          <w:shd w:val="clear" w:color="auto" w:fill="FFFFFF"/>
        </w:rPr>
        <w:t xml:space="preserve">-  копии договоров социального найма, </w:t>
      </w:r>
    </w:p>
    <w:p w:rsidR="006B16F0" w:rsidRPr="0041548A" w:rsidRDefault="00096AEB" w:rsidP="00531481">
      <w:pPr>
        <w:shd w:val="clear" w:color="auto" w:fill="FFFFFF"/>
        <w:ind w:firstLine="708"/>
        <w:jc w:val="both"/>
        <w:rPr>
          <w:bCs/>
          <w:color w:val="000000"/>
        </w:rPr>
      </w:pPr>
      <w:r w:rsidRPr="0041548A">
        <w:rPr>
          <w:shd w:val="clear" w:color="auto" w:fill="FFFFFF"/>
        </w:rPr>
        <w:t>- свидетельства о государственной регистрации прав на недвижимое имущество;</w:t>
      </w:r>
    </w:p>
    <w:p w:rsidR="00531481" w:rsidRPr="0041548A" w:rsidRDefault="00531481" w:rsidP="00531481">
      <w:pPr>
        <w:shd w:val="clear" w:color="auto" w:fill="FFFFFF"/>
        <w:ind w:firstLine="708"/>
        <w:jc w:val="both"/>
        <w:rPr>
          <w:shd w:val="clear" w:color="auto" w:fill="FFFFFF"/>
        </w:rPr>
      </w:pPr>
      <w:proofErr w:type="gramStart"/>
      <w:r w:rsidRPr="0041548A">
        <w:rPr>
          <w:shd w:val="clear" w:color="auto" w:fill="FFFFFF"/>
        </w:rPr>
        <w:t>6) копии технических паспортов на каждое жилое помещение, занимаемое по договору социального найма и (или) находящееся в собственности гражданина, подающего заявление, и (или) совместно проживающих с ним членов семьи, а в случае если технический паспорт отсутствует, - копия иного документа, содержащего техническую информацию о жилом помещении, выданного организацией, осуществляющей деятельность по техническому учету соответствующего жилищного фонда</w:t>
      </w:r>
      <w:r w:rsidR="005B5AE3" w:rsidRPr="0041548A">
        <w:rPr>
          <w:shd w:val="clear" w:color="auto" w:fill="FFFFFF"/>
        </w:rPr>
        <w:t>;</w:t>
      </w:r>
      <w:proofErr w:type="gramEnd"/>
    </w:p>
    <w:p w:rsidR="006B16F0" w:rsidRPr="0041548A" w:rsidRDefault="00660082" w:rsidP="00531481">
      <w:pPr>
        <w:shd w:val="clear" w:color="auto" w:fill="FFFFFF"/>
        <w:ind w:firstLine="708"/>
        <w:jc w:val="both"/>
        <w:rPr>
          <w:bCs/>
          <w:color w:val="000000"/>
        </w:rPr>
      </w:pPr>
      <w:proofErr w:type="gramStart"/>
      <w:r w:rsidRPr="0041548A">
        <w:rPr>
          <w:bCs/>
          <w:color w:val="000000"/>
        </w:rPr>
        <w:t>7</w:t>
      </w:r>
      <w:r w:rsidR="00697737" w:rsidRPr="0041548A">
        <w:rPr>
          <w:bCs/>
          <w:color w:val="000000"/>
        </w:rPr>
        <w:t xml:space="preserve">) </w:t>
      </w:r>
      <w:r w:rsidR="00BF3FC1" w:rsidRPr="0041548A">
        <w:rPr>
          <w:bCs/>
          <w:color w:val="000000"/>
        </w:rPr>
        <w:t>заявители,</w:t>
      </w:r>
      <w:r w:rsidR="00697737" w:rsidRPr="0041548A">
        <w:rPr>
          <w:bCs/>
          <w:color w:val="000000"/>
        </w:rPr>
        <w:t xml:space="preserve"> проживающие</w:t>
      </w:r>
      <w:r w:rsidR="006B16F0" w:rsidRPr="0041548A">
        <w:rPr>
          <w:bCs/>
          <w:color w:val="000000"/>
        </w:rPr>
        <w:t xml:space="preserve"> в квартире, занятой несколькими семьями, имеющими в составе семьи больного, страдающего тяжелой формой хронического заболевания, при которой совместное проживание с ним в одной квартире невозможно, и не имеющие иного жилого помещения, занимаемого по договору социального найма или принадлежащего на праве собственности, представляют медицинское заключени</w:t>
      </w:r>
      <w:r w:rsidR="00512026" w:rsidRPr="0041548A">
        <w:rPr>
          <w:bCs/>
          <w:color w:val="000000"/>
        </w:rPr>
        <w:t>е о наличии заболевания;</w:t>
      </w:r>
      <w:r w:rsidR="006B16F0" w:rsidRPr="0041548A">
        <w:rPr>
          <w:bCs/>
          <w:color w:val="000000"/>
        </w:rPr>
        <w:tab/>
      </w:r>
      <w:proofErr w:type="gramEnd"/>
    </w:p>
    <w:p w:rsidR="008F51CF" w:rsidRPr="0041548A" w:rsidRDefault="00096233" w:rsidP="003B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pPr>
      <w:r w:rsidRPr="0041548A">
        <w:rPr>
          <w:bCs/>
          <w:color w:val="000000"/>
        </w:rPr>
        <w:tab/>
      </w:r>
      <w:proofErr w:type="gramStart"/>
      <w:r w:rsidR="00660082" w:rsidRPr="0041548A">
        <w:rPr>
          <w:bCs/>
        </w:rPr>
        <w:t>8</w:t>
      </w:r>
      <w:r w:rsidR="00B02A5A" w:rsidRPr="0041548A">
        <w:rPr>
          <w:bCs/>
        </w:rPr>
        <w:t>) заявители, проживающие в помещении, не отвечающем установленным для жилых помещений</w:t>
      </w:r>
      <w:r w:rsidR="00D75EC1" w:rsidRPr="0041548A">
        <w:rPr>
          <w:bCs/>
        </w:rPr>
        <w:t xml:space="preserve"> требованиям, представляют</w:t>
      </w:r>
      <w:bookmarkStart w:id="1" w:name="dst100171"/>
      <w:bookmarkEnd w:id="1"/>
      <w:r w:rsidR="00F43738" w:rsidRPr="0041548A">
        <w:t xml:space="preserve"> </w:t>
      </w:r>
      <w:r w:rsidR="004C3C43" w:rsidRPr="0041548A">
        <w:t>Заключение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3B7097" w:rsidRPr="0041548A">
        <w:t xml:space="preserve">, утвержденное </w:t>
      </w:r>
      <w:r w:rsidR="004C3C43" w:rsidRPr="0041548A">
        <w:rPr>
          <w:bCs/>
        </w:rPr>
        <w:t xml:space="preserve"> </w:t>
      </w:r>
      <w:r w:rsidR="004C3C43" w:rsidRPr="0041548A">
        <w:rPr>
          <w:bCs/>
          <w:kern w:val="36"/>
        </w:rPr>
        <w:t>Постановление</w:t>
      </w:r>
      <w:r w:rsidR="003B7097" w:rsidRPr="0041548A">
        <w:rPr>
          <w:bCs/>
          <w:kern w:val="36"/>
        </w:rPr>
        <w:t>м</w:t>
      </w:r>
      <w:r w:rsidR="004C3C43" w:rsidRPr="0041548A">
        <w:rPr>
          <w:bCs/>
          <w:kern w:val="36"/>
        </w:rPr>
        <w:t xml:space="preserve"> Правительства РФ от 28.01.2006 N 47 "</w:t>
      </w:r>
      <w:r w:rsidR="00512026" w:rsidRPr="0041548A">
        <w:rPr>
          <w:bCs/>
        </w:rPr>
        <w:t>;</w:t>
      </w:r>
      <w:proofErr w:type="gramEnd"/>
    </w:p>
    <w:p w:rsidR="006B16F0" w:rsidRPr="0041548A" w:rsidRDefault="00660082" w:rsidP="006B16F0">
      <w:pPr>
        <w:shd w:val="clear" w:color="auto" w:fill="FFFFFF"/>
        <w:ind w:firstLine="708"/>
        <w:jc w:val="both"/>
        <w:rPr>
          <w:bCs/>
          <w:color w:val="000000"/>
        </w:rPr>
      </w:pPr>
      <w:r w:rsidRPr="0041548A">
        <w:rPr>
          <w:bCs/>
          <w:color w:val="000000"/>
        </w:rPr>
        <w:t>9</w:t>
      </w:r>
      <w:r w:rsidR="006B16F0" w:rsidRPr="0041548A">
        <w:rPr>
          <w:bCs/>
          <w:color w:val="000000"/>
        </w:rPr>
        <w:t>) граждане, подающие заявления о признании нуждающимися от имени заявителей, признанных недееспособными, законными представителями которых они являются, прилагают дополнительно следующие документы:</w:t>
      </w:r>
    </w:p>
    <w:p w:rsidR="006B16F0" w:rsidRPr="0041548A" w:rsidRDefault="006B16F0" w:rsidP="006B16F0">
      <w:pPr>
        <w:shd w:val="clear" w:color="auto" w:fill="FFFFFF"/>
        <w:ind w:firstLine="708"/>
        <w:jc w:val="both"/>
        <w:rPr>
          <w:bCs/>
          <w:color w:val="000000"/>
        </w:rPr>
      </w:pPr>
      <w:r w:rsidRPr="0041548A">
        <w:rPr>
          <w:bCs/>
          <w:color w:val="000000"/>
        </w:rPr>
        <w:t>- копию паспорта или иного документа, удостоверяющего личность гражданина, признанного недееспособным;</w:t>
      </w:r>
    </w:p>
    <w:p w:rsidR="006B16F0" w:rsidRPr="0041548A" w:rsidRDefault="006B16F0" w:rsidP="006B16F0">
      <w:pPr>
        <w:shd w:val="clear" w:color="auto" w:fill="FFFFFF"/>
        <w:ind w:firstLine="708"/>
        <w:jc w:val="both"/>
        <w:rPr>
          <w:bCs/>
          <w:color w:val="000000"/>
        </w:rPr>
      </w:pPr>
      <w:r w:rsidRPr="0041548A">
        <w:rPr>
          <w:bCs/>
          <w:color w:val="000000"/>
        </w:rPr>
        <w:t xml:space="preserve">- копию решения суда о признании гражданина </w:t>
      </w:r>
      <w:proofErr w:type="gramStart"/>
      <w:r w:rsidRPr="0041548A">
        <w:rPr>
          <w:bCs/>
          <w:color w:val="000000"/>
        </w:rPr>
        <w:t>недееспособным</w:t>
      </w:r>
      <w:proofErr w:type="gramEnd"/>
      <w:r w:rsidRPr="0041548A">
        <w:rPr>
          <w:bCs/>
          <w:color w:val="000000"/>
        </w:rPr>
        <w:t>;</w:t>
      </w:r>
    </w:p>
    <w:p w:rsidR="006B16F0" w:rsidRPr="0041548A" w:rsidRDefault="006B16F0" w:rsidP="005F4362">
      <w:pPr>
        <w:shd w:val="clear" w:color="auto" w:fill="FFFFFF"/>
        <w:ind w:firstLine="708"/>
        <w:jc w:val="both"/>
        <w:rPr>
          <w:bCs/>
          <w:color w:val="000000"/>
        </w:rPr>
      </w:pPr>
      <w:r w:rsidRPr="0041548A">
        <w:rPr>
          <w:bCs/>
          <w:color w:val="000000"/>
        </w:rPr>
        <w:t>- решение органов опеки и попечит</w:t>
      </w:r>
      <w:r w:rsidR="00512026" w:rsidRPr="0041548A">
        <w:rPr>
          <w:bCs/>
          <w:color w:val="000000"/>
        </w:rPr>
        <w:t>ельства о назначении опекунства;</w:t>
      </w:r>
    </w:p>
    <w:p w:rsidR="006B16F0" w:rsidRPr="0041548A" w:rsidRDefault="00660082" w:rsidP="006B16F0">
      <w:pPr>
        <w:shd w:val="clear" w:color="auto" w:fill="FFFFFF"/>
        <w:ind w:firstLine="708"/>
        <w:jc w:val="both"/>
        <w:rPr>
          <w:bCs/>
          <w:color w:val="000000"/>
        </w:rPr>
      </w:pPr>
      <w:proofErr w:type="gramStart"/>
      <w:r w:rsidRPr="0041548A">
        <w:rPr>
          <w:bCs/>
          <w:color w:val="000000"/>
        </w:rPr>
        <w:t>1</w:t>
      </w:r>
      <w:r w:rsidR="00690D86" w:rsidRPr="0041548A">
        <w:rPr>
          <w:bCs/>
          <w:color w:val="000000"/>
        </w:rPr>
        <w:t>0</w:t>
      </w:r>
      <w:r w:rsidR="006B16F0" w:rsidRPr="0041548A">
        <w:rPr>
          <w:bCs/>
          <w:color w:val="000000"/>
        </w:rPr>
        <w:t>) для заявителей, проживавших в течение 5 лет, предшествующих дню подачи заявления, не на территории Нижнегорского сельского поселения – справка, заверенная подписью должностного лица, ответственного за регистрацию граждан по месту пребывания  и по месту жительства, подтверждающая место жительства заявителя и членов его семьи с указанием периода проживания, общей площади жилого помещения и адресной информации с мест прибытия и убытия граждан.</w:t>
      </w:r>
      <w:proofErr w:type="gramEnd"/>
    </w:p>
    <w:p w:rsidR="009C341D" w:rsidRPr="0041548A" w:rsidRDefault="009C341D" w:rsidP="009C341D">
      <w:pPr>
        <w:shd w:val="clear" w:color="auto" w:fill="FFFFFF"/>
        <w:ind w:firstLine="708"/>
        <w:jc w:val="both"/>
        <w:rPr>
          <w:bCs/>
          <w:color w:val="000000"/>
        </w:rPr>
      </w:pPr>
      <w:r w:rsidRPr="0041548A">
        <w:rPr>
          <w:bCs/>
          <w:color w:val="000000"/>
        </w:rPr>
        <w:t xml:space="preserve">Документы, удостоверяющие личность, подтверждающие родственные отношения, правоустанавливающие и </w:t>
      </w:r>
      <w:proofErr w:type="spellStart"/>
      <w:r w:rsidRPr="0041548A">
        <w:rPr>
          <w:bCs/>
          <w:color w:val="000000"/>
        </w:rPr>
        <w:t>правоподтверждающие</w:t>
      </w:r>
      <w:proofErr w:type="spellEnd"/>
      <w:r w:rsidRPr="0041548A">
        <w:rPr>
          <w:bCs/>
          <w:color w:val="000000"/>
        </w:rPr>
        <w:t xml:space="preserve"> документы на занимаемые, имеющиеся жилые помещения представляются в оригиналах и копиях.  Копии документов после их проверки на соответствие оригиналу заверяются специалистами отдела по предоставлению муниципальных услуг администрации. Представленные заявителями документы, выполненные не на русском языке, подлежат переводу на русский язык.</w:t>
      </w:r>
    </w:p>
    <w:p w:rsidR="009C341D" w:rsidRPr="0041548A" w:rsidRDefault="009C341D" w:rsidP="009C341D">
      <w:pPr>
        <w:shd w:val="clear" w:color="auto" w:fill="FFFFFF"/>
        <w:jc w:val="both"/>
        <w:rPr>
          <w:bCs/>
          <w:color w:val="000000"/>
        </w:rPr>
      </w:pPr>
      <w:r w:rsidRPr="0041548A">
        <w:rPr>
          <w:bCs/>
          <w:color w:val="000000"/>
        </w:rPr>
        <w:t xml:space="preserve">  </w:t>
      </w:r>
      <w:r w:rsidRPr="0041548A">
        <w:rPr>
          <w:bCs/>
          <w:color w:val="000000"/>
        </w:rPr>
        <w:tab/>
        <w:t>Если в представленных документах сведения, являющиеся существенными для принятия решения, противоречат друг другу, то заявитель вправе представить другие документы в обоснование своей позиции.</w:t>
      </w:r>
    </w:p>
    <w:p w:rsidR="009C341D" w:rsidRPr="0041548A" w:rsidRDefault="009C341D" w:rsidP="009C341D">
      <w:pPr>
        <w:shd w:val="clear" w:color="auto" w:fill="FFFFFF"/>
        <w:ind w:firstLine="708"/>
        <w:jc w:val="both"/>
        <w:rPr>
          <w:bCs/>
          <w:color w:val="000000"/>
        </w:rPr>
      </w:pPr>
      <w:r w:rsidRPr="0041548A">
        <w:t>Требования к документам:</w:t>
      </w:r>
    </w:p>
    <w:p w:rsidR="009C341D" w:rsidRPr="0041548A" w:rsidRDefault="009C341D" w:rsidP="009C341D">
      <w:pPr>
        <w:shd w:val="clear" w:color="auto" w:fill="FFFFFF"/>
        <w:ind w:firstLine="708"/>
        <w:jc w:val="both"/>
        <w:rPr>
          <w:bCs/>
          <w:color w:val="000000"/>
        </w:rPr>
      </w:pPr>
      <w:r w:rsidRPr="0041548A">
        <w:t>- текст документов должен быть написан разборчиво;</w:t>
      </w:r>
    </w:p>
    <w:p w:rsidR="009C341D" w:rsidRPr="0041548A" w:rsidRDefault="009C341D" w:rsidP="009C341D">
      <w:pPr>
        <w:shd w:val="clear" w:color="auto" w:fill="FFFFFF"/>
        <w:ind w:firstLine="708"/>
        <w:jc w:val="both"/>
        <w:rPr>
          <w:bCs/>
          <w:color w:val="000000"/>
        </w:rPr>
      </w:pPr>
      <w:r w:rsidRPr="0041548A">
        <w:t>- фамилии, имена и отчества должны соответствовать документам, удостоверяющим личность;</w:t>
      </w:r>
    </w:p>
    <w:p w:rsidR="009C341D" w:rsidRPr="0041548A" w:rsidRDefault="009C341D" w:rsidP="009C341D">
      <w:pPr>
        <w:shd w:val="clear" w:color="auto" w:fill="FFFFFF"/>
        <w:ind w:firstLine="708"/>
        <w:jc w:val="both"/>
        <w:rPr>
          <w:bCs/>
          <w:color w:val="000000"/>
        </w:rPr>
      </w:pPr>
      <w:r w:rsidRPr="0041548A">
        <w:t>- не должно быть подчисток, приписок, зачеркнутых слов и иных исправлений;</w:t>
      </w:r>
    </w:p>
    <w:p w:rsidR="009C341D" w:rsidRPr="0041548A" w:rsidRDefault="009C341D" w:rsidP="009C341D">
      <w:pPr>
        <w:shd w:val="clear" w:color="auto" w:fill="FFFFFF"/>
        <w:ind w:firstLine="708"/>
        <w:jc w:val="both"/>
        <w:rPr>
          <w:bCs/>
          <w:color w:val="000000"/>
        </w:rPr>
      </w:pPr>
      <w:r w:rsidRPr="0041548A">
        <w:lastRenderedPageBreak/>
        <w:t>- документы не должны быть исполнены карандашом;</w:t>
      </w:r>
    </w:p>
    <w:p w:rsidR="009C341D" w:rsidRPr="0041548A" w:rsidRDefault="009C341D" w:rsidP="009C341D">
      <w:pPr>
        <w:shd w:val="clear" w:color="auto" w:fill="FFFFFF"/>
        <w:ind w:firstLine="708"/>
        <w:jc w:val="both"/>
        <w:rPr>
          <w:bCs/>
          <w:color w:val="000000"/>
        </w:rPr>
      </w:pPr>
      <w:r w:rsidRPr="0041548A">
        <w:t xml:space="preserve">- в документах не должно быть серьезных повреждений, наличие которых не позволило, </w:t>
      </w:r>
      <w:proofErr w:type="gramStart"/>
      <w:r w:rsidRPr="0041548A">
        <w:t>бы</w:t>
      </w:r>
      <w:proofErr w:type="gramEnd"/>
      <w:r w:rsidRPr="0041548A">
        <w:t xml:space="preserve"> однозначно истолковать их содержание. </w:t>
      </w:r>
    </w:p>
    <w:p w:rsidR="009C341D" w:rsidRPr="0041548A" w:rsidRDefault="009C341D" w:rsidP="009C341D">
      <w:pPr>
        <w:shd w:val="clear" w:color="auto" w:fill="FFFFFF"/>
        <w:ind w:firstLine="708"/>
        <w:jc w:val="both"/>
        <w:rPr>
          <w:bCs/>
          <w:color w:val="000000"/>
        </w:rPr>
      </w:pPr>
      <w:r w:rsidRPr="0041548A">
        <w:rPr>
          <w:bCs/>
          <w:color w:val="000000"/>
        </w:rPr>
        <w:t xml:space="preserve"> </w:t>
      </w:r>
      <w:proofErr w:type="gramStart"/>
      <w:r w:rsidRPr="0041548A">
        <w:rPr>
          <w:bCs/>
          <w:color w:val="000000"/>
        </w:rPr>
        <w:t>При рассмотрении вопроса о признании гражданина нуждающимся в жилых помещениях, предоставляемых по договорам социального найма, учитываются действия и гражданско-правовые сделки заявителя и членов его семьи с жилыми помещениями, совершение которых привело к уменьшению размера занимаемых жилых помещений или к их отчуждению, совершенные за пять лет, предшествующие обращению для предоставления муниципальной услуги.</w:t>
      </w:r>
      <w:proofErr w:type="gramEnd"/>
    </w:p>
    <w:p w:rsidR="009C341D" w:rsidRPr="0041548A" w:rsidRDefault="009C341D" w:rsidP="009C341D">
      <w:pPr>
        <w:shd w:val="clear" w:color="auto" w:fill="FFFFFF"/>
        <w:jc w:val="both"/>
        <w:rPr>
          <w:bCs/>
          <w:color w:val="000000"/>
        </w:rPr>
      </w:pPr>
      <w:r w:rsidRPr="0041548A">
        <w:rPr>
          <w:bCs/>
          <w:color w:val="000000"/>
        </w:rPr>
        <w:t xml:space="preserve">   </w:t>
      </w:r>
      <w:r w:rsidRPr="0041548A">
        <w:rPr>
          <w:bCs/>
          <w:color w:val="000000"/>
        </w:rPr>
        <w:tab/>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 (часть 2 статьи 51 Жилищного кодекса Российской Федерации).</w:t>
      </w:r>
    </w:p>
    <w:p w:rsidR="009C341D" w:rsidRPr="0041548A" w:rsidRDefault="009C341D" w:rsidP="009C341D">
      <w:pPr>
        <w:shd w:val="clear" w:color="auto" w:fill="FFFFFF"/>
        <w:jc w:val="both"/>
        <w:rPr>
          <w:bCs/>
          <w:color w:val="000000"/>
        </w:rPr>
      </w:pPr>
      <w:r w:rsidRPr="0041548A">
        <w:rPr>
          <w:bCs/>
          <w:color w:val="000000"/>
        </w:rPr>
        <w:t xml:space="preserve">  </w:t>
      </w:r>
      <w:r w:rsidRPr="0041548A">
        <w:rPr>
          <w:bCs/>
          <w:color w:val="000000"/>
        </w:rPr>
        <w:tab/>
        <w:t>При наличии у заявителя и (или) членов его семьи общего совместного имущества, нажитого в браке (том числе в ранее заключенных браках), учитывается доля совместно нажитого недвижимого имущества в соответствии с действующим законодательством.</w:t>
      </w:r>
    </w:p>
    <w:p w:rsidR="009C341D" w:rsidRPr="0041548A" w:rsidRDefault="009C341D" w:rsidP="009C341D">
      <w:pPr>
        <w:shd w:val="clear" w:color="auto" w:fill="FFFFFF"/>
        <w:jc w:val="both"/>
        <w:rPr>
          <w:bCs/>
          <w:color w:val="000000"/>
        </w:rPr>
      </w:pPr>
      <w:r w:rsidRPr="0041548A">
        <w:rPr>
          <w:bCs/>
          <w:color w:val="000000"/>
        </w:rPr>
        <w:t xml:space="preserve"> </w:t>
      </w:r>
      <w:r w:rsidRPr="0041548A">
        <w:rPr>
          <w:bCs/>
          <w:color w:val="000000"/>
        </w:rPr>
        <w:tab/>
        <w:t xml:space="preserve"> Если заявитель и (или) члены его семьи изменяли фамилию, имя, отчество, то при предоставлении документов сведения необходимо предоставлять, в том числе и на ранее принадлежащие имена.</w:t>
      </w:r>
    </w:p>
    <w:p w:rsidR="009C341D" w:rsidRPr="0041548A" w:rsidRDefault="009C341D" w:rsidP="009C341D">
      <w:pPr>
        <w:shd w:val="clear" w:color="auto" w:fill="FFFFFF"/>
        <w:jc w:val="both"/>
        <w:rPr>
          <w:bCs/>
          <w:color w:val="000000"/>
        </w:rPr>
      </w:pPr>
      <w:r w:rsidRPr="0041548A">
        <w:rPr>
          <w:bCs/>
          <w:color w:val="000000"/>
        </w:rPr>
        <w:t xml:space="preserve">   </w:t>
      </w:r>
      <w:r w:rsidRPr="0041548A">
        <w:rPr>
          <w:bCs/>
          <w:color w:val="000000"/>
        </w:rPr>
        <w:tab/>
      </w:r>
      <w:proofErr w:type="gramStart"/>
      <w:r w:rsidRPr="0041548A">
        <w:rPr>
          <w:bCs/>
          <w:color w:val="000000"/>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sidRPr="0041548A">
        <w:rPr>
          <w:bCs/>
          <w:color w:val="000000"/>
        </w:rPr>
        <w:t xml:space="preserve"> указанных лиц в орган местного самоуправления.</w:t>
      </w:r>
    </w:p>
    <w:p w:rsidR="009C341D" w:rsidRPr="0041548A" w:rsidRDefault="009C341D" w:rsidP="009C341D">
      <w:pPr>
        <w:shd w:val="clear" w:color="auto" w:fill="FFFFFF"/>
        <w:ind w:firstLine="708"/>
        <w:jc w:val="both"/>
        <w:rPr>
          <w:bCs/>
          <w:color w:val="000000"/>
        </w:rPr>
      </w:pPr>
      <w:r w:rsidRPr="0041548A">
        <w:rPr>
          <w:bCs/>
          <w:color w:val="000000"/>
        </w:rPr>
        <w:t>Нуждаемость в улучшении жилищных условий определяется в соответствии с жилищным законодательством, действующим на момент принятия решения.</w:t>
      </w:r>
    </w:p>
    <w:p w:rsidR="006B16F0" w:rsidRPr="0041548A" w:rsidRDefault="00C653F8" w:rsidP="006B16F0">
      <w:pPr>
        <w:shd w:val="clear" w:color="auto" w:fill="FFFFFF"/>
        <w:ind w:firstLine="708"/>
        <w:jc w:val="both"/>
        <w:rPr>
          <w:bCs/>
          <w:color w:val="000000"/>
        </w:rPr>
      </w:pPr>
      <w:r w:rsidRPr="0041548A">
        <w:rPr>
          <w:bCs/>
          <w:color w:val="000000"/>
        </w:rPr>
        <w:t>2.</w:t>
      </w:r>
      <w:r w:rsidR="008A340C" w:rsidRPr="0041548A">
        <w:rPr>
          <w:bCs/>
          <w:color w:val="000000"/>
        </w:rPr>
        <w:t xml:space="preserve">7. </w:t>
      </w:r>
      <w:r w:rsidR="006B16F0" w:rsidRPr="0041548A">
        <w:rPr>
          <w:bCs/>
          <w:color w:val="000000"/>
        </w:rPr>
        <w:t>Документы, предоставляемые заявителями и входящие в перечень услуг, которые являются необходимыми и обязательными для предоставления муниципальной услуги, предоставляемых организациями, участвующими в предоставлении муниципальных услуг:</w:t>
      </w:r>
    </w:p>
    <w:p w:rsidR="00CF2A5C" w:rsidRPr="0041548A" w:rsidRDefault="00690D86" w:rsidP="006B16F0">
      <w:pPr>
        <w:shd w:val="clear" w:color="auto" w:fill="FFFFFF"/>
        <w:ind w:firstLine="708"/>
        <w:jc w:val="both"/>
        <w:rPr>
          <w:bCs/>
          <w:color w:val="000000"/>
        </w:rPr>
      </w:pPr>
      <w:r w:rsidRPr="0041548A">
        <w:rPr>
          <w:bCs/>
          <w:color w:val="000000"/>
        </w:rPr>
        <w:t xml:space="preserve">- </w:t>
      </w:r>
      <w:r w:rsidR="00CF2A5C" w:rsidRPr="0041548A">
        <w:rPr>
          <w:shd w:val="clear" w:color="auto" w:fill="FFFFFF"/>
        </w:rPr>
        <w:t>справка подразделения по вопросам миграции территориального органа Министерства внутренних дел Российской Федерации, подтверждающая регистрацию по месту жительства совместно проживающих с гражданином, подавшим заявление, членов семьи</w:t>
      </w:r>
    </w:p>
    <w:p w:rsidR="006B16F0" w:rsidRPr="0041548A" w:rsidRDefault="00C653F8" w:rsidP="006B16F0">
      <w:pPr>
        <w:shd w:val="clear" w:color="auto" w:fill="FFFFFF"/>
        <w:ind w:firstLine="708"/>
        <w:jc w:val="both"/>
        <w:rPr>
          <w:bCs/>
          <w:color w:val="000000"/>
        </w:rPr>
      </w:pPr>
      <w:r w:rsidRPr="0041548A">
        <w:rPr>
          <w:bCs/>
          <w:color w:val="000000"/>
        </w:rPr>
        <w:t>2.</w:t>
      </w:r>
      <w:r w:rsidR="008A340C" w:rsidRPr="0041548A">
        <w:rPr>
          <w:bCs/>
          <w:color w:val="000000"/>
        </w:rPr>
        <w:t xml:space="preserve">8. </w:t>
      </w:r>
      <w:r w:rsidR="006B16F0" w:rsidRPr="0041548A">
        <w:rPr>
          <w:bCs/>
          <w:color w:val="000000"/>
        </w:rPr>
        <w:t xml:space="preserve"> Документы, находящиеся в распоряжении государственных органов, органов местного самоуправления и иных органов, участвующих в предоставлении муниципальных</w:t>
      </w:r>
      <w:r w:rsidR="00704AC4" w:rsidRPr="0041548A">
        <w:rPr>
          <w:bCs/>
          <w:color w:val="000000"/>
        </w:rPr>
        <w:t xml:space="preserve"> услуг</w:t>
      </w:r>
      <w:r w:rsidR="006B16F0" w:rsidRPr="0041548A">
        <w:rPr>
          <w:bCs/>
          <w:color w:val="000000"/>
        </w:rPr>
        <w:t>, которые заявители вправе представить по собственной инициативе:</w:t>
      </w:r>
    </w:p>
    <w:p w:rsidR="006B16F0" w:rsidRPr="0041548A" w:rsidRDefault="003047F2" w:rsidP="003047F2">
      <w:pPr>
        <w:shd w:val="clear" w:color="auto" w:fill="FFFFFF"/>
        <w:ind w:firstLine="708"/>
        <w:jc w:val="both"/>
        <w:rPr>
          <w:bCs/>
          <w:u w:val="single"/>
        </w:rPr>
      </w:pPr>
      <w:r w:rsidRPr="0041548A">
        <w:rPr>
          <w:shd w:val="clear" w:color="auto" w:fill="FFFFFF"/>
        </w:rPr>
        <w:t xml:space="preserve">1) </w:t>
      </w:r>
      <w:r w:rsidR="00C20F88" w:rsidRPr="0041548A">
        <w:rPr>
          <w:shd w:val="clear" w:color="auto" w:fill="FFFFFF"/>
        </w:rPr>
        <w:t>справка подразделения по вопросам миграции территориального органа Министерства внутренних дел Российской Федерации, подтверждающая регистрацию по месту жительства совместно проживающих с гражданином, подавшим заявление, членов семьи.</w:t>
      </w:r>
    </w:p>
    <w:p w:rsidR="006B16F0" w:rsidRPr="0041548A" w:rsidRDefault="006B16F0" w:rsidP="006B16F0">
      <w:pPr>
        <w:shd w:val="clear" w:color="auto" w:fill="FFFFFF"/>
        <w:ind w:firstLine="708"/>
        <w:jc w:val="both"/>
        <w:rPr>
          <w:bCs/>
          <w:color w:val="000000"/>
        </w:rPr>
      </w:pPr>
      <w:r w:rsidRPr="0041548A">
        <w:rPr>
          <w:bCs/>
          <w:color w:val="000000"/>
        </w:rPr>
        <w:t>2) справка органа, осуществляющего государственную регистрацию прав не недвижимое имущество и сделок с ним  о правах отдельного лица на имевшиеся (имеющиеся) у него объекты недвижимого имущества (предоставляется на каждого члена семьи) о наличии (отсутствии) регистрации права собственности на недвижимое имущество у заявителя и членов его семьи;</w:t>
      </w:r>
    </w:p>
    <w:p w:rsidR="006B16F0" w:rsidRPr="0041548A" w:rsidRDefault="00CF2A5C" w:rsidP="006B16F0">
      <w:pPr>
        <w:shd w:val="clear" w:color="auto" w:fill="FFFFFF"/>
        <w:ind w:firstLine="708"/>
        <w:jc w:val="both"/>
        <w:rPr>
          <w:bCs/>
          <w:color w:val="000000"/>
        </w:rPr>
      </w:pPr>
      <w:r w:rsidRPr="0041548A">
        <w:rPr>
          <w:bCs/>
          <w:color w:val="000000"/>
        </w:rPr>
        <w:t>3</w:t>
      </w:r>
      <w:r w:rsidR="006B16F0" w:rsidRPr="0041548A">
        <w:rPr>
          <w:bCs/>
          <w:color w:val="000000"/>
        </w:rPr>
        <w:t xml:space="preserve">) кадастровый паспорт на каждое жилое помещение, занимаемое по договору социального найма и (или) находящееся в собственности гражданина, подающего  </w:t>
      </w:r>
      <w:r w:rsidR="006B16F0" w:rsidRPr="0041548A">
        <w:rPr>
          <w:bCs/>
          <w:color w:val="000000"/>
        </w:rPr>
        <w:lastRenderedPageBreak/>
        <w:t>заявление,  и  (или) совместно проживающих с ним членов семьи (в случае, если отсутствует технический паспорт).</w:t>
      </w:r>
    </w:p>
    <w:p w:rsidR="00E71D32" w:rsidRPr="0041548A" w:rsidRDefault="00E71D32" w:rsidP="006B16F0">
      <w:pPr>
        <w:shd w:val="clear" w:color="auto" w:fill="FFFFFF"/>
        <w:ind w:firstLine="708"/>
        <w:jc w:val="both"/>
        <w:rPr>
          <w:bCs/>
          <w:color w:val="000000"/>
        </w:rPr>
      </w:pPr>
      <w:r w:rsidRPr="0041548A">
        <w:rPr>
          <w:bCs/>
          <w:color w:val="000000"/>
        </w:rPr>
        <w:t xml:space="preserve">4) </w:t>
      </w:r>
      <w:r w:rsidRPr="0041548A">
        <w:rPr>
          <w:shd w:val="clear" w:color="auto" w:fill="FFFFFF"/>
        </w:rPr>
        <w:t>решение (заключение) о признании жилых помещений не отвечающими установленным для жилых помещений требованиям;</w:t>
      </w:r>
    </w:p>
    <w:p w:rsidR="006B16F0" w:rsidRPr="0041548A" w:rsidRDefault="00C653F8" w:rsidP="007F31C7">
      <w:pPr>
        <w:ind w:firstLine="708"/>
        <w:jc w:val="both"/>
      </w:pPr>
      <w:r w:rsidRPr="0041548A">
        <w:rPr>
          <w:b/>
          <w:bCs/>
          <w:color w:val="000000"/>
        </w:rPr>
        <w:t>2.</w:t>
      </w:r>
      <w:r w:rsidR="009C341D" w:rsidRPr="0041548A">
        <w:rPr>
          <w:b/>
          <w:bCs/>
          <w:color w:val="000000"/>
        </w:rPr>
        <w:t>9</w:t>
      </w:r>
      <w:r w:rsidR="006B16F0" w:rsidRPr="0041548A">
        <w:rPr>
          <w:b/>
          <w:bCs/>
          <w:color w:val="000000"/>
        </w:rPr>
        <w:t>.</w:t>
      </w:r>
      <w:r w:rsidR="006B16F0" w:rsidRPr="0041548A">
        <w:rPr>
          <w:bCs/>
          <w:color w:val="000000"/>
        </w:rPr>
        <w:t xml:space="preserve">  </w:t>
      </w:r>
      <w:r w:rsidR="006B16F0" w:rsidRPr="0041548A">
        <w:t>Специалисты отдела по предоставлению муниципальных услуг  не вправе требовать от заявителя представления документов, не предусмотренных данным регламентом.</w:t>
      </w:r>
    </w:p>
    <w:p w:rsidR="006B16F0" w:rsidRPr="0041548A" w:rsidRDefault="00C653F8" w:rsidP="007F31C7">
      <w:pPr>
        <w:shd w:val="clear" w:color="auto" w:fill="FFFFFF"/>
        <w:ind w:firstLine="708"/>
        <w:jc w:val="both"/>
        <w:rPr>
          <w:bCs/>
          <w:color w:val="000000"/>
        </w:rPr>
      </w:pPr>
      <w:r w:rsidRPr="0041548A">
        <w:rPr>
          <w:b/>
          <w:bCs/>
          <w:color w:val="000000"/>
        </w:rPr>
        <w:t>2.</w:t>
      </w:r>
      <w:r w:rsidR="009C341D" w:rsidRPr="0041548A">
        <w:rPr>
          <w:b/>
          <w:bCs/>
          <w:color w:val="000000"/>
        </w:rPr>
        <w:t>10</w:t>
      </w:r>
      <w:r w:rsidR="006B16F0" w:rsidRPr="0041548A">
        <w:rPr>
          <w:b/>
          <w:bCs/>
          <w:color w:val="000000"/>
        </w:rPr>
        <w:t>.</w:t>
      </w:r>
      <w:r w:rsidR="006B16F0" w:rsidRPr="0041548A">
        <w:rPr>
          <w:bCs/>
          <w:color w:val="000000"/>
        </w:rPr>
        <w:t xml:space="preserve">  Основаниями для отказа в приеме документов, необходимых для предоставления муниципальной услуги, являются:</w:t>
      </w:r>
    </w:p>
    <w:p w:rsidR="006B16F0" w:rsidRPr="0041548A" w:rsidRDefault="006B16F0" w:rsidP="006B16F0">
      <w:pPr>
        <w:shd w:val="clear" w:color="auto" w:fill="FFFFFF"/>
        <w:jc w:val="both"/>
        <w:rPr>
          <w:bCs/>
          <w:color w:val="000000"/>
        </w:rPr>
      </w:pPr>
      <w:r w:rsidRPr="0041548A">
        <w:rPr>
          <w:bCs/>
          <w:color w:val="000000"/>
        </w:rPr>
        <w:t xml:space="preserve">   </w:t>
      </w:r>
      <w:r w:rsidR="00873083" w:rsidRPr="0041548A">
        <w:rPr>
          <w:bCs/>
          <w:color w:val="000000"/>
        </w:rPr>
        <w:tab/>
      </w:r>
      <w:r w:rsidRPr="0041548A">
        <w:rPr>
          <w:bCs/>
          <w:color w:val="000000"/>
        </w:rPr>
        <w:t>1) подача заявления и документов неуполномоченным лицом;</w:t>
      </w:r>
    </w:p>
    <w:p w:rsidR="006B16F0" w:rsidRPr="0041548A" w:rsidRDefault="006B16F0" w:rsidP="006B16F0">
      <w:pPr>
        <w:shd w:val="clear" w:color="auto" w:fill="FFFFFF"/>
        <w:jc w:val="both"/>
        <w:rPr>
          <w:bCs/>
          <w:color w:val="000000"/>
        </w:rPr>
      </w:pPr>
      <w:r w:rsidRPr="0041548A">
        <w:rPr>
          <w:bCs/>
          <w:color w:val="000000"/>
        </w:rPr>
        <w:t xml:space="preserve">   </w:t>
      </w:r>
      <w:r w:rsidR="00873083" w:rsidRPr="0041548A">
        <w:rPr>
          <w:bCs/>
          <w:color w:val="000000"/>
        </w:rPr>
        <w:tab/>
      </w:r>
      <w:r w:rsidRPr="0041548A">
        <w:rPr>
          <w:bCs/>
          <w:color w:val="000000"/>
        </w:rPr>
        <w:t>2) представление заявления и документов, которые не соответствуют требованиям законодательства и требованиям настоящего административного регламента;</w:t>
      </w:r>
    </w:p>
    <w:p w:rsidR="006B16F0" w:rsidRPr="0041548A" w:rsidRDefault="006B16F0" w:rsidP="006B16F0">
      <w:pPr>
        <w:shd w:val="clear" w:color="auto" w:fill="FFFFFF"/>
        <w:jc w:val="both"/>
        <w:rPr>
          <w:bCs/>
          <w:color w:val="000000"/>
        </w:rPr>
      </w:pPr>
      <w:r w:rsidRPr="0041548A">
        <w:rPr>
          <w:bCs/>
          <w:color w:val="000000"/>
        </w:rPr>
        <w:t xml:space="preserve">   </w:t>
      </w:r>
      <w:r w:rsidR="00873083" w:rsidRPr="0041548A">
        <w:rPr>
          <w:bCs/>
          <w:color w:val="000000"/>
        </w:rPr>
        <w:tab/>
      </w:r>
      <w:r w:rsidRPr="0041548A">
        <w:rPr>
          <w:bCs/>
          <w:color w:val="000000"/>
        </w:rPr>
        <w:t xml:space="preserve">3) наличие принятого решения в соответствии с пунктом </w:t>
      </w:r>
      <w:r w:rsidR="001A0CA7" w:rsidRPr="0041548A">
        <w:rPr>
          <w:bCs/>
          <w:color w:val="000000"/>
        </w:rPr>
        <w:t>2.</w:t>
      </w:r>
      <w:r w:rsidRPr="0041548A">
        <w:rPr>
          <w:bCs/>
          <w:color w:val="000000"/>
        </w:rPr>
        <w:t>3</w:t>
      </w:r>
      <w:r w:rsidR="001A0CA7" w:rsidRPr="0041548A">
        <w:rPr>
          <w:bCs/>
          <w:color w:val="000000"/>
        </w:rPr>
        <w:t>.</w:t>
      </w:r>
      <w:r w:rsidRPr="0041548A">
        <w:rPr>
          <w:bCs/>
          <w:color w:val="000000"/>
        </w:rPr>
        <w:t xml:space="preserve"> настоящего административного регламента в отношении заявителя и (или) членов его семьи, если не изменились обстоятельства, послужившие основанием для пр</w:t>
      </w:r>
      <w:r w:rsidR="00DA0D95" w:rsidRPr="0041548A">
        <w:rPr>
          <w:bCs/>
          <w:color w:val="000000"/>
        </w:rPr>
        <w:t>инятия соответствующего решения.</w:t>
      </w:r>
    </w:p>
    <w:p w:rsidR="006B16F0" w:rsidRPr="0041548A" w:rsidRDefault="006B16F0" w:rsidP="006B16F0">
      <w:pPr>
        <w:shd w:val="clear" w:color="auto" w:fill="FFFFFF"/>
        <w:jc w:val="both"/>
        <w:rPr>
          <w:bCs/>
          <w:color w:val="000000"/>
        </w:rPr>
      </w:pPr>
      <w:r w:rsidRPr="0041548A">
        <w:rPr>
          <w:bCs/>
          <w:color w:val="000000"/>
        </w:rPr>
        <w:t xml:space="preserve">   </w:t>
      </w:r>
      <w:r w:rsidR="00873083" w:rsidRPr="0041548A">
        <w:rPr>
          <w:bCs/>
          <w:color w:val="000000"/>
        </w:rPr>
        <w:tab/>
      </w:r>
      <w:r w:rsidRPr="0041548A">
        <w:rPr>
          <w:bCs/>
          <w:color w:val="000000"/>
        </w:rPr>
        <w:t>В случае выявления изложенных в настоящем пункте оснований заявление с приложенными документами возвращается заявителю без регистрации с устным разъяснением причин невозможности приема заявления и документов для предоставления муниципальной услуги, а также последствия устранения данных оснований.</w:t>
      </w:r>
    </w:p>
    <w:p w:rsidR="006B16F0" w:rsidRPr="0041548A" w:rsidRDefault="006B16F0" w:rsidP="006B16F0">
      <w:pPr>
        <w:shd w:val="clear" w:color="auto" w:fill="FFFFFF"/>
        <w:jc w:val="both"/>
        <w:rPr>
          <w:bCs/>
          <w:color w:val="000000"/>
        </w:rPr>
      </w:pPr>
      <w:r w:rsidRPr="0041548A">
        <w:rPr>
          <w:bCs/>
          <w:color w:val="000000"/>
        </w:rPr>
        <w:t xml:space="preserve">   </w:t>
      </w:r>
      <w:r w:rsidR="00873083" w:rsidRPr="0041548A">
        <w:rPr>
          <w:bCs/>
          <w:color w:val="000000"/>
        </w:rPr>
        <w:tab/>
      </w:r>
      <w:r w:rsidRPr="0041548A">
        <w:rPr>
          <w:bCs/>
          <w:color w:val="000000"/>
        </w:rPr>
        <w:t>После устранения обстоятельств, послуживших основанием для отказа в приеме заявления и документов, заявитель вправе подать документы повторно.</w:t>
      </w:r>
    </w:p>
    <w:p w:rsidR="006B16F0" w:rsidRPr="0041548A" w:rsidRDefault="006B16F0" w:rsidP="006B16F0">
      <w:pPr>
        <w:shd w:val="clear" w:color="auto" w:fill="FFFFFF"/>
        <w:jc w:val="both"/>
        <w:rPr>
          <w:bCs/>
          <w:color w:val="000000"/>
        </w:rPr>
      </w:pPr>
      <w:r w:rsidRPr="0041548A">
        <w:rPr>
          <w:bCs/>
          <w:color w:val="000000"/>
        </w:rPr>
        <w:t xml:space="preserve">  </w:t>
      </w:r>
      <w:r w:rsidR="00873083" w:rsidRPr="0041548A">
        <w:rPr>
          <w:bCs/>
          <w:color w:val="000000"/>
        </w:rPr>
        <w:tab/>
      </w:r>
      <w:r w:rsidRPr="0041548A">
        <w:rPr>
          <w:bCs/>
          <w:color w:val="000000"/>
        </w:rPr>
        <w:t>При наличии оснований для отказа в приеме документов, необходимых для предоставления муниципальной услуги, изложенных в настоящем пункте, заявитель вправе подать заявление и приложенные документы, которые подлежат регистрации в установленном порядке.</w:t>
      </w:r>
    </w:p>
    <w:p w:rsidR="006B16F0" w:rsidRPr="0041548A" w:rsidRDefault="006B16F0" w:rsidP="006B16F0">
      <w:pPr>
        <w:shd w:val="clear" w:color="auto" w:fill="FFFFFF"/>
        <w:jc w:val="both"/>
        <w:rPr>
          <w:bCs/>
          <w:color w:val="000000"/>
        </w:rPr>
      </w:pPr>
      <w:r w:rsidRPr="0041548A">
        <w:rPr>
          <w:bCs/>
          <w:color w:val="000000"/>
        </w:rPr>
        <w:t xml:space="preserve">  </w:t>
      </w:r>
      <w:r w:rsidR="00873083" w:rsidRPr="0041548A">
        <w:rPr>
          <w:bCs/>
          <w:color w:val="000000"/>
        </w:rPr>
        <w:tab/>
      </w:r>
      <w:r w:rsidR="00C653F8" w:rsidRPr="0041548A">
        <w:rPr>
          <w:b/>
          <w:bCs/>
          <w:color w:val="000000"/>
        </w:rPr>
        <w:t>2.11</w:t>
      </w:r>
      <w:r w:rsidRPr="0041548A">
        <w:rPr>
          <w:b/>
          <w:bCs/>
          <w:color w:val="000000"/>
        </w:rPr>
        <w:t>.</w:t>
      </w:r>
      <w:r w:rsidRPr="0041548A">
        <w:rPr>
          <w:bCs/>
          <w:color w:val="000000"/>
        </w:rPr>
        <w:t xml:space="preserve"> </w:t>
      </w:r>
      <w:r w:rsidR="002149D2" w:rsidRPr="0041548A">
        <w:rPr>
          <w:bCs/>
          <w:color w:val="000000"/>
        </w:rPr>
        <w:t>Основания для приостановления или отказа в предоставлении муниципальной услуги</w:t>
      </w:r>
      <w:r w:rsidR="00FD4247" w:rsidRPr="0041548A">
        <w:rPr>
          <w:bCs/>
          <w:color w:val="000000"/>
        </w:rPr>
        <w:t>.</w:t>
      </w:r>
    </w:p>
    <w:p w:rsidR="005C3132" w:rsidRPr="0041548A" w:rsidRDefault="006B16F0" w:rsidP="001D6A78">
      <w:pPr>
        <w:shd w:val="clear" w:color="auto" w:fill="FFFFFF"/>
        <w:jc w:val="both"/>
        <w:rPr>
          <w:bCs/>
          <w:color w:val="000000"/>
        </w:rPr>
      </w:pPr>
      <w:r w:rsidRPr="0041548A">
        <w:rPr>
          <w:b/>
          <w:bCs/>
          <w:color w:val="000000"/>
        </w:rPr>
        <w:t xml:space="preserve">  </w:t>
      </w:r>
      <w:r w:rsidR="00873083" w:rsidRPr="0041548A">
        <w:rPr>
          <w:b/>
          <w:bCs/>
          <w:color w:val="000000"/>
        </w:rPr>
        <w:tab/>
      </w:r>
      <w:r w:rsidR="00FD4247" w:rsidRPr="0041548A">
        <w:rPr>
          <w:bCs/>
          <w:color w:val="000000"/>
        </w:rPr>
        <w:t>Специалисты отдела по предоставлению муниц</w:t>
      </w:r>
      <w:r w:rsidR="001D6A78" w:rsidRPr="0041548A">
        <w:rPr>
          <w:bCs/>
          <w:color w:val="000000"/>
        </w:rPr>
        <w:t>ипальных услуг не вправе отказ</w:t>
      </w:r>
      <w:r w:rsidR="00FD4247" w:rsidRPr="0041548A">
        <w:rPr>
          <w:bCs/>
          <w:color w:val="000000"/>
        </w:rPr>
        <w:t>ать в предоставлении муниципальной услуги.</w:t>
      </w:r>
    </w:p>
    <w:p w:rsidR="006B16F0" w:rsidRPr="0041548A" w:rsidRDefault="006B16F0" w:rsidP="006B16F0">
      <w:pPr>
        <w:shd w:val="clear" w:color="auto" w:fill="FFFFFF"/>
        <w:jc w:val="both"/>
        <w:rPr>
          <w:bCs/>
          <w:color w:val="000000"/>
        </w:rPr>
      </w:pPr>
      <w:r w:rsidRPr="0041548A">
        <w:rPr>
          <w:bCs/>
          <w:color w:val="000000"/>
        </w:rPr>
        <w:t xml:space="preserve">   </w:t>
      </w:r>
      <w:r w:rsidR="00873083" w:rsidRPr="0041548A">
        <w:rPr>
          <w:bCs/>
          <w:color w:val="000000"/>
        </w:rPr>
        <w:tab/>
      </w:r>
      <w:r w:rsidR="00C653F8" w:rsidRPr="0041548A">
        <w:rPr>
          <w:b/>
          <w:bCs/>
          <w:color w:val="000000"/>
        </w:rPr>
        <w:t>2.12</w:t>
      </w:r>
      <w:r w:rsidRPr="0041548A">
        <w:rPr>
          <w:b/>
          <w:bCs/>
          <w:color w:val="000000"/>
        </w:rPr>
        <w:t>.</w:t>
      </w:r>
      <w:r w:rsidRPr="0041548A">
        <w:rPr>
          <w:bCs/>
          <w:color w:val="000000"/>
        </w:rPr>
        <w:t xml:space="preserve">  Муниципальная услуга в соответствии с настоящим регламентом предоставляется бесплатно.</w:t>
      </w:r>
    </w:p>
    <w:p w:rsidR="006B16F0" w:rsidRPr="0041548A" w:rsidRDefault="006B16F0" w:rsidP="006B16F0">
      <w:pPr>
        <w:shd w:val="clear" w:color="auto" w:fill="FFFFFF"/>
        <w:jc w:val="both"/>
        <w:rPr>
          <w:bCs/>
          <w:color w:val="000000"/>
        </w:rPr>
      </w:pPr>
      <w:r w:rsidRPr="0041548A">
        <w:rPr>
          <w:b/>
          <w:bCs/>
          <w:color w:val="000000"/>
        </w:rPr>
        <w:t xml:space="preserve">  </w:t>
      </w:r>
      <w:r w:rsidR="008E4D60" w:rsidRPr="0041548A">
        <w:rPr>
          <w:b/>
          <w:bCs/>
          <w:color w:val="000000"/>
        </w:rPr>
        <w:tab/>
      </w:r>
      <w:r w:rsidRPr="0041548A">
        <w:rPr>
          <w:b/>
          <w:bCs/>
          <w:color w:val="000000"/>
        </w:rPr>
        <w:t xml:space="preserve"> </w:t>
      </w:r>
      <w:r w:rsidR="00C653F8" w:rsidRPr="0041548A">
        <w:rPr>
          <w:b/>
          <w:bCs/>
          <w:color w:val="000000"/>
        </w:rPr>
        <w:t>2.13</w:t>
      </w:r>
      <w:r w:rsidRPr="0041548A">
        <w:rPr>
          <w:b/>
          <w:bCs/>
          <w:color w:val="000000"/>
        </w:rPr>
        <w:t>.</w:t>
      </w:r>
      <w:r w:rsidRPr="0041548A">
        <w:rPr>
          <w:bCs/>
          <w:color w:val="000000"/>
        </w:rPr>
        <w:t xml:space="preserve"> Срок ожидания заявителя в очереди при приеме заявления на рассмотрение в администрации не должен превышать </w:t>
      </w:r>
      <w:r w:rsidR="001D6A78" w:rsidRPr="0041548A">
        <w:rPr>
          <w:bCs/>
          <w:color w:val="000000"/>
        </w:rPr>
        <w:t>15</w:t>
      </w:r>
      <w:r w:rsidRPr="0041548A">
        <w:rPr>
          <w:bCs/>
          <w:color w:val="000000"/>
        </w:rPr>
        <w:t xml:space="preserve"> минут.</w:t>
      </w:r>
    </w:p>
    <w:p w:rsidR="008E4D60" w:rsidRPr="0041548A" w:rsidRDefault="008E4D60" w:rsidP="006B16F0">
      <w:pPr>
        <w:shd w:val="clear" w:color="auto" w:fill="FFFFFF"/>
        <w:jc w:val="both"/>
        <w:rPr>
          <w:bCs/>
          <w:color w:val="000000"/>
        </w:rPr>
      </w:pPr>
      <w:r w:rsidRPr="0041548A">
        <w:rPr>
          <w:bCs/>
          <w:color w:val="000000"/>
        </w:rPr>
        <w:tab/>
        <w:t>Срок ожидания в очереди при получении результата предоставления муниципальной услуги не должен превышать 15 минут.</w:t>
      </w:r>
    </w:p>
    <w:p w:rsidR="006B16F0" w:rsidRPr="0041548A" w:rsidRDefault="006B16F0" w:rsidP="006B16F0">
      <w:pPr>
        <w:shd w:val="clear" w:color="auto" w:fill="FFFFFF"/>
        <w:jc w:val="both"/>
        <w:rPr>
          <w:bCs/>
          <w:color w:val="000000"/>
        </w:rPr>
      </w:pPr>
      <w:r w:rsidRPr="0041548A">
        <w:rPr>
          <w:bCs/>
          <w:color w:val="000000"/>
        </w:rPr>
        <w:t xml:space="preserve">  </w:t>
      </w:r>
      <w:r w:rsidR="008E4D60" w:rsidRPr="0041548A">
        <w:rPr>
          <w:bCs/>
          <w:color w:val="000000"/>
        </w:rPr>
        <w:tab/>
      </w:r>
      <w:r w:rsidRPr="0041548A">
        <w:rPr>
          <w:b/>
          <w:bCs/>
          <w:color w:val="000000"/>
        </w:rPr>
        <w:t xml:space="preserve"> </w:t>
      </w:r>
      <w:r w:rsidR="00C653F8" w:rsidRPr="0041548A">
        <w:rPr>
          <w:b/>
          <w:bCs/>
          <w:color w:val="000000"/>
        </w:rPr>
        <w:t>2.14</w:t>
      </w:r>
      <w:r w:rsidRPr="0041548A">
        <w:rPr>
          <w:b/>
          <w:bCs/>
          <w:color w:val="000000"/>
        </w:rPr>
        <w:t>.</w:t>
      </w:r>
      <w:r w:rsidRPr="0041548A">
        <w:rPr>
          <w:bCs/>
          <w:color w:val="000000"/>
        </w:rPr>
        <w:t xml:space="preserve"> Заявление подлежит регистрации </w:t>
      </w:r>
      <w:r w:rsidR="00AC02B4" w:rsidRPr="0041548A">
        <w:t>в Ж</w:t>
      </w:r>
      <w:r w:rsidRPr="0041548A">
        <w:t xml:space="preserve">урнале регистрации заявлений о признании граждан </w:t>
      </w:r>
      <w:proofErr w:type="gramStart"/>
      <w:r w:rsidRPr="0041548A">
        <w:t>нуждающимися</w:t>
      </w:r>
      <w:proofErr w:type="gramEnd"/>
      <w:r w:rsidRPr="0041548A">
        <w:t xml:space="preserve"> в </w:t>
      </w:r>
      <w:r w:rsidR="0094023B" w:rsidRPr="0041548A">
        <w:t>жилых помещениях</w:t>
      </w:r>
      <w:r w:rsidRPr="0041548A">
        <w:t xml:space="preserve"> (далее – журнал регистрации заявлений) </w:t>
      </w:r>
      <w:r w:rsidRPr="0041548A">
        <w:rPr>
          <w:bCs/>
          <w:color w:val="000000"/>
        </w:rPr>
        <w:t>в течение трех рабочих дней с момента поступления в администрацию.</w:t>
      </w:r>
    </w:p>
    <w:p w:rsidR="00FE5BF6" w:rsidRPr="0041548A" w:rsidRDefault="006B16F0" w:rsidP="006B16F0">
      <w:pPr>
        <w:shd w:val="clear" w:color="auto" w:fill="FFFFFF"/>
        <w:jc w:val="both"/>
        <w:rPr>
          <w:bCs/>
          <w:color w:val="000000"/>
        </w:rPr>
      </w:pPr>
      <w:r w:rsidRPr="0041548A">
        <w:rPr>
          <w:bCs/>
          <w:color w:val="000000"/>
        </w:rPr>
        <w:t xml:space="preserve"> </w:t>
      </w:r>
      <w:r w:rsidR="00AC02B4" w:rsidRPr="0041548A">
        <w:rPr>
          <w:bCs/>
          <w:color w:val="000000"/>
        </w:rPr>
        <w:tab/>
      </w:r>
      <w:r w:rsidRPr="0041548A">
        <w:rPr>
          <w:bCs/>
          <w:color w:val="000000"/>
        </w:rPr>
        <w:t xml:space="preserve"> </w:t>
      </w:r>
      <w:r w:rsidR="00C653F8" w:rsidRPr="0041548A">
        <w:rPr>
          <w:b/>
          <w:bCs/>
          <w:color w:val="000000"/>
        </w:rPr>
        <w:t>2.15</w:t>
      </w:r>
      <w:r w:rsidRPr="0041548A">
        <w:rPr>
          <w:b/>
          <w:bCs/>
          <w:color w:val="000000"/>
        </w:rPr>
        <w:t>.</w:t>
      </w:r>
      <w:r w:rsidRPr="0041548A">
        <w:rPr>
          <w:bCs/>
          <w:color w:val="000000"/>
        </w:rPr>
        <w:t xml:space="preserve"> </w:t>
      </w:r>
      <w:r w:rsidR="00770144" w:rsidRPr="0041548A">
        <w:rPr>
          <w:bCs/>
          <w:color w:val="000000"/>
        </w:rPr>
        <w:t>Требования к помещениям, в которых предоставляется муниципальная услуга.</w:t>
      </w:r>
    </w:p>
    <w:p w:rsidR="00FE5BF6" w:rsidRPr="0041548A" w:rsidRDefault="00FE5BF6" w:rsidP="00FE5BF6">
      <w:pPr>
        <w:spacing w:line="235" w:lineRule="auto"/>
        <w:ind w:firstLine="708"/>
        <w:jc w:val="both"/>
      </w:pPr>
      <w:r w:rsidRPr="0041548A">
        <w:t xml:space="preserve">Заявителю должен быть обеспечен свободный доступ к местам предоставления </w:t>
      </w:r>
      <w:r w:rsidR="00770144" w:rsidRPr="0041548A">
        <w:t>муниципальной у</w:t>
      </w:r>
      <w:r w:rsidR="00D47C07" w:rsidRPr="0041548A">
        <w:t>с</w:t>
      </w:r>
      <w:r w:rsidR="00770144" w:rsidRPr="0041548A">
        <w:t>луги</w:t>
      </w:r>
      <w:r w:rsidRPr="0041548A">
        <w:t>.</w:t>
      </w:r>
    </w:p>
    <w:p w:rsidR="00FE5BF6" w:rsidRPr="0041548A" w:rsidRDefault="00FE5BF6" w:rsidP="00FE5BF6">
      <w:pPr>
        <w:spacing w:line="15" w:lineRule="exact"/>
      </w:pPr>
    </w:p>
    <w:p w:rsidR="00FE5BF6" w:rsidRPr="0041548A" w:rsidRDefault="00FE5BF6" w:rsidP="00FE5BF6">
      <w:pPr>
        <w:spacing w:line="236" w:lineRule="auto"/>
        <w:ind w:firstLine="708"/>
        <w:jc w:val="both"/>
      </w:pPr>
      <w:r w:rsidRPr="0041548A">
        <w:t xml:space="preserve">Помещения, в которых предоставляется </w:t>
      </w:r>
      <w:r w:rsidR="00D47C07" w:rsidRPr="0041548A">
        <w:t>муниципальная</w:t>
      </w:r>
      <w:r w:rsidRPr="0041548A">
        <w:t xml:space="preserve"> услуга, должны соответствовать установленным противопожарным и санитарно-эпидемиологическим правилам и нормативам.</w:t>
      </w:r>
    </w:p>
    <w:p w:rsidR="00FE5BF6" w:rsidRPr="0041548A" w:rsidRDefault="00FE5BF6" w:rsidP="00FE5BF6">
      <w:pPr>
        <w:spacing w:line="15" w:lineRule="exact"/>
      </w:pPr>
    </w:p>
    <w:p w:rsidR="00FE5BF6" w:rsidRPr="0041548A" w:rsidRDefault="00FE5BF6" w:rsidP="00FE5BF6">
      <w:pPr>
        <w:spacing w:line="237" w:lineRule="auto"/>
        <w:ind w:firstLine="708"/>
        <w:jc w:val="both"/>
      </w:pPr>
      <w:r w:rsidRPr="0041548A">
        <w:t xml:space="preserve">При оборудовании помещений, в которых предоставляется </w:t>
      </w:r>
      <w:r w:rsidR="00D47C07" w:rsidRPr="0041548A">
        <w:t>муниципальная</w:t>
      </w:r>
      <w:r w:rsidRPr="0041548A">
        <w:t xml:space="preserve">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FE5BF6" w:rsidRPr="0041548A" w:rsidRDefault="00FE5BF6" w:rsidP="00FE5BF6">
      <w:pPr>
        <w:spacing w:line="17" w:lineRule="exact"/>
      </w:pPr>
    </w:p>
    <w:p w:rsidR="00FE5BF6" w:rsidRPr="0041548A" w:rsidRDefault="00FE5BF6" w:rsidP="00FE5BF6">
      <w:pPr>
        <w:spacing w:line="236" w:lineRule="auto"/>
        <w:ind w:firstLine="708"/>
        <w:jc w:val="both"/>
      </w:pPr>
      <w:r w:rsidRPr="0041548A">
        <w:t xml:space="preserve"> Помещения, в которых предоставляется </w:t>
      </w:r>
      <w:r w:rsidR="00D47C07" w:rsidRPr="0041548A">
        <w:t>муниципальная услуга</w:t>
      </w:r>
      <w:r w:rsidRPr="0041548A">
        <w:t>, включают места для ожидания, места для информирования заявителей, а также места приема заявителей.</w:t>
      </w:r>
    </w:p>
    <w:p w:rsidR="00FE5BF6" w:rsidRPr="0041548A" w:rsidRDefault="00FE5BF6" w:rsidP="00FE5BF6">
      <w:pPr>
        <w:spacing w:line="15" w:lineRule="exact"/>
      </w:pPr>
    </w:p>
    <w:p w:rsidR="00FE5BF6" w:rsidRPr="0041548A" w:rsidRDefault="00FE5BF6" w:rsidP="00FE5BF6">
      <w:pPr>
        <w:spacing w:line="234" w:lineRule="auto"/>
        <w:ind w:firstLine="708"/>
        <w:jc w:val="both"/>
      </w:pPr>
      <w:r w:rsidRPr="0041548A">
        <w:lastRenderedPageBreak/>
        <w:t>Места для ожидания должны соответствовать комфортным условиям для заявителей и оптимальным условиям работы должностных лиц.</w:t>
      </w:r>
    </w:p>
    <w:p w:rsidR="00FE5BF6" w:rsidRPr="0041548A" w:rsidRDefault="00FE5BF6" w:rsidP="00FE5BF6">
      <w:pPr>
        <w:spacing w:line="18" w:lineRule="exact"/>
      </w:pPr>
    </w:p>
    <w:p w:rsidR="00FE5BF6" w:rsidRPr="0041548A" w:rsidRDefault="00FE5BF6" w:rsidP="00FE5BF6">
      <w:pPr>
        <w:spacing w:line="236" w:lineRule="auto"/>
        <w:ind w:firstLine="708"/>
        <w:jc w:val="both"/>
      </w:pPr>
      <w:r w:rsidRPr="0041548A">
        <w:t>Места для ожидания оборудуются стульями, количество которых определяется исходя из фактической нагрузки и возможностей для их размещения в здании.</w:t>
      </w:r>
    </w:p>
    <w:p w:rsidR="00FE5BF6" w:rsidRPr="0041548A" w:rsidRDefault="00FE5BF6" w:rsidP="00FE5BF6">
      <w:pPr>
        <w:spacing w:line="15" w:lineRule="exact"/>
      </w:pPr>
    </w:p>
    <w:p w:rsidR="00FE5BF6" w:rsidRPr="0041548A" w:rsidRDefault="00FE5BF6" w:rsidP="00FE5BF6">
      <w:pPr>
        <w:spacing w:line="235" w:lineRule="auto"/>
        <w:ind w:firstLine="708"/>
        <w:jc w:val="both"/>
      </w:pPr>
      <w:r w:rsidRPr="0041548A">
        <w:t>Места для приема заявителей должны быть снабжены стулом, иметь место для письма и раскладки документов.</w:t>
      </w:r>
    </w:p>
    <w:p w:rsidR="00FE5BF6" w:rsidRPr="0041548A" w:rsidRDefault="00FE5BF6" w:rsidP="00FE5BF6">
      <w:pPr>
        <w:spacing w:line="13" w:lineRule="exact"/>
      </w:pPr>
    </w:p>
    <w:p w:rsidR="00FE5BF6" w:rsidRPr="0041548A" w:rsidRDefault="00FE5BF6" w:rsidP="00FE5BF6">
      <w:pPr>
        <w:spacing w:line="237" w:lineRule="auto"/>
        <w:ind w:firstLine="708"/>
        <w:jc w:val="both"/>
      </w:pPr>
      <w:r w:rsidRPr="0041548A">
        <w:t>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FE5BF6" w:rsidRPr="0041548A" w:rsidRDefault="00FE5BF6" w:rsidP="00FE5BF6">
      <w:pPr>
        <w:spacing w:line="13" w:lineRule="exact"/>
      </w:pPr>
    </w:p>
    <w:p w:rsidR="00FE5BF6" w:rsidRPr="0041548A" w:rsidRDefault="00FE5BF6" w:rsidP="00FE5BF6">
      <w:pPr>
        <w:spacing w:line="236" w:lineRule="auto"/>
        <w:ind w:firstLine="708"/>
        <w:jc w:val="both"/>
      </w:pPr>
      <w:r w:rsidRPr="0041548A">
        <w:t>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FE5BF6" w:rsidRPr="0041548A" w:rsidRDefault="00FE5BF6" w:rsidP="00FE5BF6">
      <w:pPr>
        <w:spacing w:line="1" w:lineRule="exact"/>
      </w:pPr>
    </w:p>
    <w:p w:rsidR="00FE5BF6" w:rsidRPr="0041548A" w:rsidRDefault="00FE5BF6" w:rsidP="00FE5BF6">
      <w:pPr>
        <w:ind w:left="700"/>
        <w:jc w:val="both"/>
      </w:pPr>
      <w:r w:rsidRPr="0041548A">
        <w:t>На информационных стендах размещается следующая информация:</w:t>
      </w:r>
    </w:p>
    <w:p w:rsidR="00FE5BF6" w:rsidRPr="0041548A" w:rsidRDefault="00FE5BF6" w:rsidP="00FE5BF6">
      <w:pPr>
        <w:spacing w:line="13" w:lineRule="exact"/>
        <w:jc w:val="both"/>
      </w:pPr>
    </w:p>
    <w:p w:rsidR="00FE5BF6" w:rsidRPr="0041548A" w:rsidRDefault="00FE5BF6" w:rsidP="00FE5BF6">
      <w:pPr>
        <w:spacing w:line="237" w:lineRule="auto"/>
        <w:ind w:firstLine="708"/>
        <w:jc w:val="both"/>
      </w:pPr>
      <w:r w:rsidRPr="0041548A">
        <w:t>-извлечения из законодательных и иных нормативных правовых актов, содержащих нормы, регламентирующие деятельность по предоставлению государственной услуги;</w:t>
      </w:r>
    </w:p>
    <w:p w:rsidR="00FE5BF6" w:rsidRPr="0041548A" w:rsidRDefault="00FE5BF6" w:rsidP="00FE5BF6">
      <w:pPr>
        <w:ind w:left="700"/>
        <w:jc w:val="both"/>
      </w:pPr>
      <w:r w:rsidRPr="0041548A">
        <w:t>-извлечения из текста административного регламента с приложениями;</w:t>
      </w:r>
    </w:p>
    <w:p w:rsidR="00FE5BF6" w:rsidRPr="0041548A" w:rsidRDefault="00FE5BF6" w:rsidP="00FE5BF6">
      <w:pPr>
        <w:ind w:left="700"/>
        <w:jc w:val="both"/>
      </w:pPr>
      <w:r w:rsidRPr="0041548A">
        <w:t xml:space="preserve">-перечень документов, необходимых для получения </w:t>
      </w:r>
      <w:r w:rsidR="009C3244" w:rsidRPr="0041548A">
        <w:t>муниципальной услуги</w:t>
      </w:r>
      <w:r w:rsidRPr="0041548A">
        <w:t>;</w:t>
      </w:r>
    </w:p>
    <w:p w:rsidR="00FE5BF6" w:rsidRPr="0041548A" w:rsidRDefault="00FE5BF6" w:rsidP="00FE5BF6">
      <w:pPr>
        <w:spacing w:line="13" w:lineRule="exact"/>
        <w:jc w:val="both"/>
      </w:pPr>
    </w:p>
    <w:p w:rsidR="00FE5BF6" w:rsidRPr="0041548A" w:rsidRDefault="00FE5BF6" w:rsidP="00FE5BF6">
      <w:pPr>
        <w:spacing w:line="234" w:lineRule="auto"/>
        <w:ind w:firstLine="708"/>
        <w:jc w:val="both"/>
      </w:pPr>
      <w:r w:rsidRPr="0041548A">
        <w:t xml:space="preserve">-порядок обжалования решений, действий или бездействия должностных лиц, предоставляющих </w:t>
      </w:r>
      <w:r w:rsidR="009C3244" w:rsidRPr="0041548A">
        <w:t>муниципальную</w:t>
      </w:r>
      <w:r w:rsidRPr="0041548A">
        <w:t xml:space="preserve"> услугу.</w:t>
      </w:r>
    </w:p>
    <w:p w:rsidR="00FE5BF6" w:rsidRPr="0041548A" w:rsidRDefault="00FE5BF6" w:rsidP="00FE5BF6">
      <w:pPr>
        <w:spacing w:line="4" w:lineRule="exact"/>
        <w:jc w:val="both"/>
      </w:pPr>
    </w:p>
    <w:p w:rsidR="00FE5BF6" w:rsidRPr="0041548A" w:rsidRDefault="00C653F8" w:rsidP="00FE5BF6">
      <w:pPr>
        <w:ind w:left="700"/>
        <w:jc w:val="both"/>
      </w:pPr>
      <w:r w:rsidRPr="0041548A">
        <w:rPr>
          <w:b/>
        </w:rPr>
        <w:t>2.16</w:t>
      </w:r>
      <w:r w:rsidR="00FE5BF6" w:rsidRPr="0041548A">
        <w:t>.</w:t>
      </w:r>
      <w:r w:rsidR="00595762" w:rsidRPr="0041548A">
        <w:t xml:space="preserve"> </w:t>
      </w:r>
      <w:r w:rsidR="00FE5BF6" w:rsidRPr="0041548A">
        <w:t xml:space="preserve">Показатели доступности и качества </w:t>
      </w:r>
      <w:r w:rsidR="009C3244" w:rsidRPr="0041548A">
        <w:t>муниципальной</w:t>
      </w:r>
      <w:r w:rsidR="00FE5BF6" w:rsidRPr="0041548A">
        <w:t xml:space="preserve"> услуги.</w:t>
      </w:r>
    </w:p>
    <w:p w:rsidR="00FE5BF6" w:rsidRPr="0041548A" w:rsidRDefault="00FE5BF6" w:rsidP="00FE5BF6">
      <w:pPr>
        <w:spacing w:line="234" w:lineRule="auto"/>
        <w:ind w:right="20" w:firstLine="708"/>
        <w:jc w:val="both"/>
      </w:pPr>
      <w:r w:rsidRPr="0041548A">
        <w:t xml:space="preserve">Показателями доступности предоставления </w:t>
      </w:r>
      <w:r w:rsidR="009C3244" w:rsidRPr="0041548A">
        <w:t>муниципальной</w:t>
      </w:r>
      <w:r w:rsidRPr="0041548A">
        <w:t xml:space="preserve"> услуги являются:</w:t>
      </w:r>
    </w:p>
    <w:p w:rsidR="00FE5BF6" w:rsidRPr="0041548A" w:rsidRDefault="00FE5BF6" w:rsidP="00FE5BF6">
      <w:pPr>
        <w:spacing w:line="4" w:lineRule="exact"/>
        <w:jc w:val="both"/>
      </w:pPr>
    </w:p>
    <w:p w:rsidR="00FE5BF6" w:rsidRPr="0041548A" w:rsidRDefault="00FE5BF6" w:rsidP="00FE5BF6">
      <w:pPr>
        <w:ind w:left="700"/>
        <w:jc w:val="both"/>
      </w:pPr>
      <w:r w:rsidRPr="0041548A">
        <w:t xml:space="preserve">-открытость деятельности органа, предоставляющего </w:t>
      </w:r>
      <w:r w:rsidR="005B25AE" w:rsidRPr="0041548A">
        <w:t>муниципальной</w:t>
      </w:r>
      <w:r w:rsidRPr="0041548A">
        <w:t xml:space="preserve"> услугу;</w:t>
      </w:r>
    </w:p>
    <w:p w:rsidR="00FE5BF6" w:rsidRPr="0041548A" w:rsidRDefault="00FE5BF6" w:rsidP="00FE5BF6">
      <w:pPr>
        <w:ind w:left="700"/>
        <w:jc w:val="both"/>
      </w:pPr>
      <w:r w:rsidRPr="0041548A">
        <w:t xml:space="preserve">-доступность обращения за предоставлением </w:t>
      </w:r>
      <w:r w:rsidR="005B25AE" w:rsidRPr="0041548A">
        <w:t>муниципальной</w:t>
      </w:r>
      <w:r w:rsidRPr="0041548A">
        <w:t xml:space="preserve"> услуги;</w:t>
      </w:r>
    </w:p>
    <w:p w:rsidR="00FE5BF6" w:rsidRPr="0041548A" w:rsidRDefault="00FE5BF6" w:rsidP="00FE5BF6">
      <w:pPr>
        <w:spacing w:line="13" w:lineRule="exact"/>
        <w:jc w:val="both"/>
      </w:pPr>
    </w:p>
    <w:p w:rsidR="00FE5BF6" w:rsidRPr="0041548A" w:rsidRDefault="00FE5BF6" w:rsidP="00FE5BF6">
      <w:pPr>
        <w:spacing w:line="238" w:lineRule="auto"/>
        <w:ind w:firstLine="708"/>
        <w:jc w:val="both"/>
      </w:pPr>
      <w:proofErr w:type="gramStart"/>
      <w:r w:rsidRPr="0041548A">
        <w:t xml:space="preserve">-соотношение количества полученных обжалований деятельности органа, уполномоченного на предоставление </w:t>
      </w:r>
      <w:r w:rsidR="005B25AE" w:rsidRPr="0041548A">
        <w:t>муниципальной</w:t>
      </w:r>
      <w:r w:rsidRPr="0041548A">
        <w:t xml:space="preserve"> услуги, по обеспечению информирования и осуществлению консультирования заинтересованных лиц о порядке и сроках предоставлении </w:t>
      </w:r>
      <w:r w:rsidR="005B25AE" w:rsidRPr="0041548A">
        <w:t>муниципальной</w:t>
      </w:r>
      <w:r w:rsidRPr="0041548A">
        <w:t xml:space="preserve"> услуги к количеству отказов в принятии документов, необходимых для предоставления </w:t>
      </w:r>
      <w:r w:rsidR="005B25AE" w:rsidRPr="0041548A">
        <w:t>муниципальной</w:t>
      </w:r>
      <w:r w:rsidRPr="0041548A">
        <w:t xml:space="preserve">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roofErr w:type="gramEnd"/>
    </w:p>
    <w:p w:rsidR="00FE5BF6" w:rsidRPr="0041548A" w:rsidRDefault="00FE5BF6" w:rsidP="00FE5BF6">
      <w:pPr>
        <w:spacing w:line="21" w:lineRule="exact"/>
        <w:jc w:val="both"/>
      </w:pPr>
    </w:p>
    <w:p w:rsidR="00FE5BF6" w:rsidRPr="0041548A" w:rsidRDefault="00FE5BF6" w:rsidP="00FE5BF6">
      <w:pPr>
        <w:spacing w:line="235" w:lineRule="auto"/>
        <w:ind w:firstLine="708"/>
        <w:jc w:val="both"/>
      </w:pPr>
      <w:r w:rsidRPr="0041548A">
        <w:t xml:space="preserve"> Показателями качества предоставления </w:t>
      </w:r>
      <w:r w:rsidR="005B25AE" w:rsidRPr="0041548A">
        <w:t>муниципальной</w:t>
      </w:r>
      <w:r w:rsidRPr="0041548A">
        <w:t xml:space="preserve"> услуги являются:</w:t>
      </w:r>
    </w:p>
    <w:p w:rsidR="00FE5BF6" w:rsidRPr="0041548A" w:rsidRDefault="00FE5BF6" w:rsidP="00FE5BF6">
      <w:pPr>
        <w:spacing w:line="13" w:lineRule="exact"/>
        <w:jc w:val="both"/>
      </w:pPr>
    </w:p>
    <w:p w:rsidR="00FE5BF6" w:rsidRPr="0041548A" w:rsidRDefault="00FE5BF6" w:rsidP="00FE5BF6">
      <w:pPr>
        <w:spacing w:line="235" w:lineRule="auto"/>
        <w:ind w:firstLine="708"/>
        <w:jc w:val="both"/>
      </w:pPr>
      <w:r w:rsidRPr="0041548A">
        <w:t>-</w:t>
      </w:r>
      <w:r w:rsidR="005B25AE" w:rsidRPr="0041548A">
        <w:t xml:space="preserve"> </w:t>
      </w:r>
      <w:r w:rsidRPr="0041548A">
        <w:t xml:space="preserve">получение </w:t>
      </w:r>
      <w:r w:rsidR="005B25AE" w:rsidRPr="0041548A">
        <w:t>муниципальной</w:t>
      </w:r>
      <w:r w:rsidRPr="0041548A">
        <w:t xml:space="preserve"> услуги своевременно и в соответствии со стандартом предоставления </w:t>
      </w:r>
      <w:r w:rsidR="005B25AE" w:rsidRPr="0041548A">
        <w:t>муниципальной</w:t>
      </w:r>
      <w:r w:rsidRPr="0041548A">
        <w:t xml:space="preserve"> услуги;</w:t>
      </w:r>
    </w:p>
    <w:p w:rsidR="00FE5BF6" w:rsidRPr="0041548A" w:rsidRDefault="00FE5BF6" w:rsidP="00FE5BF6">
      <w:pPr>
        <w:spacing w:line="15" w:lineRule="exact"/>
        <w:jc w:val="both"/>
      </w:pPr>
    </w:p>
    <w:p w:rsidR="00FE5BF6" w:rsidRPr="0041548A" w:rsidRDefault="00FE5BF6" w:rsidP="00FE5BF6">
      <w:pPr>
        <w:spacing w:line="234" w:lineRule="auto"/>
        <w:ind w:firstLine="708"/>
        <w:jc w:val="both"/>
      </w:pPr>
      <w:r w:rsidRPr="0041548A">
        <w:t>-</w:t>
      </w:r>
      <w:r w:rsidR="005B25AE" w:rsidRPr="0041548A">
        <w:t xml:space="preserve"> </w:t>
      </w:r>
      <w:r w:rsidRPr="0041548A">
        <w:t xml:space="preserve">получение полной, актуальной и достоверной информации о порядке предоставления </w:t>
      </w:r>
      <w:r w:rsidR="005B25AE" w:rsidRPr="0041548A">
        <w:t>муниципальной</w:t>
      </w:r>
      <w:r w:rsidRPr="0041548A">
        <w:t xml:space="preserve"> услуги;</w:t>
      </w:r>
    </w:p>
    <w:p w:rsidR="00FE5BF6" w:rsidRPr="0041548A" w:rsidRDefault="00FE5BF6" w:rsidP="00FE5BF6">
      <w:pPr>
        <w:spacing w:line="15" w:lineRule="exact"/>
        <w:jc w:val="both"/>
      </w:pPr>
    </w:p>
    <w:p w:rsidR="00FE5BF6" w:rsidRPr="0041548A" w:rsidRDefault="00FE5BF6" w:rsidP="00FE5BF6">
      <w:pPr>
        <w:spacing w:line="237" w:lineRule="auto"/>
        <w:ind w:firstLine="708"/>
        <w:jc w:val="both"/>
      </w:pPr>
      <w:r w:rsidRPr="0041548A">
        <w:t>-</w:t>
      </w:r>
      <w:r w:rsidR="005B25AE" w:rsidRPr="0041548A">
        <w:t xml:space="preserve"> </w:t>
      </w:r>
      <w:r w:rsidRPr="0041548A">
        <w:t xml:space="preserve">соотношение количества полученных обжалований деятельности органа, уполномоченного на предоставление </w:t>
      </w:r>
      <w:r w:rsidR="00870C2D" w:rsidRPr="0041548A">
        <w:t>муниципальной</w:t>
      </w:r>
      <w:r w:rsidRPr="0041548A">
        <w:t xml:space="preserve"> услуги, по обеспечению информирования и осуществлению консультирования заинтересованных лиц о порядке и сроках предоставлении </w:t>
      </w:r>
      <w:r w:rsidR="00870C2D" w:rsidRPr="0041548A">
        <w:t>муниципальной</w:t>
      </w:r>
      <w:r w:rsidRPr="0041548A">
        <w:t xml:space="preserve"> услуги к количеству принятых заявлений о предоставлении </w:t>
      </w:r>
      <w:r w:rsidR="00870C2D" w:rsidRPr="0041548A">
        <w:t xml:space="preserve">муниципальной </w:t>
      </w:r>
      <w:r w:rsidRPr="0041548A">
        <w:t>услуги.</w:t>
      </w:r>
    </w:p>
    <w:p w:rsidR="006B16F0" w:rsidRPr="0041548A" w:rsidRDefault="006B16F0" w:rsidP="006B16F0">
      <w:pPr>
        <w:pStyle w:val="a7"/>
        <w:spacing w:before="0" w:beforeAutospacing="0" w:after="0" w:afterAutospacing="0"/>
        <w:jc w:val="center"/>
        <w:rPr>
          <w:bCs/>
          <w:color w:val="000000"/>
        </w:rPr>
      </w:pPr>
      <w:r w:rsidRPr="0041548A">
        <w:rPr>
          <w:bCs/>
          <w:color w:val="000000"/>
        </w:rPr>
        <w:t xml:space="preserve">   </w:t>
      </w:r>
    </w:p>
    <w:p w:rsidR="006B16F0" w:rsidRPr="0041548A" w:rsidRDefault="006B16F0" w:rsidP="006B16F0">
      <w:pPr>
        <w:pStyle w:val="a7"/>
        <w:spacing w:before="0" w:beforeAutospacing="0" w:after="0" w:afterAutospacing="0"/>
        <w:jc w:val="center"/>
      </w:pPr>
      <w:r w:rsidRPr="0041548A">
        <w:rPr>
          <w:b/>
          <w:bCs/>
          <w:color w:val="000000"/>
        </w:rPr>
        <w:t xml:space="preserve">Раздел 3. </w:t>
      </w:r>
      <w:r w:rsidRPr="0041548A">
        <w:rPr>
          <w:b/>
        </w:rPr>
        <w:t>Состав, последовательность и сроки выполнения административных процедур, требования к порядку их выполнения</w:t>
      </w:r>
    </w:p>
    <w:p w:rsidR="006B16F0" w:rsidRPr="0041548A" w:rsidRDefault="00595762" w:rsidP="006B16F0">
      <w:pPr>
        <w:spacing w:before="100" w:beforeAutospacing="1" w:after="100" w:afterAutospacing="1"/>
        <w:ind w:firstLine="567"/>
        <w:jc w:val="both"/>
      </w:pPr>
      <w:r w:rsidRPr="0041548A">
        <w:rPr>
          <w:b/>
        </w:rPr>
        <w:t>3.1</w:t>
      </w:r>
      <w:r w:rsidR="006B16F0" w:rsidRPr="0041548A">
        <w:rPr>
          <w:b/>
        </w:rPr>
        <w:t>.</w:t>
      </w:r>
      <w:r w:rsidR="006B16F0" w:rsidRPr="0041548A">
        <w:t xml:space="preserve"> При предоставлении муниципальной услуги выполняются следующие административные процедуры:</w:t>
      </w:r>
    </w:p>
    <w:p w:rsidR="006B16F0" w:rsidRPr="0041548A" w:rsidRDefault="006B16F0" w:rsidP="006B16F0">
      <w:pPr>
        <w:spacing w:before="100" w:beforeAutospacing="1" w:after="100" w:afterAutospacing="1"/>
        <w:ind w:firstLine="567"/>
        <w:jc w:val="both"/>
      </w:pPr>
      <w:r w:rsidRPr="0041548A">
        <w:t>- приём заявления и документов;</w:t>
      </w:r>
    </w:p>
    <w:p w:rsidR="00870C2D" w:rsidRPr="0041548A" w:rsidRDefault="006B16F0" w:rsidP="00870C2D">
      <w:pPr>
        <w:pStyle w:val="a5"/>
        <w:ind w:firstLine="567"/>
        <w:jc w:val="both"/>
      </w:pPr>
      <w:r w:rsidRPr="0041548A">
        <w:t>- регистрация заявления;</w:t>
      </w:r>
    </w:p>
    <w:p w:rsidR="00BB5DCF" w:rsidRPr="0041548A" w:rsidRDefault="00BB5DCF" w:rsidP="00870C2D">
      <w:pPr>
        <w:pStyle w:val="a5"/>
        <w:ind w:firstLine="567"/>
        <w:jc w:val="both"/>
      </w:pPr>
      <w:r w:rsidRPr="0041548A">
        <w:t>- ф</w:t>
      </w:r>
      <w:r w:rsidRPr="0041548A">
        <w:rPr>
          <w:bCs/>
          <w:color w:val="000000"/>
        </w:rPr>
        <w:t>ормирование учетного дела заявителя;</w:t>
      </w:r>
    </w:p>
    <w:p w:rsidR="006B16F0" w:rsidRPr="0041548A" w:rsidRDefault="006B16F0" w:rsidP="006B16F0">
      <w:pPr>
        <w:pStyle w:val="a5"/>
        <w:ind w:firstLine="567"/>
        <w:jc w:val="both"/>
      </w:pPr>
      <w:r w:rsidRPr="0041548A">
        <w:lastRenderedPageBreak/>
        <w:t>- формирование и направление межведомственных запросов;</w:t>
      </w:r>
    </w:p>
    <w:p w:rsidR="006B16F0" w:rsidRPr="0041548A" w:rsidRDefault="006B16F0" w:rsidP="006B16F0">
      <w:pPr>
        <w:pStyle w:val="a5"/>
        <w:ind w:firstLine="567"/>
        <w:jc w:val="both"/>
      </w:pPr>
      <w:r w:rsidRPr="0041548A">
        <w:t xml:space="preserve">- </w:t>
      </w:r>
      <w:r w:rsidR="009908DB" w:rsidRPr="0041548A">
        <w:t>принятие р</w:t>
      </w:r>
      <w:r w:rsidRPr="0041548A">
        <w:t xml:space="preserve">ешения о </w:t>
      </w:r>
      <w:r w:rsidR="00870C2D" w:rsidRPr="0041548A">
        <w:t>признании</w:t>
      </w:r>
      <w:r w:rsidRPr="0041548A">
        <w:t xml:space="preserve">  (об отказе в </w:t>
      </w:r>
      <w:r w:rsidR="00870C2D" w:rsidRPr="0041548A">
        <w:t>признании</w:t>
      </w:r>
      <w:r w:rsidRPr="0041548A">
        <w:t xml:space="preserve">) </w:t>
      </w:r>
      <w:proofErr w:type="gramStart"/>
      <w:r w:rsidR="00870C2D" w:rsidRPr="0041548A">
        <w:t>нуждающимися</w:t>
      </w:r>
      <w:proofErr w:type="gramEnd"/>
      <w:r w:rsidR="00870C2D" w:rsidRPr="0041548A">
        <w:t xml:space="preserve"> в жилых помещениях, предоставляемых по договорам социального найма</w:t>
      </w:r>
      <w:r w:rsidRPr="0041548A">
        <w:t>;</w:t>
      </w:r>
    </w:p>
    <w:p w:rsidR="006B16F0" w:rsidRPr="0041548A" w:rsidRDefault="006B16F0" w:rsidP="00BB5DCF">
      <w:pPr>
        <w:spacing w:before="100" w:beforeAutospacing="1" w:after="100" w:afterAutospacing="1"/>
        <w:ind w:firstLine="567"/>
        <w:jc w:val="both"/>
      </w:pPr>
      <w:r w:rsidRPr="0041548A">
        <w:t>- извещение заявителей о предоставлении муниципальной услуги;</w:t>
      </w:r>
    </w:p>
    <w:p w:rsidR="006B16F0" w:rsidRPr="0041548A" w:rsidRDefault="00826289" w:rsidP="006B16F0">
      <w:pPr>
        <w:spacing w:before="100" w:beforeAutospacing="1" w:after="100" w:afterAutospacing="1"/>
        <w:ind w:firstLine="567"/>
        <w:jc w:val="both"/>
      </w:pPr>
      <w:hyperlink r:id="rId7" w:anchor="Par868" w:history="1">
        <w:r w:rsidR="006B16F0" w:rsidRPr="0041548A">
          <w:rPr>
            <w:rStyle w:val="a4"/>
          </w:rPr>
          <w:t>Блок-схема</w:t>
        </w:r>
      </w:hyperlink>
      <w:r w:rsidR="006B16F0" w:rsidRPr="0041548A">
        <w:t xml:space="preserve"> предоставления муниципальной услуги приведена в приложении № </w:t>
      </w:r>
      <w:r w:rsidR="00E31792" w:rsidRPr="0041548A">
        <w:t>3</w:t>
      </w:r>
      <w:r w:rsidR="006B16F0" w:rsidRPr="0041548A">
        <w:t xml:space="preserve"> к настоящему административному регламенту. </w:t>
      </w:r>
    </w:p>
    <w:p w:rsidR="006B16F0" w:rsidRPr="0041548A" w:rsidRDefault="00595762" w:rsidP="006B16F0">
      <w:pPr>
        <w:spacing w:before="100" w:beforeAutospacing="1" w:after="100" w:afterAutospacing="1"/>
        <w:ind w:firstLine="567"/>
        <w:jc w:val="both"/>
      </w:pPr>
      <w:r w:rsidRPr="0041548A">
        <w:rPr>
          <w:b/>
        </w:rPr>
        <w:t>3.</w:t>
      </w:r>
      <w:r w:rsidR="00D75A91" w:rsidRPr="0041548A">
        <w:rPr>
          <w:b/>
        </w:rPr>
        <w:t>2.</w:t>
      </w:r>
      <w:r w:rsidR="00D75A91" w:rsidRPr="0041548A">
        <w:t xml:space="preserve"> </w:t>
      </w:r>
      <w:r w:rsidR="006B16F0" w:rsidRPr="0041548A">
        <w:t xml:space="preserve"> Приём заявления и документов.</w:t>
      </w:r>
    </w:p>
    <w:p w:rsidR="006B16F0" w:rsidRPr="0041548A" w:rsidRDefault="006B16F0" w:rsidP="006B16F0">
      <w:pPr>
        <w:spacing w:before="100" w:beforeAutospacing="1" w:after="100" w:afterAutospacing="1"/>
        <w:ind w:firstLine="567"/>
        <w:jc w:val="both"/>
      </w:pPr>
      <w:r w:rsidRPr="0041548A">
        <w:t xml:space="preserve">Основанием для начала административной процедуры по приёму документов является личное обращение заявителей или их законного представителя с представлением документов, перечисленных в </w:t>
      </w:r>
      <w:r w:rsidR="005F0773" w:rsidRPr="0041548A">
        <w:t xml:space="preserve">разделе 2 </w:t>
      </w:r>
      <w:r w:rsidRPr="0041548A">
        <w:t xml:space="preserve"> настоящего административного регламента.</w:t>
      </w:r>
    </w:p>
    <w:p w:rsidR="000A5968" w:rsidRPr="0041548A" w:rsidRDefault="000A5968" w:rsidP="006B16F0">
      <w:pPr>
        <w:spacing w:before="100" w:beforeAutospacing="1" w:after="100" w:afterAutospacing="1"/>
        <w:ind w:firstLine="567"/>
        <w:jc w:val="both"/>
      </w:pPr>
      <w:r w:rsidRPr="0041548A">
        <w:t>Содержание админ</w:t>
      </w:r>
      <w:r w:rsidR="00A667CE" w:rsidRPr="0041548A">
        <w:t xml:space="preserve">истративной процедуры заключается во взаимодействии заявителя и специалистов администрации </w:t>
      </w:r>
      <w:r w:rsidR="00CF7486" w:rsidRPr="0041548A">
        <w:t>по в</w:t>
      </w:r>
      <w:r w:rsidR="00F95173" w:rsidRPr="0041548A">
        <w:t>ыполнению действий по приему заявления и документов.</w:t>
      </w:r>
    </w:p>
    <w:p w:rsidR="00140949" w:rsidRPr="0041548A" w:rsidRDefault="00140949" w:rsidP="00140949">
      <w:pPr>
        <w:spacing w:before="100" w:beforeAutospacing="1" w:after="100" w:afterAutospacing="1"/>
        <w:ind w:firstLine="567"/>
        <w:jc w:val="both"/>
      </w:pPr>
      <w:r w:rsidRPr="0041548A">
        <w:t>Время приёма заявления и сверки копий с оригиналами документов не должно превышать 15 минут.</w:t>
      </w:r>
    </w:p>
    <w:p w:rsidR="006B16F0" w:rsidRPr="0041548A" w:rsidRDefault="006B16F0" w:rsidP="006B16F0">
      <w:pPr>
        <w:spacing w:before="100" w:beforeAutospacing="1" w:after="100" w:afterAutospacing="1"/>
        <w:ind w:firstLine="567"/>
        <w:jc w:val="both"/>
      </w:pPr>
      <w:r w:rsidRPr="0041548A">
        <w:t>При</w:t>
      </w:r>
      <w:r w:rsidR="004C7760" w:rsidRPr="0041548A">
        <w:t>ём и проверку документов проводя</w:t>
      </w:r>
      <w:r w:rsidRPr="0041548A">
        <w:t xml:space="preserve">т специалисты отдела по предоставлению муниципальных услуг администрации Нижнегорского сельского поселения. </w:t>
      </w:r>
    </w:p>
    <w:p w:rsidR="006B16F0" w:rsidRPr="0041548A" w:rsidRDefault="006B16F0" w:rsidP="006B16F0">
      <w:pPr>
        <w:spacing w:before="100" w:beforeAutospacing="1" w:after="100" w:afterAutospacing="1"/>
        <w:ind w:firstLine="567"/>
        <w:jc w:val="both"/>
      </w:pPr>
      <w:r w:rsidRPr="0041548A">
        <w:t xml:space="preserve">Документы, удостоверяющие личность, подтверждающие родственные отношения, правоустанавливающие и </w:t>
      </w:r>
      <w:proofErr w:type="spellStart"/>
      <w:r w:rsidRPr="0041548A">
        <w:t>правоподтверждающие</w:t>
      </w:r>
      <w:proofErr w:type="spellEnd"/>
      <w:r w:rsidRPr="0041548A">
        <w:t xml:space="preserve"> документы на занимаемые, имеющиеся жилые помещения представляются в оригиналах и копиях. Копии документов после их проверки на соответствие оригиналу заверяются специалистами отдела по предоставлению муниципальных услуг администрации Нижнегорского сельского поселения. </w:t>
      </w:r>
    </w:p>
    <w:p w:rsidR="00F95173" w:rsidRPr="0041548A" w:rsidRDefault="00F95173" w:rsidP="006B16F0">
      <w:pPr>
        <w:spacing w:before="100" w:beforeAutospacing="1" w:after="100" w:afterAutospacing="1"/>
        <w:ind w:firstLine="567"/>
        <w:jc w:val="both"/>
      </w:pPr>
      <w:r w:rsidRPr="0041548A">
        <w:t>В случае соответствия заявления и представленных документов настоящему</w:t>
      </w:r>
      <w:r w:rsidR="001B2EA0" w:rsidRPr="0041548A">
        <w:t xml:space="preserve"> административному регламенту:</w:t>
      </w:r>
    </w:p>
    <w:p w:rsidR="006B16F0" w:rsidRPr="0041548A" w:rsidRDefault="001B2EA0" w:rsidP="006B16F0">
      <w:pPr>
        <w:spacing w:before="100" w:beforeAutospacing="1" w:after="100" w:afterAutospacing="1"/>
        <w:ind w:firstLine="567"/>
        <w:jc w:val="both"/>
      </w:pPr>
      <w:r w:rsidRPr="0041548A">
        <w:t xml:space="preserve">- </w:t>
      </w:r>
      <w:r w:rsidR="006B16F0" w:rsidRPr="0041548A">
        <w:t>Заявителям в</w:t>
      </w:r>
      <w:r w:rsidR="00E23888" w:rsidRPr="0041548A">
        <w:t>ыдаётся расписка (приложение № 2</w:t>
      </w:r>
      <w:r w:rsidR="006B16F0" w:rsidRPr="0041548A">
        <w:t xml:space="preserve"> к настоящему административному регламенту) в получении документов с указанием их перечня, даты получения и срока рассмотрения заявления.</w:t>
      </w:r>
    </w:p>
    <w:p w:rsidR="001B2EA0" w:rsidRPr="0041548A" w:rsidRDefault="001B2EA0" w:rsidP="006B16F0">
      <w:pPr>
        <w:spacing w:before="100" w:beforeAutospacing="1" w:after="100" w:afterAutospacing="1"/>
        <w:ind w:firstLine="567"/>
        <w:jc w:val="both"/>
      </w:pPr>
      <w:r w:rsidRPr="0041548A">
        <w:t>В случае наличия оснований</w:t>
      </w:r>
      <w:r w:rsidR="00D32466" w:rsidRPr="0041548A">
        <w:t xml:space="preserve"> для отказа в приеме документов</w:t>
      </w:r>
      <w:r w:rsidRPr="0041548A">
        <w:t xml:space="preserve"> указанных в п. 2.10. настояще</w:t>
      </w:r>
      <w:r w:rsidR="00D32466" w:rsidRPr="0041548A">
        <w:t>го административного регламента:</w:t>
      </w:r>
    </w:p>
    <w:p w:rsidR="00D32466" w:rsidRPr="0041548A" w:rsidRDefault="00D32466" w:rsidP="006B16F0">
      <w:pPr>
        <w:spacing w:before="100" w:beforeAutospacing="1" w:after="100" w:afterAutospacing="1"/>
        <w:ind w:firstLine="567"/>
        <w:jc w:val="both"/>
      </w:pPr>
      <w:r w:rsidRPr="0041548A">
        <w:t xml:space="preserve">- </w:t>
      </w:r>
      <w:r w:rsidR="005D4B50" w:rsidRPr="0041548A">
        <w:rPr>
          <w:bCs/>
          <w:color w:val="000000"/>
        </w:rPr>
        <w:t xml:space="preserve">заявителю </w:t>
      </w:r>
      <w:r w:rsidRPr="0041548A">
        <w:rPr>
          <w:bCs/>
          <w:color w:val="000000"/>
        </w:rPr>
        <w:t>возвращается</w:t>
      </w:r>
      <w:r w:rsidR="005D4B50" w:rsidRPr="0041548A">
        <w:rPr>
          <w:bCs/>
          <w:color w:val="000000"/>
        </w:rPr>
        <w:t xml:space="preserve"> заявление с приложенными документами</w:t>
      </w:r>
      <w:r w:rsidRPr="0041548A">
        <w:rPr>
          <w:bCs/>
          <w:color w:val="000000"/>
        </w:rPr>
        <w:t xml:space="preserve"> без регистрации с устным разъяснением причин невозможности приема заявления и документов для предоставления муниципальной услуги, а также последствия устранения данных оснований.</w:t>
      </w:r>
    </w:p>
    <w:p w:rsidR="006B16F0" w:rsidRPr="0041548A" w:rsidRDefault="006B16F0" w:rsidP="006B16F0">
      <w:pPr>
        <w:spacing w:before="100" w:beforeAutospacing="1" w:after="100" w:afterAutospacing="1"/>
        <w:ind w:firstLine="540"/>
        <w:jc w:val="both"/>
      </w:pPr>
      <w:r w:rsidRPr="0041548A">
        <w:t> </w:t>
      </w:r>
    </w:p>
    <w:p w:rsidR="006B16F0" w:rsidRPr="0041548A" w:rsidRDefault="00595762" w:rsidP="006B16F0">
      <w:pPr>
        <w:spacing w:before="100" w:beforeAutospacing="1" w:after="100" w:afterAutospacing="1"/>
        <w:ind w:firstLine="567"/>
        <w:jc w:val="both"/>
      </w:pPr>
      <w:r w:rsidRPr="0041548A">
        <w:rPr>
          <w:b/>
        </w:rPr>
        <w:t>3.</w:t>
      </w:r>
      <w:r w:rsidR="00D75A91" w:rsidRPr="0041548A">
        <w:rPr>
          <w:b/>
        </w:rPr>
        <w:t>3.</w:t>
      </w:r>
      <w:r w:rsidR="00D75A91" w:rsidRPr="0041548A">
        <w:t xml:space="preserve"> </w:t>
      </w:r>
      <w:r w:rsidR="006B16F0" w:rsidRPr="0041548A">
        <w:t>Регистрация заявления.</w:t>
      </w:r>
    </w:p>
    <w:p w:rsidR="00140949" w:rsidRPr="0041548A" w:rsidRDefault="00140949" w:rsidP="006B16F0">
      <w:pPr>
        <w:spacing w:before="100" w:beforeAutospacing="1" w:after="100" w:afterAutospacing="1"/>
        <w:ind w:firstLine="567"/>
        <w:jc w:val="both"/>
      </w:pPr>
      <w:r w:rsidRPr="0041548A">
        <w:lastRenderedPageBreak/>
        <w:t xml:space="preserve">Основанием для начала административной процедуры </w:t>
      </w:r>
      <w:r w:rsidR="00A222FD" w:rsidRPr="0041548A">
        <w:t>по регистрации заявления служит принятое в соответствии с настоящим регламентом заявление и прилагаемые к нему документы.</w:t>
      </w:r>
    </w:p>
    <w:p w:rsidR="00807217" w:rsidRPr="0041548A" w:rsidRDefault="006B16F0" w:rsidP="006B16F0">
      <w:pPr>
        <w:spacing w:before="100" w:beforeAutospacing="1" w:after="100" w:afterAutospacing="1"/>
        <w:ind w:firstLine="567"/>
        <w:jc w:val="both"/>
      </w:pPr>
      <w:r w:rsidRPr="0041548A">
        <w:t xml:space="preserve">Заявления  о признании заявителей </w:t>
      </w:r>
      <w:proofErr w:type="gramStart"/>
      <w:r w:rsidRPr="0041548A">
        <w:t>нуждающимися</w:t>
      </w:r>
      <w:proofErr w:type="gramEnd"/>
      <w:r w:rsidRPr="0041548A">
        <w:t xml:space="preserve"> в </w:t>
      </w:r>
      <w:r w:rsidR="004C7760" w:rsidRPr="0041548A">
        <w:t>жилых помещениях, предоставляемых по договорам социального найма</w:t>
      </w:r>
      <w:r w:rsidRPr="0041548A">
        <w:t xml:space="preserve"> регистрируются </w:t>
      </w:r>
      <w:r w:rsidR="00807217" w:rsidRPr="0041548A">
        <w:t>в журнале регистрации заявлений.</w:t>
      </w:r>
    </w:p>
    <w:p w:rsidR="006B16F0" w:rsidRPr="0041548A" w:rsidRDefault="006B16F0" w:rsidP="006B16F0">
      <w:pPr>
        <w:spacing w:before="100" w:beforeAutospacing="1" w:after="100" w:afterAutospacing="1"/>
        <w:ind w:firstLine="567"/>
        <w:jc w:val="both"/>
      </w:pPr>
      <w:r w:rsidRPr="0041548A">
        <w:t>В журнале регистрации заявлений указывается:</w:t>
      </w:r>
    </w:p>
    <w:p w:rsidR="006B16F0" w:rsidRPr="0041548A" w:rsidRDefault="006B16F0" w:rsidP="006B16F0">
      <w:pPr>
        <w:spacing w:before="100" w:beforeAutospacing="1" w:after="100" w:afterAutospacing="1"/>
        <w:ind w:firstLine="567"/>
        <w:jc w:val="both"/>
      </w:pPr>
      <w:r w:rsidRPr="0041548A">
        <w:t xml:space="preserve">1) порядковый номер заявления о признании заявителей </w:t>
      </w:r>
      <w:proofErr w:type="gramStart"/>
      <w:r w:rsidRPr="0041548A">
        <w:t>нуждающимися</w:t>
      </w:r>
      <w:proofErr w:type="gramEnd"/>
      <w:r w:rsidRPr="0041548A">
        <w:t xml:space="preserve"> в улучшении жилищных условий, присвоенный в журнале регистрации заявлений;</w:t>
      </w:r>
    </w:p>
    <w:p w:rsidR="006B16F0" w:rsidRPr="0041548A" w:rsidRDefault="006B16F0" w:rsidP="006B16F0">
      <w:pPr>
        <w:spacing w:before="100" w:beforeAutospacing="1" w:after="100" w:afterAutospacing="1"/>
        <w:ind w:firstLine="567"/>
        <w:jc w:val="both"/>
      </w:pPr>
      <w:r w:rsidRPr="0041548A">
        <w:t>2) дата получения заявления;</w:t>
      </w:r>
    </w:p>
    <w:p w:rsidR="006B16F0" w:rsidRPr="0041548A" w:rsidRDefault="006B16F0" w:rsidP="006B16F0">
      <w:pPr>
        <w:spacing w:before="100" w:beforeAutospacing="1" w:after="100" w:afterAutospacing="1"/>
        <w:ind w:firstLine="567"/>
        <w:jc w:val="both"/>
      </w:pPr>
      <w:r w:rsidRPr="0041548A">
        <w:t xml:space="preserve">3) фамилия, имя, отчество заявителей, подавших заявление о признании </w:t>
      </w:r>
      <w:proofErr w:type="gramStart"/>
      <w:r w:rsidRPr="0041548A">
        <w:t>нуждающимися</w:t>
      </w:r>
      <w:proofErr w:type="gramEnd"/>
      <w:r w:rsidRPr="0041548A">
        <w:t xml:space="preserve"> в улучшении жилищных условий.</w:t>
      </w:r>
    </w:p>
    <w:p w:rsidR="00807217" w:rsidRPr="0041548A" w:rsidRDefault="00807217" w:rsidP="00807217">
      <w:pPr>
        <w:spacing w:before="100" w:beforeAutospacing="1" w:after="100" w:afterAutospacing="1"/>
        <w:ind w:firstLine="567"/>
        <w:jc w:val="both"/>
      </w:pPr>
      <w:r w:rsidRPr="0041548A">
        <w:t>Заявление регистрируется в течение трёх рабочих дней со дня подачи.</w:t>
      </w:r>
    </w:p>
    <w:p w:rsidR="006B16F0" w:rsidRPr="0041548A" w:rsidRDefault="00807217" w:rsidP="00327410">
      <w:pPr>
        <w:spacing w:before="100" w:beforeAutospacing="1" w:after="100" w:afterAutospacing="1"/>
        <w:ind w:firstLine="567"/>
        <w:jc w:val="both"/>
      </w:pPr>
      <w:r w:rsidRPr="0041548A">
        <w:t>Регистрация заявления и прилагаемых к нему документов осуществляется специалистами отдела по предоставлению муниципальных услуг.</w:t>
      </w:r>
    </w:p>
    <w:p w:rsidR="00BB5DCF" w:rsidRPr="0041548A" w:rsidRDefault="00BB5DCF" w:rsidP="00BB5DCF">
      <w:pPr>
        <w:shd w:val="clear" w:color="auto" w:fill="FFFFFF"/>
        <w:ind w:firstLine="567"/>
        <w:jc w:val="both"/>
        <w:rPr>
          <w:bCs/>
          <w:color w:val="000000"/>
        </w:rPr>
      </w:pPr>
      <w:r w:rsidRPr="0041548A">
        <w:rPr>
          <w:b/>
          <w:bCs/>
          <w:color w:val="000000"/>
        </w:rPr>
        <w:t>3.4.</w:t>
      </w:r>
      <w:r w:rsidRPr="0041548A">
        <w:rPr>
          <w:bCs/>
          <w:color w:val="000000"/>
        </w:rPr>
        <w:t xml:space="preserve"> Формирование учетного дела заявителя, в отношении которого принято решение о признании (об отказе в признании) нуждающимся </w:t>
      </w:r>
      <w:r w:rsidRPr="0041548A">
        <w:t>в жилых помещениях, предоставляемых по договорам социального найма.</w:t>
      </w:r>
    </w:p>
    <w:p w:rsidR="00BB5DCF" w:rsidRPr="0041548A" w:rsidRDefault="00BB5DCF" w:rsidP="00BB5DCF">
      <w:pPr>
        <w:shd w:val="clear" w:color="auto" w:fill="FFFFFF"/>
        <w:jc w:val="both"/>
        <w:rPr>
          <w:bCs/>
          <w:color w:val="000000"/>
        </w:rPr>
      </w:pPr>
      <w:r w:rsidRPr="0041548A">
        <w:rPr>
          <w:bCs/>
          <w:color w:val="000000"/>
        </w:rPr>
        <w:t xml:space="preserve">      </w:t>
      </w:r>
      <w:r w:rsidRPr="0041548A">
        <w:rPr>
          <w:bCs/>
          <w:color w:val="000000"/>
        </w:rPr>
        <w:tab/>
      </w:r>
      <w:proofErr w:type="gramStart"/>
      <w:r w:rsidRPr="0041548A">
        <w:rPr>
          <w:bCs/>
          <w:color w:val="000000"/>
        </w:rPr>
        <w:t xml:space="preserve">Основанием для начала административной процедуры </w:t>
      </w:r>
      <w:r w:rsidR="00FD1E13" w:rsidRPr="0041548A">
        <w:t>поступившее и зарегистрированное в установленном порядке заявление и прилагаемые к нему документы,</w:t>
      </w:r>
      <w:r w:rsidRPr="0041548A">
        <w:rPr>
          <w:bCs/>
          <w:color w:val="000000"/>
        </w:rPr>
        <w:t xml:space="preserve"> заявителя и членов его семьи</w:t>
      </w:r>
      <w:r w:rsidR="00B037A7" w:rsidRPr="0041548A">
        <w:rPr>
          <w:bCs/>
          <w:color w:val="000000"/>
        </w:rPr>
        <w:t>, в целях признания</w:t>
      </w:r>
      <w:r w:rsidRPr="0041548A">
        <w:rPr>
          <w:bCs/>
          <w:color w:val="000000"/>
        </w:rPr>
        <w:t xml:space="preserve"> нуждающимися </w:t>
      </w:r>
      <w:r w:rsidRPr="0041548A">
        <w:t>в жилых помещениях, предоставляемых по договорам социального найма</w:t>
      </w:r>
      <w:r w:rsidRPr="0041548A">
        <w:rPr>
          <w:bCs/>
          <w:color w:val="000000"/>
        </w:rPr>
        <w:t>.</w:t>
      </w:r>
      <w:proofErr w:type="gramEnd"/>
    </w:p>
    <w:p w:rsidR="00BB5DCF" w:rsidRPr="0041548A" w:rsidRDefault="00BB5DCF" w:rsidP="00BB5DCF">
      <w:pPr>
        <w:shd w:val="clear" w:color="auto" w:fill="FFFFFF"/>
        <w:jc w:val="both"/>
        <w:rPr>
          <w:bCs/>
        </w:rPr>
      </w:pPr>
      <w:r w:rsidRPr="0041548A">
        <w:rPr>
          <w:bCs/>
          <w:color w:val="000000"/>
        </w:rPr>
        <w:t xml:space="preserve">    </w:t>
      </w:r>
      <w:r w:rsidRPr="0041548A">
        <w:rPr>
          <w:bCs/>
          <w:color w:val="000000"/>
        </w:rPr>
        <w:tab/>
      </w:r>
      <w:r w:rsidR="00A66665" w:rsidRPr="0041548A">
        <w:rPr>
          <w:bCs/>
          <w:color w:val="000000"/>
        </w:rPr>
        <w:t xml:space="preserve">В учетное дело подлежат включению заявление гражданина, представленные документы, информация, полученная по межведомственным запросам, копии писем </w:t>
      </w:r>
      <w:r w:rsidR="00A66665" w:rsidRPr="0041548A">
        <w:rPr>
          <w:shd w:val="clear" w:color="auto" w:fill="FFFFFF"/>
        </w:rPr>
        <w:t xml:space="preserve">связанных с </w:t>
      </w:r>
      <w:r w:rsidR="00826289" w:rsidRPr="0041548A">
        <w:rPr>
          <w:shd w:val="clear" w:color="auto" w:fill="FFFFFF"/>
        </w:rPr>
        <w:t>признанием</w:t>
      </w:r>
      <w:r w:rsidR="00A66665" w:rsidRPr="0041548A">
        <w:rPr>
          <w:shd w:val="clear" w:color="auto" w:fill="FFFFFF"/>
        </w:rPr>
        <w:t xml:space="preserve"> </w:t>
      </w:r>
      <w:r w:rsidR="00826289" w:rsidRPr="0041548A">
        <w:rPr>
          <w:shd w:val="clear" w:color="auto" w:fill="FFFFFF"/>
        </w:rPr>
        <w:t xml:space="preserve">гражданина и членов его </w:t>
      </w:r>
      <w:proofErr w:type="gramStart"/>
      <w:r w:rsidR="00826289" w:rsidRPr="0041548A">
        <w:rPr>
          <w:shd w:val="clear" w:color="auto" w:fill="FFFFFF"/>
        </w:rPr>
        <w:t>семьи</w:t>
      </w:r>
      <w:proofErr w:type="gramEnd"/>
      <w:r w:rsidR="00826289" w:rsidRPr="0041548A">
        <w:rPr>
          <w:shd w:val="clear" w:color="auto" w:fill="FFFFFF"/>
        </w:rPr>
        <w:t xml:space="preserve"> </w:t>
      </w:r>
      <w:r w:rsidR="00A66665" w:rsidRPr="0041548A">
        <w:rPr>
          <w:shd w:val="clear" w:color="auto" w:fill="FFFFFF"/>
        </w:rPr>
        <w:t xml:space="preserve"> </w:t>
      </w:r>
      <w:r w:rsidR="00826289" w:rsidRPr="0041548A">
        <w:rPr>
          <w:shd w:val="clear" w:color="auto" w:fill="FFFFFF"/>
        </w:rPr>
        <w:t>в качестве нуждающих</w:t>
      </w:r>
      <w:r w:rsidR="00A66665" w:rsidRPr="0041548A">
        <w:rPr>
          <w:shd w:val="clear" w:color="auto" w:fill="FFFFFF"/>
        </w:rPr>
        <w:t xml:space="preserve">ся в жилом помещении, предоставляемом по договору социального найма, в том числе с проведением проверки сведений, указанных в заявлении гражданина и документах, являющихся основаниями для </w:t>
      </w:r>
      <w:r w:rsidR="00673F98" w:rsidRPr="0041548A">
        <w:rPr>
          <w:shd w:val="clear" w:color="auto" w:fill="FFFFFF"/>
        </w:rPr>
        <w:t xml:space="preserve">признания нуждающимися; </w:t>
      </w:r>
      <w:r w:rsidR="00673F98" w:rsidRPr="0041548A">
        <w:rPr>
          <w:shd w:val="clear" w:color="auto" w:fill="FFFFFF"/>
        </w:rPr>
        <w:t xml:space="preserve">копия решения о </w:t>
      </w:r>
      <w:r w:rsidR="00673F98" w:rsidRPr="0041548A">
        <w:rPr>
          <w:shd w:val="clear" w:color="auto" w:fill="FFFFFF"/>
        </w:rPr>
        <w:t>признании</w:t>
      </w:r>
      <w:r w:rsidR="00673F98" w:rsidRPr="0041548A">
        <w:rPr>
          <w:shd w:val="clear" w:color="auto" w:fill="FFFFFF"/>
        </w:rPr>
        <w:t xml:space="preserve"> гражданина </w:t>
      </w:r>
      <w:r w:rsidR="00673F98" w:rsidRPr="0041548A">
        <w:rPr>
          <w:shd w:val="clear" w:color="auto" w:fill="FFFFFF"/>
        </w:rPr>
        <w:t>нуждающимся</w:t>
      </w:r>
      <w:r w:rsidR="00673F98" w:rsidRPr="0041548A">
        <w:rPr>
          <w:shd w:val="clear" w:color="auto" w:fill="FFFFFF"/>
        </w:rPr>
        <w:t xml:space="preserve"> или решения об отказе в </w:t>
      </w:r>
      <w:r w:rsidR="00673F98" w:rsidRPr="0041548A">
        <w:rPr>
          <w:shd w:val="clear" w:color="auto" w:fill="FFFFFF"/>
        </w:rPr>
        <w:t>признании</w:t>
      </w:r>
      <w:r w:rsidR="00673F98" w:rsidRPr="0041548A">
        <w:rPr>
          <w:shd w:val="clear" w:color="auto" w:fill="FFFFFF"/>
        </w:rPr>
        <w:t xml:space="preserve"> гражданина </w:t>
      </w:r>
      <w:r w:rsidR="00673F98" w:rsidRPr="0041548A">
        <w:rPr>
          <w:shd w:val="clear" w:color="auto" w:fill="FFFFFF"/>
        </w:rPr>
        <w:t xml:space="preserve">нуждающимся в жилом </w:t>
      </w:r>
      <w:proofErr w:type="gramStart"/>
      <w:r w:rsidR="00673F98" w:rsidRPr="0041548A">
        <w:rPr>
          <w:shd w:val="clear" w:color="auto" w:fill="FFFFFF"/>
        </w:rPr>
        <w:t>помещении</w:t>
      </w:r>
      <w:proofErr w:type="gramEnd"/>
      <w:r w:rsidR="00673F98" w:rsidRPr="0041548A">
        <w:rPr>
          <w:shd w:val="clear" w:color="auto" w:fill="FFFFFF"/>
        </w:rPr>
        <w:t xml:space="preserve"> предоставляемом по договору социального</w:t>
      </w:r>
      <w:r w:rsidR="00AB7C22" w:rsidRPr="0041548A">
        <w:rPr>
          <w:shd w:val="clear" w:color="auto" w:fill="FFFFFF"/>
        </w:rPr>
        <w:t xml:space="preserve"> найма; </w:t>
      </w:r>
      <w:proofErr w:type="gramStart"/>
      <w:r w:rsidR="00AB7C22" w:rsidRPr="0041548A">
        <w:rPr>
          <w:shd w:val="clear" w:color="auto" w:fill="FFFFFF"/>
        </w:rPr>
        <w:t xml:space="preserve">копия решения об отмене решения об отказе в </w:t>
      </w:r>
      <w:r w:rsidR="00AB7C22" w:rsidRPr="0041548A">
        <w:rPr>
          <w:shd w:val="clear" w:color="auto" w:fill="FFFFFF"/>
        </w:rPr>
        <w:t>признании</w:t>
      </w:r>
      <w:r w:rsidR="00AB7C22" w:rsidRPr="0041548A">
        <w:rPr>
          <w:shd w:val="clear" w:color="auto" w:fill="FFFFFF"/>
        </w:rPr>
        <w:t xml:space="preserve"> гражданина </w:t>
      </w:r>
      <w:r w:rsidR="00AB7C22" w:rsidRPr="0041548A">
        <w:rPr>
          <w:shd w:val="clear" w:color="auto" w:fill="FFFFFF"/>
        </w:rPr>
        <w:t>нуждающимся в жилом помещении, предоставляемом по договору социального найма</w:t>
      </w:r>
      <w:r w:rsidR="00AB7C22" w:rsidRPr="0041548A">
        <w:rPr>
          <w:shd w:val="clear" w:color="auto" w:fill="FFFFFF"/>
        </w:rPr>
        <w:t xml:space="preserve">, а также документы, послужившие основанием для его отмены, в том числе копия вступившего в силу судебного решения, - в случае если решение об отмене решения об отказе в </w:t>
      </w:r>
      <w:r w:rsidR="000A007D" w:rsidRPr="0041548A">
        <w:rPr>
          <w:shd w:val="clear" w:color="auto" w:fill="FFFFFF"/>
        </w:rPr>
        <w:t>признании гражданина нуждающимся в жилом помещении, предоставляемом по договору социального найма</w:t>
      </w:r>
      <w:r w:rsidR="00AB7C22" w:rsidRPr="0041548A">
        <w:rPr>
          <w:shd w:val="clear" w:color="auto" w:fill="FFFFFF"/>
        </w:rPr>
        <w:t xml:space="preserve"> было отменено</w:t>
      </w:r>
      <w:r w:rsidR="000A007D" w:rsidRPr="0041548A">
        <w:rPr>
          <w:shd w:val="clear" w:color="auto" w:fill="FFFFFF"/>
        </w:rPr>
        <w:t>.</w:t>
      </w:r>
      <w:proofErr w:type="gramEnd"/>
    </w:p>
    <w:p w:rsidR="00BB5DCF" w:rsidRPr="0041548A" w:rsidRDefault="00BB5DCF" w:rsidP="000A007D">
      <w:pPr>
        <w:shd w:val="clear" w:color="auto" w:fill="FFFFFF"/>
        <w:jc w:val="both"/>
        <w:rPr>
          <w:bCs/>
          <w:color w:val="000000"/>
        </w:rPr>
      </w:pPr>
      <w:r w:rsidRPr="0041548A">
        <w:rPr>
          <w:bCs/>
          <w:color w:val="000000"/>
        </w:rPr>
        <w:t xml:space="preserve">   </w:t>
      </w:r>
      <w:r w:rsidRPr="0041548A">
        <w:rPr>
          <w:bCs/>
          <w:color w:val="000000"/>
        </w:rPr>
        <w:tab/>
      </w:r>
      <w:r w:rsidR="000A007D" w:rsidRPr="0041548A">
        <w:rPr>
          <w:bCs/>
          <w:color w:val="000000"/>
        </w:rPr>
        <w:t xml:space="preserve">Учетное дело заводится специалистами отдела по предоставлению муниципальных услуг в течение </w:t>
      </w:r>
      <w:r w:rsidR="000A007D" w:rsidRPr="0041548A">
        <w:rPr>
          <w:shd w:val="clear" w:color="auto" w:fill="FFFFFF"/>
        </w:rPr>
        <w:t>трех рабочих дней со дня регистрации соответствующего заявления в журнале регистрации заявлений</w:t>
      </w:r>
      <w:r w:rsidR="000A007D" w:rsidRPr="0041548A">
        <w:rPr>
          <w:shd w:val="clear" w:color="auto" w:fill="FFFFFF"/>
        </w:rPr>
        <w:t>.</w:t>
      </w:r>
    </w:p>
    <w:p w:rsidR="006B16F0" w:rsidRPr="0041548A" w:rsidRDefault="00595762" w:rsidP="006B16F0">
      <w:pPr>
        <w:spacing w:before="100" w:beforeAutospacing="1" w:after="100" w:afterAutospacing="1"/>
        <w:ind w:firstLine="567"/>
        <w:jc w:val="both"/>
      </w:pPr>
      <w:r w:rsidRPr="0041548A">
        <w:rPr>
          <w:b/>
        </w:rPr>
        <w:t>3.</w:t>
      </w:r>
      <w:r w:rsidR="00B5046E" w:rsidRPr="0041548A">
        <w:rPr>
          <w:b/>
        </w:rPr>
        <w:t>5</w:t>
      </w:r>
      <w:r w:rsidR="00D75A91" w:rsidRPr="0041548A">
        <w:rPr>
          <w:b/>
        </w:rPr>
        <w:t>.</w:t>
      </w:r>
      <w:r w:rsidR="00D75A91" w:rsidRPr="0041548A">
        <w:t xml:space="preserve"> </w:t>
      </w:r>
      <w:r w:rsidR="006B16F0" w:rsidRPr="0041548A">
        <w:t xml:space="preserve"> Формирование и направление межведомственных запросов.</w:t>
      </w:r>
    </w:p>
    <w:p w:rsidR="00327410" w:rsidRPr="0041548A" w:rsidRDefault="00327410" w:rsidP="006B16F0">
      <w:pPr>
        <w:spacing w:before="100" w:beforeAutospacing="1" w:after="100" w:afterAutospacing="1"/>
        <w:ind w:firstLine="567"/>
        <w:jc w:val="both"/>
      </w:pPr>
      <w:r w:rsidRPr="0041548A">
        <w:t>Основанием для начала административной процедуры по формированию и направлению межведомственных запросов служит  поступившее и зарегистр</w:t>
      </w:r>
      <w:r w:rsidR="00867A2E" w:rsidRPr="0041548A">
        <w:t>ир</w:t>
      </w:r>
      <w:r w:rsidRPr="0041548A">
        <w:t xml:space="preserve">ованное в установленном порядке заявление </w:t>
      </w:r>
      <w:r w:rsidR="00867A2E" w:rsidRPr="0041548A">
        <w:t>и прилагаемые к нему документы.</w:t>
      </w:r>
    </w:p>
    <w:p w:rsidR="006B16F0" w:rsidRPr="0041548A" w:rsidRDefault="005E7036" w:rsidP="006B16F0">
      <w:pPr>
        <w:spacing w:before="100" w:beforeAutospacing="1" w:after="100" w:afterAutospacing="1"/>
        <w:ind w:firstLine="567"/>
        <w:jc w:val="both"/>
      </w:pPr>
      <w:r w:rsidRPr="0041548A">
        <w:lastRenderedPageBreak/>
        <w:t xml:space="preserve">Административная процедура включает в себя проверку на </w:t>
      </w:r>
      <w:r w:rsidR="006B16F0" w:rsidRPr="0041548A">
        <w:t xml:space="preserve"> соответствие представленного пакета документов перечню документов, указанных в </w:t>
      </w:r>
      <w:r w:rsidRPr="0041548A">
        <w:t xml:space="preserve">разделе 2 </w:t>
      </w:r>
      <w:r w:rsidR="006B16F0" w:rsidRPr="0041548A">
        <w:t xml:space="preserve"> настояще</w:t>
      </w:r>
      <w:r w:rsidR="005B0B83" w:rsidRPr="0041548A">
        <w:t>го административного регламента, а также информации указанной заявителем и членами его семьи в заявлении и прилагаемых к нему документах.</w:t>
      </w:r>
    </w:p>
    <w:p w:rsidR="006B16F0" w:rsidRPr="0041548A" w:rsidRDefault="00C01AC3" w:rsidP="006B16F0">
      <w:pPr>
        <w:spacing w:before="100" w:beforeAutospacing="1" w:after="100" w:afterAutospacing="1"/>
        <w:ind w:firstLine="567"/>
        <w:jc w:val="both"/>
      </w:pPr>
      <w:r w:rsidRPr="0041548A">
        <w:t>Для проверки достоверности информации указанной в заявлении и прилагаемых к нему документах</w:t>
      </w:r>
      <w:r w:rsidR="008A4BC1" w:rsidRPr="0041548A">
        <w:t>, а также, е</w:t>
      </w:r>
      <w:r w:rsidR="006B16F0" w:rsidRPr="0041548A">
        <w:t xml:space="preserve">сли заявителями самостоятельно не представлены документы, перечисленные в пункте </w:t>
      </w:r>
      <w:r w:rsidR="009908DB" w:rsidRPr="0041548A">
        <w:t>2.</w:t>
      </w:r>
      <w:r w:rsidR="00C850B3" w:rsidRPr="0041548A">
        <w:t>8</w:t>
      </w:r>
      <w:r w:rsidR="009908DB" w:rsidRPr="0041548A">
        <w:t>.</w:t>
      </w:r>
      <w:r w:rsidR="006B16F0" w:rsidRPr="0041548A">
        <w:t xml:space="preserve"> настоящего админи</w:t>
      </w:r>
      <w:r w:rsidRPr="0041548A">
        <w:t xml:space="preserve">стративного регламента, </w:t>
      </w:r>
      <w:r w:rsidR="006B16F0" w:rsidRPr="0041548A">
        <w:t>специалист отдела по предоставлению муниципальных услуг администрации Нижнегорского сельского поселения  направляет (в зависимости от необходимой информации) следующие запросы:</w:t>
      </w:r>
    </w:p>
    <w:p w:rsidR="006B16F0" w:rsidRPr="0041548A" w:rsidRDefault="007F31C7" w:rsidP="006B16F0">
      <w:pPr>
        <w:spacing w:before="100" w:beforeAutospacing="1" w:after="100" w:afterAutospacing="1"/>
        <w:ind w:firstLine="567"/>
        <w:jc w:val="both"/>
        <w:rPr>
          <w:bCs/>
          <w:color w:val="000000"/>
        </w:rPr>
      </w:pPr>
      <w:r w:rsidRPr="0041548A">
        <w:t>а</w:t>
      </w:r>
      <w:r w:rsidR="006B16F0" w:rsidRPr="0041548A">
        <w:t xml:space="preserve">) </w:t>
      </w:r>
      <w:r w:rsidR="006B16F0" w:rsidRPr="0041548A">
        <w:rPr>
          <w:bCs/>
          <w:color w:val="000000"/>
        </w:rPr>
        <w:t>в орган, осуществляющий государственную регистрацию прав не недвижимое имущество и сделок с ним  о правах отдельного лица на имевшиеся (имеющиеся) у него объекты недвижимого имущества (предоставляется на каждого члена семьи) о наличии (отсутствии) регистрации права собственности на недвижимое имущество у заявителя и членов его семьи;</w:t>
      </w:r>
    </w:p>
    <w:p w:rsidR="00C850B3" w:rsidRPr="0041548A" w:rsidRDefault="00C850B3" w:rsidP="006B16F0">
      <w:pPr>
        <w:spacing w:before="100" w:beforeAutospacing="1" w:after="100" w:afterAutospacing="1"/>
        <w:ind w:firstLine="567"/>
        <w:jc w:val="both"/>
        <w:rPr>
          <w:bCs/>
          <w:color w:val="000000"/>
        </w:rPr>
      </w:pPr>
      <w:r w:rsidRPr="0041548A">
        <w:rPr>
          <w:bCs/>
          <w:color w:val="000000"/>
        </w:rPr>
        <w:t>б)</w:t>
      </w:r>
      <w:r w:rsidR="007F1C73" w:rsidRPr="0041548A">
        <w:rPr>
          <w:bCs/>
          <w:color w:val="000000"/>
        </w:rPr>
        <w:t xml:space="preserve"> в орган, осуществляющий</w:t>
      </w:r>
      <w:r w:rsidR="00744A90" w:rsidRPr="0041548A">
        <w:rPr>
          <w:bCs/>
          <w:color w:val="000000"/>
        </w:rPr>
        <w:t xml:space="preserve"> государственную регистрацию прав на недвижимое имущество </w:t>
      </w:r>
      <w:r w:rsidR="00F217F1" w:rsidRPr="0041548A">
        <w:rPr>
          <w:bCs/>
          <w:color w:val="000000"/>
        </w:rPr>
        <w:t xml:space="preserve"> и сделок ним </w:t>
      </w:r>
      <w:r w:rsidR="00842B29" w:rsidRPr="0041548A">
        <w:rPr>
          <w:bCs/>
          <w:color w:val="000000"/>
        </w:rPr>
        <w:t>о предоставлении</w:t>
      </w:r>
      <w:r w:rsidR="00F217F1" w:rsidRPr="0041548A">
        <w:rPr>
          <w:bCs/>
          <w:color w:val="000000"/>
        </w:rPr>
        <w:t xml:space="preserve"> </w:t>
      </w:r>
      <w:r w:rsidR="00842B29" w:rsidRPr="0041548A">
        <w:rPr>
          <w:bCs/>
          <w:color w:val="000000"/>
        </w:rPr>
        <w:t>кадастрового</w:t>
      </w:r>
      <w:r w:rsidR="003D0B41" w:rsidRPr="0041548A">
        <w:rPr>
          <w:bCs/>
          <w:color w:val="000000"/>
        </w:rPr>
        <w:t xml:space="preserve"> паспорт</w:t>
      </w:r>
      <w:r w:rsidR="00842B29" w:rsidRPr="0041548A">
        <w:rPr>
          <w:bCs/>
          <w:color w:val="000000"/>
        </w:rPr>
        <w:t>а</w:t>
      </w:r>
      <w:r w:rsidR="003D0B41" w:rsidRPr="0041548A">
        <w:rPr>
          <w:bCs/>
          <w:color w:val="000000"/>
        </w:rPr>
        <w:t xml:space="preserve"> на каждое жилое помещение, занимаемое по договору социального найма и (или) находящееся в собственности гражданина, подающего  заявление,  и  (или) совместно проживающих с ним членов семьи</w:t>
      </w:r>
      <w:r w:rsidR="00842B29" w:rsidRPr="0041548A">
        <w:rPr>
          <w:bCs/>
          <w:color w:val="000000"/>
        </w:rPr>
        <w:t>;</w:t>
      </w:r>
    </w:p>
    <w:p w:rsidR="007147ED" w:rsidRPr="0041548A" w:rsidRDefault="00842B29" w:rsidP="007147ED">
      <w:pPr>
        <w:spacing w:before="100" w:beforeAutospacing="1" w:after="100" w:afterAutospacing="1"/>
        <w:ind w:firstLine="567"/>
        <w:jc w:val="both"/>
        <w:rPr>
          <w:shd w:val="clear" w:color="auto" w:fill="FFFFFF"/>
        </w:rPr>
      </w:pPr>
      <w:r w:rsidRPr="0041548A">
        <w:rPr>
          <w:bCs/>
          <w:color w:val="000000"/>
        </w:rPr>
        <w:t xml:space="preserve">в) в </w:t>
      </w:r>
      <w:r w:rsidRPr="0041548A">
        <w:rPr>
          <w:shd w:val="clear" w:color="auto" w:fill="FFFFFF"/>
        </w:rPr>
        <w:t xml:space="preserve">подразделение по вопросам </w:t>
      </w:r>
      <w:proofErr w:type="gramStart"/>
      <w:r w:rsidRPr="0041548A">
        <w:rPr>
          <w:shd w:val="clear" w:color="auto" w:fill="FFFFFF"/>
        </w:rPr>
        <w:t>миграции территориального органа Министерства внут</w:t>
      </w:r>
      <w:r w:rsidR="007147ED" w:rsidRPr="0041548A">
        <w:rPr>
          <w:shd w:val="clear" w:color="auto" w:fill="FFFFFF"/>
        </w:rPr>
        <w:t>ренних дел Российской Федерации</w:t>
      </w:r>
      <w:proofErr w:type="gramEnd"/>
      <w:r w:rsidR="007147ED" w:rsidRPr="0041548A">
        <w:rPr>
          <w:shd w:val="clear" w:color="auto" w:fill="FFFFFF"/>
        </w:rPr>
        <w:t xml:space="preserve"> о подтверждении регистрации</w:t>
      </w:r>
      <w:r w:rsidRPr="0041548A">
        <w:rPr>
          <w:shd w:val="clear" w:color="auto" w:fill="FFFFFF"/>
        </w:rPr>
        <w:t xml:space="preserve"> по месту жительства</w:t>
      </w:r>
      <w:r w:rsidR="007147ED" w:rsidRPr="0041548A">
        <w:rPr>
          <w:shd w:val="clear" w:color="auto" w:fill="FFFFFF"/>
        </w:rPr>
        <w:t xml:space="preserve"> заявителя и </w:t>
      </w:r>
      <w:r w:rsidRPr="0041548A">
        <w:rPr>
          <w:shd w:val="clear" w:color="auto" w:fill="FFFFFF"/>
        </w:rPr>
        <w:t xml:space="preserve"> совместно проживающих с </w:t>
      </w:r>
      <w:r w:rsidR="007147ED" w:rsidRPr="0041548A">
        <w:rPr>
          <w:shd w:val="clear" w:color="auto" w:fill="FFFFFF"/>
        </w:rPr>
        <w:t>заявителем</w:t>
      </w:r>
      <w:r w:rsidRPr="0041548A">
        <w:rPr>
          <w:shd w:val="clear" w:color="auto" w:fill="FFFFFF"/>
        </w:rPr>
        <w:t>, членов семьи</w:t>
      </w:r>
      <w:r w:rsidR="00107E5A" w:rsidRPr="0041548A">
        <w:rPr>
          <w:shd w:val="clear" w:color="auto" w:fill="FFFFFF"/>
        </w:rPr>
        <w:t>;</w:t>
      </w:r>
    </w:p>
    <w:p w:rsidR="00107E5A" w:rsidRPr="0041548A" w:rsidRDefault="00107E5A" w:rsidP="007147ED">
      <w:pPr>
        <w:spacing w:before="100" w:beforeAutospacing="1" w:after="100" w:afterAutospacing="1"/>
        <w:ind w:firstLine="567"/>
        <w:jc w:val="both"/>
        <w:rPr>
          <w:shd w:val="clear" w:color="auto" w:fill="FFFFFF"/>
        </w:rPr>
      </w:pPr>
      <w:r w:rsidRPr="0041548A">
        <w:rPr>
          <w:shd w:val="clear" w:color="auto" w:fill="FFFFFF"/>
        </w:rPr>
        <w:t>г) в органы государственной власти и (или) органов местного самоуправления, имеющих право на принятие решений о признании жилых помещений не отвечающими установленным для жилых помещений требованиям, информацию, подтверждающую принятие этими органами соответствующих решений.</w:t>
      </w:r>
    </w:p>
    <w:p w:rsidR="0008437F" w:rsidRPr="0041548A" w:rsidRDefault="0008437F" w:rsidP="007147ED">
      <w:pPr>
        <w:spacing w:before="100" w:beforeAutospacing="1" w:after="100" w:afterAutospacing="1"/>
        <w:ind w:firstLine="567"/>
        <w:jc w:val="both"/>
        <w:rPr>
          <w:shd w:val="clear" w:color="auto" w:fill="FFFFFF"/>
        </w:rPr>
      </w:pPr>
    </w:p>
    <w:p w:rsidR="008D2EBE" w:rsidRPr="0041548A" w:rsidRDefault="00595762" w:rsidP="006B16F0">
      <w:pPr>
        <w:spacing w:before="100" w:beforeAutospacing="1" w:after="100" w:afterAutospacing="1"/>
        <w:ind w:firstLine="567"/>
        <w:jc w:val="both"/>
      </w:pPr>
      <w:r w:rsidRPr="0041548A">
        <w:rPr>
          <w:b/>
        </w:rPr>
        <w:t>3.</w:t>
      </w:r>
      <w:r w:rsidR="00B5046E" w:rsidRPr="0041548A">
        <w:rPr>
          <w:b/>
        </w:rPr>
        <w:t>6</w:t>
      </w:r>
      <w:r w:rsidR="004478FE" w:rsidRPr="0041548A">
        <w:rPr>
          <w:b/>
        </w:rPr>
        <w:t>.</w:t>
      </w:r>
      <w:r w:rsidR="006B16F0" w:rsidRPr="0041548A">
        <w:t xml:space="preserve"> </w:t>
      </w:r>
      <w:r w:rsidR="008D2EBE" w:rsidRPr="0041548A">
        <w:t xml:space="preserve">Принятие решения о признании  (об отказе в признании) </w:t>
      </w:r>
      <w:proofErr w:type="gramStart"/>
      <w:r w:rsidR="008D2EBE" w:rsidRPr="0041548A">
        <w:t>нуждающимися</w:t>
      </w:r>
      <w:proofErr w:type="gramEnd"/>
      <w:r w:rsidR="008D2EBE" w:rsidRPr="0041548A">
        <w:t xml:space="preserve"> в жилых помещениях, предоставляемых по договорам социального найма. </w:t>
      </w:r>
    </w:p>
    <w:p w:rsidR="006B16F0" w:rsidRPr="0041548A" w:rsidRDefault="006B16F0" w:rsidP="006B16F0">
      <w:pPr>
        <w:spacing w:before="100" w:beforeAutospacing="1" w:after="100" w:afterAutospacing="1"/>
        <w:ind w:firstLine="567"/>
        <w:jc w:val="both"/>
      </w:pPr>
      <w:r w:rsidRPr="0041548A">
        <w:t xml:space="preserve">Основанием для начала административной процедуры по </w:t>
      </w:r>
      <w:r w:rsidR="008D2EBE" w:rsidRPr="0041548A">
        <w:t>принятию решения о признании  (об отказе в признании) нуждающимися в жилых помещениях, предоставляемых по договорам социального найма</w:t>
      </w:r>
      <w:r w:rsidR="004C10A7" w:rsidRPr="0041548A">
        <w:t>,</w:t>
      </w:r>
      <w:r w:rsidRPr="0041548A">
        <w:t xml:space="preserve"> является поступление </w:t>
      </w:r>
      <w:r w:rsidR="002354CC" w:rsidRPr="0041548A">
        <w:t xml:space="preserve">также информации </w:t>
      </w:r>
      <w:r w:rsidR="004C10A7" w:rsidRPr="0041548A">
        <w:t xml:space="preserve">запрашиваемой </w:t>
      </w:r>
      <w:r w:rsidR="002354CC" w:rsidRPr="0041548A">
        <w:t xml:space="preserve"> по межведомственным запросам</w:t>
      </w:r>
      <w:r w:rsidRPr="0041548A">
        <w:t>.</w:t>
      </w:r>
    </w:p>
    <w:p w:rsidR="00D53149" w:rsidRPr="0041548A" w:rsidRDefault="006B16F0" w:rsidP="006B16F0">
      <w:pPr>
        <w:spacing w:before="100" w:beforeAutospacing="1" w:after="100" w:afterAutospacing="1"/>
        <w:ind w:firstLine="567"/>
        <w:jc w:val="both"/>
      </w:pPr>
      <w:r w:rsidRPr="0041548A">
        <w:t> </w:t>
      </w:r>
      <w:r w:rsidR="001F2AFA" w:rsidRPr="0041548A">
        <w:t>Административная процедура содержит в себе выполнение действий</w:t>
      </w:r>
      <w:r w:rsidR="00D53149" w:rsidRPr="0041548A">
        <w:t>:</w:t>
      </w:r>
    </w:p>
    <w:p w:rsidR="00A45C72" w:rsidRPr="0041548A" w:rsidRDefault="00D53149" w:rsidP="006B16F0">
      <w:pPr>
        <w:spacing w:before="100" w:beforeAutospacing="1" w:after="100" w:afterAutospacing="1"/>
        <w:ind w:firstLine="567"/>
        <w:jc w:val="both"/>
      </w:pPr>
      <w:r w:rsidRPr="0041548A">
        <w:t xml:space="preserve">- </w:t>
      </w:r>
      <w:r w:rsidR="001F2AFA" w:rsidRPr="0041548A">
        <w:t xml:space="preserve"> по рассмотрению заявления, представленных документов и полученной информации по межведомственным запросам</w:t>
      </w:r>
      <w:r w:rsidR="00692CEE" w:rsidRPr="0041548A">
        <w:t xml:space="preserve"> на соответствие </w:t>
      </w:r>
      <w:r w:rsidR="006565DC" w:rsidRPr="0041548A">
        <w:t xml:space="preserve">оснований указанных в заявлении </w:t>
      </w:r>
      <w:r w:rsidR="00692CEE" w:rsidRPr="0041548A">
        <w:t xml:space="preserve">требованиям ч. 1 ст. 51 Жилищного кодекса Российской Федерации. </w:t>
      </w:r>
    </w:p>
    <w:p w:rsidR="00D53149" w:rsidRPr="0041548A" w:rsidRDefault="006565DC" w:rsidP="006B16F0">
      <w:pPr>
        <w:spacing w:before="100" w:beforeAutospacing="1" w:after="100" w:afterAutospacing="1"/>
        <w:ind w:firstLine="567"/>
        <w:jc w:val="both"/>
      </w:pPr>
      <w:r w:rsidRPr="0041548A">
        <w:t xml:space="preserve">- </w:t>
      </w:r>
      <w:r w:rsidR="00D53149" w:rsidRPr="0041548A">
        <w:t xml:space="preserve">по рассмотрению заявления, представленных документов и полученной информации по межведомственным запросам </w:t>
      </w:r>
      <w:r w:rsidRPr="0041548A">
        <w:t xml:space="preserve">в части </w:t>
      </w:r>
      <w:r w:rsidR="007F6B9A" w:rsidRPr="0041548A">
        <w:t xml:space="preserve">совершения заявителем и членами семьи </w:t>
      </w:r>
      <w:r w:rsidR="00066588" w:rsidRPr="0041548A">
        <w:t>с намерением приобретения права со</w:t>
      </w:r>
      <w:r w:rsidR="004A181E" w:rsidRPr="0041548A">
        <w:t>с</w:t>
      </w:r>
      <w:r w:rsidR="00066588" w:rsidRPr="0041548A">
        <w:t>тоять на учет</w:t>
      </w:r>
      <w:r w:rsidR="004A181E" w:rsidRPr="0041548A">
        <w:t>е</w:t>
      </w:r>
      <w:r w:rsidR="00066588" w:rsidRPr="0041548A">
        <w:t xml:space="preserve"> в качестве </w:t>
      </w:r>
      <w:r w:rsidR="004A181E" w:rsidRPr="0041548A">
        <w:t xml:space="preserve">нуждающихся, </w:t>
      </w:r>
      <w:r w:rsidR="007F6B9A" w:rsidRPr="0041548A">
        <w:lastRenderedPageBreak/>
        <w:t>действий</w:t>
      </w:r>
      <w:r w:rsidR="00066588" w:rsidRPr="0041548A">
        <w:t>,</w:t>
      </w:r>
      <w:r w:rsidR="007F6B9A" w:rsidRPr="0041548A">
        <w:t xml:space="preserve"> в результате которых  такие граждане могут быть признаны  нуждающимися в жилых помещениях</w:t>
      </w:r>
      <w:r w:rsidR="00D53149" w:rsidRPr="0041548A">
        <w:t xml:space="preserve">. </w:t>
      </w:r>
    </w:p>
    <w:p w:rsidR="009B253C" w:rsidRPr="0041548A" w:rsidRDefault="009B253C" w:rsidP="006B16F0">
      <w:pPr>
        <w:spacing w:before="100" w:beforeAutospacing="1" w:after="100" w:afterAutospacing="1"/>
        <w:ind w:firstLine="567"/>
        <w:jc w:val="both"/>
      </w:pPr>
      <w:r w:rsidRPr="0041548A">
        <w:t xml:space="preserve">По итогам рассмотрения заявления, предоставленных документов и полученной информации по межведомственным запросам </w:t>
      </w:r>
      <w:r w:rsidR="0077197F" w:rsidRPr="0041548A">
        <w:t>составляется проект решения:</w:t>
      </w:r>
    </w:p>
    <w:p w:rsidR="00EE0B50" w:rsidRPr="0041548A" w:rsidRDefault="0095178C" w:rsidP="0095178C">
      <w:pPr>
        <w:pStyle w:val="aa"/>
        <w:numPr>
          <w:ilvl w:val="0"/>
          <w:numId w:val="3"/>
        </w:numPr>
        <w:spacing w:before="100" w:beforeAutospacing="1" w:after="100" w:afterAutospacing="1"/>
        <w:jc w:val="both"/>
      </w:pPr>
      <w:r w:rsidRPr="0041548A">
        <w:t xml:space="preserve">о признании заявителя и членов его семьи </w:t>
      </w:r>
      <w:proofErr w:type="gramStart"/>
      <w:r w:rsidRPr="0041548A">
        <w:t>нуждающимися</w:t>
      </w:r>
      <w:proofErr w:type="gramEnd"/>
      <w:r w:rsidRPr="0041548A">
        <w:t xml:space="preserve"> в жилых помещениях</w:t>
      </w:r>
      <w:r w:rsidR="00EE0B50" w:rsidRPr="0041548A">
        <w:t>,</w:t>
      </w:r>
      <w:r w:rsidRPr="0041548A">
        <w:t xml:space="preserve"> предоставляемых по договорам социального найма </w:t>
      </w:r>
      <w:r w:rsidR="008F7903" w:rsidRPr="0041548A">
        <w:t xml:space="preserve">– при установлении соответствия основаниям  статьи 51 </w:t>
      </w:r>
      <w:r w:rsidR="00EE0B50" w:rsidRPr="0041548A">
        <w:t>Жилищного кодекса Российской Федерации;</w:t>
      </w:r>
    </w:p>
    <w:p w:rsidR="0097780F" w:rsidRPr="0041548A" w:rsidRDefault="00EE0B50" w:rsidP="008C1A80">
      <w:pPr>
        <w:pStyle w:val="aa"/>
        <w:numPr>
          <w:ilvl w:val="0"/>
          <w:numId w:val="3"/>
        </w:numPr>
        <w:jc w:val="both"/>
      </w:pPr>
      <w:r w:rsidRPr="0041548A">
        <w:t xml:space="preserve">об отказе в признании заявителя и членов его семьи </w:t>
      </w:r>
      <w:proofErr w:type="gramStart"/>
      <w:r w:rsidRPr="0041548A">
        <w:t>нуждающимися</w:t>
      </w:r>
      <w:proofErr w:type="gramEnd"/>
      <w:r w:rsidRPr="0041548A">
        <w:t xml:space="preserve"> в жилых помещениях, предоставляемых по договорам социального найма</w:t>
      </w:r>
      <w:r w:rsidR="00E92DFA" w:rsidRPr="0041548A">
        <w:t>, в случаях, если</w:t>
      </w:r>
      <w:r w:rsidR="0097780F" w:rsidRPr="0041548A">
        <w:t>:</w:t>
      </w:r>
    </w:p>
    <w:p w:rsidR="008C1A80" w:rsidRPr="0041548A" w:rsidRDefault="001563FE" w:rsidP="008C1A80">
      <w:pPr>
        <w:pStyle w:val="s1"/>
        <w:shd w:val="clear" w:color="auto" w:fill="FFFFFF"/>
        <w:spacing w:before="0" w:beforeAutospacing="0" w:after="0" w:afterAutospacing="0"/>
        <w:ind w:left="927"/>
        <w:jc w:val="both"/>
      </w:pPr>
      <w:r w:rsidRPr="0041548A">
        <w:t xml:space="preserve">- </w:t>
      </w:r>
      <w:r w:rsidR="00044E7B" w:rsidRPr="0041548A">
        <w:t>не представлены предусмотренные </w:t>
      </w:r>
      <w:hyperlink r:id="rId8" w:anchor="/document/12138291/entry/5204" w:history="1">
        <w:r w:rsidR="00044E7B" w:rsidRPr="0041548A">
          <w:rPr>
            <w:rStyle w:val="a4"/>
            <w:color w:val="auto"/>
          </w:rPr>
          <w:t>частью 4 статьи 52</w:t>
        </w:r>
      </w:hyperlink>
      <w:r w:rsidR="00044E7B" w:rsidRPr="0041548A">
        <w:t> </w:t>
      </w:r>
      <w:proofErr w:type="gramStart"/>
      <w:r w:rsidR="008C1A80" w:rsidRPr="0041548A">
        <w:t>Жилищного</w:t>
      </w:r>
      <w:proofErr w:type="gramEnd"/>
    </w:p>
    <w:p w:rsidR="00044E7B" w:rsidRPr="0041548A" w:rsidRDefault="00E92DFA" w:rsidP="008C1A80">
      <w:pPr>
        <w:pStyle w:val="s1"/>
        <w:shd w:val="clear" w:color="auto" w:fill="FFFFFF"/>
        <w:spacing w:before="0" w:beforeAutospacing="0" w:after="0" w:afterAutospacing="0"/>
        <w:jc w:val="both"/>
      </w:pPr>
      <w:r w:rsidRPr="0041548A">
        <w:t>к</w:t>
      </w:r>
      <w:r w:rsidR="00044E7B" w:rsidRPr="0041548A">
        <w:t>одекса</w:t>
      </w:r>
      <w:r w:rsidRPr="0041548A">
        <w:t xml:space="preserve"> Российской Федерации</w:t>
      </w:r>
      <w:r w:rsidR="00044E7B" w:rsidRPr="0041548A">
        <w:t xml:space="preserve"> документы, обязанность по представлению которых возложена на заявителя;</w:t>
      </w:r>
    </w:p>
    <w:p w:rsidR="00044E7B" w:rsidRPr="0041548A" w:rsidRDefault="001563FE" w:rsidP="00D13CC7">
      <w:pPr>
        <w:pStyle w:val="s1"/>
        <w:shd w:val="clear" w:color="auto" w:fill="FFFFFF"/>
        <w:spacing w:before="0" w:beforeAutospacing="0" w:after="0" w:afterAutospacing="0"/>
        <w:ind w:firstLine="567"/>
        <w:jc w:val="both"/>
      </w:pPr>
      <w:r w:rsidRPr="0041548A">
        <w:t xml:space="preserve">      </w:t>
      </w:r>
      <w:proofErr w:type="gramStart"/>
      <w:r w:rsidRPr="0041548A">
        <w:t>-</w:t>
      </w:r>
      <w:r w:rsidR="00044E7B" w:rsidRPr="0041548A">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9" w:anchor="/document/12138291/entry/5204" w:history="1">
        <w:r w:rsidR="00044E7B" w:rsidRPr="0041548A">
          <w:rPr>
            <w:rStyle w:val="a4"/>
            <w:color w:val="auto"/>
          </w:rPr>
          <w:t>частью 4 статьи 52</w:t>
        </w:r>
      </w:hyperlink>
      <w:r w:rsidR="00044E7B" w:rsidRPr="0041548A">
        <w:t> </w:t>
      </w:r>
      <w:r w:rsidR="00E92DFA" w:rsidRPr="0041548A">
        <w:t>Жилищного</w:t>
      </w:r>
      <w:r w:rsidR="00044E7B" w:rsidRPr="0041548A">
        <w:t xml:space="preserve"> Кодекса</w:t>
      </w:r>
      <w:r w:rsidR="00E92DFA" w:rsidRPr="0041548A">
        <w:t xml:space="preserve"> Российской Федерации</w:t>
      </w:r>
      <w:r w:rsidR="00044E7B" w:rsidRPr="0041548A">
        <w:t>, если соответствующий документ не был представлен заявителем по собственной инициативе</w:t>
      </w:r>
      <w:proofErr w:type="gramEnd"/>
      <w:r w:rsidR="00044E7B" w:rsidRPr="0041548A">
        <w:t>,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44E7B" w:rsidRPr="0041548A" w:rsidRDefault="001563FE" w:rsidP="00D13CC7">
      <w:pPr>
        <w:pStyle w:val="s1"/>
        <w:shd w:val="clear" w:color="auto" w:fill="FFFFFF"/>
        <w:spacing w:before="0" w:beforeAutospacing="0" w:after="0" w:afterAutospacing="0"/>
        <w:ind w:firstLine="567"/>
        <w:jc w:val="both"/>
      </w:pPr>
      <w:r w:rsidRPr="0041548A">
        <w:t xml:space="preserve">- </w:t>
      </w:r>
      <w:r w:rsidR="00044E7B" w:rsidRPr="0041548A">
        <w:t>представлены документы, которые не подтверждают право соответствующих граждан состоять на учете в качестве нуждающихся в жилых помещениях;</w:t>
      </w:r>
    </w:p>
    <w:p w:rsidR="00044E7B" w:rsidRPr="0041548A" w:rsidRDefault="001563FE" w:rsidP="00D13CC7">
      <w:pPr>
        <w:pStyle w:val="s1"/>
        <w:shd w:val="clear" w:color="auto" w:fill="FFFFFF"/>
        <w:spacing w:before="0" w:beforeAutospacing="0" w:after="0" w:afterAutospacing="0"/>
        <w:jc w:val="both"/>
      </w:pPr>
      <w:r w:rsidRPr="0041548A">
        <w:t xml:space="preserve">- </w:t>
      </w:r>
      <w:r w:rsidR="00044E7B" w:rsidRPr="0041548A">
        <w:t xml:space="preserve"> не истек предусмотренный </w:t>
      </w:r>
      <w:hyperlink r:id="rId10" w:anchor="/document/12138291/entry/53" w:history="1">
        <w:r w:rsidR="00044E7B" w:rsidRPr="0041548A">
          <w:rPr>
            <w:rStyle w:val="a4"/>
            <w:color w:val="auto"/>
          </w:rPr>
          <w:t>статьей 53</w:t>
        </w:r>
      </w:hyperlink>
      <w:r w:rsidR="00044E7B" w:rsidRPr="0041548A">
        <w:t> </w:t>
      </w:r>
      <w:r w:rsidR="00D13CC7" w:rsidRPr="0041548A">
        <w:t>Жилищного к</w:t>
      </w:r>
      <w:r w:rsidR="00044E7B" w:rsidRPr="0041548A">
        <w:t>одекса</w:t>
      </w:r>
      <w:r w:rsidR="00D13CC7" w:rsidRPr="0041548A">
        <w:t xml:space="preserve"> Российской Федерации</w:t>
      </w:r>
      <w:r w:rsidR="00044E7B" w:rsidRPr="0041548A">
        <w:t xml:space="preserve"> срок.</w:t>
      </w:r>
    </w:p>
    <w:p w:rsidR="00CC6C12" w:rsidRPr="0041548A" w:rsidRDefault="00CC6C12" w:rsidP="00CC6C12">
      <w:pPr>
        <w:spacing w:before="100" w:beforeAutospacing="1" w:after="100" w:afterAutospacing="1"/>
        <w:ind w:firstLine="567"/>
        <w:jc w:val="both"/>
      </w:pPr>
      <w:r w:rsidRPr="0041548A">
        <w:t>Решение о признании заявителей нуждающимися в жилых помещениях, предоставляемых по договорам социального найма (об отказе в признании заявителей нуждающимися в жилых помещениях, предоставляемых по договорам социального найма) должно быть принято по результатам рассмотрения заявления и документов не позднее чем через тридцать рабочих дней со дня представления заявления и документов.</w:t>
      </w:r>
    </w:p>
    <w:p w:rsidR="006B16F0" w:rsidRPr="0041548A" w:rsidRDefault="006B16F0" w:rsidP="008036BC">
      <w:pPr>
        <w:ind w:firstLine="567"/>
        <w:jc w:val="both"/>
      </w:pPr>
      <w:proofErr w:type="gramStart"/>
      <w:r w:rsidRPr="0041548A">
        <w:t xml:space="preserve">Проект постановления администрации Нижнегорского сельского поселения о признании заявителей нуждающимися в </w:t>
      </w:r>
      <w:r w:rsidR="001B79FD" w:rsidRPr="0041548A">
        <w:t xml:space="preserve"> жилых помещениях, предоставляемых по договорам социального найма</w:t>
      </w:r>
      <w:r w:rsidRPr="0041548A">
        <w:t xml:space="preserve"> (об отказе в признании заявителей нуждающимися </w:t>
      </w:r>
      <w:r w:rsidR="001B79FD" w:rsidRPr="0041548A">
        <w:t>в жилых помещениях, предоставляемых по договорам социального найма</w:t>
      </w:r>
      <w:r w:rsidRPr="0041548A">
        <w:t>), готовят специалисты отдела по предоставлению муниципальных услуг, направляют его на согласование и подписание в соответствии с установленным порядком принятия муниципальных правовых актов. </w:t>
      </w:r>
      <w:proofErr w:type="gramEnd"/>
    </w:p>
    <w:p w:rsidR="006B16F0" w:rsidRPr="0041548A" w:rsidRDefault="00595762" w:rsidP="006B16F0">
      <w:pPr>
        <w:spacing w:before="100" w:beforeAutospacing="1" w:after="100" w:afterAutospacing="1"/>
        <w:ind w:firstLine="567"/>
        <w:jc w:val="both"/>
      </w:pPr>
      <w:r w:rsidRPr="0041548A">
        <w:rPr>
          <w:b/>
        </w:rPr>
        <w:t>3.</w:t>
      </w:r>
      <w:r w:rsidR="00B5046E" w:rsidRPr="0041548A">
        <w:rPr>
          <w:b/>
        </w:rPr>
        <w:t>7</w:t>
      </w:r>
      <w:r w:rsidR="006B16F0" w:rsidRPr="0041548A">
        <w:rPr>
          <w:b/>
        </w:rPr>
        <w:t>.</w:t>
      </w:r>
      <w:r w:rsidR="006B16F0" w:rsidRPr="0041548A">
        <w:t xml:space="preserve"> Извещение заявителей о предоставлении муниципальной услуги.</w:t>
      </w:r>
    </w:p>
    <w:p w:rsidR="007422A2" w:rsidRPr="0041548A" w:rsidRDefault="007422A2" w:rsidP="006B16F0">
      <w:pPr>
        <w:spacing w:before="100" w:beforeAutospacing="1" w:after="100" w:afterAutospacing="1"/>
        <w:ind w:firstLine="567"/>
        <w:jc w:val="both"/>
      </w:pPr>
      <w:proofErr w:type="gramStart"/>
      <w:r w:rsidRPr="0041548A">
        <w:t xml:space="preserve">Основанием для начала административной процедуры является </w:t>
      </w:r>
      <w:r w:rsidR="005B5DB3" w:rsidRPr="0041548A">
        <w:t xml:space="preserve">принятое </w:t>
      </w:r>
      <w:r w:rsidR="00F27D83" w:rsidRPr="0041548A">
        <w:t>решение,</w:t>
      </w:r>
      <w:r w:rsidR="005B5DB3" w:rsidRPr="0041548A">
        <w:t xml:space="preserve"> о признании заявителей нуждающимися в  жилых помещениях, предоставляемых по договорам социального найма (об отказе в признании заявителей нуждающимися в жилых помещениях, предоставляемых по договорам социального найма), оформленное в </w:t>
      </w:r>
      <w:r w:rsidR="003A3A8B" w:rsidRPr="0041548A">
        <w:t xml:space="preserve">соответствии с установленным муниципальными правовыми актами порядке. </w:t>
      </w:r>
      <w:proofErr w:type="gramEnd"/>
    </w:p>
    <w:p w:rsidR="006B16F0" w:rsidRPr="0041548A" w:rsidRDefault="007033A2" w:rsidP="006B16F0">
      <w:pPr>
        <w:spacing w:before="100" w:beforeAutospacing="1" w:after="100" w:afterAutospacing="1"/>
        <w:ind w:firstLine="567"/>
        <w:jc w:val="both"/>
      </w:pPr>
      <w:r w:rsidRPr="0041548A">
        <w:t>Копия постановления администрации Нижнегорского сельского поселения</w:t>
      </w:r>
      <w:r w:rsidR="006B16F0" w:rsidRPr="0041548A">
        <w:t xml:space="preserve"> о признании заявителей </w:t>
      </w:r>
      <w:proofErr w:type="gramStart"/>
      <w:r w:rsidR="006B16F0" w:rsidRPr="0041548A">
        <w:t>нуждающимися</w:t>
      </w:r>
      <w:proofErr w:type="gramEnd"/>
      <w:r w:rsidR="006B16F0" w:rsidRPr="0041548A">
        <w:t xml:space="preserve"> </w:t>
      </w:r>
      <w:r w:rsidR="00CF784A" w:rsidRPr="0041548A">
        <w:t xml:space="preserve">в жилых помещениях, предоставляемых по </w:t>
      </w:r>
      <w:r w:rsidR="00CF784A" w:rsidRPr="0041548A">
        <w:lastRenderedPageBreak/>
        <w:t>договорам социального найма</w:t>
      </w:r>
      <w:r w:rsidR="006B16F0" w:rsidRPr="0041548A">
        <w:t xml:space="preserve"> или об отказе в признании заявителей нуждающимися </w:t>
      </w:r>
      <w:r w:rsidR="00CF784A" w:rsidRPr="0041548A">
        <w:t>в жилых помещениях, предоставляемых по договорам социального найма</w:t>
      </w:r>
      <w:r w:rsidR="006B16F0" w:rsidRPr="0041548A">
        <w:t xml:space="preserve"> выдаёт</w:t>
      </w:r>
      <w:r w:rsidR="00F27D83" w:rsidRPr="0041548A">
        <w:t>ся нарочно заявителю</w:t>
      </w:r>
      <w:r w:rsidR="006B16F0" w:rsidRPr="0041548A">
        <w:t xml:space="preserve">  или направляет</w:t>
      </w:r>
      <w:r w:rsidRPr="0041548A">
        <w:t>ся</w:t>
      </w:r>
      <w:r w:rsidR="004543FE" w:rsidRPr="0041548A">
        <w:t xml:space="preserve"> заявителю почтовым отправлением.</w:t>
      </w:r>
    </w:p>
    <w:p w:rsidR="00F1650B" w:rsidRPr="0041548A" w:rsidRDefault="00F1650B" w:rsidP="00F1650B">
      <w:pPr>
        <w:spacing w:before="100" w:beforeAutospacing="1" w:after="100" w:afterAutospacing="1"/>
        <w:ind w:firstLine="567"/>
        <w:jc w:val="both"/>
      </w:pPr>
      <w:r w:rsidRPr="0041548A">
        <w:t>В журнале регистрации заявлений указываются:</w:t>
      </w:r>
    </w:p>
    <w:p w:rsidR="00F1650B" w:rsidRPr="0041548A" w:rsidRDefault="00F1650B" w:rsidP="00F1650B">
      <w:pPr>
        <w:spacing w:before="100" w:beforeAutospacing="1" w:after="100" w:afterAutospacing="1"/>
        <w:ind w:firstLine="567"/>
        <w:jc w:val="both"/>
      </w:pPr>
      <w:r w:rsidRPr="0041548A">
        <w:t xml:space="preserve">1) реквизиты решения о признании заявителей </w:t>
      </w:r>
      <w:proofErr w:type="gramStart"/>
      <w:r w:rsidRPr="0041548A">
        <w:t>нуждающимися</w:t>
      </w:r>
      <w:proofErr w:type="gramEnd"/>
      <w:r w:rsidRPr="0041548A">
        <w:t xml:space="preserve"> в жилых помещениях, предоставляемых по договорам социального найма или решения об отказе в признании заявителей нуждающимися в жилых помещениях, предоставляемых по договорам социального найма (в течение трёх рабочих дней, следующих за днём принятия соответствующего решения);</w:t>
      </w:r>
    </w:p>
    <w:p w:rsidR="00F1650B" w:rsidRPr="0041548A" w:rsidRDefault="00F1650B" w:rsidP="008036BC">
      <w:pPr>
        <w:spacing w:before="100" w:beforeAutospacing="1" w:after="100" w:afterAutospacing="1"/>
        <w:ind w:firstLine="567"/>
        <w:jc w:val="both"/>
      </w:pPr>
      <w:r w:rsidRPr="0041548A">
        <w:t xml:space="preserve">2) дата выдачи или направления заявителям заверенной копии решения о признании заявителей </w:t>
      </w:r>
      <w:proofErr w:type="gramStart"/>
      <w:r w:rsidRPr="0041548A">
        <w:t>нуждающимися</w:t>
      </w:r>
      <w:proofErr w:type="gramEnd"/>
      <w:r w:rsidRPr="0041548A">
        <w:t xml:space="preserve"> в жилых помещениях, предоставляемых по договорам социального найма или решения об отказе в признании заявителей в жилых помещениях, предоставляемых по договорам социального найма (в день выдачи или направления заявителям соответствующего решения).</w:t>
      </w:r>
    </w:p>
    <w:p w:rsidR="004543FE" w:rsidRPr="0041548A" w:rsidRDefault="004543FE" w:rsidP="006B16F0">
      <w:pPr>
        <w:spacing w:before="100" w:beforeAutospacing="1" w:after="100" w:afterAutospacing="1"/>
        <w:ind w:firstLine="567"/>
        <w:jc w:val="both"/>
      </w:pPr>
      <w:r w:rsidRPr="0041548A">
        <w:t>Срок исполнения процедуры не позднее трёх рабочих дней со дня принятия</w:t>
      </w:r>
      <w:r w:rsidR="008036BC" w:rsidRPr="0041548A">
        <w:t xml:space="preserve"> соответствующего </w:t>
      </w:r>
      <w:r w:rsidRPr="0041548A">
        <w:t xml:space="preserve"> решения.</w:t>
      </w:r>
    </w:p>
    <w:p w:rsidR="008036BC" w:rsidRPr="0041548A" w:rsidRDefault="00574BE2" w:rsidP="006B16F0">
      <w:pPr>
        <w:spacing w:before="100" w:beforeAutospacing="1" w:after="100" w:afterAutospacing="1"/>
        <w:ind w:firstLine="567"/>
        <w:jc w:val="both"/>
      </w:pPr>
      <w:r w:rsidRPr="0041548A">
        <w:t xml:space="preserve">Вручение либо почтовое отправление, а также </w:t>
      </w:r>
      <w:r w:rsidR="00164B99" w:rsidRPr="0041548A">
        <w:t>отметки в журнале регистрации заявлений осуществляются специалистами отдела по предоставлению муниципальных услуг.</w:t>
      </w:r>
    </w:p>
    <w:p w:rsidR="006B16F0" w:rsidRPr="0041548A" w:rsidRDefault="006B16F0" w:rsidP="006B16F0">
      <w:pPr>
        <w:spacing w:before="100" w:beforeAutospacing="1" w:after="100" w:afterAutospacing="1"/>
        <w:jc w:val="both"/>
      </w:pPr>
      <w:r w:rsidRPr="0041548A">
        <w:rPr>
          <w:bCs/>
          <w:color w:val="000000"/>
        </w:rPr>
        <w:t xml:space="preserve">   </w:t>
      </w:r>
    </w:p>
    <w:p w:rsidR="006B16F0" w:rsidRPr="0041548A" w:rsidRDefault="006B16F0" w:rsidP="006B16F0">
      <w:pPr>
        <w:shd w:val="clear" w:color="auto" w:fill="FFFFFF"/>
        <w:jc w:val="both"/>
        <w:rPr>
          <w:b/>
          <w:bCs/>
          <w:color w:val="000000"/>
        </w:rPr>
      </w:pPr>
      <w:r w:rsidRPr="0041548A">
        <w:rPr>
          <w:b/>
          <w:bCs/>
          <w:color w:val="000000"/>
        </w:rPr>
        <w:t xml:space="preserve">    Раздел 4. Формы </w:t>
      </w:r>
      <w:proofErr w:type="gramStart"/>
      <w:r w:rsidRPr="0041548A">
        <w:rPr>
          <w:b/>
          <w:bCs/>
          <w:color w:val="000000"/>
        </w:rPr>
        <w:t>контроля за</w:t>
      </w:r>
      <w:proofErr w:type="gramEnd"/>
      <w:r w:rsidRPr="0041548A">
        <w:rPr>
          <w:b/>
          <w:bCs/>
          <w:color w:val="000000"/>
        </w:rPr>
        <w:t xml:space="preserve"> предоставлением муниципальной услуги</w:t>
      </w:r>
    </w:p>
    <w:p w:rsidR="006B16F0" w:rsidRPr="0041548A" w:rsidRDefault="006B16F0" w:rsidP="006B16F0">
      <w:pPr>
        <w:shd w:val="clear" w:color="auto" w:fill="FFFFFF"/>
        <w:jc w:val="both"/>
        <w:rPr>
          <w:bCs/>
          <w:color w:val="000000"/>
        </w:rPr>
      </w:pPr>
      <w:r w:rsidRPr="0041548A">
        <w:rPr>
          <w:bCs/>
          <w:color w:val="000000"/>
        </w:rPr>
        <w:t xml:space="preserve">   </w:t>
      </w:r>
    </w:p>
    <w:p w:rsidR="006B16F0" w:rsidRPr="0041548A" w:rsidRDefault="0072005F" w:rsidP="006B16F0">
      <w:pPr>
        <w:shd w:val="clear" w:color="auto" w:fill="FFFFFF"/>
        <w:tabs>
          <w:tab w:val="left" w:pos="0"/>
        </w:tabs>
        <w:ind w:right="14"/>
        <w:jc w:val="both"/>
      </w:pPr>
      <w:r w:rsidRPr="0041548A">
        <w:rPr>
          <w:spacing w:val="-6"/>
        </w:rPr>
        <w:t xml:space="preserve"> </w:t>
      </w:r>
      <w:r w:rsidRPr="0041548A">
        <w:rPr>
          <w:spacing w:val="-6"/>
        </w:rPr>
        <w:tab/>
      </w:r>
      <w:r w:rsidR="006B16F0" w:rsidRPr="0041548A">
        <w:rPr>
          <w:spacing w:val="-6"/>
        </w:rPr>
        <w:t xml:space="preserve">1. </w:t>
      </w:r>
      <w:r w:rsidR="006B16F0" w:rsidRPr="0041548A">
        <w:t xml:space="preserve">Текущий </w:t>
      </w:r>
      <w:proofErr w:type="gramStart"/>
      <w:r w:rsidR="006B16F0" w:rsidRPr="0041548A">
        <w:t>контроль за</w:t>
      </w:r>
      <w:proofErr w:type="gramEnd"/>
      <w:r w:rsidR="006B16F0" w:rsidRPr="0041548A">
        <w:t xml:space="preserve"> соблюдением последовательности действий, определенных административными процедурами по предоставлению </w:t>
      </w:r>
      <w:r w:rsidR="006B16F0" w:rsidRPr="0041548A">
        <w:rPr>
          <w:spacing w:val="-1"/>
        </w:rPr>
        <w:t xml:space="preserve">муниципальной услуги и принятием решений специалистами осуществляется </w:t>
      </w:r>
      <w:r w:rsidR="006B16F0" w:rsidRPr="0041548A">
        <w:t>главой администрации Нижнегорского сельского поселения. Текущий контроль осуществляется путем проведения проверок соблюдения и исполнения специалистом положений Административного регламента.</w:t>
      </w:r>
    </w:p>
    <w:p w:rsidR="006B16F0" w:rsidRPr="0041548A" w:rsidRDefault="006B16F0" w:rsidP="0072005F">
      <w:pPr>
        <w:shd w:val="clear" w:color="auto" w:fill="FFFFFF"/>
        <w:ind w:left="5" w:right="19" w:firstLine="703"/>
        <w:jc w:val="both"/>
      </w:pPr>
      <w:r w:rsidRPr="0041548A">
        <w:t>Периодичность осуществления текущего контроля носит плановый характер (осуществляется 2 раза в год) и внеплановый характер (по конкретному обращению Заявителя).</w:t>
      </w:r>
    </w:p>
    <w:p w:rsidR="006B16F0" w:rsidRPr="0041548A" w:rsidRDefault="0072005F" w:rsidP="006B16F0">
      <w:pPr>
        <w:shd w:val="clear" w:color="auto" w:fill="FFFFFF"/>
        <w:tabs>
          <w:tab w:val="left" w:pos="0"/>
        </w:tabs>
        <w:ind w:right="24"/>
        <w:jc w:val="both"/>
      </w:pPr>
      <w:r w:rsidRPr="0041548A">
        <w:rPr>
          <w:b/>
          <w:spacing w:val="-6"/>
        </w:rPr>
        <w:tab/>
      </w:r>
      <w:r w:rsidR="006B16F0" w:rsidRPr="0041548A">
        <w:rPr>
          <w:spacing w:val="-6"/>
        </w:rPr>
        <w:t xml:space="preserve">2. </w:t>
      </w:r>
      <w:proofErr w:type="gramStart"/>
      <w:r w:rsidR="006B16F0" w:rsidRPr="0041548A">
        <w:t>Контроль за</w:t>
      </w:r>
      <w:proofErr w:type="gramEnd"/>
      <w:r w:rsidR="006B16F0" w:rsidRPr="0041548A">
        <w:t xml:space="preserve"> полнотой и качеством предоставления муниципальной услуги включает в себя проведение проверок. Проверки могут быть плановыми (проводятся 1 раз в </w:t>
      </w:r>
      <w:r w:rsidR="006B16F0" w:rsidRPr="0041548A">
        <w:rPr>
          <w:spacing w:val="-1"/>
        </w:rPr>
        <w:t>год) и внеплановыми (по конкретному обращению Заявителя).</w:t>
      </w:r>
    </w:p>
    <w:p w:rsidR="006B16F0" w:rsidRPr="0041548A" w:rsidRDefault="006B16F0" w:rsidP="0072005F">
      <w:pPr>
        <w:shd w:val="clear" w:color="auto" w:fill="FFFFFF"/>
        <w:ind w:left="5" w:right="19" w:firstLine="703"/>
        <w:jc w:val="both"/>
      </w:pPr>
      <w:r w:rsidRPr="0041548A">
        <w:t xml:space="preserve">Предметом проверок является качество и доступность муниципальной услуги (соблюдение сроков предоставления, условий ожидания приема, </w:t>
      </w:r>
      <w:r w:rsidRPr="0041548A">
        <w:rPr>
          <w:spacing w:val="-1"/>
        </w:rPr>
        <w:t xml:space="preserve">порядка информирования о муниципальной услуге, обоснованность отказов в </w:t>
      </w:r>
      <w:r w:rsidRPr="0041548A">
        <w:t>предоставлении муниципальной услуги, отсутствие избыточных административных действий).</w:t>
      </w:r>
    </w:p>
    <w:p w:rsidR="006B16F0" w:rsidRPr="0041548A" w:rsidRDefault="0072005F" w:rsidP="006B16F0">
      <w:pPr>
        <w:shd w:val="clear" w:color="auto" w:fill="FFFFFF"/>
        <w:tabs>
          <w:tab w:val="left" w:pos="0"/>
        </w:tabs>
        <w:ind w:right="14"/>
        <w:jc w:val="both"/>
        <w:rPr>
          <w:spacing w:val="-9"/>
        </w:rPr>
      </w:pPr>
      <w:r w:rsidRPr="0041548A">
        <w:tab/>
      </w:r>
      <w:r w:rsidR="006B16F0" w:rsidRPr="0041548A">
        <w:rPr>
          <w:spacing w:val="-8"/>
        </w:rPr>
        <w:t xml:space="preserve">3. </w:t>
      </w:r>
      <w:r w:rsidR="006B16F0" w:rsidRPr="0041548A">
        <w:t>Ответственность должностных лиц ответственных за оказание услуги закрепляется в должностной инструкции в соответствии с требованиями законодательства Российской Федерации.</w:t>
      </w:r>
    </w:p>
    <w:p w:rsidR="006B16F0" w:rsidRPr="0041548A" w:rsidRDefault="006B16F0" w:rsidP="0072005F">
      <w:pPr>
        <w:shd w:val="clear" w:color="auto" w:fill="FFFFFF"/>
        <w:ind w:firstLine="708"/>
        <w:jc w:val="both"/>
      </w:pPr>
      <w:r w:rsidRPr="0041548A">
        <w:t xml:space="preserve">Специалист несёт персональную ответственность </w:t>
      </w:r>
      <w:proofErr w:type="gramStart"/>
      <w:r w:rsidRPr="0041548A">
        <w:t>за</w:t>
      </w:r>
      <w:proofErr w:type="gramEnd"/>
      <w:r w:rsidRPr="0041548A">
        <w:t>:</w:t>
      </w:r>
    </w:p>
    <w:p w:rsidR="006B16F0" w:rsidRPr="0041548A" w:rsidRDefault="006B16F0" w:rsidP="006B16F0">
      <w:pPr>
        <w:widowControl w:val="0"/>
        <w:numPr>
          <w:ilvl w:val="0"/>
          <w:numId w:val="2"/>
        </w:numPr>
        <w:shd w:val="clear" w:color="auto" w:fill="FFFFFF"/>
        <w:tabs>
          <w:tab w:val="left" w:pos="720"/>
        </w:tabs>
        <w:autoSpaceDE w:val="0"/>
        <w:autoSpaceDN w:val="0"/>
        <w:adjustRightInd w:val="0"/>
        <w:jc w:val="both"/>
      </w:pPr>
      <w:r w:rsidRPr="0041548A">
        <w:t>сохранность документов;</w:t>
      </w:r>
    </w:p>
    <w:p w:rsidR="006B16F0" w:rsidRPr="0041548A" w:rsidRDefault="006B16F0" w:rsidP="006B16F0">
      <w:pPr>
        <w:widowControl w:val="0"/>
        <w:numPr>
          <w:ilvl w:val="0"/>
          <w:numId w:val="2"/>
        </w:numPr>
        <w:shd w:val="clear" w:color="auto" w:fill="FFFFFF"/>
        <w:tabs>
          <w:tab w:val="left" w:pos="720"/>
        </w:tabs>
        <w:autoSpaceDE w:val="0"/>
        <w:autoSpaceDN w:val="0"/>
        <w:adjustRightInd w:val="0"/>
        <w:jc w:val="both"/>
      </w:pPr>
      <w:r w:rsidRPr="0041548A">
        <w:rPr>
          <w:spacing w:val="-1"/>
        </w:rPr>
        <w:t>правильность заполнения документов;</w:t>
      </w:r>
    </w:p>
    <w:p w:rsidR="006B16F0" w:rsidRPr="0041548A" w:rsidRDefault="006B16F0" w:rsidP="006B16F0">
      <w:pPr>
        <w:shd w:val="clear" w:color="auto" w:fill="FFFFFF"/>
        <w:tabs>
          <w:tab w:val="left" w:pos="720"/>
        </w:tabs>
        <w:jc w:val="both"/>
      </w:pPr>
      <w:r w:rsidRPr="0041548A">
        <w:rPr>
          <w:spacing w:val="-1"/>
        </w:rPr>
        <w:t>-  соблюдение сроков рассмотрения.</w:t>
      </w:r>
    </w:p>
    <w:p w:rsidR="006B16F0" w:rsidRPr="0041548A" w:rsidRDefault="006B16F0" w:rsidP="0072005F">
      <w:pPr>
        <w:shd w:val="clear" w:color="auto" w:fill="FFFFFF"/>
        <w:ind w:left="14" w:right="14" w:firstLine="694"/>
        <w:jc w:val="both"/>
      </w:pPr>
      <w:r w:rsidRPr="0041548A">
        <w:lastRenderedPageBreak/>
        <w:t>Должностное лицо администрации, допустившее нарушение данного Регламента привлекается к дисциплинарной ответственности в соответствии со статьей 192 Трудового кодекса Российской Федерации, статьей 27 Федерального закона от 02.03.2007 N 25-ФЗ "О муниципальной службе в Российской Федерации".</w:t>
      </w:r>
    </w:p>
    <w:p w:rsidR="006B16F0" w:rsidRPr="0041548A" w:rsidRDefault="0072005F" w:rsidP="0072005F">
      <w:pPr>
        <w:shd w:val="clear" w:color="auto" w:fill="FFFFFF"/>
        <w:jc w:val="both"/>
        <w:rPr>
          <w:bCs/>
          <w:color w:val="000000"/>
        </w:rPr>
      </w:pPr>
      <w:r w:rsidRPr="0041548A">
        <w:rPr>
          <w:bCs/>
          <w:color w:val="000000"/>
        </w:rPr>
        <w:t xml:space="preserve"> </w:t>
      </w:r>
    </w:p>
    <w:p w:rsidR="00E63210" w:rsidRPr="0041548A" w:rsidRDefault="00E63210" w:rsidP="00E63210">
      <w:pPr>
        <w:pStyle w:val="s1"/>
        <w:spacing w:before="0" w:beforeAutospacing="0" w:after="0" w:afterAutospacing="0"/>
        <w:ind w:firstLine="567"/>
        <w:jc w:val="both"/>
      </w:pPr>
      <w:r w:rsidRPr="0041548A">
        <w:rPr>
          <w:b/>
          <w:bCs/>
          <w:color w:val="000000"/>
        </w:rPr>
        <w:t xml:space="preserve">Раздел </w:t>
      </w:r>
      <w:r w:rsidR="006B16F0" w:rsidRPr="0041548A">
        <w:rPr>
          <w:bCs/>
          <w:color w:val="000000"/>
        </w:rPr>
        <w:t xml:space="preserve"> </w:t>
      </w:r>
      <w:r w:rsidRPr="0041548A">
        <w:rPr>
          <w:b/>
        </w:rPr>
        <w:t>5.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E63210" w:rsidRPr="0041548A" w:rsidRDefault="00E63210" w:rsidP="00E63210">
      <w:pPr>
        <w:pStyle w:val="s1"/>
        <w:spacing w:before="0" w:beforeAutospacing="0" w:after="0" w:afterAutospacing="0"/>
        <w:ind w:firstLine="567"/>
        <w:jc w:val="both"/>
      </w:pPr>
    </w:p>
    <w:p w:rsidR="00E63210" w:rsidRPr="0041548A" w:rsidRDefault="00E63210" w:rsidP="00E63210">
      <w:pPr>
        <w:pStyle w:val="s15"/>
        <w:spacing w:before="0" w:beforeAutospacing="0" w:after="0" w:afterAutospacing="0"/>
        <w:ind w:firstLine="567"/>
        <w:jc w:val="both"/>
      </w:pPr>
      <w:r w:rsidRPr="0041548A">
        <w:rPr>
          <w:rStyle w:val="s10"/>
        </w:rPr>
        <w:t xml:space="preserve">5.1. </w:t>
      </w:r>
      <w:r w:rsidRPr="0041548A">
        <w:t xml:space="preserve"> Предмет досудебного (внесудебного) обжалования заявителем решений и действий (бездействия) администрации Нижнегорского сельского поселения, должностного лица администрации Нижнегорского сельского поселения, предоставляющего муниципальную услугу, либо муниципального служащего.</w:t>
      </w:r>
    </w:p>
    <w:p w:rsidR="00E63210" w:rsidRPr="0041548A" w:rsidRDefault="00E63210" w:rsidP="00E63210">
      <w:pPr>
        <w:pStyle w:val="s1"/>
        <w:spacing w:before="0" w:beforeAutospacing="0" w:after="0" w:afterAutospacing="0"/>
        <w:ind w:firstLine="567"/>
        <w:jc w:val="both"/>
      </w:pPr>
      <w:r w:rsidRPr="0041548A">
        <w:t>Заявитель может обратиться с жалобой, в том числе в следующих случаях:</w:t>
      </w:r>
    </w:p>
    <w:p w:rsidR="00E63210" w:rsidRPr="0041548A" w:rsidRDefault="00E63210" w:rsidP="00E63210">
      <w:pPr>
        <w:pStyle w:val="s1"/>
        <w:spacing w:before="0" w:beforeAutospacing="0" w:after="0" w:afterAutospacing="0"/>
        <w:ind w:firstLine="567"/>
        <w:jc w:val="both"/>
      </w:pPr>
      <w:r w:rsidRPr="0041548A">
        <w:t xml:space="preserve">1) нарушение срока регистрации запроса о предоставлении муниципальной услуги, запроса, указанного в </w:t>
      </w:r>
      <w:hyperlink r:id="rId11" w:anchor="/document/12177515/entry/1510" w:history="1">
        <w:r w:rsidRPr="0041548A">
          <w:rPr>
            <w:rStyle w:val="a4"/>
          </w:rPr>
          <w:t>статье 15.1</w:t>
        </w:r>
      </w:hyperlink>
      <w:r w:rsidRPr="0041548A">
        <w:t xml:space="preserve"> Федерального закона  от 27.07.2010 года  № 210-ФЗ «Об организации предоставления государственных и муниципальных услуг»;</w:t>
      </w:r>
    </w:p>
    <w:p w:rsidR="00E63210" w:rsidRPr="0041548A" w:rsidRDefault="00E63210" w:rsidP="00E63210">
      <w:pPr>
        <w:pStyle w:val="s1"/>
        <w:spacing w:before="0" w:beforeAutospacing="0" w:after="0" w:afterAutospacing="0"/>
        <w:ind w:firstLine="567"/>
        <w:jc w:val="both"/>
      </w:pPr>
      <w:r w:rsidRPr="0041548A">
        <w:t xml:space="preserve">2) нарушение срока предоставления муниципальной услуги. </w:t>
      </w:r>
    </w:p>
    <w:p w:rsidR="00E63210" w:rsidRPr="0041548A" w:rsidRDefault="00E63210" w:rsidP="00E63210">
      <w:pPr>
        <w:pStyle w:val="s1"/>
        <w:spacing w:before="0" w:beforeAutospacing="0" w:after="0" w:afterAutospacing="0"/>
        <w:ind w:firstLine="567"/>
        <w:jc w:val="both"/>
      </w:pPr>
      <w:r w:rsidRPr="0041548A">
        <w:t xml:space="preserve">3) требование у заявителя документов </w:t>
      </w:r>
      <w:r w:rsidRPr="0041548A">
        <w:rPr>
          <w:rStyle w:val="ab"/>
          <w:i w:val="0"/>
        </w:rPr>
        <w:t>или информации либо осуществления действий</w:t>
      </w:r>
      <w:r w:rsidRPr="0041548A">
        <w:t xml:space="preserve">, </w:t>
      </w:r>
      <w:r w:rsidRPr="0041548A">
        <w:rPr>
          <w:rStyle w:val="ab"/>
          <w:i w:val="0"/>
        </w:rPr>
        <w:t>представление или осуществление которых</w:t>
      </w:r>
      <w:r w:rsidRPr="0041548A">
        <w:t xml:space="preserve"> не </w:t>
      </w:r>
      <w:r w:rsidRPr="0041548A">
        <w:rPr>
          <w:rStyle w:val="ab"/>
          <w:i w:val="0"/>
        </w:rPr>
        <w:t>предусмотрено</w:t>
      </w:r>
      <w:r w:rsidRPr="0041548A">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63210" w:rsidRPr="0041548A" w:rsidRDefault="00E63210" w:rsidP="00E63210">
      <w:pPr>
        <w:pStyle w:val="s1"/>
        <w:spacing w:before="0" w:beforeAutospacing="0" w:after="0" w:afterAutospacing="0"/>
        <w:ind w:firstLine="567"/>
        <w:jc w:val="both"/>
      </w:pPr>
      <w:r w:rsidRPr="0041548A">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63210" w:rsidRPr="0041548A" w:rsidRDefault="00E63210" w:rsidP="00E63210">
      <w:pPr>
        <w:pStyle w:val="s1"/>
        <w:spacing w:before="0" w:beforeAutospacing="0" w:after="0" w:afterAutospacing="0"/>
        <w:ind w:firstLine="567"/>
        <w:jc w:val="both"/>
      </w:pPr>
      <w:proofErr w:type="gramStart"/>
      <w:r w:rsidRPr="0041548A">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E63210" w:rsidRPr="0041548A" w:rsidRDefault="00E63210" w:rsidP="00E63210">
      <w:pPr>
        <w:pStyle w:val="s1"/>
        <w:spacing w:before="0" w:beforeAutospacing="0" w:after="0" w:afterAutospacing="0"/>
        <w:ind w:firstLine="567"/>
        <w:jc w:val="both"/>
      </w:pPr>
      <w:r w:rsidRPr="0041548A">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63210" w:rsidRPr="0041548A" w:rsidRDefault="00E63210" w:rsidP="00E63210">
      <w:pPr>
        <w:pStyle w:val="s1"/>
        <w:spacing w:before="0" w:beforeAutospacing="0" w:after="0" w:afterAutospacing="0"/>
        <w:ind w:firstLine="567"/>
        <w:jc w:val="both"/>
      </w:pPr>
      <w:proofErr w:type="gramStart"/>
      <w:r w:rsidRPr="0041548A">
        <w:t>7) отказ администрации Нижнегорского сельского поселения, должностного лица администрации Нижнегорского сельского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63210" w:rsidRPr="0041548A" w:rsidRDefault="00E63210" w:rsidP="00E63210">
      <w:pPr>
        <w:pStyle w:val="s1"/>
        <w:spacing w:before="0" w:beforeAutospacing="0" w:after="0" w:afterAutospacing="0"/>
        <w:ind w:firstLine="567"/>
        <w:jc w:val="both"/>
      </w:pPr>
      <w:r w:rsidRPr="0041548A">
        <w:t>8) нарушение срока или порядка выдачи документов по результатам предоставления муниципальной услуги;</w:t>
      </w:r>
    </w:p>
    <w:p w:rsidR="00E63210" w:rsidRPr="0041548A" w:rsidRDefault="00E63210" w:rsidP="00E63210">
      <w:pPr>
        <w:pStyle w:val="s1"/>
        <w:spacing w:before="0" w:beforeAutospacing="0" w:after="0" w:afterAutospacing="0"/>
        <w:ind w:firstLine="567"/>
        <w:jc w:val="both"/>
      </w:pPr>
      <w:proofErr w:type="gramStart"/>
      <w:r w:rsidRPr="0041548A">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E63210" w:rsidRPr="0041548A" w:rsidRDefault="00E63210" w:rsidP="00E63210">
      <w:pPr>
        <w:pStyle w:val="s1"/>
        <w:spacing w:before="0" w:beforeAutospacing="0" w:after="0" w:afterAutospacing="0"/>
        <w:ind w:firstLine="567"/>
        <w:jc w:val="both"/>
      </w:pPr>
      <w:proofErr w:type="gramStart"/>
      <w:r w:rsidRPr="0041548A">
        <w:rPr>
          <w:rStyle w:val="ab"/>
          <w:i w:val="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anchor="/document/12177515/entry/7014" w:history="1">
        <w:r w:rsidRPr="0041548A">
          <w:rPr>
            <w:rStyle w:val="a4"/>
            <w:iCs/>
          </w:rPr>
          <w:t>пунктом 4 части 1 статьи 7</w:t>
        </w:r>
      </w:hyperlink>
      <w:r w:rsidRPr="0041548A">
        <w:rPr>
          <w:rStyle w:val="ab"/>
          <w:i w:val="0"/>
        </w:rPr>
        <w:t xml:space="preserve"> Федерального закона</w:t>
      </w:r>
      <w:r w:rsidRPr="0041548A">
        <w:t xml:space="preserve"> от 27.07.2010 </w:t>
      </w:r>
      <w:r w:rsidRPr="0041548A">
        <w:lastRenderedPageBreak/>
        <w:t>года  № 210-ФЗ «Об организации предоставления государственных и муниципальных услуг.</w:t>
      </w:r>
      <w:proofErr w:type="gramEnd"/>
    </w:p>
    <w:p w:rsidR="00E63210" w:rsidRPr="0041548A" w:rsidRDefault="00E63210" w:rsidP="00E63210">
      <w:pPr>
        <w:pStyle w:val="s15"/>
        <w:spacing w:before="0" w:beforeAutospacing="0" w:after="0" w:afterAutospacing="0"/>
        <w:ind w:firstLine="567"/>
        <w:jc w:val="both"/>
      </w:pPr>
      <w:r w:rsidRPr="0041548A">
        <w:rPr>
          <w:rStyle w:val="s10"/>
        </w:rPr>
        <w:t xml:space="preserve">5.2. </w:t>
      </w:r>
      <w:r w:rsidRPr="0041548A">
        <w:t xml:space="preserve"> Общие требования к порядку подачи и рассмотрения жалобы</w:t>
      </w:r>
    </w:p>
    <w:p w:rsidR="00E63210" w:rsidRPr="0041548A" w:rsidRDefault="00E63210" w:rsidP="00E63210">
      <w:pPr>
        <w:pStyle w:val="s1"/>
        <w:spacing w:before="0" w:beforeAutospacing="0" w:after="0" w:afterAutospacing="0"/>
        <w:ind w:firstLine="567"/>
        <w:jc w:val="both"/>
      </w:pPr>
      <w:r w:rsidRPr="0041548A">
        <w:t xml:space="preserve">1. Жалоба подается в письменной форме на бумажном носителе, в электронной форме в администрацию Нижнегорского сельского поселения. </w:t>
      </w:r>
    </w:p>
    <w:p w:rsidR="00E63210" w:rsidRPr="0041548A" w:rsidRDefault="00E63210" w:rsidP="00E63210">
      <w:pPr>
        <w:pStyle w:val="s1"/>
        <w:spacing w:before="0" w:beforeAutospacing="0" w:after="0" w:afterAutospacing="0"/>
        <w:ind w:firstLine="567"/>
        <w:jc w:val="both"/>
      </w:pPr>
      <w:r w:rsidRPr="0041548A">
        <w:t xml:space="preserve">2. </w:t>
      </w:r>
      <w:proofErr w:type="gramStart"/>
      <w:r w:rsidRPr="0041548A">
        <w:t>Жалоба на решения и действия (бездействие) администрации Нижнегорского сельского поселения, должностного лица администрации Нижнегорского сельского поселения муниципального служащего, председателя Нижнегорского сельского совета - главы администрации Нижнегорского сельского поселения,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Нижнегорского сельского поселения, единого портала государственных и муниципальных услуг либо регионального портала государственных и муниципальных услуг, а</w:t>
      </w:r>
      <w:proofErr w:type="gramEnd"/>
      <w:r w:rsidRPr="0041548A">
        <w:t xml:space="preserve"> также может быть </w:t>
      </w:r>
      <w:proofErr w:type="gramStart"/>
      <w:r w:rsidRPr="0041548A">
        <w:t>принята</w:t>
      </w:r>
      <w:proofErr w:type="gramEnd"/>
      <w:r w:rsidRPr="0041548A">
        <w:t xml:space="preserve"> при личном приеме заявителя. </w:t>
      </w:r>
    </w:p>
    <w:p w:rsidR="00E63210" w:rsidRPr="0041548A" w:rsidRDefault="00E63210" w:rsidP="00E63210">
      <w:pPr>
        <w:pStyle w:val="s1"/>
        <w:spacing w:before="0" w:beforeAutospacing="0" w:after="0" w:afterAutospacing="0"/>
        <w:ind w:firstLine="567"/>
        <w:jc w:val="both"/>
      </w:pPr>
      <w:r w:rsidRPr="0041548A">
        <w:t>5.3. В случае</w:t>
      </w:r>
      <w:proofErr w:type="gramStart"/>
      <w:r w:rsidRPr="0041548A">
        <w:t>,</w:t>
      </w:r>
      <w:proofErr w:type="gramEnd"/>
      <w:r w:rsidRPr="0041548A">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13" w:anchor="/document/12177515/entry/1101" w:history="1">
        <w:r w:rsidRPr="0041548A">
          <w:rPr>
            <w:rStyle w:val="a4"/>
          </w:rPr>
          <w:t>пункта</w:t>
        </w:r>
      </w:hyperlink>
      <w:r w:rsidRPr="0041548A">
        <w:rPr>
          <w:rStyle w:val="a4"/>
        </w:rPr>
        <w:t xml:space="preserve"> 5.2</w:t>
      </w:r>
      <w:r w:rsidRPr="0041548A">
        <w:t xml:space="preserve"> настоящего Регламента не применяются.</w:t>
      </w:r>
    </w:p>
    <w:p w:rsidR="00E63210" w:rsidRPr="0041548A" w:rsidRDefault="00E63210" w:rsidP="00E63210">
      <w:pPr>
        <w:pStyle w:val="s1"/>
        <w:spacing w:before="0" w:beforeAutospacing="0" w:after="0" w:afterAutospacing="0"/>
        <w:ind w:firstLine="567"/>
        <w:jc w:val="both"/>
      </w:pPr>
      <w:r w:rsidRPr="0041548A">
        <w:t>5.4.  Жалоба должна содержать:</w:t>
      </w:r>
    </w:p>
    <w:p w:rsidR="00E63210" w:rsidRPr="0041548A" w:rsidRDefault="00E63210" w:rsidP="00E63210">
      <w:pPr>
        <w:pStyle w:val="s1"/>
        <w:spacing w:before="0" w:beforeAutospacing="0" w:after="0" w:afterAutospacing="0"/>
        <w:ind w:firstLine="567"/>
        <w:jc w:val="both"/>
      </w:pPr>
      <w:r w:rsidRPr="0041548A">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63210" w:rsidRPr="0041548A" w:rsidRDefault="00E63210" w:rsidP="00E63210">
      <w:pPr>
        <w:pStyle w:val="s1"/>
        <w:spacing w:before="0" w:beforeAutospacing="0" w:after="0" w:afterAutospacing="0"/>
        <w:ind w:firstLine="567"/>
        <w:jc w:val="both"/>
      </w:pPr>
      <w:proofErr w:type="gramStart"/>
      <w:r w:rsidRPr="0041548A">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63210" w:rsidRPr="0041548A" w:rsidRDefault="00E63210" w:rsidP="00E63210">
      <w:pPr>
        <w:pStyle w:val="s1"/>
        <w:spacing w:before="0" w:beforeAutospacing="0" w:after="0" w:afterAutospacing="0"/>
        <w:ind w:firstLine="567"/>
        <w:jc w:val="both"/>
      </w:pPr>
      <w:r w:rsidRPr="0041548A">
        <w:t>3) сведения об обжалуемых решениях и действиях (бездействии) администрации Нижнегорского сельского поселения, должностного лица администрации Нижнегорского сельского поселения, либо муниципального служащего;</w:t>
      </w:r>
    </w:p>
    <w:p w:rsidR="00E63210" w:rsidRPr="0041548A" w:rsidRDefault="00E63210" w:rsidP="00E63210">
      <w:pPr>
        <w:pStyle w:val="s1"/>
        <w:spacing w:before="0" w:beforeAutospacing="0" w:after="0" w:afterAutospacing="0"/>
        <w:ind w:firstLine="567"/>
        <w:jc w:val="both"/>
      </w:pPr>
      <w:r w:rsidRPr="0041548A">
        <w:t>4) доводы, на основании которых заявитель не согласен с решением и действием (бездействием) администрации Нижнегорского сельского поселения, должностного лица администрации Нижнегорского сельского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E63210" w:rsidRPr="0041548A" w:rsidRDefault="00E63210" w:rsidP="00E63210">
      <w:pPr>
        <w:pStyle w:val="s1"/>
        <w:spacing w:before="0" w:beforeAutospacing="0" w:after="0" w:afterAutospacing="0"/>
        <w:ind w:firstLine="567"/>
        <w:jc w:val="both"/>
      </w:pPr>
      <w:r w:rsidRPr="0041548A">
        <w:t xml:space="preserve">5.5. </w:t>
      </w:r>
      <w:proofErr w:type="gramStart"/>
      <w:r w:rsidRPr="0041548A">
        <w:t>Жалоба, поступившая в администрацию Нижнегорского сельского поселения, подлежит рассмотрению в течение пятнадцати рабочих дней со дня ее регистрации, а в случае обжалования отказа администрации Нижнегорского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63210" w:rsidRPr="0041548A" w:rsidRDefault="00E63210" w:rsidP="00E63210">
      <w:pPr>
        <w:pStyle w:val="s1"/>
        <w:spacing w:before="0" w:beforeAutospacing="0" w:after="0" w:afterAutospacing="0"/>
        <w:ind w:firstLine="567"/>
        <w:jc w:val="both"/>
      </w:pPr>
      <w:r w:rsidRPr="0041548A">
        <w:t>5.6. По результатам рассмотрения жалобы принимается одно из следующих решений:</w:t>
      </w:r>
    </w:p>
    <w:p w:rsidR="00E63210" w:rsidRPr="0041548A" w:rsidRDefault="00E63210" w:rsidP="00E63210">
      <w:pPr>
        <w:pStyle w:val="s1"/>
        <w:spacing w:before="0" w:beforeAutospacing="0" w:after="0" w:afterAutospacing="0"/>
        <w:ind w:firstLine="567"/>
        <w:jc w:val="both"/>
      </w:pPr>
      <w:proofErr w:type="gramStart"/>
      <w:r w:rsidRPr="0041548A">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63210" w:rsidRPr="0041548A" w:rsidRDefault="00E63210" w:rsidP="00E63210">
      <w:pPr>
        <w:pStyle w:val="s1"/>
        <w:spacing w:before="0" w:beforeAutospacing="0" w:after="0" w:afterAutospacing="0"/>
        <w:ind w:firstLine="567"/>
        <w:jc w:val="both"/>
      </w:pPr>
      <w:r w:rsidRPr="0041548A">
        <w:lastRenderedPageBreak/>
        <w:t>2) в удовлетворении жалобы отказывается.</w:t>
      </w:r>
    </w:p>
    <w:p w:rsidR="00E63210" w:rsidRPr="0041548A" w:rsidRDefault="00E63210" w:rsidP="00E63210">
      <w:pPr>
        <w:pStyle w:val="s1"/>
        <w:spacing w:before="0" w:beforeAutospacing="0" w:after="0" w:afterAutospacing="0"/>
        <w:ind w:firstLine="567"/>
        <w:jc w:val="both"/>
      </w:pPr>
      <w:r w:rsidRPr="0041548A">
        <w:t>5.7.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3210" w:rsidRPr="0041548A" w:rsidRDefault="00E63210" w:rsidP="00E63210">
      <w:pPr>
        <w:pStyle w:val="s1"/>
        <w:spacing w:before="0" w:beforeAutospacing="0" w:after="0" w:afterAutospacing="0"/>
        <w:ind w:firstLine="567"/>
        <w:jc w:val="both"/>
      </w:pPr>
      <w:r w:rsidRPr="0041548A">
        <w:rPr>
          <w:rStyle w:val="ab"/>
          <w:i w:val="0"/>
        </w:rPr>
        <w:t xml:space="preserve">5.8. В случае признания жалобы подлежащей удовлетворению в ответе заявителю, указанном в </w:t>
      </w:r>
      <w:hyperlink r:id="rId14" w:anchor="/document/12177515/entry/11028" w:history="1">
        <w:r w:rsidRPr="0041548A">
          <w:rPr>
            <w:rStyle w:val="a4"/>
            <w:iCs/>
          </w:rPr>
          <w:t>пункте</w:t>
        </w:r>
      </w:hyperlink>
      <w:r w:rsidRPr="0041548A">
        <w:rPr>
          <w:rStyle w:val="a4"/>
          <w:iCs/>
        </w:rPr>
        <w:t xml:space="preserve"> 5.7</w:t>
      </w:r>
      <w:r w:rsidRPr="0041548A">
        <w:rPr>
          <w:rStyle w:val="ab"/>
          <w:i w:val="0"/>
        </w:rPr>
        <w:t xml:space="preserve"> настоящего Регламента, дается информация о действиях, осуществляемых администрацией Нижнегорского сельского поселения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1548A">
        <w:rPr>
          <w:rStyle w:val="ab"/>
          <w:i w:val="0"/>
        </w:rPr>
        <w:t>неудобства</w:t>
      </w:r>
      <w:proofErr w:type="gramEnd"/>
      <w:r w:rsidRPr="0041548A">
        <w:rPr>
          <w:rStyle w:val="ab"/>
          <w:i w:val="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63210" w:rsidRPr="0041548A" w:rsidRDefault="00E63210" w:rsidP="00E63210">
      <w:pPr>
        <w:pStyle w:val="s1"/>
        <w:spacing w:before="0" w:beforeAutospacing="0" w:after="0" w:afterAutospacing="0"/>
        <w:ind w:firstLine="567"/>
        <w:jc w:val="both"/>
      </w:pPr>
      <w:r w:rsidRPr="0041548A">
        <w:rPr>
          <w:rStyle w:val="ab"/>
          <w:i w:val="0"/>
        </w:rPr>
        <w:t xml:space="preserve">5.9. В случае признания жалобы, не подлежащей удовлетворению в ответе заявителю, указанном в </w:t>
      </w:r>
      <w:hyperlink r:id="rId15" w:anchor="/document/12177515/entry/11028" w:history="1">
        <w:r w:rsidRPr="0041548A">
          <w:rPr>
            <w:rStyle w:val="a4"/>
            <w:iCs/>
          </w:rPr>
          <w:t>пункте</w:t>
        </w:r>
      </w:hyperlink>
      <w:r w:rsidRPr="0041548A">
        <w:rPr>
          <w:rStyle w:val="a4"/>
          <w:iCs/>
        </w:rPr>
        <w:t xml:space="preserve"> 5.7</w:t>
      </w:r>
      <w:r w:rsidRPr="0041548A">
        <w:rPr>
          <w:rStyle w:val="ab"/>
          <w:i w:val="0"/>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63210" w:rsidRPr="0041548A" w:rsidRDefault="00E63210" w:rsidP="00E63210">
      <w:pPr>
        <w:pStyle w:val="s1"/>
        <w:spacing w:before="0" w:beforeAutospacing="0" w:after="0" w:afterAutospacing="0"/>
        <w:ind w:firstLine="567"/>
        <w:jc w:val="both"/>
      </w:pPr>
      <w:r w:rsidRPr="0041548A">
        <w:t xml:space="preserve">5.10. В случае установления в ходе или по результатам </w:t>
      </w:r>
      <w:proofErr w:type="gramStart"/>
      <w:r w:rsidRPr="0041548A">
        <w:t>рассмотрения жалобы признаков состава административного правонарушения</w:t>
      </w:r>
      <w:proofErr w:type="gramEnd"/>
      <w:r w:rsidRPr="0041548A">
        <w:t xml:space="preserve"> или преступления председатель Нижнегорского сельского совета – Глава администрации Нижнегорского сельского поселения незамедлительно направляют имеющиеся материалы в органы прокуратуры.</w:t>
      </w:r>
    </w:p>
    <w:p w:rsidR="006B16F0" w:rsidRPr="0041548A" w:rsidRDefault="00E63210" w:rsidP="00E63210">
      <w:pPr>
        <w:shd w:val="clear" w:color="auto" w:fill="FFFFFF"/>
        <w:jc w:val="both"/>
        <w:rPr>
          <w:bCs/>
          <w:color w:val="000000"/>
        </w:rPr>
      </w:pPr>
      <w:r w:rsidRPr="0041548A">
        <w:t xml:space="preserve">5.11. Положения настоящего регламента,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16" w:anchor="/document/12146661/entry/0" w:history="1">
        <w:r w:rsidRPr="0041548A">
          <w:rPr>
            <w:rStyle w:val="a4"/>
          </w:rPr>
          <w:t>Федеральным законом</w:t>
        </w:r>
      </w:hyperlink>
      <w:r w:rsidRPr="0041548A">
        <w:t xml:space="preserve"> от 2 мая 2006 года N 59-ФЗ "О порядке рассмотрения обращений граждан Российской Федерации"</w:t>
      </w:r>
    </w:p>
    <w:p w:rsidR="006B16F0" w:rsidRPr="00E63210" w:rsidRDefault="006B16F0" w:rsidP="00E63210">
      <w:pPr>
        <w:shd w:val="clear" w:color="auto" w:fill="FFFFFF"/>
        <w:jc w:val="both"/>
        <w:rPr>
          <w:bCs/>
          <w:color w:val="000000"/>
          <w:sz w:val="28"/>
          <w:szCs w:val="28"/>
        </w:rPr>
      </w:pPr>
    </w:p>
    <w:p w:rsidR="006B16F0" w:rsidRDefault="006B16F0" w:rsidP="006B16F0">
      <w:pPr>
        <w:shd w:val="clear" w:color="auto" w:fill="FFFFFF"/>
        <w:jc w:val="both"/>
        <w:rPr>
          <w:bCs/>
          <w:color w:val="000000"/>
          <w:sz w:val="26"/>
          <w:szCs w:val="26"/>
        </w:rPr>
      </w:pPr>
    </w:p>
    <w:p w:rsidR="006B16F0" w:rsidRDefault="006B16F0" w:rsidP="006B16F0">
      <w:pPr>
        <w:shd w:val="clear" w:color="auto" w:fill="FFFFFF"/>
        <w:jc w:val="both"/>
        <w:rPr>
          <w:bCs/>
          <w:color w:val="000000"/>
          <w:sz w:val="26"/>
          <w:szCs w:val="26"/>
        </w:rPr>
      </w:pPr>
    </w:p>
    <w:p w:rsidR="006B16F0" w:rsidRDefault="006B16F0" w:rsidP="006B16F0">
      <w:pPr>
        <w:shd w:val="clear" w:color="auto" w:fill="FFFFFF"/>
        <w:jc w:val="both"/>
        <w:rPr>
          <w:bCs/>
          <w:color w:val="000000"/>
          <w:sz w:val="26"/>
          <w:szCs w:val="26"/>
        </w:rPr>
      </w:pPr>
    </w:p>
    <w:p w:rsidR="006B16F0" w:rsidRDefault="006B16F0" w:rsidP="006B16F0">
      <w:pPr>
        <w:shd w:val="clear" w:color="auto" w:fill="FFFFFF"/>
        <w:jc w:val="both"/>
        <w:rPr>
          <w:bCs/>
          <w:color w:val="000000"/>
          <w:sz w:val="26"/>
          <w:szCs w:val="26"/>
        </w:rPr>
      </w:pPr>
    </w:p>
    <w:p w:rsidR="006B16F0" w:rsidRDefault="006B16F0" w:rsidP="006B16F0">
      <w:pPr>
        <w:shd w:val="clear" w:color="auto" w:fill="FFFFFF"/>
        <w:jc w:val="both"/>
        <w:rPr>
          <w:bCs/>
          <w:color w:val="000000"/>
          <w:sz w:val="26"/>
          <w:szCs w:val="26"/>
        </w:rPr>
      </w:pPr>
    </w:p>
    <w:p w:rsidR="006B16F0" w:rsidRDefault="006B16F0" w:rsidP="006B16F0">
      <w:pPr>
        <w:shd w:val="clear" w:color="auto" w:fill="FFFFFF"/>
        <w:jc w:val="both"/>
        <w:rPr>
          <w:bCs/>
          <w:color w:val="000000"/>
          <w:sz w:val="26"/>
          <w:szCs w:val="26"/>
        </w:rPr>
      </w:pPr>
    </w:p>
    <w:p w:rsidR="006B16F0" w:rsidRDefault="006B16F0" w:rsidP="006B16F0">
      <w:pPr>
        <w:shd w:val="clear" w:color="auto" w:fill="FFFFFF"/>
        <w:jc w:val="both"/>
        <w:rPr>
          <w:bCs/>
          <w:color w:val="000000"/>
          <w:sz w:val="26"/>
          <w:szCs w:val="26"/>
        </w:rPr>
      </w:pPr>
    </w:p>
    <w:p w:rsidR="006B16F0" w:rsidRDefault="006B16F0" w:rsidP="006B16F0">
      <w:pPr>
        <w:shd w:val="clear" w:color="auto" w:fill="FFFFFF"/>
        <w:jc w:val="both"/>
        <w:rPr>
          <w:bCs/>
          <w:color w:val="000000"/>
          <w:sz w:val="26"/>
          <w:szCs w:val="26"/>
        </w:rPr>
      </w:pPr>
    </w:p>
    <w:p w:rsidR="006B16F0" w:rsidRDefault="006B16F0" w:rsidP="006B16F0">
      <w:pPr>
        <w:shd w:val="clear" w:color="auto" w:fill="FFFFFF"/>
        <w:jc w:val="both"/>
        <w:rPr>
          <w:bCs/>
          <w:color w:val="000000"/>
          <w:sz w:val="26"/>
          <w:szCs w:val="26"/>
        </w:rPr>
      </w:pPr>
    </w:p>
    <w:p w:rsidR="006B16F0" w:rsidRDefault="006B16F0" w:rsidP="006B16F0">
      <w:pPr>
        <w:shd w:val="clear" w:color="auto" w:fill="FFFFFF"/>
        <w:jc w:val="both"/>
        <w:rPr>
          <w:bCs/>
          <w:color w:val="000000"/>
          <w:sz w:val="26"/>
          <w:szCs w:val="26"/>
        </w:rPr>
      </w:pPr>
    </w:p>
    <w:p w:rsidR="006B16F0" w:rsidRDefault="006B16F0" w:rsidP="006B16F0">
      <w:pPr>
        <w:shd w:val="clear" w:color="auto" w:fill="FFFFFF"/>
        <w:jc w:val="both"/>
        <w:rPr>
          <w:bCs/>
          <w:color w:val="000000"/>
          <w:sz w:val="26"/>
          <w:szCs w:val="26"/>
        </w:rPr>
      </w:pPr>
    </w:p>
    <w:p w:rsidR="006B16F0" w:rsidRDefault="006B16F0" w:rsidP="006B16F0">
      <w:pPr>
        <w:shd w:val="clear" w:color="auto" w:fill="FFFFFF"/>
        <w:jc w:val="both"/>
        <w:rPr>
          <w:bCs/>
          <w:color w:val="000000"/>
          <w:sz w:val="26"/>
          <w:szCs w:val="26"/>
        </w:rPr>
      </w:pPr>
    </w:p>
    <w:p w:rsidR="006B16F0" w:rsidRDefault="006B16F0" w:rsidP="006B16F0">
      <w:pPr>
        <w:shd w:val="clear" w:color="auto" w:fill="FFFFFF"/>
        <w:jc w:val="both"/>
        <w:rPr>
          <w:bCs/>
          <w:color w:val="000000"/>
          <w:sz w:val="26"/>
          <w:szCs w:val="26"/>
        </w:rPr>
      </w:pPr>
    </w:p>
    <w:p w:rsidR="006B16F0" w:rsidRDefault="006B16F0" w:rsidP="006B16F0">
      <w:pPr>
        <w:shd w:val="clear" w:color="auto" w:fill="FFFFFF"/>
        <w:jc w:val="both"/>
        <w:rPr>
          <w:bCs/>
          <w:color w:val="000000"/>
          <w:sz w:val="26"/>
          <w:szCs w:val="26"/>
        </w:rPr>
      </w:pPr>
    </w:p>
    <w:p w:rsidR="006B16F0" w:rsidRDefault="006B16F0" w:rsidP="006B16F0">
      <w:pPr>
        <w:shd w:val="clear" w:color="auto" w:fill="FFFFFF"/>
        <w:jc w:val="both"/>
        <w:rPr>
          <w:bCs/>
          <w:color w:val="000000"/>
          <w:sz w:val="26"/>
          <w:szCs w:val="26"/>
        </w:rPr>
      </w:pPr>
    </w:p>
    <w:p w:rsidR="006B16F0" w:rsidRDefault="006B16F0" w:rsidP="006B16F0">
      <w:pPr>
        <w:shd w:val="clear" w:color="auto" w:fill="FFFFFF"/>
        <w:jc w:val="both"/>
        <w:rPr>
          <w:bCs/>
          <w:color w:val="000000"/>
          <w:sz w:val="26"/>
          <w:szCs w:val="26"/>
        </w:rPr>
      </w:pPr>
    </w:p>
    <w:p w:rsidR="006B16F0" w:rsidRDefault="006B16F0" w:rsidP="006B16F0">
      <w:pPr>
        <w:shd w:val="clear" w:color="auto" w:fill="FFFFFF"/>
        <w:jc w:val="both"/>
        <w:rPr>
          <w:bCs/>
          <w:color w:val="000000"/>
          <w:sz w:val="26"/>
          <w:szCs w:val="26"/>
        </w:rPr>
      </w:pPr>
    </w:p>
    <w:p w:rsidR="006B16F0" w:rsidRDefault="006B16F0" w:rsidP="006B16F0">
      <w:pPr>
        <w:shd w:val="clear" w:color="auto" w:fill="FFFFFF"/>
        <w:jc w:val="both"/>
        <w:rPr>
          <w:bCs/>
          <w:color w:val="000000"/>
          <w:sz w:val="26"/>
          <w:szCs w:val="26"/>
        </w:rPr>
      </w:pPr>
    </w:p>
    <w:p w:rsidR="006B16F0" w:rsidRDefault="006B16F0" w:rsidP="006B16F0">
      <w:pPr>
        <w:shd w:val="clear" w:color="auto" w:fill="FFFFFF"/>
        <w:jc w:val="both"/>
        <w:rPr>
          <w:bCs/>
          <w:color w:val="000000"/>
          <w:sz w:val="26"/>
          <w:szCs w:val="26"/>
        </w:rPr>
      </w:pPr>
    </w:p>
    <w:p w:rsidR="006B16F0" w:rsidRDefault="006B16F0" w:rsidP="006B16F0">
      <w:pPr>
        <w:shd w:val="clear" w:color="auto" w:fill="FFFFFF"/>
        <w:jc w:val="both"/>
        <w:rPr>
          <w:bCs/>
          <w:color w:val="000000"/>
          <w:sz w:val="26"/>
          <w:szCs w:val="26"/>
        </w:rPr>
      </w:pPr>
    </w:p>
    <w:p w:rsidR="006B16F0" w:rsidRDefault="006B16F0" w:rsidP="006B16F0">
      <w:pPr>
        <w:shd w:val="clear" w:color="auto" w:fill="FFFFFF"/>
        <w:jc w:val="both"/>
        <w:rPr>
          <w:bCs/>
          <w:color w:val="000000"/>
          <w:sz w:val="26"/>
          <w:szCs w:val="26"/>
        </w:rPr>
      </w:pPr>
    </w:p>
    <w:p w:rsidR="006B16F0" w:rsidRDefault="006B16F0" w:rsidP="006B16F0">
      <w:pPr>
        <w:spacing w:line="100" w:lineRule="atLeast"/>
        <w:jc w:val="both"/>
        <w:rPr>
          <w:bCs/>
          <w:color w:val="000000"/>
          <w:sz w:val="26"/>
          <w:szCs w:val="26"/>
        </w:rPr>
      </w:pPr>
    </w:p>
    <w:p w:rsidR="00846BCC" w:rsidRDefault="00846BCC" w:rsidP="006B16F0">
      <w:pPr>
        <w:spacing w:line="100" w:lineRule="atLeast"/>
        <w:ind w:left="5664"/>
        <w:jc w:val="both"/>
        <w:rPr>
          <w:szCs w:val="20"/>
        </w:rPr>
      </w:pPr>
    </w:p>
    <w:p w:rsidR="003E3ADE" w:rsidRDefault="003E3ADE" w:rsidP="00E23888">
      <w:pPr>
        <w:spacing w:line="100" w:lineRule="atLeast"/>
        <w:jc w:val="both"/>
        <w:rPr>
          <w:szCs w:val="20"/>
        </w:rPr>
      </w:pPr>
    </w:p>
    <w:p w:rsidR="006B16F0" w:rsidRPr="00DB017F" w:rsidRDefault="006B16F0" w:rsidP="006B16F0">
      <w:pPr>
        <w:spacing w:line="100" w:lineRule="atLeast"/>
        <w:ind w:left="5664"/>
        <w:jc w:val="both"/>
        <w:rPr>
          <w:sz w:val="20"/>
          <w:szCs w:val="20"/>
        </w:rPr>
      </w:pPr>
      <w:r w:rsidRPr="00DB017F">
        <w:rPr>
          <w:sz w:val="20"/>
          <w:szCs w:val="20"/>
        </w:rPr>
        <w:lastRenderedPageBreak/>
        <w:t>Приложение 1</w:t>
      </w:r>
    </w:p>
    <w:p w:rsidR="006B16F0" w:rsidRPr="00DB017F" w:rsidRDefault="006B16F0" w:rsidP="006B16F0">
      <w:pPr>
        <w:spacing w:line="100" w:lineRule="atLeast"/>
        <w:ind w:left="5664"/>
        <w:jc w:val="both"/>
        <w:rPr>
          <w:sz w:val="20"/>
          <w:szCs w:val="20"/>
        </w:rPr>
      </w:pPr>
      <w:r w:rsidRPr="00DB017F">
        <w:rPr>
          <w:sz w:val="20"/>
          <w:szCs w:val="20"/>
        </w:rPr>
        <w:t>к административному регламенту</w:t>
      </w:r>
    </w:p>
    <w:p w:rsidR="006B16F0" w:rsidRPr="00DB017F" w:rsidRDefault="006B16F0" w:rsidP="006B16F0">
      <w:pPr>
        <w:spacing w:line="100" w:lineRule="atLeast"/>
        <w:ind w:left="5664"/>
        <w:jc w:val="both"/>
        <w:rPr>
          <w:sz w:val="20"/>
          <w:szCs w:val="20"/>
        </w:rPr>
      </w:pPr>
      <w:r w:rsidRPr="00DB017F">
        <w:rPr>
          <w:sz w:val="20"/>
          <w:szCs w:val="20"/>
        </w:rPr>
        <w:t>предоставления муниципальной услуги</w:t>
      </w:r>
    </w:p>
    <w:p w:rsidR="006B16F0" w:rsidRPr="00DB017F" w:rsidRDefault="006B16F0" w:rsidP="006B16F0">
      <w:pPr>
        <w:spacing w:line="100" w:lineRule="atLeast"/>
        <w:ind w:left="5664"/>
        <w:jc w:val="both"/>
        <w:rPr>
          <w:sz w:val="20"/>
          <w:szCs w:val="20"/>
        </w:rPr>
      </w:pPr>
      <w:r w:rsidRPr="00DB017F">
        <w:rPr>
          <w:sz w:val="20"/>
          <w:szCs w:val="20"/>
        </w:rPr>
        <w:t xml:space="preserve">«Признание граждан, </w:t>
      </w:r>
      <w:proofErr w:type="gramStart"/>
      <w:r w:rsidRPr="00DB017F">
        <w:rPr>
          <w:sz w:val="20"/>
          <w:szCs w:val="20"/>
        </w:rPr>
        <w:t>нуждающимися</w:t>
      </w:r>
      <w:proofErr w:type="gramEnd"/>
      <w:r w:rsidRPr="00DB017F">
        <w:rPr>
          <w:sz w:val="20"/>
          <w:szCs w:val="20"/>
        </w:rPr>
        <w:t xml:space="preserve"> в </w:t>
      </w:r>
      <w:r w:rsidR="00846BCC" w:rsidRPr="00DB017F">
        <w:rPr>
          <w:sz w:val="20"/>
          <w:szCs w:val="20"/>
        </w:rPr>
        <w:t>жилых помещениях, предоставляемых по договорам социального найма</w:t>
      </w:r>
      <w:r w:rsidRPr="00DB017F">
        <w:rPr>
          <w:sz w:val="20"/>
          <w:szCs w:val="20"/>
        </w:rPr>
        <w:t xml:space="preserve">» </w:t>
      </w:r>
    </w:p>
    <w:p w:rsidR="00DB017F" w:rsidRPr="00DB017F" w:rsidRDefault="00DB017F" w:rsidP="00DB017F">
      <w:pPr>
        <w:spacing w:line="100" w:lineRule="atLeast"/>
        <w:jc w:val="center"/>
        <w:rPr>
          <w:sz w:val="20"/>
          <w:szCs w:val="20"/>
        </w:rPr>
      </w:pPr>
    </w:p>
    <w:p w:rsidR="006B16F0" w:rsidRDefault="006B16F0" w:rsidP="00DB017F">
      <w:pPr>
        <w:spacing w:line="100" w:lineRule="atLeast"/>
        <w:jc w:val="center"/>
      </w:pPr>
      <w:r>
        <w:t>ФОРМА ЗАЯВЛЕНИЯ</w:t>
      </w:r>
    </w:p>
    <w:p w:rsidR="006B16F0" w:rsidRDefault="006B16F0" w:rsidP="006B16F0">
      <w:pPr>
        <w:pStyle w:val="consplustitle"/>
        <w:jc w:val="center"/>
      </w:pPr>
      <w:r>
        <w:t>на предоставление муниципальной услуги</w:t>
      </w:r>
      <w:r w:rsidRPr="00A56F62">
        <w:t xml:space="preserve"> </w:t>
      </w:r>
    </w:p>
    <w:p w:rsidR="006B16F0" w:rsidRPr="001F2E10" w:rsidRDefault="006B16F0" w:rsidP="006B16F0">
      <w:pPr>
        <w:pStyle w:val="consplustitle"/>
        <w:jc w:val="center"/>
        <w:rPr>
          <w:u w:val="single"/>
        </w:rPr>
      </w:pPr>
      <w:r>
        <w:t>«</w:t>
      </w:r>
      <w:r w:rsidRPr="001F2E10">
        <w:rPr>
          <w:u w:val="single"/>
        </w:rPr>
        <w:t xml:space="preserve">Признание граждан, в качестве нуждающихся в </w:t>
      </w:r>
      <w:r w:rsidR="001754DB">
        <w:rPr>
          <w:u w:val="single"/>
        </w:rPr>
        <w:t>жилых помещениях, предоставляемых по договорам социального найма</w:t>
      </w:r>
      <w:r w:rsidRPr="001F2E10">
        <w:rPr>
          <w:u w:val="single"/>
        </w:rPr>
        <w:t>»</w:t>
      </w:r>
    </w:p>
    <w:p w:rsidR="006B16F0" w:rsidRDefault="006B16F0" w:rsidP="006B16F0">
      <w:pPr>
        <w:spacing w:before="100" w:beforeAutospacing="1" w:after="100" w:afterAutospacing="1"/>
        <w:jc w:val="center"/>
      </w:pPr>
    </w:p>
    <w:p w:rsidR="006B16F0" w:rsidRDefault="006B16F0" w:rsidP="006B16F0">
      <w:pPr>
        <w:spacing w:before="100" w:beforeAutospacing="1" w:after="100" w:afterAutospacing="1"/>
      </w:pPr>
      <w:r>
        <w:t> </w:t>
      </w:r>
    </w:p>
    <w:p w:rsidR="006B16F0" w:rsidRPr="00A56F62" w:rsidRDefault="006B16F0" w:rsidP="00DB017F">
      <w:pPr>
        <w:pStyle w:val="consplusnonformat"/>
        <w:spacing w:before="0" w:beforeAutospacing="0" w:after="0" w:afterAutospacing="0"/>
        <w:ind w:left="708"/>
        <w:jc w:val="center"/>
      </w:pPr>
      <w:r>
        <w:t xml:space="preserve">                         В Администрацию Нижнегорского сельского поселения</w:t>
      </w:r>
      <w:r w:rsidR="00DB017F">
        <w:t xml:space="preserve">   Нижнегорского района Республики Крым</w:t>
      </w:r>
    </w:p>
    <w:p w:rsidR="006B16F0" w:rsidRPr="00A56F62" w:rsidRDefault="006B16F0" w:rsidP="006B16F0">
      <w:pPr>
        <w:pStyle w:val="consplusnonformat"/>
        <w:jc w:val="right"/>
      </w:pPr>
      <w:r>
        <w:t>                           </w:t>
      </w:r>
      <w:r w:rsidRPr="00A56F62">
        <w:t>от_____________________________________________________</w:t>
      </w:r>
    </w:p>
    <w:p w:rsidR="006B16F0" w:rsidRPr="00A56F62" w:rsidRDefault="006B16F0" w:rsidP="006B16F0">
      <w:pPr>
        <w:pStyle w:val="consplusnonformat"/>
        <w:jc w:val="right"/>
      </w:pPr>
      <w:r w:rsidRPr="00A56F62">
        <w:t xml:space="preserve">                               (фамилия, имя, отчество гражданина,  являющегося заявителем) </w:t>
      </w:r>
    </w:p>
    <w:p w:rsidR="006B16F0" w:rsidRPr="00A56F62" w:rsidRDefault="006B16F0" w:rsidP="006B16F0">
      <w:pPr>
        <w:pStyle w:val="consplusnonformat"/>
        <w:jc w:val="right"/>
      </w:pPr>
      <w:r w:rsidRPr="00A56F62">
        <w:t xml:space="preserve">                               </w:t>
      </w:r>
      <w:proofErr w:type="gramStart"/>
      <w:r w:rsidRPr="00A56F62">
        <w:t>проживающего</w:t>
      </w:r>
      <w:proofErr w:type="gramEnd"/>
      <w:r w:rsidRPr="00A56F62">
        <w:t xml:space="preserve"> по адресу:________________________________</w:t>
      </w:r>
    </w:p>
    <w:p w:rsidR="006B16F0" w:rsidRDefault="006B16F0" w:rsidP="006B16F0">
      <w:pPr>
        <w:pStyle w:val="consplusnonformat"/>
        <w:jc w:val="right"/>
      </w:pPr>
      <w:r w:rsidRPr="00A56F62">
        <w:t>                               _______________________________________________________</w:t>
      </w:r>
    </w:p>
    <w:p w:rsidR="0011024C" w:rsidRPr="00A56F62" w:rsidRDefault="0011024C" w:rsidP="006B16F0">
      <w:pPr>
        <w:pStyle w:val="consplusnonformat"/>
        <w:jc w:val="right"/>
      </w:pPr>
      <w:r>
        <w:t>Тел.___________________________________________________</w:t>
      </w:r>
    </w:p>
    <w:p w:rsidR="006B16F0" w:rsidRDefault="006B16F0" w:rsidP="006B16F0">
      <w:pPr>
        <w:pStyle w:val="consplustitle"/>
        <w:jc w:val="center"/>
      </w:pPr>
      <w:r w:rsidRPr="00A56F62">
        <w:t>ЗАЯВЛЕНИЕ</w:t>
      </w:r>
    </w:p>
    <w:p w:rsidR="006B16F0" w:rsidRPr="00A56F62" w:rsidRDefault="006B16F0" w:rsidP="006B16F0">
      <w:pPr>
        <w:pStyle w:val="consplustitle"/>
        <w:spacing w:before="0" w:beforeAutospacing="0" w:after="0" w:afterAutospacing="0"/>
        <w:jc w:val="center"/>
      </w:pPr>
    </w:p>
    <w:p w:rsidR="006B16F0" w:rsidRDefault="006B16F0" w:rsidP="006B16F0">
      <w:pPr>
        <w:spacing w:before="100" w:beforeAutospacing="1" w:after="100" w:afterAutospacing="1"/>
        <w:jc w:val="center"/>
      </w:pPr>
      <w:r>
        <w:t> </w:t>
      </w:r>
    </w:p>
    <w:p w:rsidR="006B16F0" w:rsidRDefault="006B16F0" w:rsidP="006B16F0">
      <w:pPr>
        <w:spacing w:before="100" w:beforeAutospacing="1" w:after="100" w:afterAutospacing="1"/>
        <w:jc w:val="center"/>
      </w:pPr>
      <w:r>
        <w:t xml:space="preserve">В связи </w:t>
      </w:r>
      <w:proofErr w:type="gramStart"/>
      <w:r>
        <w:t>с</w:t>
      </w:r>
      <w:proofErr w:type="gramEnd"/>
      <w:r>
        <w:t xml:space="preserve"> _____________________________________________________________________</w:t>
      </w:r>
    </w:p>
    <w:p w:rsidR="006B16F0" w:rsidRDefault="006B16F0" w:rsidP="006B16F0">
      <w:pPr>
        <w:spacing w:before="100" w:beforeAutospacing="1" w:after="100" w:afterAutospacing="1"/>
        <w:jc w:val="center"/>
      </w:pPr>
      <w:r>
        <w:t>_____________________________________________________________________________</w:t>
      </w:r>
    </w:p>
    <w:p w:rsidR="006B16F0" w:rsidRDefault="006B16F0" w:rsidP="006B16F0">
      <w:pPr>
        <w:spacing w:before="100" w:beforeAutospacing="1" w:after="100" w:afterAutospacing="1"/>
        <w:jc w:val="center"/>
      </w:pPr>
      <w:r>
        <w:rPr>
          <w:vertAlign w:val="superscript"/>
        </w:rPr>
        <w:t xml:space="preserve">(указать основание для признания, в качестве  </w:t>
      </w:r>
      <w:proofErr w:type="gramStart"/>
      <w:r>
        <w:rPr>
          <w:vertAlign w:val="superscript"/>
        </w:rPr>
        <w:t>нуждающихся</w:t>
      </w:r>
      <w:proofErr w:type="gramEnd"/>
      <w:r>
        <w:rPr>
          <w:vertAlign w:val="superscript"/>
        </w:rPr>
        <w:t xml:space="preserve"> в </w:t>
      </w:r>
      <w:r w:rsidR="00E23888">
        <w:rPr>
          <w:vertAlign w:val="superscript"/>
        </w:rPr>
        <w:t>жилом помещении, предоставляемом по договору социального найма</w:t>
      </w:r>
      <w:r>
        <w:rPr>
          <w:vertAlign w:val="superscript"/>
        </w:rPr>
        <w:t>)</w:t>
      </w:r>
    </w:p>
    <w:p w:rsidR="006B16F0" w:rsidRDefault="006B16F0" w:rsidP="006B16F0">
      <w:pPr>
        <w:spacing w:before="100" w:beforeAutospacing="1" w:after="100" w:afterAutospacing="1"/>
        <w:jc w:val="both"/>
      </w:pPr>
      <w:r>
        <w:t xml:space="preserve">прошу признать мою семью нуждающейся в </w:t>
      </w:r>
      <w:r w:rsidR="0011024C">
        <w:t>жилых помещениях, предоставляемых по договорам социального найма</w:t>
      </w:r>
      <w:r w:rsidR="00C6623E">
        <w:t>,</w:t>
      </w:r>
      <w:r>
        <w:t xml:space="preserve"> в целях </w:t>
      </w:r>
      <w:r w:rsidR="0011024C">
        <w:t>принятия на учет</w:t>
      </w:r>
      <w:r w:rsidR="00C6623E">
        <w:t>.</w:t>
      </w:r>
    </w:p>
    <w:p w:rsidR="006B16F0" w:rsidRDefault="006B16F0" w:rsidP="006B16F0">
      <w:pPr>
        <w:spacing w:before="100" w:beforeAutospacing="1" w:after="100" w:afterAutospacing="1"/>
        <w:ind w:firstLine="360"/>
      </w:pPr>
      <w:r>
        <w:t> </w:t>
      </w:r>
    </w:p>
    <w:p w:rsidR="006B16F0" w:rsidRDefault="006B16F0" w:rsidP="006B16F0">
      <w:pPr>
        <w:spacing w:before="100" w:beforeAutospacing="1" w:after="100" w:afterAutospacing="1"/>
        <w:ind w:firstLine="360"/>
      </w:pPr>
      <w:r>
        <w:t>1.О себе сообщаю, что я являюсь гражданином __________________________________</w:t>
      </w:r>
    </w:p>
    <w:p w:rsidR="006B16F0" w:rsidRDefault="006B16F0" w:rsidP="006B16F0">
      <w:pPr>
        <w:spacing w:before="100" w:beforeAutospacing="1" w:after="100" w:afterAutospacing="1"/>
      </w:pPr>
      <w:r>
        <w:t>Данные паспорта: серия ________  номер ____________выдан________________________ кем _________________________________________________________________________.</w:t>
      </w:r>
    </w:p>
    <w:p w:rsidR="006B16F0" w:rsidRDefault="006B16F0" w:rsidP="006B16F0">
      <w:pPr>
        <w:spacing w:before="100" w:beforeAutospacing="1" w:after="100" w:afterAutospacing="1"/>
      </w:pPr>
      <w:r>
        <w:lastRenderedPageBreak/>
        <w:t>Моя семья состоит из __________ человек, из них:</w:t>
      </w:r>
    </w:p>
    <w:p w:rsidR="006B16F0" w:rsidRDefault="006B16F0" w:rsidP="006B16F0">
      <w:pPr>
        <w:spacing w:before="100" w:beforeAutospacing="1" w:after="100" w:afterAutospacing="1"/>
      </w:pPr>
      <w:r>
        <w:t>_____________________________________________________________________________</w:t>
      </w:r>
    </w:p>
    <w:p w:rsidR="006B16F0" w:rsidRDefault="006B16F0" w:rsidP="006B16F0">
      <w:pPr>
        <w:spacing w:before="100" w:beforeAutospacing="1" w:after="100" w:afterAutospacing="1"/>
      </w:pPr>
      <w:r>
        <w:t>_____________________________________________________________________________</w:t>
      </w:r>
    </w:p>
    <w:p w:rsidR="006B16F0" w:rsidRDefault="006B16F0" w:rsidP="006B16F0">
      <w:pPr>
        <w:spacing w:before="100" w:beforeAutospacing="1" w:after="100" w:afterAutospacing="1"/>
      </w:pPr>
      <w:r>
        <w:t>_____________________________________________________________________________</w:t>
      </w:r>
    </w:p>
    <w:p w:rsidR="006B16F0" w:rsidRDefault="006B16F0" w:rsidP="006B16F0">
      <w:pPr>
        <w:spacing w:before="100" w:beforeAutospacing="1" w:after="100" w:afterAutospacing="1"/>
      </w:pPr>
      <w:r>
        <w:t>_____________________________________________________________________________</w:t>
      </w:r>
    </w:p>
    <w:p w:rsidR="006B16F0" w:rsidRDefault="006B16F0" w:rsidP="006B16F0">
      <w:pPr>
        <w:spacing w:before="100" w:beforeAutospacing="1" w:after="100" w:afterAutospacing="1"/>
      </w:pPr>
      <w:r>
        <w:t>_____________________________________________________________________________</w:t>
      </w:r>
    </w:p>
    <w:p w:rsidR="006B16F0" w:rsidRDefault="006B16F0" w:rsidP="006B16F0">
      <w:pPr>
        <w:spacing w:before="100" w:beforeAutospacing="1" w:after="100" w:afterAutospacing="1"/>
      </w:pPr>
      <w:r>
        <w:t>_____________________________________________________________________________</w:t>
      </w:r>
    </w:p>
    <w:p w:rsidR="006B16F0" w:rsidRDefault="006B16F0" w:rsidP="006B16F0">
      <w:pPr>
        <w:spacing w:before="100" w:beforeAutospacing="1" w:after="100" w:afterAutospacing="1"/>
      </w:pPr>
      <w:r>
        <w:t>_____________________________________________________________________________</w:t>
      </w:r>
    </w:p>
    <w:p w:rsidR="006B16F0" w:rsidRDefault="006B16F0" w:rsidP="006B16F0">
      <w:pPr>
        <w:spacing w:before="100" w:beforeAutospacing="1" w:after="100" w:afterAutospacing="1"/>
      </w:pPr>
      <w:r>
        <w:t>_____________________________________________________________________________</w:t>
      </w:r>
    </w:p>
    <w:p w:rsidR="006B16F0" w:rsidRDefault="006B16F0" w:rsidP="006B16F0">
      <w:pPr>
        <w:spacing w:before="100" w:beforeAutospacing="1" w:after="100" w:afterAutospacing="1"/>
      </w:pPr>
      <w:r>
        <w:t>_____________________________________________________________________________</w:t>
      </w:r>
    </w:p>
    <w:p w:rsidR="006B16F0" w:rsidRDefault="006B16F0" w:rsidP="006B16F0">
      <w:pPr>
        <w:spacing w:before="100" w:beforeAutospacing="1" w:after="100" w:afterAutospacing="1"/>
      </w:pPr>
      <w:r>
        <w:t>_____________________________________________________________________________</w:t>
      </w:r>
    </w:p>
    <w:p w:rsidR="006B16F0" w:rsidRDefault="006B16F0" w:rsidP="006B16F0">
      <w:pPr>
        <w:spacing w:before="100" w:beforeAutospacing="1" w:after="100" w:afterAutospacing="1"/>
      </w:pPr>
      <w:r>
        <w:t>_____________________________________________________________________________</w:t>
      </w:r>
    </w:p>
    <w:p w:rsidR="006B16F0" w:rsidRDefault="006B16F0" w:rsidP="006B16F0">
      <w:pPr>
        <w:spacing w:before="100" w:beforeAutospacing="1" w:after="100" w:afterAutospacing="1"/>
      </w:pPr>
      <w:r>
        <w:t>_____________________________________________________________________________</w:t>
      </w:r>
    </w:p>
    <w:p w:rsidR="006B16F0" w:rsidRDefault="006B16F0" w:rsidP="006B16F0">
      <w:pPr>
        <w:spacing w:before="100" w:beforeAutospacing="1" w:after="100" w:afterAutospacing="1"/>
      </w:pPr>
      <w:r>
        <w:t>_____________________________________________________________________________</w:t>
      </w:r>
    </w:p>
    <w:p w:rsidR="006B16F0" w:rsidRDefault="006B16F0" w:rsidP="006B16F0">
      <w:pPr>
        <w:spacing w:before="100" w:beforeAutospacing="1" w:after="100" w:afterAutospacing="1"/>
      </w:pPr>
      <w:r>
        <w:t>_____________________________________________________________________________</w:t>
      </w:r>
    </w:p>
    <w:p w:rsidR="006B16F0" w:rsidRDefault="006B16F0" w:rsidP="006B16F0">
      <w:pPr>
        <w:spacing w:before="100" w:beforeAutospacing="1" w:after="100" w:afterAutospacing="1"/>
      </w:pPr>
      <w:r>
        <w:t>_____________________________________________________________________________</w:t>
      </w:r>
    </w:p>
    <w:p w:rsidR="006B16F0" w:rsidRDefault="006B16F0" w:rsidP="006B16F0">
      <w:pPr>
        <w:spacing w:before="100" w:beforeAutospacing="1" w:after="100" w:afterAutospacing="1"/>
      </w:pPr>
      <w:r>
        <w:t>_____________________________________________________________________________</w:t>
      </w:r>
    </w:p>
    <w:p w:rsidR="006B16F0" w:rsidRDefault="006B16F0" w:rsidP="006B16F0">
      <w:pPr>
        <w:spacing w:before="100" w:beforeAutospacing="1" w:after="100" w:afterAutospacing="1"/>
      </w:pPr>
      <w:r>
        <w:t>_____________________________________________________________________________</w:t>
      </w:r>
    </w:p>
    <w:p w:rsidR="006B16F0" w:rsidRDefault="006B16F0" w:rsidP="006B16F0">
      <w:pPr>
        <w:spacing w:before="100" w:beforeAutospacing="1" w:after="100" w:afterAutospacing="1"/>
      </w:pPr>
      <w:r>
        <w:rPr>
          <w:vertAlign w:val="superscript"/>
        </w:rPr>
        <w:t>(указать Ф.И.О., степень родства, год рождения, гражданство, данные паспорта каждого</w:t>
      </w:r>
      <w:r>
        <w:t xml:space="preserve">   </w:t>
      </w:r>
      <w:r>
        <w:rPr>
          <w:vertAlign w:val="superscript"/>
        </w:rPr>
        <w:t> совместно проживающего члена семьи)</w:t>
      </w:r>
    </w:p>
    <w:p w:rsidR="006B16F0" w:rsidRDefault="006B16F0" w:rsidP="006B16F0">
      <w:pPr>
        <w:spacing w:before="100" w:beforeAutospacing="1" w:after="100" w:afterAutospacing="1"/>
        <w:ind w:firstLine="360"/>
      </w:pPr>
      <w:r>
        <w:t>2. Я и члены моей семьи:</w:t>
      </w:r>
    </w:p>
    <w:p w:rsidR="006B16F0" w:rsidRDefault="006B16F0" w:rsidP="006B16F0">
      <w:pPr>
        <w:spacing w:before="100" w:beforeAutospacing="1" w:after="100" w:afterAutospacing="1"/>
        <w:jc w:val="both"/>
      </w:pPr>
      <w:r>
        <w:t>- являемся (не являемся) нанимателями жилых помещений по договорам социального найма (</w:t>
      </w:r>
      <w:proofErr w:type="gramStart"/>
      <w:r>
        <w:t>нужное</w:t>
      </w:r>
      <w:proofErr w:type="gramEnd"/>
      <w:r>
        <w:t xml:space="preserve"> подчеркнуть), расположенного по адресу:</w:t>
      </w:r>
    </w:p>
    <w:p w:rsidR="006B16F0" w:rsidRDefault="006B16F0" w:rsidP="006B16F0">
      <w:pPr>
        <w:spacing w:before="100" w:beforeAutospacing="1" w:after="100" w:afterAutospacing="1"/>
      </w:pPr>
      <w:r>
        <w:t>__________________________________________________________________________________________________________________________________________________________</w:t>
      </w:r>
    </w:p>
    <w:p w:rsidR="006B16F0" w:rsidRDefault="006B16F0" w:rsidP="006B16F0">
      <w:pPr>
        <w:spacing w:before="100" w:beforeAutospacing="1" w:after="100" w:afterAutospacing="1"/>
        <w:jc w:val="center"/>
      </w:pPr>
      <w:r>
        <w:rPr>
          <w:vertAlign w:val="superscript"/>
        </w:rPr>
        <w:t>(указать местонахождение жилого помещения нанимателя)</w:t>
      </w:r>
    </w:p>
    <w:p w:rsidR="006B16F0" w:rsidRDefault="006B16F0" w:rsidP="006B16F0">
      <w:pPr>
        <w:spacing w:before="100" w:beforeAutospacing="1" w:after="100" w:afterAutospacing="1"/>
        <w:jc w:val="both"/>
      </w:pPr>
      <w:r>
        <w:t>- являемся (не являемся) собственниками жилых помещений (</w:t>
      </w:r>
      <w:proofErr w:type="gramStart"/>
      <w:r>
        <w:t>нужное</w:t>
      </w:r>
      <w:proofErr w:type="gramEnd"/>
      <w:r>
        <w:t xml:space="preserve"> подчеркнуть), расположенного по адресу:</w:t>
      </w:r>
    </w:p>
    <w:p w:rsidR="006B16F0" w:rsidRDefault="006B16F0" w:rsidP="006B16F0">
      <w:pPr>
        <w:spacing w:before="100" w:beforeAutospacing="1" w:after="100" w:afterAutospacing="1"/>
      </w:pPr>
      <w:r>
        <w:lastRenderedPageBreak/>
        <w:t>__________________________________________________________________________________________________________________________________________________________</w:t>
      </w:r>
    </w:p>
    <w:p w:rsidR="006B16F0" w:rsidRDefault="006B16F0" w:rsidP="006B16F0">
      <w:pPr>
        <w:spacing w:before="100" w:beforeAutospacing="1" w:after="100" w:afterAutospacing="1"/>
        <w:jc w:val="center"/>
      </w:pPr>
      <w:r>
        <w:rPr>
          <w:vertAlign w:val="superscript"/>
        </w:rPr>
        <w:t>(указать местонахождение жилого помещения собственника)</w:t>
      </w:r>
    </w:p>
    <w:p w:rsidR="006B16F0" w:rsidRDefault="006B16F0" w:rsidP="006B16F0">
      <w:pPr>
        <w:spacing w:before="100" w:beforeAutospacing="1" w:after="100" w:afterAutospacing="1"/>
        <w:ind w:firstLine="360"/>
      </w:pPr>
      <w:r>
        <w:t>3. Я и члены моей семьи намеренно ___________________________________________</w:t>
      </w:r>
    </w:p>
    <w:p w:rsidR="006B16F0" w:rsidRDefault="006B16F0" w:rsidP="006B16F0">
      <w:pPr>
        <w:spacing w:before="100" w:beforeAutospacing="1" w:after="100" w:afterAutospacing="1"/>
        <w:jc w:val="center"/>
      </w:pPr>
      <w:r>
        <w:rPr>
          <w:vertAlign w:val="superscript"/>
        </w:rPr>
        <w:t>                                                                                                       (совершали, не совершали)</w:t>
      </w:r>
    </w:p>
    <w:p w:rsidR="006B16F0" w:rsidRDefault="006B16F0" w:rsidP="006B16F0">
      <w:pPr>
        <w:spacing w:before="100" w:beforeAutospacing="1" w:after="100" w:afterAutospacing="1"/>
        <w:jc w:val="both"/>
      </w:pPr>
      <w:r>
        <w:t xml:space="preserve">в течение пяти лет, предшествующих дню подачи заявления о признании </w:t>
      </w:r>
      <w:proofErr w:type="gramStart"/>
      <w:r>
        <w:t>нуждающимися</w:t>
      </w:r>
      <w:proofErr w:type="gramEnd"/>
      <w:r>
        <w:t xml:space="preserve"> в улучшении жилищных условий действий, приведших к ухудшению жилищных условий, а именно, к уменьшению размера занимаемого жилого помещения либо к отчуждению жилых помещений, а именно:</w:t>
      </w:r>
    </w:p>
    <w:p w:rsidR="006B16F0" w:rsidRDefault="006B16F0" w:rsidP="006B16F0">
      <w:pPr>
        <w:spacing w:before="100" w:beforeAutospacing="1" w:after="100" w:afterAutospacing="1"/>
      </w:pPr>
      <w:r>
        <w:t>__________________________________________________________________________________________________________________________________________________________</w:t>
      </w:r>
    </w:p>
    <w:p w:rsidR="006B16F0" w:rsidRDefault="006B16F0" w:rsidP="006B16F0">
      <w:pPr>
        <w:spacing w:before="100" w:beforeAutospacing="1" w:after="100" w:afterAutospacing="1"/>
        <w:jc w:val="center"/>
      </w:pPr>
      <w:r>
        <w:rPr>
          <w:vertAlign w:val="superscript"/>
        </w:rPr>
        <w:t>(указать Ф.И.О. членов семьи, совершавших указанные действия, какие действия совершались, дата)</w:t>
      </w:r>
    </w:p>
    <w:p w:rsidR="006B16F0" w:rsidRDefault="006B16F0" w:rsidP="006B16F0">
      <w:pPr>
        <w:spacing w:before="100" w:beforeAutospacing="1" w:after="100" w:afterAutospacing="1"/>
        <w:ind w:firstLine="360"/>
      </w:pPr>
      <w:r>
        <w:t>4. Дополнительные сведения:</w:t>
      </w:r>
    </w:p>
    <w:p w:rsidR="006B16F0" w:rsidRDefault="006B16F0" w:rsidP="006B16F0">
      <w:pPr>
        <w:spacing w:before="100" w:beforeAutospacing="1" w:after="100" w:afterAutospacing="1"/>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16F0" w:rsidRDefault="006B16F0" w:rsidP="006B16F0">
      <w:pPr>
        <w:spacing w:before="100" w:beforeAutospacing="1" w:after="100" w:afterAutospacing="1"/>
      </w:pPr>
      <w:r>
        <w:t>указываются следующие сведения в случае необходимости:</w:t>
      </w:r>
    </w:p>
    <w:p w:rsidR="006B16F0" w:rsidRDefault="006B16F0" w:rsidP="006B16F0">
      <w:pPr>
        <w:spacing w:before="100" w:beforeAutospacing="1" w:after="100" w:afterAutospacing="1"/>
        <w:ind w:firstLine="180"/>
        <w:jc w:val="both"/>
      </w:pPr>
      <w:r>
        <w:t>1)</w:t>
      </w:r>
      <w:r>
        <w:rPr>
          <w:sz w:val="14"/>
          <w:szCs w:val="14"/>
        </w:rPr>
        <w:t xml:space="preserve">           </w:t>
      </w:r>
      <w:r>
        <w:t>если граждане и члены их семьи проживают в помещениях, не отвечающих установленным для жилых помещений требованиям, указываются сведения о признании жилого помещения не отвечающим установленным для жилых помещений требованиям в установленном законодательством порядке;</w:t>
      </w:r>
    </w:p>
    <w:p w:rsidR="006B16F0" w:rsidRDefault="006B16F0" w:rsidP="006B16F0">
      <w:pPr>
        <w:spacing w:before="100" w:beforeAutospacing="1" w:after="100" w:afterAutospacing="1"/>
        <w:ind w:firstLine="180"/>
        <w:jc w:val="both"/>
      </w:pPr>
      <w:r>
        <w:t>2)</w:t>
      </w:r>
      <w:r>
        <w:rPr>
          <w:sz w:val="14"/>
          <w:szCs w:val="14"/>
        </w:rPr>
        <w:t xml:space="preserve">           </w:t>
      </w:r>
      <w:r>
        <w:t>если граждане проживают в квартире, занятой несколькими семьями, в составе которых имеется больной, страдающий тяжёлой формой хронического заболевания, при которой совместное проживание с ним в одной квартире невозможно, и не имеют иного жилого помещения, указываются сведения о таких обстоятельствах.</w:t>
      </w:r>
    </w:p>
    <w:p w:rsidR="00B56245" w:rsidRPr="00B56245" w:rsidRDefault="00B56245" w:rsidP="006B16F0">
      <w:pPr>
        <w:spacing w:before="100" w:beforeAutospacing="1" w:after="100" w:afterAutospacing="1"/>
        <w:ind w:firstLine="180"/>
        <w:jc w:val="both"/>
      </w:pPr>
      <w:r>
        <w:t xml:space="preserve">3) если, </w:t>
      </w:r>
      <w:r>
        <w:rPr>
          <w:shd w:val="clear" w:color="auto" w:fill="FFFFFF"/>
        </w:rPr>
        <w:t>г</w:t>
      </w:r>
      <w:r w:rsidRPr="00B56245">
        <w:rPr>
          <w:shd w:val="clear" w:color="auto" w:fill="FFFFFF"/>
        </w:rPr>
        <w:t>раждане</w:t>
      </w:r>
      <w:r w:rsidR="00163852">
        <w:rPr>
          <w:shd w:val="clear" w:color="auto" w:fill="FFFFFF"/>
        </w:rPr>
        <w:t xml:space="preserve"> и члены их семьи не проживают </w:t>
      </w:r>
      <w:r w:rsidRPr="00B56245">
        <w:rPr>
          <w:shd w:val="clear" w:color="auto" w:fill="FFFFFF"/>
        </w:rPr>
        <w:t xml:space="preserve">на территории </w:t>
      </w:r>
      <w:r w:rsidR="00163852">
        <w:rPr>
          <w:shd w:val="clear" w:color="auto" w:fill="FFFFFF"/>
        </w:rPr>
        <w:t>Нижнегорского сельского поселения Нижнегорского района Республики Крым</w:t>
      </w:r>
      <w:r w:rsidRPr="00B56245">
        <w:rPr>
          <w:shd w:val="clear" w:color="auto" w:fill="FFFFFF"/>
        </w:rPr>
        <w:t xml:space="preserve">, </w:t>
      </w:r>
      <w:r w:rsidR="00F81C68">
        <w:rPr>
          <w:shd w:val="clear" w:color="auto" w:fill="FFFFFF"/>
        </w:rPr>
        <w:t>указывают</w:t>
      </w:r>
      <w:r w:rsidRPr="00B56245">
        <w:rPr>
          <w:shd w:val="clear" w:color="auto" w:fill="FFFFFF"/>
        </w:rPr>
        <w:t xml:space="preserve"> ссылки на нормативные правовые акты, в соответствии с которыми им предоставлено право </w:t>
      </w:r>
      <w:proofErr w:type="gramStart"/>
      <w:r w:rsidRPr="00B56245">
        <w:rPr>
          <w:shd w:val="clear" w:color="auto" w:fill="FFFFFF"/>
        </w:rPr>
        <w:t>подавать</w:t>
      </w:r>
      <w:proofErr w:type="gramEnd"/>
      <w:r w:rsidRPr="00B56245">
        <w:rPr>
          <w:shd w:val="clear" w:color="auto" w:fill="FFFFFF"/>
        </w:rPr>
        <w:t xml:space="preserve"> заявления не по месту их жительства.</w:t>
      </w:r>
    </w:p>
    <w:p w:rsidR="006B16F0" w:rsidRDefault="006B16F0" w:rsidP="006B16F0">
      <w:pPr>
        <w:spacing w:before="100" w:beforeAutospacing="1" w:after="100" w:afterAutospacing="1"/>
        <w:ind w:firstLine="360"/>
        <w:jc w:val="both"/>
      </w:pPr>
      <w:r>
        <w:t>5. Перечень документов, прилагаемых к заявлению:</w:t>
      </w:r>
    </w:p>
    <w:p w:rsidR="006B16F0" w:rsidRDefault="006B16F0" w:rsidP="006B16F0">
      <w:pPr>
        <w:spacing w:before="100" w:beforeAutospacing="1" w:after="100" w:afterAutospacing="1"/>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16F0" w:rsidRPr="00A56F62" w:rsidRDefault="006B16F0" w:rsidP="006B16F0">
      <w:pPr>
        <w:spacing w:before="100" w:beforeAutospacing="1" w:after="100" w:afterAutospacing="1"/>
        <w:ind w:firstLine="540"/>
        <w:jc w:val="both"/>
      </w:pPr>
      <w:r>
        <w:t xml:space="preserve">  Обязуемся </w:t>
      </w:r>
      <w:r w:rsidRPr="00A56F62">
        <w:t xml:space="preserve">в сроки, установленные Законом </w:t>
      </w:r>
      <w:r>
        <w:t xml:space="preserve">Республики Крым </w:t>
      </w:r>
      <w:r w:rsidRPr="001C5F2A">
        <w:t xml:space="preserve">от </w:t>
      </w:r>
      <w:r>
        <w:t>06.07.</w:t>
      </w:r>
      <w:r w:rsidRPr="001C5F2A">
        <w:t xml:space="preserve">2015 № </w:t>
      </w:r>
      <w:r>
        <w:t xml:space="preserve">130 – ЗРК/2015 </w:t>
      </w:r>
      <w:r w:rsidRPr="001C5F2A">
        <w:t xml:space="preserve"> «О регулировании некоторых вопросов в области жилищных отношений в Республике Крым»</w:t>
      </w:r>
      <w:r w:rsidRPr="00A56F62">
        <w:t xml:space="preserve">, сообщать об утрате оснований, дающих право на предоставление жилого помещения; </w:t>
      </w:r>
    </w:p>
    <w:p w:rsidR="006B16F0" w:rsidRDefault="006B16F0" w:rsidP="006B16F0">
      <w:pPr>
        <w:spacing w:before="100" w:beforeAutospacing="1" w:after="100" w:afterAutospacing="1"/>
      </w:pPr>
      <w:r>
        <w:t xml:space="preserve"> Даем согласие на обработку наших персональных данных:</w:t>
      </w:r>
    </w:p>
    <w:p w:rsidR="006B16F0" w:rsidRDefault="006B16F0" w:rsidP="006B16F0">
      <w:pPr>
        <w:spacing w:before="100" w:beforeAutospacing="1" w:after="100" w:afterAutospacing="1"/>
      </w:pPr>
      <w:r>
        <w:t>1. ________________________________________________________________________</w:t>
      </w:r>
    </w:p>
    <w:p w:rsidR="006B16F0" w:rsidRDefault="006B16F0" w:rsidP="006B16F0">
      <w:pPr>
        <w:spacing w:before="100" w:beforeAutospacing="1" w:after="100" w:afterAutospacing="1"/>
      </w:pPr>
      <w:r>
        <w:t>    /Ф.И.О. совершеннолетнего члена семьи/     /подпись/       /дата/</w:t>
      </w:r>
    </w:p>
    <w:p w:rsidR="006B16F0" w:rsidRDefault="006B16F0" w:rsidP="006B16F0">
      <w:pPr>
        <w:spacing w:before="100" w:beforeAutospacing="1" w:after="100" w:afterAutospacing="1"/>
      </w:pPr>
      <w:r>
        <w:t> 2._________________________________________________________________________</w:t>
      </w:r>
    </w:p>
    <w:p w:rsidR="006B16F0" w:rsidRDefault="006B16F0" w:rsidP="006B16F0">
      <w:pPr>
        <w:spacing w:before="100" w:beforeAutospacing="1" w:after="100" w:afterAutospacing="1"/>
      </w:pPr>
      <w:r>
        <w:t>    /Ф.И.О. совершеннолетнего члена семьи/     /подпись/       /дата/</w:t>
      </w:r>
    </w:p>
    <w:p w:rsidR="006B16F0" w:rsidRDefault="006B16F0" w:rsidP="006B16F0">
      <w:pPr>
        <w:spacing w:before="100" w:beforeAutospacing="1" w:after="100" w:afterAutospacing="1"/>
      </w:pPr>
      <w:r>
        <w:t> 3._________________________________________________________________________</w:t>
      </w:r>
    </w:p>
    <w:p w:rsidR="006B16F0" w:rsidRDefault="006B16F0" w:rsidP="006B16F0">
      <w:pPr>
        <w:spacing w:before="100" w:beforeAutospacing="1" w:after="100" w:afterAutospacing="1"/>
      </w:pPr>
      <w:r>
        <w:t>    /Ф.И.О. совершеннолетнего члена семьи/     /подпись/       /дата/</w:t>
      </w:r>
    </w:p>
    <w:p w:rsidR="006B16F0" w:rsidRDefault="006B16F0" w:rsidP="006B16F0">
      <w:pPr>
        <w:spacing w:before="100" w:beforeAutospacing="1" w:after="100" w:afterAutospacing="1"/>
      </w:pPr>
      <w:r>
        <w:t> 4._________________________________________________________________________</w:t>
      </w:r>
    </w:p>
    <w:p w:rsidR="006B16F0" w:rsidRDefault="006B16F0" w:rsidP="006B16F0">
      <w:pPr>
        <w:spacing w:before="100" w:beforeAutospacing="1" w:after="100" w:afterAutospacing="1"/>
      </w:pPr>
      <w:r>
        <w:t>    /Ф.И.О. совершеннолетнего члена семьи/     /подпись/       /дата/</w:t>
      </w:r>
    </w:p>
    <w:p w:rsidR="006B16F0" w:rsidRDefault="006B16F0" w:rsidP="006B16F0">
      <w:pPr>
        <w:spacing w:before="100" w:beforeAutospacing="1" w:after="100" w:afterAutospacing="1"/>
      </w:pPr>
    </w:p>
    <w:p w:rsidR="006B16F0" w:rsidRDefault="006B16F0" w:rsidP="006B16F0">
      <w:pPr>
        <w:spacing w:before="100" w:beforeAutospacing="1" w:after="100" w:afterAutospacing="1"/>
      </w:pPr>
    </w:p>
    <w:p w:rsidR="006B16F0" w:rsidRDefault="006B16F0" w:rsidP="006B16F0">
      <w:pPr>
        <w:spacing w:before="100" w:beforeAutospacing="1" w:after="100" w:afterAutospacing="1"/>
      </w:pPr>
    </w:p>
    <w:p w:rsidR="006B16F0" w:rsidRDefault="006B16F0" w:rsidP="006B16F0">
      <w:pPr>
        <w:spacing w:before="100" w:beforeAutospacing="1" w:after="100" w:afterAutospacing="1"/>
      </w:pPr>
      <w:r>
        <w:t>  </w:t>
      </w:r>
    </w:p>
    <w:p w:rsidR="006B16F0" w:rsidRDefault="006B16F0" w:rsidP="006B16F0">
      <w:pPr>
        <w:spacing w:before="100" w:beforeAutospacing="1" w:after="100" w:afterAutospacing="1"/>
      </w:pPr>
      <w:r>
        <w:t> </w:t>
      </w:r>
    </w:p>
    <w:p w:rsidR="00EE36E1" w:rsidRPr="00F81C68" w:rsidRDefault="00EE36E1" w:rsidP="00F81C68">
      <w:pPr>
        <w:spacing w:before="100" w:beforeAutospacing="1" w:after="100" w:afterAutospacing="1"/>
      </w:pPr>
    </w:p>
    <w:p w:rsidR="00EE36E1" w:rsidRDefault="00EE36E1" w:rsidP="006B16F0">
      <w:pPr>
        <w:spacing w:line="100" w:lineRule="atLeast"/>
        <w:ind w:left="5664"/>
        <w:jc w:val="both"/>
        <w:rPr>
          <w:sz w:val="18"/>
          <w:szCs w:val="18"/>
        </w:rPr>
      </w:pPr>
    </w:p>
    <w:p w:rsidR="0041548A" w:rsidRDefault="0041548A" w:rsidP="006B16F0">
      <w:pPr>
        <w:spacing w:line="100" w:lineRule="atLeast"/>
        <w:ind w:left="5664"/>
        <w:jc w:val="both"/>
        <w:rPr>
          <w:sz w:val="18"/>
          <w:szCs w:val="18"/>
        </w:rPr>
      </w:pPr>
    </w:p>
    <w:p w:rsidR="0041548A" w:rsidRDefault="0041548A" w:rsidP="006B16F0">
      <w:pPr>
        <w:spacing w:line="100" w:lineRule="atLeast"/>
        <w:ind w:left="5664"/>
        <w:jc w:val="both"/>
        <w:rPr>
          <w:sz w:val="18"/>
          <w:szCs w:val="18"/>
        </w:rPr>
      </w:pPr>
    </w:p>
    <w:p w:rsidR="0041548A" w:rsidRDefault="0041548A" w:rsidP="006B16F0">
      <w:pPr>
        <w:spacing w:line="100" w:lineRule="atLeast"/>
        <w:ind w:left="5664"/>
        <w:jc w:val="both"/>
        <w:rPr>
          <w:sz w:val="18"/>
          <w:szCs w:val="18"/>
        </w:rPr>
      </w:pPr>
    </w:p>
    <w:p w:rsidR="006B16F0" w:rsidRPr="00E45AD8" w:rsidRDefault="00E31792" w:rsidP="006B16F0">
      <w:pPr>
        <w:spacing w:line="100" w:lineRule="atLeast"/>
        <w:ind w:left="5664"/>
        <w:jc w:val="both"/>
        <w:rPr>
          <w:sz w:val="18"/>
          <w:szCs w:val="18"/>
        </w:rPr>
      </w:pPr>
      <w:r>
        <w:rPr>
          <w:sz w:val="18"/>
          <w:szCs w:val="18"/>
        </w:rPr>
        <w:lastRenderedPageBreak/>
        <w:t>Приложение 2</w:t>
      </w:r>
    </w:p>
    <w:p w:rsidR="006B16F0" w:rsidRPr="00E45AD8" w:rsidRDefault="006B16F0" w:rsidP="006B16F0">
      <w:pPr>
        <w:spacing w:line="100" w:lineRule="atLeast"/>
        <w:ind w:left="5664"/>
        <w:jc w:val="both"/>
        <w:rPr>
          <w:sz w:val="18"/>
          <w:szCs w:val="18"/>
        </w:rPr>
      </w:pPr>
      <w:r w:rsidRPr="00E45AD8">
        <w:rPr>
          <w:sz w:val="18"/>
          <w:szCs w:val="18"/>
        </w:rPr>
        <w:t>к административному регламенту</w:t>
      </w:r>
    </w:p>
    <w:p w:rsidR="006B16F0" w:rsidRPr="00E45AD8" w:rsidRDefault="006B16F0" w:rsidP="006B16F0">
      <w:pPr>
        <w:spacing w:line="100" w:lineRule="atLeast"/>
        <w:ind w:left="5664"/>
        <w:jc w:val="both"/>
        <w:rPr>
          <w:sz w:val="18"/>
          <w:szCs w:val="18"/>
        </w:rPr>
      </w:pPr>
      <w:r w:rsidRPr="00E45AD8">
        <w:rPr>
          <w:sz w:val="18"/>
          <w:szCs w:val="18"/>
        </w:rPr>
        <w:t>предоставления муниципальной услуги</w:t>
      </w:r>
    </w:p>
    <w:p w:rsidR="00CC3597" w:rsidRPr="0061528E" w:rsidRDefault="00CC3597" w:rsidP="00CC3597">
      <w:pPr>
        <w:spacing w:line="100" w:lineRule="atLeast"/>
        <w:ind w:left="5664"/>
        <w:jc w:val="both"/>
        <w:rPr>
          <w:sz w:val="18"/>
          <w:szCs w:val="18"/>
        </w:rPr>
      </w:pPr>
      <w:r w:rsidRPr="0061528E">
        <w:rPr>
          <w:sz w:val="18"/>
          <w:szCs w:val="18"/>
        </w:rPr>
        <w:t xml:space="preserve">«Признание граждан, </w:t>
      </w:r>
      <w:proofErr w:type="gramStart"/>
      <w:r w:rsidRPr="0061528E">
        <w:rPr>
          <w:sz w:val="18"/>
          <w:szCs w:val="18"/>
        </w:rPr>
        <w:t>нуждающимися</w:t>
      </w:r>
      <w:proofErr w:type="gramEnd"/>
      <w:r w:rsidRPr="0061528E">
        <w:rPr>
          <w:sz w:val="18"/>
          <w:szCs w:val="18"/>
        </w:rPr>
        <w:t xml:space="preserve"> в жилых помещениях, предоставляемых по договорам социального найма» </w:t>
      </w:r>
    </w:p>
    <w:p w:rsidR="006B16F0" w:rsidRDefault="006B16F0" w:rsidP="006B16F0">
      <w:pPr>
        <w:pStyle w:val="consplusnonformat"/>
        <w:jc w:val="center"/>
        <w:rPr>
          <w:b/>
          <w:bCs/>
          <w:sz w:val="26"/>
          <w:szCs w:val="26"/>
        </w:rPr>
      </w:pPr>
    </w:p>
    <w:p w:rsidR="006B16F0" w:rsidRDefault="006B16F0" w:rsidP="006B16F0">
      <w:pPr>
        <w:pStyle w:val="consplusnonformat"/>
        <w:jc w:val="center"/>
      </w:pPr>
      <w:r>
        <w:rPr>
          <w:b/>
          <w:bCs/>
          <w:sz w:val="26"/>
          <w:szCs w:val="26"/>
        </w:rPr>
        <w:t>РАСПИСКА</w:t>
      </w:r>
    </w:p>
    <w:p w:rsidR="006B16F0" w:rsidRDefault="006B16F0" w:rsidP="006B16F0">
      <w:pPr>
        <w:pStyle w:val="consplusnonformat"/>
        <w:jc w:val="center"/>
      </w:pPr>
      <w:r>
        <w:rPr>
          <w:b/>
          <w:bCs/>
          <w:sz w:val="26"/>
          <w:szCs w:val="26"/>
        </w:rPr>
        <w:t>в получении документов, предоставленных для рассмотрения вопроса</w:t>
      </w:r>
    </w:p>
    <w:p w:rsidR="006B16F0" w:rsidRDefault="006B16F0" w:rsidP="006B16F0">
      <w:pPr>
        <w:pStyle w:val="consplusnonformat"/>
        <w:jc w:val="center"/>
      </w:pPr>
      <w:r>
        <w:rPr>
          <w:b/>
          <w:bCs/>
          <w:sz w:val="26"/>
          <w:szCs w:val="26"/>
        </w:rPr>
        <w:t>о признании заявителей  в качестве  нуждающихся в улучшении жилищных условий</w:t>
      </w:r>
    </w:p>
    <w:p w:rsidR="006B16F0" w:rsidRDefault="006B16F0" w:rsidP="006B16F0">
      <w:pPr>
        <w:pStyle w:val="consplusnonformat"/>
        <w:jc w:val="center"/>
      </w:pPr>
      <w:r>
        <w:rPr>
          <w:b/>
          <w:bCs/>
          <w:sz w:val="26"/>
          <w:szCs w:val="26"/>
        </w:rPr>
        <w:t> </w:t>
      </w:r>
    </w:p>
    <w:p w:rsidR="006B16F0" w:rsidRDefault="006B16F0" w:rsidP="006B16F0">
      <w:pPr>
        <w:pStyle w:val="consplusnonformat"/>
        <w:ind w:firstLine="540"/>
      </w:pPr>
      <w:r>
        <w:rPr>
          <w:sz w:val="26"/>
          <w:szCs w:val="26"/>
        </w:rPr>
        <w:t>Настоящим удостоверяется, что заявители_______________________________________________________________</w:t>
      </w:r>
    </w:p>
    <w:p w:rsidR="006B16F0" w:rsidRDefault="006B16F0" w:rsidP="006B16F0">
      <w:pPr>
        <w:pStyle w:val="consplusnonformat"/>
        <w:ind w:left="2124" w:firstLine="708"/>
      </w:pPr>
      <w:r>
        <w:rPr>
          <w:sz w:val="22"/>
          <w:szCs w:val="22"/>
        </w:rPr>
        <w:t>              (фамилия, имя, отчество)</w:t>
      </w:r>
    </w:p>
    <w:p w:rsidR="006B16F0" w:rsidRDefault="006B16F0" w:rsidP="006B16F0">
      <w:pPr>
        <w:spacing w:before="100" w:beforeAutospacing="1" w:after="100" w:afterAutospacing="1"/>
      </w:pPr>
      <w:r>
        <w:rPr>
          <w:sz w:val="26"/>
          <w:szCs w:val="26"/>
        </w:rPr>
        <w:t>предоставили для рассмотрения следующие документы:</w:t>
      </w:r>
    </w:p>
    <w:p w:rsidR="006B16F0" w:rsidRDefault="006B16F0" w:rsidP="006B16F0">
      <w:pPr>
        <w:pStyle w:val="consplusnonformat"/>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8582B">
        <w:rPr>
          <w:sz w:val="26"/>
          <w:szCs w:val="26"/>
        </w:rPr>
        <w:t>___________</w:t>
      </w:r>
    </w:p>
    <w:p w:rsidR="006B16F0" w:rsidRDefault="006B16F0" w:rsidP="006B16F0">
      <w:pPr>
        <w:pStyle w:val="consplusnonformat"/>
      </w:pPr>
      <w:r w:rsidRPr="00725929">
        <w:t xml:space="preserve">Документы приняты «_____» ________________ </w:t>
      </w:r>
      <w:proofErr w:type="gramStart"/>
      <w:r w:rsidRPr="00725929">
        <w:t>г</w:t>
      </w:r>
      <w:proofErr w:type="gramEnd"/>
      <w:r w:rsidRPr="00725929">
        <w:t>.    </w:t>
      </w:r>
    </w:p>
    <w:p w:rsidR="0058582B" w:rsidRDefault="0058582B" w:rsidP="006B16F0">
      <w:pPr>
        <w:pStyle w:val="consplusnonformat"/>
      </w:pPr>
      <w:r>
        <w:t>Перечень документов, которые будут получены по межведомственным запросам:</w:t>
      </w:r>
    </w:p>
    <w:p w:rsidR="0058582B" w:rsidRDefault="0058582B" w:rsidP="006B16F0">
      <w:pPr>
        <w:pStyle w:val="consplusnonformat"/>
      </w:pPr>
      <w:r>
        <w:t>_______________________________________________________________________________________________________________________________________________________________________________________________________________________________________</w:t>
      </w:r>
    </w:p>
    <w:p w:rsidR="006B16F0" w:rsidRPr="00725929" w:rsidRDefault="006B16F0" w:rsidP="006B16F0">
      <w:pPr>
        <w:pStyle w:val="consplusnonformat"/>
        <w:jc w:val="center"/>
      </w:pPr>
      <w:r>
        <w:t>_____________________________________________________________________________</w:t>
      </w:r>
      <w:r w:rsidRPr="00725929">
        <w:t>   </w:t>
      </w:r>
      <w:r>
        <w:t>Ф. И. О. , должность специалиста принявшего документы, подпись</w:t>
      </w:r>
    </w:p>
    <w:p w:rsidR="006B16F0" w:rsidRDefault="006B16F0" w:rsidP="006B16F0">
      <w:pPr>
        <w:pStyle w:val="consplusnonformat"/>
      </w:pPr>
    </w:p>
    <w:p w:rsidR="006B16F0" w:rsidRPr="00725929" w:rsidRDefault="006B16F0" w:rsidP="006B16F0">
      <w:pPr>
        <w:pStyle w:val="consplusnonformat"/>
      </w:pPr>
      <w:r w:rsidRPr="00725929">
        <w:t>Срок рассмотрения_____________</w:t>
      </w:r>
    </w:p>
    <w:p w:rsidR="00CC3597" w:rsidRDefault="00CC3597" w:rsidP="006B16F0">
      <w:pPr>
        <w:spacing w:line="100" w:lineRule="atLeast"/>
        <w:ind w:left="5664"/>
        <w:jc w:val="both"/>
        <w:rPr>
          <w:sz w:val="18"/>
          <w:szCs w:val="18"/>
        </w:rPr>
      </w:pPr>
    </w:p>
    <w:p w:rsidR="00CC3597" w:rsidRDefault="00CC3597" w:rsidP="006B16F0">
      <w:pPr>
        <w:spacing w:line="100" w:lineRule="atLeast"/>
        <w:ind w:left="5664"/>
        <w:jc w:val="both"/>
        <w:rPr>
          <w:sz w:val="18"/>
          <w:szCs w:val="18"/>
        </w:rPr>
      </w:pPr>
    </w:p>
    <w:p w:rsidR="00CC3597" w:rsidRDefault="00CC3597" w:rsidP="006B16F0">
      <w:pPr>
        <w:spacing w:line="100" w:lineRule="atLeast"/>
        <w:ind w:left="5664"/>
        <w:jc w:val="both"/>
        <w:rPr>
          <w:sz w:val="18"/>
          <w:szCs w:val="18"/>
        </w:rPr>
      </w:pPr>
    </w:p>
    <w:p w:rsidR="00CC3597" w:rsidRDefault="00CC3597" w:rsidP="006B16F0">
      <w:pPr>
        <w:spacing w:line="100" w:lineRule="atLeast"/>
        <w:ind w:left="5664"/>
        <w:jc w:val="both"/>
        <w:rPr>
          <w:sz w:val="18"/>
          <w:szCs w:val="18"/>
        </w:rPr>
      </w:pPr>
    </w:p>
    <w:p w:rsidR="00954158" w:rsidRDefault="00954158" w:rsidP="006B16F0">
      <w:pPr>
        <w:spacing w:line="100" w:lineRule="atLeast"/>
        <w:ind w:left="5664"/>
        <w:jc w:val="both"/>
        <w:rPr>
          <w:sz w:val="18"/>
          <w:szCs w:val="18"/>
        </w:rPr>
      </w:pPr>
    </w:p>
    <w:p w:rsidR="00954158" w:rsidRDefault="00954158" w:rsidP="006B16F0">
      <w:pPr>
        <w:spacing w:line="100" w:lineRule="atLeast"/>
        <w:ind w:left="5664"/>
        <w:jc w:val="both"/>
        <w:rPr>
          <w:sz w:val="18"/>
          <w:szCs w:val="18"/>
        </w:rPr>
      </w:pPr>
    </w:p>
    <w:p w:rsidR="006B16F0" w:rsidRPr="00E45AD8" w:rsidRDefault="00E31792" w:rsidP="006B16F0">
      <w:pPr>
        <w:spacing w:line="100" w:lineRule="atLeast"/>
        <w:ind w:left="5664"/>
        <w:jc w:val="both"/>
        <w:rPr>
          <w:sz w:val="18"/>
          <w:szCs w:val="18"/>
        </w:rPr>
      </w:pPr>
      <w:r>
        <w:rPr>
          <w:sz w:val="18"/>
          <w:szCs w:val="18"/>
        </w:rPr>
        <w:t>Приложение 3</w:t>
      </w:r>
    </w:p>
    <w:p w:rsidR="006B16F0" w:rsidRPr="00E45AD8" w:rsidRDefault="006B16F0" w:rsidP="006B16F0">
      <w:pPr>
        <w:spacing w:line="100" w:lineRule="atLeast"/>
        <w:ind w:left="5664"/>
        <w:jc w:val="both"/>
        <w:rPr>
          <w:sz w:val="18"/>
          <w:szCs w:val="18"/>
        </w:rPr>
      </w:pPr>
      <w:r w:rsidRPr="00E45AD8">
        <w:rPr>
          <w:sz w:val="18"/>
          <w:szCs w:val="18"/>
        </w:rPr>
        <w:t>к административному регламенту</w:t>
      </w:r>
    </w:p>
    <w:p w:rsidR="006B16F0" w:rsidRPr="00E45AD8" w:rsidRDefault="006B16F0" w:rsidP="006B16F0">
      <w:pPr>
        <w:spacing w:line="100" w:lineRule="atLeast"/>
        <w:ind w:left="5664"/>
        <w:jc w:val="both"/>
        <w:rPr>
          <w:sz w:val="18"/>
          <w:szCs w:val="18"/>
        </w:rPr>
      </w:pPr>
      <w:r w:rsidRPr="00E45AD8">
        <w:rPr>
          <w:sz w:val="18"/>
          <w:szCs w:val="18"/>
        </w:rPr>
        <w:t>предоставления муниципальной услуги</w:t>
      </w:r>
    </w:p>
    <w:p w:rsidR="00CC3597" w:rsidRPr="0061528E" w:rsidRDefault="00CC3597" w:rsidP="00CC3597">
      <w:pPr>
        <w:spacing w:line="100" w:lineRule="atLeast"/>
        <w:ind w:left="5664"/>
        <w:jc w:val="both"/>
        <w:rPr>
          <w:sz w:val="18"/>
          <w:szCs w:val="18"/>
        </w:rPr>
      </w:pPr>
      <w:r w:rsidRPr="0061528E">
        <w:rPr>
          <w:sz w:val="18"/>
          <w:szCs w:val="18"/>
        </w:rPr>
        <w:t xml:space="preserve">«Признание граждан, </w:t>
      </w:r>
      <w:proofErr w:type="gramStart"/>
      <w:r w:rsidRPr="0061528E">
        <w:rPr>
          <w:sz w:val="18"/>
          <w:szCs w:val="18"/>
        </w:rPr>
        <w:t>нуждающимися</w:t>
      </w:r>
      <w:proofErr w:type="gramEnd"/>
      <w:r w:rsidRPr="0061528E">
        <w:rPr>
          <w:sz w:val="18"/>
          <w:szCs w:val="18"/>
        </w:rPr>
        <w:t xml:space="preserve"> в жилых помещениях, предоставляемых по договорам социального найма» </w:t>
      </w:r>
    </w:p>
    <w:p w:rsidR="006B16F0" w:rsidRDefault="006B16F0" w:rsidP="006B16F0">
      <w:pPr>
        <w:spacing w:before="100" w:beforeAutospacing="1" w:after="100" w:afterAutospacing="1"/>
        <w:jc w:val="center"/>
      </w:pPr>
      <w:r>
        <w:t>БЛОК – СХЕМА</w:t>
      </w:r>
    </w:p>
    <w:p w:rsidR="006B16F0" w:rsidRDefault="006B16F0" w:rsidP="006B16F0">
      <w:r>
        <w:rPr>
          <w:noProof/>
        </w:rPr>
        <mc:AlternateContent>
          <mc:Choice Requires="wps">
            <w:drawing>
              <wp:anchor distT="0" distB="0" distL="114300" distR="114300" simplePos="0" relativeHeight="251659264" behindDoc="0" locked="0" layoutInCell="1" allowOverlap="1">
                <wp:simplePos x="0" y="0"/>
                <wp:positionH relativeFrom="column">
                  <wp:posOffset>2967990</wp:posOffset>
                </wp:positionH>
                <wp:positionV relativeFrom="paragraph">
                  <wp:posOffset>3330575</wp:posOffset>
                </wp:positionV>
                <wp:extent cx="0" cy="333375"/>
                <wp:effectExtent l="76200" t="0" r="76200" b="4762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pt,262.25pt" to="233.7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">
                <v:stroke endarrow="block"/>
              </v:line>
            </w:pict>
          </mc:Fallback>
        </mc:AlternateContent>
      </w:r>
      <w:r>
        <w:rPr>
          <w:noProof/>
        </w:rPr>
        <mc:AlternateContent>
          <mc:Choice Requires="wpc">
            <w:drawing>
              <wp:inline distT="0" distB="0" distL="0" distR="0">
                <wp:extent cx="5829300" cy="3543300"/>
                <wp:effectExtent l="0" t="0" r="0" b="0"/>
                <wp:docPr id="20" name="Полотно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 name="Rectangle 4"/>
                        <wps:cNvSpPr>
                          <a:spLocks noChangeArrowheads="1"/>
                        </wps:cNvSpPr>
                        <wps:spPr bwMode="auto">
                          <a:xfrm>
                            <a:off x="1143191" y="114009"/>
                            <a:ext cx="3886200" cy="457676"/>
                          </a:xfrm>
                          <a:prstGeom prst="rect">
                            <a:avLst/>
                          </a:prstGeom>
                          <a:solidFill>
                            <a:srgbClr val="FFFFFF"/>
                          </a:solidFill>
                          <a:ln w="9525">
                            <a:solidFill>
                              <a:srgbClr val="000000"/>
                            </a:solidFill>
                            <a:miter lim="800000"/>
                            <a:headEnd/>
                            <a:tailEnd/>
                          </a:ln>
                        </wps:spPr>
                        <wps:txbx>
                          <w:txbxContent>
                            <w:p w:rsidR="00826289" w:rsidRDefault="00826289" w:rsidP="006B16F0">
                              <w:r>
                                <w:t xml:space="preserve">   Прием заявлений и прилагаемых к нему документов</w:t>
                              </w:r>
                            </w:p>
                          </w:txbxContent>
                        </wps:txbx>
                        <wps:bodyPr rot="0" vert="horz" wrap="square" lIns="91440" tIns="45720" rIns="91440" bIns="45720" anchor="t" anchorCtr="0" upright="1">
                          <a:noAutofit/>
                        </wps:bodyPr>
                      </wps:wsp>
                      <wps:wsp>
                        <wps:cNvPr id="14" name="Rectangle 5"/>
                        <wps:cNvSpPr>
                          <a:spLocks noChangeArrowheads="1"/>
                        </wps:cNvSpPr>
                        <wps:spPr bwMode="auto">
                          <a:xfrm>
                            <a:off x="1143191" y="1028541"/>
                            <a:ext cx="3886200" cy="342847"/>
                          </a:xfrm>
                          <a:prstGeom prst="rect">
                            <a:avLst/>
                          </a:prstGeom>
                          <a:solidFill>
                            <a:srgbClr val="FFFFFF"/>
                          </a:solidFill>
                          <a:ln w="9525">
                            <a:solidFill>
                              <a:srgbClr val="000000"/>
                            </a:solidFill>
                            <a:miter lim="800000"/>
                            <a:headEnd/>
                            <a:tailEnd/>
                          </a:ln>
                        </wps:spPr>
                        <wps:txbx>
                          <w:txbxContent>
                            <w:p w:rsidR="00826289" w:rsidRDefault="00826289" w:rsidP="006B16F0">
                              <w:pPr>
                                <w:jc w:val="center"/>
                              </w:pPr>
                              <w:r>
                                <w:t>Проверка документов</w:t>
                              </w:r>
                            </w:p>
                          </w:txbxContent>
                        </wps:txbx>
                        <wps:bodyPr rot="0" vert="horz" wrap="square" lIns="91440" tIns="45720" rIns="91440" bIns="45720" anchor="t" anchorCtr="0" upright="1">
                          <a:noAutofit/>
                        </wps:bodyPr>
                      </wps:wsp>
                      <wps:wsp>
                        <wps:cNvPr id="15" name="Rectangle 6"/>
                        <wps:cNvSpPr>
                          <a:spLocks noChangeArrowheads="1"/>
                        </wps:cNvSpPr>
                        <wps:spPr bwMode="auto">
                          <a:xfrm>
                            <a:off x="1029033" y="1714235"/>
                            <a:ext cx="4113705" cy="571685"/>
                          </a:xfrm>
                          <a:prstGeom prst="rect">
                            <a:avLst/>
                          </a:prstGeom>
                          <a:solidFill>
                            <a:srgbClr val="FFFFFF"/>
                          </a:solidFill>
                          <a:ln w="9525">
                            <a:solidFill>
                              <a:srgbClr val="000000"/>
                            </a:solidFill>
                            <a:miter lim="800000"/>
                            <a:headEnd/>
                            <a:tailEnd/>
                          </a:ln>
                        </wps:spPr>
                        <wps:txbx>
                          <w:txbxContent>
                            <w:p w:rsidR="00826289" w:rsidRDefault="00826289" w:rsidP="006B16F0">
                              <w:pPr>
                                <w:jc w:val="center"/>
                              </w:pPr>
                              <w:r>
                                <w:t>Регистрация заявлений в журнале регистрации заявлений</w:t>
                              </w:r>
                            </w:p>
                          </w:txbxContent>
                        </wps:txbx>
                        <wps:bodyPr rot="0" vert="horz" wrap="square" lIns="91440" tIns="45720" rIns="91440" bIns="45720" anchor="t" anchorCtr="0" upright="1">
                          <a:noAutofit/>
                        </wps:bodyPr>
                      </wps:wsp>
                      <wps:wsp>
                        <wps:cNvPr id="16" name="Rectangle 7"/>
                        <wps:cNvSpPr>
                          <a:spLocks noChangeArrowheads="1"/>
                        </wps:cNvSpPr>
                        <wps:spPr bwMode="auto">
                          <a:xfrm>
                            <a:off x="914067" y="2514600"/>
                            <a:ext cx="4457795" cy="323453"/>
                          </a:xfrm>
                          <a:prstGeom prst="rect">
                            <a:avLst/>
                          </a:prstGeom>
                          <a:solidFill>
                            <a:srgbClr val="FFFFFF"/>
                          </a:solidFill>
                          <a:ln w="9525">
                            <a:solidFill>
                              <a:srgbClr val="000000"/>
                            </a:solidFill>
                            <a:miter lim="800000"/>
                            <a:headEnd/>
                            <a:tailEnd/>
                          </a:ln>
                        </wps:spPr>
                        <wps:txbx>
                          <w:txbxContent>
                            <w:p w:rsidR="00001DF0" w:rsidRDefault="00001DF0" w:rsidP="006B16F0">
                              <w:pPr>
                                <w:jc w:val="center"/>
                              </w:pPr>
                              <w:r>
                                <w:t>Формирование учетного дела</w:t>
                              </w:r>
                            </w:p>
                            <w:p w:rsidR="00826289" w:rsidRDefault="00826289" w:rsidP="006B16F0">
                              <w:pPr>
                                <w:jc w:val="center"/>
                              </w:pPr>
                            </w:p>
                          </w:txbxContent>
                        </wps:txbx>
                        <wps:bodyPr rot="0" vert="horz" wrap="square" lIns="91440" tIns="45720" rIns="91440" bIns="45720" anchor="t" anchorCtr="0" upright="1">
                          <a:noAutofit/>
                        </wps:bodyPr>
                      </wps:wsp>
                      <wps:wsp>
                        <wps:cNvPr id="17" name="Line 8"/>
                        <wps:cNvCnPr/>
                        <wps:spPr bwMode="auto">
                          <a:xfrm>
                            <a:off x="2972133" y="589730"/>
                            <a:ext cx="0" cy="4576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9"/>
                        <wps:cNvCnPr/>
                        <wps:spPr bwMode="auto">
                          <a:xfrm>
                            <a:off x="2972133" y="1371388"/>
                            <a:ext cx="0" cy="342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10"/>
                        <wps:cNvCnPr/>
                        <wps:spPr bwMode="auto">
                          <a:xfrm flipH="1">
                            <a:off x="2971800" y="2285921"/>
                            <a:ext cx="333" cy="2286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Прямоугольник 22"/>
                        <wps:cNvSpPr/>
                        <wps:spPr>
                          <a:xfrm>
                            <a:off x="914067" y="2962275"/>
                            <a:ext cx="4457795" cy="371475"/>
                          </a:xfrm>
                          <a:prstGeom prst="rect">
                            <a:avLst/>
                          </a:prstGeom>
                        </wps:spPr>
                        <wps:style>
                          <a:lnRef idx="2">
                            <a:schemeClr val="dk1"/>
                          </a:lnRef>
                          <a:fillRef idx="1">
                            <a:schemeClr val="lt1"/>
                          </a:fillRef>
                          <a:effectRef idx="0">
                            <a:schemeClr val="dk1"/>
                          </a:effectRef>
                          <a:fontRef idx="minor">
                            <a:schemeClr val="dk1"/>
                          </a:fontRef>
                        </wps:style>
                        <wps:txbx>
                          <w:txbxContent>
                            <w:p w:rsidR="00C72BC8" w:rsidRDefault="00C72BC8" w:rsidP="00C72BC8">
                              <w:pPr>
                                <w:jc w:val="center"/>
                              </w:pPr>
                              <w:r>
                                <w:t>Формирование и направление межведомственных запросов</w:t>
                              </w:r>
                            </w:p>
                            <w:p w:rsidR="00C72BC8" w:rsidRDefault="00C72BC8" w:rsidP="00C72B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Прямая со стрелкой 23"/>
                        <wps:cNvCnPr/>
                        <wps:spPr>
                          <a:xfrm flipH="1">
                            <a:off x="2914650" y="2838053"/>
                            <a:ext cx="9525" cy="12422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Полотно 20" o:spid="_x0000_s1026" editas="canvas" style="width:459pt;height:279pt;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35433;visibility:visible;mso-wrap-style:square">
                  <v:fill o:detectmouseclick="t"/>
                  <v:path o:connecttype="none"/>
                </v:shape>
                <v:rect id="Rectangle 4" o:spid="_x0000_s1028" style="position:absolute;left:11431;top:1140;width:38862;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826289" w:rsidRDefault="00826289" w:rsidP="006B16F0">
                        <w:r>
                          <w:t xml:space="preserve">   Прием заявлений и прилагаемых к нему документов</w:t>
                        </w:r>
                      </w:p>
                    </w:txbxContent>
                  </v:textbox>
                </v:rect>
                <v:rect id="Rectangle 5" o:spid="_x0000_s1029" style="position:absolute;left:11431;top:10285;width:38862;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826289" w:rsidRDefault="00826289" w:rsidP="006B16F0">
                        <w:pPr>
                          <w:jc w:val="center"/>
                        </w:pPr>
                        <w:r>
                          <w:t>Проверка документов</w:t>
                        </w:r>
                      </w:p>
                    </w:txbxContent>
                  </v:textbox>
                </v:rect>
                <v:rect id="Rectangle 6" o:spid="_x0000_s1030" style="position:absolute;left:10290;top:17142;width:41137;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826289" w:rsidRDefault="00826289" w:rsidP="006B16F0">
                        <w:pPr>
                          <w:jc w:val="center"/>
                        </w:pPr>
                        <w:r>
                          <w:t>Регистрация заявлений в журнале регистрации заявлений</w:t>
                        </w:r>
                      </w:p>
                    </w:txbxContent>
                  </v:textbox>
                </v:rect>
                <v:rect id="Rectangle 7" o:spid="_x0000_s1031" style="position:absolute;left:9140;top:25146;width:44578;height:3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001DF0" w:rsidRDefault="00001DF0" w:rsidP="006B16F0">
                        <w:pPr>
                          <w:jc w:val="center"/>
                        </w:pPr>
                        <w:r>
                          <w:t>Формирование учетного дела</w:t>
                        </w:r>
                      </w:p>
                      <w:p w:rsidR="00826289" w:rsidRDefault="00826289" w:rsidP="006B16F0">
                        <w:pPr>
                          <w:jc w:val="center"/>
                        </w:pPr>
                      </w:p>
                    </w:txbxContent>
                  </v:textbox>
                </v:rect>
                <v:line id="Line 8" o:spid="_x0000_s1032" style="position:absolute;visibility:visible;mso-wrap-style:square" from="29721,5897" to="29721,10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9" o:spid="_x0000_s1033" style="position:absolute;visibility:visible;mso-wrap-style:square" from="29721,13713" to="29721,1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10" o:spid="_x0000_s1034" style="position:absolute;flip:x;visibility:visible;mso-wrap-style:square" from="29718,22859" to="29721,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rect id="Прямоугольник 22" o:spid="_x0000_s1035" style="position:absolute;left:9140;top:29622;width:44578;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PLsQA&#10;AADbAAAADwAAAGRycy9kb3ducmV2LnhtbESPwWrDMBBE74H+g9hCb7EcH0LjRgnBUFraUxzn0Nti&#10;bS1Ta2Us1bH79VEhkOMwM2+Y7X6ynRhp8K1jBaskBUFcO91yo6A6vS6fQfiArLFzTApm8rDfPSy2&#10;mGt34SONZWhEhLDPUYEJoc+l9LUhiz5xPXH0vt1gMUQ5NFIPeIlw28ksTdfSYstxwWBPhaH6p/y1&#10;Cj5nGcbqvN78jUU76/KrePugQqmnx+nwAiLQFO7hW/tdK8gy+P8Sf4D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jzy7EAAAA2wAAAA8AAAAAAAAAAAAAAAAAmAIAAGRycy9k&#10;b3ducmV2LnhtbFBLBQYAAAAABAAEAPUAAACJAwAAAAA=&#10;" fillcolor="white [3201]" strokecolor="black [3200]" strokeweight="2pt">
                  <v:textbox>
                    <w:txbxContent>
                      <w:p w:rsidR="00C72BC8" w:rsidRDefault="00C72BC8" w:rsidP="00C72BC8">
                        <w:pPr>
                          <w:jc w:val="center"/>
                        </w:pPr>
                        <w:r>
                          <w:t>Формирование и направление межведомственных запросов</w:t>
                        </w:r>
                      </w:p>
                      <w:p w:rsidR="00C72BC8" w:rsidRDefault="00C72BC8" w:rsidP="00C72BC8">
                        <w:pPr>
                          <w:jc w:val="center"/>
                        </w:pPr>
                      </w:p>
                    </w:txbxContent>
                  </v:textbox>
                </v:rect>
                <v:shapetype id="_x0000_t32" coordsize="21600,21600" o:spt="32" o:oned="t" path="m,l21600,21600e" filled="f">
                  <v:path arrowok="t" fillok="f" o:connecttype="none"/>
                  <o:lock v:ext="edit" shapetype="t"/>
                </v:shapetype>
                <v:shape id="Прямая со стрелкой 23" o:spid="_x0000_s1036" type="#_x0000_t32" style="position:absolute;left:29146;top:28380;width:95;height:12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alnsYAAADbAAAADwAAAGRycy9kb3ducmV2LnhtbESPQWvCQBSE70L/w/IKvenGRGpJXUUU&#10;qVKhVKXg7ZF9ZoPZtzG7avrvu4VCj8PMfMNMZp2txY1aXzlWMBwkIIgLpysuFRz2q/4LCB+QNdaO&#10;ScE3eZhNH3oTzLW78yfddqEUEcI+RwUmhCaX0heGLPqBa4ijd3KtxRBlW0rd4j3CbS3TJHmWFiuO&#10;CwYbWhgqzrurVbDcfI3Gl+7ykb0dzbagbHxM5+9KPT1281cQgbrwH/5rr7WCNIPfL/EHyO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GpZ7GAAAA2wAAAA8AAAAAAAAA&#10;AAAAAAAAoQIAAGRycy9kb3ducmV2LnhtbFBLBQYAAAAABAAEAPkAAACUAwAAAAA=&#10;" strokecolor="black [3040]">
                  <v:stroke endarrow="open"/>
                </v:shape>
                <w10:anchorlock/>
              </v:group>
            </w:pict>
          </mc:Fallback>
        </mc:AlternateContent>
      </w:r>
    </w:p>
    <w:p w:rsidR="006B16F0" w:rsidRPr="00157CB3" w:rsidRDefault="006B16F0" w:rsidP="006B16F0">
      <w:pPr>
        <w:rPr>
          <w:sz w:val="26"/>
          <w:szCs w:val="26"/>
        </w:rPr>
      </w:pPr>
      <w:r>
        <w:rPr>
          <w:noProof/>
          <w:sz w:val="26"/>
          <w:szCs w:val="26"/>
        </w:rPr>
        <mc:AlternateContent>
          <mc:Choice Requires="wpc">
            <w:drawing>
              <wp:inline distT="0" distB="0" distL="0" distR="0">
                <wp:extent cx="5829300" cy="3543300"/>
                <wp:effectExtent l="0" t="0" r="0" b="0"/>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13"/>
                        <wps:cNvSpPr>
                          <a:spLocks noChangeArrowheads="1"/>
                        </wps:cNvSpPr>
                        <wps:spPr bwMode="auto">
                          <a:xfrm>
                            <a:off x="914067" y="114009"/>
                            <a:ext cx="4457795" cy="571685"/>
                          </a:xfrm>
                          <a:prstGeom prst="rect">
                            <a:avLst/>
                          </a:prstGeom>
                          <a:solidFill>
                            <a:srgbClr val="FFFFFF"/>
                          </a:solidFill>
                          <a:ln w="9525">
                            <a:solidFill>
                              <a:srgbClr val="000000"/>
                            </a:solidFill>
                            <a:miter lim="800000"/>
                            <a:headEnd/>
                            <a:tailEnd/>
                          </a:ln>
                        </wps:spPr>
                        <wps:txbx>
                          <w:txbxContent>
                            <w:p w:rsidR="00826289" w:rsidRDefault="00826289" w:rsidP="006B16F0">
                              <w:pPr>
                                <w:jc w:val="center"/>
                              </w:pPr>
                              <w:r>
                                <w:t>Подготовка проекта постановления по результатам рассмотрения документов</w:t>
                              </w:r>
                            </w:p>
                          </w:txbxContent>
                        </wps:txbx>
                        <wps:bodyPr rot="0" vert="horz" wrap="square" lIns="91440" tIns="45720" rIns="91440" bIns="45720" anchor="t" anchorCtr="0" upright="1">
                          <a:noAutofit/>
                        </wps:bodyPr>
                      </wps:wsp>
                      <wps:wsp>
                        <wps:cNvPr id="2" name="Rectangle 14"/>
                        <wps:cNvSpPr>
                          <a:spLocks noChangeArrowheads="1"/>
                        </wps:cNvSpPr>
                        <wps:spPr bwMode="auto">
                          <a:xfrm>
                            <a:off x="914067" y="914532"/>
                            <a:ext cx="4457795" cy="342847"/>
                          </a:xfrm>
                          <a:prstGeom prst="rect">
                            <a:avLst/>
                          </a:prstGeom>
                          <a:solidFill>
                            <a:srgbClr val="FFFFFF"/>
                          </a:solidFill>
                          <a:ln w="9525">
                            <a:solidFill>
                              <a:srgbClr val="000000"/>
                            </a:solidFill>
                            <a:miter lim="800000"/>
                            <a:headEnd/>
                            <a:tailEnd/>
                          </a:ln>
                        </wps:spPr>
                        <wps:txbx>
                          <w:txbxContent>
                            <w:p w:rsidR="00826289" w:rsidRDefault="00826289" w:rsidP="006B16F0">
                              <w:pPr>
                                <w:jc w:val="center"/>
                              </w:pPr>
                              <w:r>
                                <w:t>Рассмотрение и утверждение проекта постановления</w:t>
                              </w:r>
                            </w:p>
                          </w:txbxContent>
                        </wps:txbx>
                        <wps:bodyPr rot="0" vert="horz" wrap="square" lIns="91440" tIns="45720" rIns="91440" bIns="45720" anchor="t" anchorCtr="0" upright="1">
                          <a:noAutofit/>
                        </wps:bodyPr>
                      </wps:wsp>
                      <wps:wsp>
                        <wps:cNvPr id="3" name="Rectangle 15"/>
                        <wps:cNvSpPr>
                          <a:spLocks noChangeArrowheads="1"/>
                        </wps:cNvSpPr>
                        <wps:spPr bwMode="auto">
                          <a:xfrm>
                            <a:off x="228314" y="1600226"/>
                            <a:ext cx="2400538" cy="1028541"/>
                          </a:xfrm>
                          <a:prstGeom prst="rect">
                            <a:avLst/>
                          </a:prstGeom>
                          <a:solidFill>
                            <a:srgbClr val="FFFFFF"/>
                          </a:solidFill>
                          <a:ln w="9525">
                            <a:solidFill>
                              <a:srgbClr val="000000"/>
                            </a:solidFill>
                            <a:miter lim="800000"/>
                            <a:headEnd/>
                            <a:tailEnd/>
                          </a:ln>
                        </wps:spPr>
                        <wps:txbx>
                          <w:txbxContent>
                            <w:p w:rsidR="00826289" w:rsidRDefault="00826289" w:rsidP="006B16F0">
                              <w:pPr>
                                <w:jc w:val="center"/>
                              </w:pPr>
                              <w:r>
                                <w:t xml:space="preserve">Выдача (направление) постановления о признании </w:t>
                              </w:r>
                              <w:proofErr w:type="gramStart"/>
                              <w:r>
                                <w:t>нуждающимися</w:t>
                              </w:r>
                              <w:proofErr w:type="gramEnd"/>
                              <w:r>
                                <w:t xml:space="preserve"> в улучшении жилищных условий</w:t>
                              </w:r>
                            </w:p>
                          </w:txbxContent>
                        </wps:txbx>
                        <wps:bodyPr rot="0" vert="horz" wrap="square" lIns="91440" tIns="45720" rIns="91440" bIns="45720" anchor="t" anchorCtr="0" upright="1">
                          <a:noAutofit/>
                        </wps:bodyPr>
                      </wps:wsp>
                      <wps:wsp>
                        <wps:cNvPr id="4" name="Rectangle 16"/>
                        <wps:cNvSpPr>
                          <a:spLocks noChangeArrowheads="1"/>
                        </wps:cNvSpPr>
                        <wps:spPr bwMode="auto">
                          <a:xfrm>
                            <a:off x="2972133" y="1600226"/>
                            <a:ext cx="2743010" cy="1028541"/>
                          </a:xfrm>
                          <a:prstGeom prst="rect">
                            <a:avLst/>
                          </a:prstGeom>
                          <a:solidFill>
                            <a:srgbClr val="FFFFFF"/>
                          </a:solidFill>
                          <a:ln w="9525">
                            <a:solidFill>
                              <a:srgbClr val="000000"/>
                            </a:solidFill>
                            <a:miter lim="800000"/>
                            <a:headEnd/>
                            <a:tailEnd/>
                          </a:ln>
                        </wps:spPr>
                        <wps:txbx>
                          <w:txbxContent>
                            <w:p w:rsidR="00826289" w:rsidRDefault="00826289" w:rsidP="006B16F0">
                              <w:r>
                                <w:t xml:space="preserve">Выдача (направление) постановления об отказе в признании </w:t>
                              </w:r>
                              <w:proofErr w:type="gramStart"/>
                              <w:r>
                                <w:t>нуждающимися</w:t>
                              </w:r>
                              <w:proofErr w:type="gramEnd"/>
                              <w:r>
                                <w:t xml:space="preserve"> в улучшении жилищных условий</w:t>
                              </w:r>
                            </w:p>
                          </w:txbxContent>
                        </wps:txbx>
                        <wps:bodyPr rot="0" vert="horz" wrap="square" lIns="91440" tIns="45720" rIns="91440" bIns="45720" anchor="t" anchorCtr="0" upright="1">
                          <a:noAutofit/>
                        </wps:bodyPr>
                      </wps:wsp>
                      <wps:wsp>
                        <wps:cNvPr id="7" name="Line 19"/>
                        <wps:cNvCnPr/>
                        <wps:spPr bwMode="auto">
                          <a:xfrm>
                            <a:off x="2972133" y="697997"/>
                            <a:ext cx="0" cy="2288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20"/>
                        <wps:cNvCnPr/>
                        <wps:spPr bwMode="auto">
                          <a:xfrm>
                            <a:off x="1485662" y="1257379"/>
                            <a:ext cx="0" cy="342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21"/>
                        <wps:cNvCnPr/>
                        <wps:spPr bwMode="auto">
                          <a:xfrm>
                            <a:off x="4457795" y="1257379"/>
                            <a:ext cx="810" cy="342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2" o:spid="_x0000_s1037" editas="canvas" style="width:459pt;height:279pt;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">
                <v:shape id="_x0000_s1038" type="#_x0000_t75" style="position:absolute;width:58293;height:35433;visibility:visible;mso-wrap-style:square">
                  <v:fill o:detectmouseclick="t"/>
                  <v:path o:connecttype="none"/>
                </v:shape>
                <v:rect id="Rectangle 13" o:spid="_x0000_s1039" style="position:absolute;left:9140;top:1140;width:44578;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826289" w:rsidRDefault="00826289" w:rsidP="006B16F0">
                        <w:pPr>
                          <w:jc w:val="center"/>
                        </w:pPr>
                        <w:r>
                          <w:t>Подготовка проекта постановления по результатам рассмотрения документов</w:t>
                        </w:r>
                      </w:p>
                    </w:txbxContent>
                  </v:textbox>
                </v:rect>
                <v:rect id="Rectangle 14" o:spid="_x0000_s1040" style="position:absolute;left:9140;top:9145;width:44578;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826289" w:rsidRDefault="00826289" w:rsidP="006B16F0">
                        <w:pPr>
                          <w:jc w:val="center"/>
                        </w:pPr>
                        <w:r>
                          <w:t>Рассмотрение и утверждение проекта постановления</w:t>
                        </w:r>
                      </w:p>
                    </w:txbxContent>
                  </v:textbox>
                </v:rect>
                <v:rect id="Rectangle 15" o:spid="_x0000_s1041" style="position:absolute;left:2283;top:16002;width:24005;height:10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826289" w:rsidRDefault="00826289" w:rsidP="006B16F0">
                        <w:pPr>
                          <w:jc w:val="center"/>
                        </w:pPr>
                        <w:r>
                          <w:t xml:space="preserve">Выдача (направление) постановления о признании </w:t>
                        </w:r>
                        <w:proofErr w:type="gramStart"/>
                        <w:r>
                          <w:t>нуждающимися</w:t>
                        </w:r>
                        <w:proofErr w:type="gramEnd"/>
                        <w:r>
                          <w:t xml:space="preserve"> в улучшении жилищных условий</w:t>
                        </w:r>
                      </w:p>
                    </w:txbxContent>
                  </v:textbox>
                </v:rect>
                <v:rect id="Rectangle 16" o:spid="_x0000_s1042" style="position:absolute;left:29721;top:16002;width:27430;height:10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826289" w:rsidRDefault="00826289" w:rsidP="006B16F0">
                        <w:r>
                          <w:t xml:space="preserve">Выдача (направление) постановления об отказе в признании </w:t>
                        </w:r>
                        <w:proofErr w:type="gramStart"/>
                        <w:r>
                          <w:t>нуждающимися</w:t>
                        </w:r>
                        <w:proofErr w:type="gramEnd"/>
                        <w:r>
                          <w:t xml:space="preserve"> в улучшении жилищных условий</w:t>
                        </w:r>
                      </w:p>
                    </w:txbxContent>
                  </v:textbox>
                </v:rect>
                <v:line id="Line 19" o:spid="_x0000_s1043" style="position:absolute;visibility:visible;mso-wrap-style:square" from="29721,6979" to="29721,9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20" o:spid="_x0000_s1044" style="position:absolute;visibility:visible;mso-wrap-style:square" from="14856,12573" to="14856,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21" o:spid="_x0000_s1045" style="position:absolute;visibility:visible;mso-wrap-style:square" from="44577,12573" to="44586,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w10:anchorlock/>
              </v:group>
            </w:pict>
          </mc:Fallback>
        </mc:AlternateContent>
      </w:r>
    </w:p>
    <w:p w:rsidR="00202212" w:rsidRDefault="00202212"/>
    <w:sectPr w:rsidR="002022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EB8A51E"/>
    <w:lvl w:ilvl="0">
      <w:numFmt w:val="bullet"/>
      <w:lvlText w:val="*"/>
      <w:lvlJc w:val="left"/>
    </w:lvl>
  </w:abstractNum>
  <w:abstractNum w:abstractNumId="1">
    <w:nsid w:val="037D745D"/>
    <w:multiLevelType w:val="hybridMultilevel"/>
    <w:tmpl w:val="A1CEE0B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F765F2"/>
    <w:multiLevelType w:val="hybridMultilevel"/>
    <w:tmpl w:val="5FC6A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AE1372"/>
    <w:multiLevelType w:val="hybridMultilevel"/>
    <w:tmpl w:val="84227F34"/>
    <w:lvl w:ilvl="0" w:tplc="AC4C692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F2E28F9"/>
    <w:multiLevelType w:val="hybridMultilevel"/>
    <w:tmpl w:val="E3CA5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FB1B04"/>
    <w:multiLevelType w:val="hybridMultilevel"/>
    <w:tmpl w:val="1A9C1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E02E5C"/>
    <w:multiLevelType w:val="hybridMultilevel"/>
    <w:tmpl w:val="85A22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187740"/>
    <w:multiLevelType w:val="hybridMultilevel"/>
    <w:tmpl w:val="2438BA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
    <w:abstractNumId w:val="3"/>
  </w:num>
  <w:num w:numId="4">
    <w:abstractNumId w:val="4"/>
  </w:num>
  <w:num w:numId="5">
    <w:abstractNumId w:val="7"/>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6F0"/>
    <w:rsid w:val="00001DF0"/>
    <w:rsid w:val="00011DFE"/>
    <w:rsid w:val="00017F45"/>
    <w:rsid w:val="000219C3"/>
    <w:rsid w:val="00044E7B"/>
    <w:rsid w:val="00065A5E"/>
    <w:rsid w:val="00066588"/>
    <w:rsid w:val="000723AF"/>
    <w:rsid w:val="0008437F"/>
    <w:rsid w:val="00090A0A"/>
    <w:rsid w:val="000912FE"/>
    <w:rsid w:val="00093F8F"/>
    <w:rsid w:val="00096233"/>
    <w:rsid w:val="000962C6"/>
    <w:rsid w:val="00096AEB"/>
    <w:rsid w:val="000A007D"/>
    <w:rsid w:val="000A064D"/>
    <w:rsid w:val="000A5968"/>
    <w:rsid w:val="000B3FFC"/>
    <w:rsid w:val="000F408E"/>
    <w:rsid w:val="00107E5A"/>
    <w:rsid w:val="00107EED"/>
    <w:rsid w:val="0011024C"/>
    <w:rsid w:val="00130947"/>
    <w:rsid w:val="00140949"/>
    <w:rsid w:val="001563FE"/>
    <w:rsid w:val="00163852"/>
    <w:rsid w:val="00164B99"/>
    <w:rsid w:val="001754DB"/>
    <w:rsid w:val="00180809"/>
    <w:rsid w:val="001A0CA7"/>
    <w:rsid w:val="001B2EA0"/>
    <w:rsid w:val="001B79FD"/>
    <w:rsid w:val="001C0934"/>
    <w:rsid w:val="001D15C0"/>
    <w:rsid w:val="001D6A78"/>
    <w:rsid w:val="001F2AFA"/>
    <w:rsid w:val="00202212"/>
    <w:rsid w:val="002149D2"/>
    <w:rsid w:val="0023188D"/>
    <w:rsid w:val="002354CC"/>
    <w:rsid w:val="00257483"/>
    <w:rsid w:val="00262572"/>
    <w:rsid w:val="00263BC3"/>
    <w:rsid w:val="00272C12"/>
    <w:rsid w:val="002742FC"/>
    <w:rsid w:val="00283F1E"/>
    <w:rsid w:val="00293A03"/>
    <w:rsid w:val="002B7AC1"/>
    <w:rsid w:val="003047F2"/>
    <w:rsid w:val="00327410"/>
    <w:rsid w:val="00332ACA"/>
    <w:rsid w:val="003917A0"/>
    <w:rsid w:val="003A3A8B"/>
    <w:rsid w:val="003B0DE6"/>
    <w:rsid w:val="003B7097"/>
    <w:rsid w:val="003C22F5"/>
    <w:rsid w:val="003D0B41"/>
    <w:rsid w:val="003E2F28"/>
    <w:rsid w:val="003E3ADE"/>
    <w:rsid w:val="003F10DC"/>
    <w:rsid w:val="00400A40"/>
    <w:rsid w:val="00403204"/>
    <w:rsid w:val="0040684E"/>
    <w:rsid w:val="0041548A"/>
    <w:rsid w:val="004176F5"/>
    <w:rsid w:val="00417931"/>
    <w:rsid w:val="004230C8"/>
    <w:rsid w:val="00426019"/>
    <w:rsid w:val="004419DD"/>
    <w:rsid w:val="004478FE"/>
    <w:rsid w:val="004543FE"/>
    <w:rsid w:val="00455E1A"/>
    <w:rsid w:val="0048369D"/>
    <w:rsid w:val="0049323C"/>
    <w:rsid w:val="004A0D4E"/>
    <w:rsid w:val="004A181E"/>
    <w:rsid w:val="004A1CB2"/>
    <w:rsid w:val="004A3D13"/>
    <w:rsid w:val="004C10A7"/>
    <w:rsid w:val="004C3C43"/>
    <w:rsid w:val="004C7760"/>
    <w:rsid w:val="004F6C61"/>
    <w:rsid w:val="00512026"/>
    <w:rsid w:val="00531481"/>
    <w:rsid w:val="00536A55"/>
    <w:rsid w:val="005535E5"/>
    <w:rsid w:val="005541FD"/>
    <w:rsid w:val="0056563B"/>
    <w:rsid w:val="00574BE2"/>
    <w:rsid w:val="00580467"/>
    <w:rsid w:val="0058582B"/>
    <w:rsid w:val="00595762"/>
    <w:rsid w:val="005B0A97"/>
    <w:rsid w:val="005B0B83"/>
    <w:rsid w:val="005B1329"/>
    <w:rsid w:val="005B1753"/>
    <w:rsid w:val="005B25AE"/>
    <w:rsid w:val="005B5AE3"/>
    <w:rsid w:val="005B5DB3"/>
    <w:rsid w:val="005C2556"/>
    <w:rsid w:val="005C3132"/>
    <w:rsid w:val="005C68F5"/>
    <w:rsid w:val="005D091A"/>
    <w:rsid w:val="005D32D5"/>
    <w:rsid w:val="005D4B50"/>
    <w:rsid w:val="005E7036"/>
    <w:rsid w:val="005F0773"/>
    <w:rsid w:val="005F4362"/>
    <w:rsid w:val="00602986"/>
    <w:rsid w:val="0061528E"/>
    <w:rsid w:val="00625069"/>
    <w:rsid w:val="006253BE"/>
    <w:rsid w:val="006565DC"/>
    <w:rsid w:val="00660082"/>
    <w:rsid w:val="00673F98"/>
    <w:rsid w:val="00690D86"/>
    <w:rsid w:val="00692CEE"/>
    <w:rsid w:val="00697737"/>
    <w:rsid w:val="006B16F0"/>
    <w:rsid w:val="006D4654"/>
    <w:rsid w:val="006E79F9"/>
    <w:rsid w:val="007033A2"/>
    <w:rsid w:val="00704AC4"/>
    <w:rsid w:val="00705AA0"/>
    <w:rsid w:val="007147ED"/>
    <w:rsid w:val="00714CA6"/>
    <w:rsid w:val="0072005F"/>
    <w:rsid w:val="00720A19"/>
    <w:rsid w:val="0073050D"/>
    <w:rsid w:val="007422A2"/>
    <w:rsid w:val="00744A90"/>
    <w:rsid w:val="00770144"/>
    <w:rsid w:val="0077197F"/>
    <w:rsid w:val="00774D0B"/>
    <w:rsid w:val="007A7D71"/>
    <w:rsid w:val="007D32FA"/>
    <w:rsid w:val="007E6CD0"/>
    <w:rsid w:val="007F1C73"/>
    <w:rsid w:val="007F31C7"/>
    <w:rsid w:val="007F6B9A"/>
    <w:rsid w:val="007F6B9F"/>
    <w:rsid w:val="008036BC"/>
    <w:rsid w:val="00807217"/>
    <w:rsid w:val="008104C4"/>
    <w:rsid w:val="00821650"/>
    <w:rsid w:val="00826289"/>
    <w:rsid w:val="00842B29"/>
    <w:rsid w:val="00846BCC"/>
    <w:rsid w:val="00860704"/>
    <w:rsid w:val="00862678"/>
    <w:rsid w:val="00867A2E"/>
    <w:rsid w:val="00870C2D"/>
    <w:rsid w:val="00873083"/>
    <w:rsid w:val="00881020"/>
    <w:rsid w:val="00881FBB"/>
    <w:rsid w:val="008910A2"/>
    <w:rsid w:val="008934C3"/>
    <w:rsid w:val="008A2388"/>
    <w:rsid w:val="008A340C"/>
    <w:rsid w:val="008A4BC1"/>
    <w:rsid w:val="008B618C"/>
    <w:rsid w:val="008C02FE"/>
    <w:rsid w:val="008C1A80"/>
    <w:rsid w:val="008C338F"/>
    <w:rsid w:val="008D2EBE"/>
    <w:rsid w:val="008D54AF"/>
    <w:rsid w:val="008E4D60"/>
    <w:rsid w:val="008F17B2"/>
    <w:rsid w:val="008F51CF"/>
    <w:rsid w:val="008F7903"/>
    <w:rsid w:val="00910864"/>
    <w:rsid w:val="00912402"/>
    <w:rsid w:val="00920982"/>
    <w:rsid w:val="00923480"/>
    <w:rsid w:val="0094023B"/>
    <w:rsid w:val="0095178C"/>
    <w:rsid w:val="00954158"/>
    <w:rsid w:val="0095746E"/>
    <w:rsid w:val="009606BC"/>
    <w:rsid w:val="0097780F"/>
    <w:rsid w:val="00985E94"/>
    <w:rsid w:val="009908DB"/>
    <w:rsid w:val="009A0616"/>
    <w:rsid w:val="009B253C"/>
    <w:rsid w:val="009C3244"/>
    <w:rsid w:val="009C341D"/>
    <w:rsid w:val="009C501C"/>
    <w:rsid w:val="009E0726"/>
    <w:rsid w:val="00A02CB4"/>
    <w:rsid w:val="00A222FD"/>
    <w:rsid w:val="00A30D28"/>
    <w:rsid w:val="00A45C72"/>
    <w:rsid w:val="00A530C7"/>
    <w:rsid w:val="00A66665"/>
    <w:rsid w:val="00A667CE"/>
    <w:rsid w:val="00A80E45"/>
    <w:rsid w:val="00AA6022"/>
    <w:rsid w:val="00AB7C22"/>
    <w:rsid w:val="00AC02B4"/>
    <w:rsid w:val="00B02A5A"/>
    <w:rsid w:val="00B037A7"/>
    <w:rsid w:val="00B5046E"/>
    <w:rsid w:val="00B50CC8"/>
    <w:rsid w:val="00B52C06"/>
    <w:rsid w:val="00B56245"/>
    <w:rsid w:val="00B93F55"/>
    <w:rsid w:val="00BA51E9"/>
    <w:rsid w:val="00BA59BA"/>
    <w:rsid w:val="00BB5DCF"/>
    <w:rsid w:val="00BD4FB1"/>
    <w:rsid w:val="00BF3FC1"/>
    <w:rsid w:val="00C01AC3"/>
    <w:rsid w:val="00C20F88"/>
    <w:rsid w:val="00C2196C"/>
    <w:rsid w:val="00C27A4A"/>
    <w:rsid w:val="00C54C64"/>
    <w:rsid w:val="00C56459"/>
    <w:rsid w:val="00C63109"/>
    <w:rsid w:val="00C653F8"/>
    <w:rsid w:val="00C6623E"/>
    <w:rsid w:val="00C72BC8"/>
    <w:rsid w:val="00C850B3"/>
    <w:rsid w:val="00CB005B"/>
    <w:rsid w:val="00CC3597"/>
    <w:rsid w:val="00CC55A9"/>
    <w:rsid w:val="00CC5902"/>
    <w:rsid w:val="00CC6C12"/>
    <w:rsid w:val="00CD2ACF"/>
    <w:rsid w:val="00CF2A5C"/>
    <w:rsid w:val="00CF7486"/>
    <w:rsid w:val="00CF784A"/>
    <w:rsid w:val="00D13CC7"/>
    <w:rsid w:val="00D32466"/>
    <w:rsid w:val="00D47C07"/>
    <w:rsid w:val="00D53149"/>
    <w:rsid w:val="00D75A91"/>
    <w:rsid w:val="00D75EC1"/>
    <w:rsid w:val="00DA0D95"/>
    <w:rsid w:val="00DB017F"/>
    <w:rsid w:val="00E23888"/>
    <w:rsid w:val="00E31792"/>
    <w:rsid w:val="00E63210"/>
    <w:rsid w:val="00E71D32"/>
    <w:rsid w:val="00E92DFA"/>
    <w:rsid w:val="00EC0618"/>
    <w:rsid w:val="00EC11C3"/>
    <w:rsid w:val="00EE0B50"/>
    <w:rsid w:val="00EE36E1"/>
    <w:rsid w:val="00F1197E"/>
    <w:rsid w:val="00F1650B"/>
    <w:rsid w:val="00F217F1"/>
    <w:rsid w:val="00F22C8A"/>
    <w:rsid w:val="00F27D83"/>
    <w:rsid w:val="00F43738"/>
    <w:rsid w:val="00F81C68"/>
    <w:rsid w:val="00F95173"/>
    <w:rsid w:val="00FB3584"/>
    <w:rsid w:val="00FC6E15"/>
    <w:rsid w:val="00FD1E13"/>
    <w:rsid w:val="00FD4247"/>
    <w:rsid w:val="00FE5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6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B16F0"/>
    <w:pPr>
      <w:suppressAutoHyphens/>
      <w:spacing w:after="0" w:line="240" w:lineRule="auto"/>
    </w:pPr>
    <w:rPr>
      <w:rFonts w:ascii="Times New Roman" w:eastAsia="Times New Roman" w:hAnsi="Times New Roman" w:cs="Calibri"/>
      <w:kern w:val="1"/>
      <w:sz w:val="28"/>
      <w:szCs w:val="20"/>
      <w:lang w:eastAsia="ar-SA"/>
    </w:rPr>
  </w:style>
  <w:style w:type="paragraph" w:customStyle="1" w:styleId="Default">
    <w:name w:val="Default"/>
    <w:rsid w:val="006B16F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4">
    <w:name w:val="Hyperlink"/>
    <w:uiPriority w:val="99"/>
    <w:rsid w:val="006B16F0"/>
    <w:rPr>
      <w:color w:val="0000FF"/>
      <w:u w:val="single"/>
    </w:rPr>
  </w:style>
  <w:style w:type="paragraph" w:styleId="a5">
    <w:name w:val="Body Text Indent"/>
    <w:basedOn w:val="a"/>
    <w:link w:val="a6"/>
    <w:rsid w:val="006B16F0"/>
    <w:pPr>
      <w:spacing w:before="100" w:beforeAutospacing="1" w:after="100" w:afterAutospacing="1"/>
    </w:pPr>
  </w:style>
  <w:style w:type="character" w:customStyle="1" w:styleId="a6">
    <w:name w:val="Основной текст с отступом Знак"/>
    <w:basedOn w:val="a0"/>
    <w:link w:val="a5"/>
    <w:rsid w:val="006B16F0"/>
    <w:rPr>
      <w:rFonts w:ascii="Times New Roman" w:eastAsia="Times New Roman" w:hAnsi="Times New Roman" w:cs="Times New Roman"/>
      <w:sz w:val="24"/>
      <w:szCs w:val="24"/>
      <w:lang w:eastAsia="ru-RU"/>
    </w:rPr>
  </w:style>
  <w:style w:type="paragraph" w:customStyle="1" w:styleId="a7">
    <w:name w:val="a"/>
    <w:basedOn w:val="a"/>
    <w:rsid w:val="006B16F0"/>
    <w:pPr>
      <w:spacing w:before="100" w:beforeAutospacing="1" w:after="100" w:afterAutospacing="1"/>
    </w:pPr>
  </w:style>
  <w:style w:type="paragraph" w:customStyle="1" w:styleId="consplusnonformat">
    <w:name w:val="consplusnonformat"/>
    <w:basedOn w:val="a"/>
    <w:rsid w:val="006B16F0"/>
    <w:pPr>
      <w:spacing w:before="100" w:beforeAutospacing="1" w:after="100" w:afterAutospacing="1"/>
    </w:pPr>
  </w:style>
  <w:style w:type="paragraph" w:customStyle="1" w:styleId="consplustitle">
    <w:name w:val="consplustitle"/>
    <w:basedOn w:val="a"/>
    <w:rsid w:val="006B16F0"/>
    <w:pPr>
      <w:spacing w:before="100" w:beforeAutospacing="1" w:after="100" w:afterAutospacing="1"/>
    </w:pPr>
    <w:rPr>
      <w:rFonts w:eastAsia="Calibri"/>
    </w:rPr>
  </w:style>
  <w:style w:type="paragraph" w:customStyle="1" w:styleId="1">
    <w:name w:val="Название объекта1"/>
    <w:basedOn w:val="a"/>
    <w:rsid w:val="006B16F0"/>
    <w:pPr>
      <w:suppressAutoHyphens/>
      <w:jc w:val="center"/>
    </w:pPr>
    <w:rPr>
      <w:rFonts w:ascii="Bookman Old Style" w:hAnsi="Bookman Old Style"/>
      <w:b/>
      <w:szCs w:val="20"/>
      <w:lang w:eastAsia="ar-SA"/>
    </w:rPr>
  </w:style>
  <w:style w:type="paragraph" w:styleId="a8">
    <w:name w:val="Body Text"/>
    <w:basedOn w:val="a"/>
    <w:link w:val="a9"/>
    <w:uiPriority w:val="99"/>
    <w:semiHidden/>
    <w:unhideWhenUsed/>
    <w:rsid w:val="00705AA0"/>
    <w:pPr>
      <w:spacing w:after="120"/>
    </w:pPr>
  </w:style>
  <w:style w:type="character" w:customStyle="1" w:styleId="a9">
    <w:name w:val="Основной текст Знак"/>
    <w:basedOn w:val="a0"/>
    <w:link w:val="a8"/>
    <w:uiPriority w:val="99"/>
    <w:semiHidden/>
    <w:rsid w:val="00705AA0"/>
    <w:rPr>
      <w:rFonts w:ascii="Times New Roman" w:eastAsia="Times New Roman" w:hAnsi="Times New Roman" w:cs="Times New Roman"/>
      <w:sz w:val="24"/>
      <w:szCs w:val="24"/>
      <w:lang w:eastAsia="ru-RU"/>
    </w:rPr>
  </w:style>
  <w:style w:type="paragraph" w:styleId="aa">
    <w:name w:val="List Paragraph"/>
    <w:basedOn w:val="a"/>
    <w:uiPriority w:val="34"/>
    <w:qFormat/>
    <w:rsid w:val="0040684E"/>
    <w:pPr>
      <w:ind w:left="720"/>
      <w:contextualSpacing/>
    </w:pPr>
  </w:style>
  <w:style w:type="paragraph" w:customStyle="1" w:styleId="s1">
    <w:name w:val="s_1"/>
    <w:basedOn w:val="a"/>
    <w:rsid w:val="003E3ADE"/>
    <w:pPr>
      <w:spacing w:before="100" w:beforeAutospacing="1" w:after="100" w:afterAutospacing="1"/>
    </w:pPr>
  </w:style>
  <w:style w:type="character" w:styleId="ab">
    <w:name w:val="Emphasis"/>
    <w:basedOn w:val="a0"/>
    <w:uiPriority w:val="20"/>
    <w:qFormat/>
    <w:rsid w:val="003E3ADE"/>
    <w:rPr>
      <w:i/>
      <w:iCs/>
    </w:rPr>
  </w:style>
  <w:style w:type="paragraph" w:customStyle="1" w:styleId="s15">
    <w:name w:val="s_15"/>
    <w:basedOn w:val="a"/>
    <w:rsid w:val="003E3ADE"/>
    <w:pPr>
      <w:spacing w:before="100" w:beforeAutospacing="1" w:after="100" w:afterAutospacing="1"/>
    </w:pPr>
  </w:style>
  <w:style w:type="character" w:customStyle="1" w:styleId="s10">
    <w:name w:val="s_10"/>
    <w:basedOn w:val="a0"/>
    <w:rsid w:val="003E3ADE"/>
  </w:style>
  <w:style w:type="paragraph" w:styleId="ac">
    <w:name w:val="Balloon Text"/>
    <w:basedOn w:val="a"/>
    <w:link w:val="ad"/>
    <w:uiPriority w:val="99"/>
    <w:semiHidden/>
    <w:unhideWhenUsed/>
    <w:rsid w:val="0041548A"/>
    <w:rPr>
      <w:rFonts w:ascii="Tahoma" w:hAnsi="Tahoma" w:cs="Tahoma"/>
      <w:sz w:val="16"/>
      <w:szCs w:val="16"/>
    </w:rPr>
  </w:style>
  <w:style w:type="character" w:customStyle="1" w:styleId="ad">
    <w:name w:val="Текст выноски Знак"/>
    <w:basedOn w:val="a0"/>
    <w:link w:val="ac"/>
    <w:uiPriority w:val="99"/>
    <w:semiHidden/>
    <w:rsid w:val="0041548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6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B16F0"/>
    <w:pPr>
      <w:suppressAutoHyphens/>
      <w:spacing w:after="0" w:line="240" w:lineRule="auto"/>
    </w:pPr>
    <w:rPr>
      <w:rFonts w:ascii="Times New Roman" w:eastAsia="Times New Roman" w:hAnsi="Times New Roman" w:cs="Calibri"/>
      <w:kern w:val="1"/>
      <w:sz w:val="28"/>
      <w:szCs w:val="20"/>
      <w:lang w:eastAsia="ar-SA"/>
    </w:rPr>
  </w:style>
  <w:style w:type="paragraph" w:customStyle="1" w:styleId="Default">
    <w:name w:val="Default"/>
    <w:rsid w:val="006B16F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4">
    <w:name w:val="Hyperlink"/>
    <w:uiPriority w:val="99"/>
    <w:rsid w:val="006B16F0"/>
    <w:rPr>
      <w:color w:val="0000FF"/>
      <w:u w:val="single"/>
    </w:rPr>
  </w:style>
  <w:style w:type="paragraph" w:styleId="a5">
    <w:name w:val="Body Text Indent"/>
    <w:basedOn w:val="a"/>
    <w:link w:val="a6"/>
    <w:rsid w:val="006B16F0"/>
    <w:pPr>
      <w:spacing w:before="100" w:beforeAutospacing="1" w:after="100" w:afterAutospacing="1"/>
    </w:pPr>
  </w:style>
  <w:style w:type="character" w:customStyle="1" w:styleId="a6">
    <w:name w:val="Основной текст с отступом Знак"/>
    <w:basedOn w:val="a0"/>
    <w:link w:val="a5"/>
    <w:rsid w:val="006B16F0"/>
    <w:rPr>
      <w:rFonts w:ascii="Times New Roman" w:eastAsia="Times New Roman" w:hAnsi="Times New Roman" w:cs="Times New Roman"/>
      <w:sz w:val="24"/>
      <w:szCs w:val="24"/>
      <w:lang w:eastAsia="ru-RU"/>
    </w:rPr>
  </w:style>
  <w:style w:type="paragraph" w:customStyle="1" w:styleId="a7">
    <w:name w:val="a"/>
    <w:basedOn w:val="a"/>
    <w:rsid w:val="006B16F0"/>
    <w:pPr>
      <w:spacing w:before="100" w:beforeAutospacing="1" w:after="100" w:afterAutospacing="1"/>
    </w:pPr>
  </w:style>
  <w:style w:type="paragraph" w:customStyle="1" w:styleId="consplusnonformat">
    <w:name w:val="consplusnonformat"/>
    <w:basedOn w:val="a"/>
    <w:rsid w:val="006B16F0"/>
    <w:pPr>
      <w:spacing w:before="100" w:beforeAutospacing="1" w:after="100" w:afterAutospacing="1"/>
    </w:pPr>
  </w:style>
  <w:style w:type="paragraph" w:customStyle="1" w:styleId="consplustitle">
    <w:name w:val="consplustitle"/>
    <w:basedOn w:val="a"/>
    <w:rsid w:val="006B16F0"/>
    <w:pPr>
      <w:spacing w:before="100" w:beforeAutospacing="1" w:after="100" w:afterAutospacing="1"/>
    </w:pPr>
    <w:rPr>
      <w:rFonts w:eastAsia="Calibri"/>
    </w:rPr>
  </w:style>
  <w:style w:type="paragraph" w:customStyle="1" w:styleId="1">
    <w:name w:val="Название объекта1"/>
    <w:basedOn w:val="a"/>
    <w:rsid w:val="006B16F0"/>
    <w:pPr>
      <w:suppressAutoHyphens/>
      <w:jc w:val="center"/>
    </w:pPr>
    <w:rPr>
      <w:rFonts w:ascii="Bookman Old Style" w:hAnsi="Bookman Old Style"/>
      <w:b/>
      <w:szCs w:val="20"/>
      <w:lang w:eastAsia="ar-SA"/>
    </w:rPr>
  </w:style>
  <w:style w:type="paragraph" w:styleId="a8">
    <w:name w:val="Body Text"/>
    <w:basedOn w:val="a"/>
    <w:link w:val="a9"/>
    <w:uiPriority w:val="99"/>
    <w:semiHidden/>
    <w:unhideWhenUsed/>
    <w:rsid w:val="00705AA0"/>
    <w:pPr>
      <w:spacing w:after="120"/>
    </w:pPr>
  </w:style>
  <w:style w:type="character" w:customStyle="1" w:styleId="a9">
    <w:name w:val="Основной текст Знак"/>
    <w:basedOn w:val="a0"/>
    <w:link w:val="a8"/>
    <w:uiPriority w:val="99"/>
    <w:semiHidden/>
    <w:rsid w:val="00705AA0"/>
    <w:rPr>
      <w:rFonts w:ascii="Times New Roman" w:eastAsia="Times New Roman" w:hAnsi="Times New Roman" w:cs="Times New Roman"/>
      <w:sz w:val="24"/>
      <w:szCs w:val="24"/>
      <w:lang w:eastAsia="ru-RU"/>
    </w:rPr>
  </w:style>
  <w:style w:type="paragraph" w:styleId="aa">
    <w:name w:val="List Paragraph"/>
    <w:basedOn w:val="a"/>
    <w:uiPriority w:val="34"/>
    <w:qFormat/>
    <w:rsid w:val="0040684E"/>
    <w:pPr>
      <w:ind w:left="720"/>
      <w:contextualSpacing/>
    </w:pPr>
  </w:style>
  <w:style w:type="paragraph" w:customStyle="1" w:styleId="s1">
    <w:name w:val="s_1"/>
    <w:basedOn w:val="a"/>
    <w:rsid w:val="003E3ADE"/>
    <w:pPr>
      <w:spacing w:before="100" w:beforeAutospacing="1" w:after="100" w:afterAutospacing="1"/>
    </w:pPr>
  </w:style>
  <w:style w:type="character" w:styleId="ab">
    <w:name w:val="Emphasis"/>
    <w:basedOn w:val="a0"/>
    <w:uiPriority w:val="20"/>
    <w:qFormat/>
    <w:rsid w:val="003E3ADE"/>
    <w:rPr>
      <w:i/>
      <w:iCs/>
    </w:rPr>
  </w:style>
  <w:style w:type="paragraph" w:customStyle="1" w:styleId="s15">
    <w:name w:val="s_15"/>
    <w:basedOn w:val="a"/>
    <w:rsid w:val="003E3ADE"/>
    <w:pPr>
      <w:spacing w:before="100" w:beforeAutospacing="1" w:after="100" w:afterAutospacing="1"/>
    </w:pPr>
  </w:style>
  <w:style w:type="character" w:customStyle="1" w:styleId="s10">
    <w:name w:val="s_10"/>
    <w:basedOn w:val="a0"/>
    <w:rsid w:val="003E3ADE"/>
  </w:style>
  <w:style w:type="paragraph" w:styleId="ac">
    <w:name w:val="Balloon Text"/>
    <w:basedOn w:val="a"/>
    <w:link w:val="ad"/>
    <w:uiPriority w:val="99"/>
    <w:semiHidden/>
    <w:unhideWhenUsed/>
    <w:rsid w:val="0041548A"/>
    <w:rPr>
      <w:rFonts w:ascii="Tahoma" w:hAnsi="Tahoma" w:cs="Tahoma"/>
      <w:sz w:val="16"/>
      <w:szCs w:val="16"/>
    </w:rPr>
  </w:style>
  <w:style w:type="character" w:customStyle="1" w:styleId="ad">
    <w:name w:val="Текст выноски Знак"/>
    <w:basedOn w:val="a0"/>
    <w:link w:val="ac"/>
    <w:uiPriority w:val="99"/>
    <w:semiHidden/>
    <w:rsid w:val="0041548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073706">
      <w:bodyDiv w:val="1"/>
      <w:marLeft w:val="0"/>
      <w:marRight w:val="0"/>
      <w:marTop w:val="0"/>
      <w:marBottom w:val="0"/>
      <w:divBdr>
        <w:top w:val="none" w:sz="0" w:space="0" w:color="auto"/>
        <w:left w:val="none" w:sz="0" w:space="0" w:color="auto"/>
        <w:bottom w:val="none" w:sz="0" w:space="0" w:color="auto"/>
        <w:right w:val="none" w:sz="0" w:space="0" w:color="auto"/>
      </w:divBdr>
    </w:div>
    <w:div w:id="1850678252">
      <w:bodyDiv w:val="1"/>
      <w:marLeft w:val="0"/>
      <w:marRight w:val="0"/>
      <w:marTop w:val="0"/>
      <w:marBottom w:val="0"/>
      <w:divBdr>
        <w:top w:val="none" w:sz="0" w:space="0" w:color="auto"/>
        <w:left w:val="none" w:sz="0" w:space="0" w:color="auto"/>
        <w:bottom w:val="none" w:sz="0" w:space="0" w:color="auto"/>
        <w:right w:val="none" w:sz="0" w:space="0" w:color="auto"/>
      </w:divBdr>
      <w:divsChild>
        <w:div w:id="1910647020">
          <w:marLeft w:val="0"/>
          <w:marRight w:val="0"/>
          <w:marTop w:val="0"/>
          <w:marBottom w:val="0"/>
          <w:divBdr>
            <w:top w:val="none" w:sz="0" w:space="0" w:color="auto"/>
            <w:left w:val="none" w:sz="0" w:space="0" w:color="auto"/>
            <w:bottom w:val="none" w:sz="0" w:space="0" w:color="auto"/>
            <w:right w:val="none" w:sz="0" w:space="0" w:color="auto"/>
          </w:divBdr>
          <w:divsChild>
            <w:div w:id="6314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internet.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file:///C:\Documents%20and%20Settings\User\rte\" TargetMode="External"/><Relationship Id="rId12" Type="http://schemas.openxmlformats.org/officeDocument/2006/relationships/hyperlink" Target="http://internet.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 TargetMode="External"/><Relationship Id="rId5" Type="http://schemas.openxmlformats.org/officeDocument/2006/relationships/settings" Target="settings.xml"/><Relationship Id="rId15" Type="http://schemas.openxmlformats.org/officeDocument/2006/relationships/hyperlink" Target="http://internet.garant.ru/" TargetMode="External"/><Relationship Id="rId10" Type="http://schemas.openxmlformats.org/officeDocument/2006/relationships/hyperlink" Target="http://internet.garant.ru/" TargetMode="External"/><Relationship Id="rId4" Type="http://schemas.microsoft.com/office/2007/relationships/stylesWithEffects" Target="stylesWithEffect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1BF28-3599-4724-93A3-EE360D5D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2114</TotalTime>
  <Pages>1</Pages>
  <Words>8640</Words>
  <Characters>49251</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cp:revision>
  <cp:lastPrinted>2019-10-22T13:16:00Z</cp:lastPrinted>
  <dcterms:created xsi:type="dcterms:W3CDTF">2017-12-04T11:22:00Z</dcterms:created>
  <dcterms:modified xsi:type="dcterms:W3CDTF">2019-10-22T13:17:00Z</dcterms:modified>
</cp:coreProperties>
</file>