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F" w:rsidRPr="002F5D02" w:rsidRDefault="006C6B6F" w:rsidP="006C6B6F">
      <w:pPr>
        <w:spacing w:after="0" w:line="240" w:lineRule="auto"/>
        <w:ind w:left="2124" w:firstLine="708"/>
        <w:rPr>
          <w:rFonts w:ascii="Calibri" w:eastAsia="Calibri" w:hAnsi="Calibri" w:cs="Times New Roman"/>
        </w:rPr>
      </w:pPr>
      <w:r w:rsidRPr="002F5D02">
        <w:rPr>
          <w:rFonts w:ascii="Calibri" w:eastAsia="Calibri" w:hAnsi="Calibri" w:cs="Times New Roman"/>
        </w:rPr>
        <w:t xml:space="preserve">                             </w:t>
      </w:r>
      <w:r w:rsidRPr="002F5D0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67pt" o:ole="" filled="t">
            <v:fill color2="black"/>
            <v:imagedata r:id="rId6" o:title=""/>
          </v:shape>
          <o:OLEObject Type="Embed" ProgID="Word.Picture.8" ShapeID="_x0000_i1025" DrawAspect="Content" ObjectID="_1587455023" r:id="rId7"/>
        </w:object>
      </w:r>
    </w:p>
    <w:p w:rsidR="006C6B6F" w:rsidRPr="002F5D02" w:rsidRDefault="006C6B6F" w:rsidP="006C6B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6C6B6F" w:rsidRPr="002F5D02" w:rsidRDefault="006C6B6F" w:rsidP="006C6B6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6C6B6F" w:rsidRPr="002F5D02" w:rsidRDefault="006C6B6F" w:rsidP="006C6B6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F5D02">
        <w:rPr>
          <w:rFonts w:ascii="Times New Roman" w:eastAsia="Calibri" w:hAnsi="Times New Roman" w:cs="Times New Roman"/>
          <w:b/>
          <w:lang w:eastAsia="ar-SA"/>
        </w:rPr>
        <w:t>НИЖНЕГОРСКОГО РАЙОНА РЕСПУБЛИКИ КРЫМ</w:t>
      </w:r>
    </w:p>
    <w:p w:rsidR="006C6B6F" w:rsidRPr="002F5D02" w:rsidRDefault="006C6B6F" w:rsidP="006C6B6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2F5D02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ПОСТАНОВЛЕНИЕ</w:t>
      </w:r>
    </w:p>
    <w:p w:rsidR="006C6B6F" w:rsidRPr="002F5D02" w:rsidRDefault="006C6B6F" w:rsidP="006C6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«03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мая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2018</w:t>
      </w:r>
      <w:r w:rsidRPr="002F5D0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 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291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6C6B6F" w:rsidRDefault="006C6B6F" w:rsidP="006C6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D02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>
        <w:rPr>
          <w:rFonts w:ascii="Times New Roman" w:eastAsia="Calibri" w:hAnsi="Times New Roman" w:cs="Times New Roman"/>
          <w:sz w:val="24"/>
          <w:szCs w:val="24"/>
        </w:rPr>
        <w:t>рассмотрении протеста прокурора</w:t>
      </w:r>
    </w:p>
    <w:p w:rsidR="006C6B6F" w:rsidRDefault="006C6B6F" w:rsidP="006C6B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B6F" w:rsidRDefault="006C6B6F" w:rsidP="006C6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6B6F" w:rsidRDefault="006C6B6F" w:rsidP="006C6B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Рассмотрев протест прокурора Нижнегорского района на постановление администрации Нижнегорского сельского поселения от 26.12.2014 № 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Нижнегорского сельского поселения», руководствуясь ст. 48 Федерального закона от </w:t>
      </w:r>
      <w:r w:rsidR="00F70C0C">
        <w:rPr>
          <w:rFonts w:ascii="Times New Roman" w:eastAsia="Calibri" w:hAnsi="Times New Roman" w:cs="Times New Roman"/>
          <w:sz w:val="24"/>
          <w:szCs w:val="24"/>
        </w:rPr>
        <w:t xml:space="preserve">06.10.2003 г. № 131-ФЗ «Об общих принципах организации местного самоуправления в Российской Федерации», администрация Нижнегорского сельского поселения </w:t>
      </w:r>
      <w:proofErr w:type="gramEnd"/>
    </w:p>
    <w:p w:rsidR="006E50C7" w:rsidRDefault="006E50C7" w:rsidP="006E5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ПОСТАНОВИЛА:</w:t>
      </w:r>
    </w:p>
    <w:p w:rsidR="006E50C7" w:rsidRDefault="006E50C7" w:rsidP="006E50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0C7" w:rsidRDefault="006E50C7" w:rsidP="006E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Протест прокурора Нижнегорского района Республики Крым  на постановление администрации </w:t>
      </w:r>
      <w:r w:rsidRPr="006E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Нижнегорского сельского поселения от 26.12.2014 № 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Нижнегорского сельского поселения » от 26.04.2018  удовлетворить.</w:t>
      </w:r>
    </w:p>
    <w:p w:rsidR="006E50C7" w:rsidRPr="006E50C7" w:rsidRDefault="006E50C7" w:rsidP="006E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0C7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</w:t>
      </w:r>
      <w:r w:rsidRPr="006E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E50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комиссии</w:t>
      </w:r>
      <w:r w:rsidRPr="006E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6E50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соблюдению</w:t>
      </w:r>
      <w:r w:rsidRPr="006E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0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требований</w:t>
      </w:r>
      <w:r w:rsidRPr="006E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6E50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служебному</w:t>
      </w:r>
      <w:r w:rsidRPr="006E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50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поведению</w:t>
      </w:r>
      <w:r w:rsidRPr="006E5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Нижнегорского сельского поселения и урегулированию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50C7" w:rsidRDefault="006E50C7" w:rsidP="006E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Нижнегорского сельского поселения от 26.12.2014 № 5 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Нижнегорско</w:t>
      </w:r>
      <w:r w:rsidR="002226FF">
        <w:rPr>
          <w:rFonts w:ascii="Times New Roman" w:eastAsia="Calibri" w:hAnsi="Times New Roman" w:cs="Times New Roman"/>
          <w:sz w:val="24"/>
          <w:szCs w:val="24"/>
        </w:rPr>
        <w:t>го сельского поселения » призна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ть утратившим силу.</w:t>
      </w:r>
    </w:p>
    <w:p w:rsidR="006E50C7" w:rsidRDefault="006E50C7" w:rsidP="006E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обнародовать на информационных стендах Нижнегорского сельского поселения.</w:t>
      </w:r>
    </w:p>
    <w:p w:rsidR="006E50C7" w:rsidRPr="006E50C7" w:rsidRDefault="006E50C7" w:rsidP="006E50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6E50C7" w:rsidRDefault="006E50C7" w:rsidP="006E50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C7" w:rsidRDefault="006E50C7" w:rsidP="006E50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C7" w:rsidRDefault="006E50C7" w:rsidP="006E50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0C7" w:rsidRDefault="006E50C7" w:rsidP="006E50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сельского совета-</w:t>
      </w:r>
    </w:p>
    <w:p w:rsidR="006E50C7" w:rsidRDefault="006E50C7" w:rsidP="006E50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поселения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Конохов</w:t>
      </w:r>
      <w:proofErr w:type="spellEnd"/>
    </w:p>
    <w:p w:rsidR="006E50C7" w:rsidRPr="006E50C7" w:rsidRDefault="006E50C7" w:rsidP="006E50C7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0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E50C7" w:rsidRPr="006E50C7" w:rsidRDefault="006E50C7" w:rsidP="006E50C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52DB" w:rsidRDefault="00D752DB" w:rsidP="006C6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DB" w:rsidRDefault="00D752DB" w:rsidP="00D752DB">
      <w:pPr>
        <w:spacing w:before="100" w:beforeAutospacing="1" w:after="100" w:afterAutospacing="1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DB" w:rsidRDefault="00D752DB" w:rsidP="006E5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2DB" w:rsidRPr="00D752DB" w:rsidRDefault="00D752DB" w:rsidP="006E50C7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Н</w:t>
      </w:r>
      <w:r w:rsidRPr="00D75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ижнегорского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</w:t>
      </w:r>
      <w:r w:rsidRPr="00D75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03.05.2018 № 291</w:t>
      </w:r>
    </w:p>
    <w:p w:rsidR="004E0240" w:rsidRPr="004E0240" w:rsidRDefault="004E0240" w:rsidP="008213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D7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A7B29" w:rsidRPr="00D75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комиссии</w:t>
      </w:r>
      <w:r w:rsidRPr="004E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D75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соблюдению</w:t>
      </w:r>
      <w:r w:rsidRPr="00D7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требований</w:t>
      </w:r>
      <w:r w:rsidRPr="004E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</w:t>
      </w:r>
      <w:r w:rsidRPr="00D75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служебному</w:t>
      </w:r>
      <w:r w:rsidRPr="00D752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52D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поведению</w:t>
      </w:r>
      <w:r w:rsidRPr="004E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</w:t>
      </w:r>
      <w:r w:rsidRPr="004E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Нижнегорского сельского поселения</w:t>
      </w:r>
      <w:r w:rsidRPr="004E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урегулированию конфликта интересов</w:t>
      </w:r>
      <w:r w:rsidRPr="004E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</w:t>
      </w:r>
      <w:r w:rsidR="007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</w:t>
      </w:r>
      <w:r w:rsidR="007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и урегулированию конфликта интересов (далее - комиссия), образуем</w:t>
      </w:r>
      <w:r w:rsidR="007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A7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8" w:anchor="/document/12164203/entry/1201" w:history="1">
        <w:r w:rsidRPr="00D40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 г. N 273-ФЗ "О противодействии коррупции".</w:t>
      </w:r>
    </w:p>
    <w:p w:rsidR="004E0240" w:rsidRPr="004E0240" w:rsidRDefault="001773E7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руководствуются </w:t>
      </w:r>
      <w:hyperlink r:id="rId9" w:anchor="/document/10103000/entry/0" w:history="1">
        <w:r w:rsidR="004E0240" w:rsidRPr="00D400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01.07. 2010 № 821 «О комиссиях по соблюдению требований </w:t>
      </w:r>
      <w:r w:rsidR="003934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служащих и урегулированию конфликта интересов»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240" w:rsidRPr="004E0240" w:rsidRDefault="001773E7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содействие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</w:t>
      </w:r>
      <w:r w:rsidR="001773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0" w:anchor="/document/12164203/entry/8" w:history="1">
        <w:r w:rsidRPr="00D400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осуществлении в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коррупции.</w:t>
      </w:r>
    </w:p>
    <w:p w:rsidR="004E0240" w:rsidRPr="004E0240" w:rsidRDefault="002226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55171568/entry/0" w:history="1">
        <w:r w:rsidR="004E0240" w:rsidRPr="004E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</w:t>
        </w:r>
      </w:hyperlink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рассматривае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вопросы, связанные с соблюдением </w:t>
      </w:r>
      <w:hyperlink r:id="rId12" w:anchor="/document/55171108/entry/0" w:history="1">
        <w:r w:rsidR="004E0240" w:rsidRPr="00F42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требований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служебному поведению и (или) требований об урегулировании конфликта интересов, в отношении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замещающих должности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 Нижнегорского района Республики Крым.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240" w:rsidRPr="004E0240" w:rsidRDefault="00F420E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Комиссия образуется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Нижнегорского сельского поселения, в котором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утверждаются состав комиссии и порядок ее работы.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E0240" w:rsidRPr="004E0240" w:rsidRDefault="00BE2964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состав комиссии входят:</w:t>
      </w:r>
    </w:p>
    <w:p w:rsidR="004E0240" w:rsidRPr="004E0240" w:rsidRDefault="00FE4A0C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комиссии),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правовым вопросам и вопросам коррупции администрации Нижнегорского сельского поселения, 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ответственное за ведение кадровой работы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кадровой службы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>(секретарь комиссии)</w:t>
      </w:r>
      <w:r w:rsidR="00DA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r w:rsidR="00F42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</w:t>
      </w:r>
      <w:r w:rsidR="00DA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E4A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представитель (представители) иных органов местного самоуправления или  муниципальной власти, организаций и учреждений, деятельность которых связана с муниципальной службой</w:t>
      </w:r>
      <w:proofErr w:type="gramEnd"/>
    </w:p>
    <w:p w:rsidR="004E0240" w:rsidRDefault="00BE2964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4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 сельского совет</w:t>
      </w:r>
      <w:proofErr w:type="gramStart"/>
      <w:r w:rsidR="00FE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FE4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принять </w:t>
      </w:r>
      <w:hyperlink r:id="rId13" w:anchor="/document/70227184/entry/0" w:history="1">
        <w:r w:rsidR="004E0240" w:rsidRPr="00FE4A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решение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 состав комиссии:</w:t>
      </w:r>
    </w:p>
    <w:p w:rsidR="00FE4A0C" w:rsidRPr="004E0240" w:rsidRDefault="00FE4A0C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A0C" w:rsidRPr="00FE4A0C" w:rsidRDefault="00FE4A0C" w:rsidP="000237FA">
      <w:pPr>
        <w:widowControl w:val="0"/>
        <w:shd w:val="clear" w:color="auto" w:fill="FFFFFF"/>
        <w:suppressAutoHyphens/>
        <w:spacing w:after="0" w:line="240" w:lineRule="auto"/>
        <w:ind w:left="734" w:firstLine="56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4A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а)  представителя  общественной организации ветеранов;</w:t>
      </w:r>
    </w:p>
    <w:p w:rsidR="00FE4A0C" w:rsidRDefault="00FE4A0C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0C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б) </w:t>
      </w:r>
      <w:r w:rsidRPr="00FE4A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представителя профсоюзной организации работников органов местного самоуправления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0240" w:rsidRPr="00FE4A0C" w:rsidRDefault="00BE2964" w:rsidP="000237FA">
      <w:pPr>
        <w:shd w:val="clear" w:color="auto" w:fill="FFFFFF"/>
        <w:tabs>
          <w:tab w:val="left" w:pos="1094"/>
        </w:tabs>
        <w:spacing w:after="0" w:line="240" w:lineRule="auto"/>
        <w:ind w:left="22" w:right="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E4A0C" w:rsidRPr="00FE4A0C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ar-SA"/>
        </w:rPr>
        <w:t xml:space="preserve">Число членов комиссии, не замещающих должности муниципальной </w:t>
      </w:r>
      <w:r w:rsidR="00FE4A0C" w:rsidRPr="00FE4A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службы в Администрации, должно составлять не менее одной четверти от общего числа членов комиссии.</w:t>
      </w:r>
    </w:p>
    <w:p w:rsidR="004E0240" w:rsidRPr="004E0240" w:rsidRDefault="00BE2964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E4A0C" w:rsidRPr="00FE4A0C" w:rsidRDefault="00BE2964" w:rsidP="000237FA">
      <w:pPr>
        <w:widowControl w:val="0"/>
        <w:shd w:val="clear" w:color="auto" w:fill="FFFFFF"/>
        <w:tabs>
          <w:tab w:val="left" w:pos="1289"/>
        </w:tabs>
        <w:suppressAutoHyphens/>
        <w:spacing w:after="0" w:line="240" w:lineRule="auto"/>
        <w:ind w:left="22" w:right="14" w:firstLine="567"/>
        <w:jc w:val="both"/>
        <w:rPr>
          <w:rFonts w:ascii="Times New Roman" w:eastAsia="Lucida Sans Unicode" w:hAnsi="Times New Roman" w:cs="Times New Roman"/>
          <w:spacing w:val="-16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="00FE4A0C" w:rsidRPr="00FE4A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 В заседаниях комиссии с правом совещательного голоса могут участвовать:</w:t>
      </w:r>
    </w:p>
    <w:p w:rsidR="00FE4A0C" w:rsidRPr="00FE4A0C" w:rsidRDefault="00FE4A0C" w:rsidP="000237FA">
      <w:pPr>
        <w:widowControl w:val="0"/>
        <w:shd w:val="clear" w:color="auto" w:fill="FFFFFF"/>
        <w:tabs>
          <w:tab w:val="left" w:pos="1210"/>
        </w:tabs>
        <w:suppressAutoHyphens/>
        <w:spacing w:after="0" w:line="240" w:lineRule="auto"/>
        <w:ind w:right="14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4A0C">
        <w:rPr>
          <w:rFonts w:ascii="Times New Roman" w:eastAsia="Lucida Sans Unicode" w:hAnsi="Times New Roman" w:cs="Times New Roman"/>
          <w:spacing w:val="-6"/>
          <w:kern w:val="1"/>
          <w:sz w:val="24"/>
          <w:szCs w:val="24"/>
          <w:lang w:eastAsia="ar-SA"/>
        </w:rPr>
        <w:t xml:space="preserve">а) </w:t>
      </w:r>
      <w:r w:rsidRPr="00FE4A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E4A0C" w:rsidRPr="00FE4A0C" w:rsidRDefault="00FE4A0C" w:rsidP="000237FA">
      <w:pPr>
        <w:widowControl w:val="0"/>
        <w:shd w:val="clear" w:color="auto" w:fill="FFFFFF"/>
        <w:tabs>
          <w:tab w:val="left" w:pos="1310"/>
        </w:tabs>
        <w:suppressAutoHyphens/>
        <w:spacing w:after="0" w:line="240" w:lineRule="auto"/>
        <w:ind w:left="7" w:right="22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E4A0C">
        <w:rPr>
          <w:rFonts w:ascii="Times New Roman" w:eastAsia="Lucida Sans Unicode" w:hAnsi="Times New Roman" w:cs="Times New Roman"/>
          <w:spacing w:val="-8"/>
          <w:kern w:val="1"/>
          <w:sz w:val="24"/>
          <w:szCs w:val="24"/>
          <w:lang w:eastAsia="ar-SA"/>
        </w:rPr>
        <w:t xml:space="preserve">б) </w:t>
      </w:r>
      <w:r w:rsidRPr="00FE4A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 муниципальных образований; представители заинтересованных организаций; </w:t>
      </w:r>
      <w:proofErr w:type="gramStart"/>
      <w:r w:rsidRPr="00FE4A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    служащего,      в      отношении      которого      комиссией  рассматривается этот вопрос, или любого члена комиссии.</w:t>
      </w:r>
      <w:proofErr w:type="gramEnd"/>
    </w:p>
    <w:p w:rsidR="004E0240" w:rsidRPr="004E0240" w:rsidRDefault="00BE2964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FE4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FE4A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недопустимо.</w:t>
      </w:r>
    </w:p>
    <w:p w:rsidR="004E0240" w:rsidRPr="004E0240" w:rsidRDefault="00BE2964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0240" w:rsidRPr="004E0240" w:rsidRDefault="00BE2964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Основаниями для проведения заседания комиссии являются: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</w:t>
      </w:r>
      <w:r w:rsidR="00F0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Нижнегорского сельского совет</w:t>
      </w:r>
      <w:proofErr w:type="gramStart"/>
      <w:r w:rsidR="00F03495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F0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Нижнегорского сельского поселения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03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F0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</w:t>
      </w:r>
      <w:r w:rsidR="00F034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</w:t>
      </w:r>
      <w:r w:rsidR="00B20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льными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служащими, и соблюдения </w:t>
      </w:r>
      <w:r w:rsidR="00B2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требований к служебному поведению, материалов проверки, свидетельствующих: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</w:t>
      </w:r>
      <w:r w:rsidR="00B2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 </w:t>
      </w:r>
      <w:r w:rsidR="00B20985">
        <w:rPr>
          <w:rFonts w:ascii="Times New Roman" w:hAnsi="Times New Roman" w:cs="Times New Roman"/>
          <w:sz w:val="24"/>
          <w:szCs w:val="24"/>
        </w:rPr>
        <w:t>названным П</w:t>
      </w:r>
      <w:r w:rsidR="00B20985" w:rsidRPr="00B20985">
        <w:rPr>
          <w:rFonts w:ascii="Times New Roman" w:hAnsi="Times New Roman" w:cs="Times New Roman"/>
          <w:sz w:val="24"/>
          <w:szCs w:val="24"/>
        </w:rPr>
        <w:t>олож</w:t>
      </w:r>
      <w:r w:rsidR="00B20985">
        <w:rPr>
          <w:rFonts w:ascii="Times New Roman" w:hAnsi="Times New Roman" w:cs="Times New Roman"/>
          <w:sz w:val="24"/>
          <w:szCs w:val="24"/>
        </w:rPr>
        <w:t>е</w:t>
      </w:r>
      <w:r w:rsidR="00B20985" w:rsidRPr="00B20985">
        <w:rPr>
          <w:rFonts w:ascii="Times New Roman" w:hAnsi="Times New Roman" w:cs="Times New Roman"/>
          <w:sz w:val="24"/>
          <w:szCs w:val="24"/>
        </w:rPr>
        <w:t>нием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</w:t>
      </w:r>
      <w:r w:rsidR="00B209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B20985" w:rsidRPr="00B20985" w:rsidRDefault="004E0240" w:rsidP="000237FA">
      <w:pPr>
        <w:shd w:val="clear" w:color="auto" w:fill="FFFFFF"/>
        <w:tabs>
          <w:tab w:val="left" w:pos="1102"/>
        </w:tabs>
        <w:spacing w:after="0" w:line="240" w:lineRule="auto"/>
        <w:ind w:right="7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поступившее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20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Нижнегорского сельского поселения,</w:t>
      </w:r>
      <w:r w:rsidR="00CC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</w:t>
      </w:r>
      <w:r w:rsidR="00B20985" w:rsidRPr="00B2098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CC3F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муниципальным </w:t>
      </w:r>
      <w:r w:rsidR="00B20985" w:rsidRPr="00B2098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нормативным правовым актом: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</w:t>
      </w:r>
      <w:r w:rsidR="00CC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Нижнегорского сельского поселения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CC3F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включенную в перечень должностей, утвержденный </w:t>
      </w:r>
      <w:r w:rsidR="00CD3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hyperlink r:id="rId14" w:anchor="/document/198780/entry/1" w:history="1">
        <w:r w:rsidRPr="00CD33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нормативным правовым актом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дня увольнения с </w:t>
      </w:r>
      <w:r w:rsidR="0066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66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66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невозможности выполнить требования </w:t>
      </w:r>
      <w:hyperlink r:id="rId15" w:anchor="/document/70372954/entry/0" w:history="1">
        <w:r w:rsidRPr="00665F0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вклады), хранить наличные денежные средства и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  <w:r w:rsidR="0066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</w:t>
      </w:r>
      <w:r w:rsidR="0066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Нижнегорского сельского совета - Главе администрации Нижнегорского сельского поселения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любого члена комиссии, касающееся обеспечения соблюдения </w:t>
      </w:r>
      <w:r w:rsidR="00665F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665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Нижнегорского сельского поселения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по предупреждению коррупции;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</w:t>
      </w:r>
      <w:r w:rsidR="00E2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Нижнегорского сельского совета - Главы администрации Нижнегорского сельского поселения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 о представлении </w:t>
      </w:r>
      <w:r w:rsidR="00E270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недостоверных или неполных сведений, предусмотренных </w:t>
      </w:r>
      <w:hyperlink r:id="rId16" w:anchor="/document/70271682/entry/301" w:history="1">
        <w:r w:rsidRPr="00E270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3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должности, и иных лиц их доходам");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17" w:anchor="/document/12164203/entry/1204" w:history="1">
        <w:r w:rsidRPr="00BE29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B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25 декабря 2008 г. N 273-ФЗ "О противодействии коррупции" и </w:t>
      </w:r>
      <w:hyperlink r:id="rId18" w:anchor="/document/12125268/entry/641" w:history="1">
        <w:r w:rsidRPr="00BE29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64.1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</w:t>
      </w:r>
      <w:r w:rsidR="00E270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0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0E2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трудового или гражданско-правового договора на выполнение работ (оказание услуг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отдельные функции управления данной организацией входили в его должностные (служебные) обязанности, исполняемые во время замещения должности в </w:t>
      </w:r>
      <w:r w:rsidR="001F68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E0240" w:rsidRPr="004E0240" w:rsidRDefault="00BE2964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0240" w:rsidRPr="004E0240" w:rsidRDefault="00BE2964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Обращение, указанное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BE296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втором подпункта "б" пункта 13</w:t>
      </w:r>
      <w:r w:rsidR="004E0240" w:rsidRPr="00BE2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подается гражданином, замещавшим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правовым вопросам и вопросам коррупции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E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E27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E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по правовым вопросам и вопросам коррупции администрации Нижнегорского сельского поселения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рассмотрение обращения, по результатам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подготавливается мотивированное заключение по существу обращения с учетом требований </w:t>
      </w:r>
      <w:hyperlink r:id="rId19" w:anchor="/document/12164203/entry/12" w:history="1">
        <w:r w:rsidR="004E0240" w:rsidRPr="00CE2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декабря 2008 г. N 273-ФЗ "О противодействии коррупции".</w:t>
      </w:r>
    </w:p>
    <w:p w:rsidR="004E0240" w:rsidRPr="004E0240" w:rsidRDefault="00CE273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Обращение, указанное в </w:t>
      </w:r>
      <w:hyperlink r:id="rId20" w:anchor="/document/198625/entry/101622" w:history="1">
        <w:r w:rsid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может быть подано </w:t>
      </w:r>
      <w:r w:rsid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планирующим свое увольнение с </w:t>
      </w:r>
      <w:r w:rsid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подлежит рассмотрению комиссией в соответствии с настоящим Положением.</w:t>
      </w:r>
    </w:p>
    <w:p w:rsidR="004E0240" w:rsidRPr="004E0240" w:rsidRDefault="00CE148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Уведомление, указанное в </w:t>
      </w:r>
      <w:hyperlink r:id="rId21" w:anchor="/document/198625/entry/10165" w:history="1">
        <w:r w:rsidR="004E0240"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правовым вопросам и вопросам коррупции, который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E45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</w:t>
      </w:r>
      <w:hyperlink r:id="rId22" w:anchor="/document/12164203/entry/12" w:history="1">
        <w:r w:rsidR="004E0240"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="004E0240" w:rsidRP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25 декабря 2008 г. N 273-ФЗ "О противодействии коррупции".</w:t>
      </w:r>
    </w:p>
    <w:p w:rsidR="004E0240" w:rsidRPr="004E0240" w:rsidRDefault="00CE148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Уведомление, указанное в </w:t>
      </w:r>
      <w:r w:rsidR="004E0240" w:rsidRP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 пятом подпункта "б" пункта 13</w:t>
      </w:r>
      <w:r w:rsidR="004E0240" w:rsidRP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по правовым вопросам и вопросам коррупции,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E0240" w:rsidRPr="004E0240" w:rsidRDefault="00CE148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23" w:anchor="/document/198625/entry/101622" w:history="1">
        <w:r w:rsidR="004E0240"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или уведомлений, указанных в </w:t>
      </w:r>
      <w:hyperlink r:id="rId24" w:anchor="/document/198625/entry/101625" w:history="1">
        <w:r w:rsidR="004E0240"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подпункта "б"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5" w:anchor="/document/198625/entry/10165" w:history="1">
        <w:r w:rsidR="004E0240"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Положения, должностные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правовым вопросам и вопросам коррупции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Нижнегорского сельского поселения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право проводить собеседование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служащим, представившим обращение или уведомление, получать от него</w:t>
      </w:r>
      <w:proofErr w:type="gramEnd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пояснения,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 сельского совет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E0240" w:rsidRPr="004E0240" w:rsidRDefault="00CE148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Мотивированные заключения, предусмотренные </w:t>
      </w:r>
      <w:hyperlink r:id="rId26" w:anchor="/document/198625/entry/1017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14</w:t>
        </w:r>
        <w:r w:rsidR="004E0240"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r w:rsidR="004E0240" w:rsidRP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anchor="/document/198625/entry/10173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  <w:r w:rsidR="004E0240"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.3</w:t>
        </w:r>
      </w:hyperlink>
      <w:r w:rsidR="004E0240" w:rsidRP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anchor="/document/198625/entry/10174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</w:t>
        </w:r>
        <w:r w:rsidR="004E0240"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.4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содержать: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информацию, изложенную в обращениях или уведомлениях, указанных в </w:t>
      </w:r>
      <w:hyperlink r:id="rId29" w:anchor="/document/198625/entry/101622" w:history="1">
        <w:r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втором</w:t>
        </w:r>
      </w:hyperlink>
      <w:r w:rsidRP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/document/198625/entry/101625" w:history="1">
        <w:r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подпункта "б"</w:t>
        </w:r>
      </w:hyperlink>
      <w:r w:rsidRPr="00CE1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/document/198625/entry/10165" w:history="1">
        <w:r w:rsidRP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</w:t>
        </w:r>
        <w:r w:rsidR="00CE14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2" w:anchor="/document/198625/entry/101622" w:history="1">
        <w:r w:rsidRPr="00B204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втором</w:t>
        </w:r>
      </w:hyperlink>
      <w:r w:rsidRPr="00B2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3" w:anchor="/document/198625/entry/101625" w:history="1">
        <w:r w:rsidRPr="00B204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пятом подпункта "б"</w:t>
        </w:r>
      </w:hyperlink>
      <w:r w:rsidRPr="00B2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anchor="/document/198625/entry/10165" w:history="1">
        <w:r w:rsidRPr="00B204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</w:t>
        </w:r>
        <w:r w:rsidR="00B204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hyperlink r:id="rId35" w:anchor="/document/198625/entry/1024" w:history="1">
        <w:r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="00E458E2"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E4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/document/198625/entry/1253" w:history="1">
        <w:r w:rsidR="00E458E2"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</w:t>
        </w:r>
        <w:r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.3</w:t>
        </w:r>
      </w:hyperlink>
      <w:r w:rsidRPr="00E4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anchor="/document/198625/entry/10261" w:history="1">
        <w:r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  <w:r w:rsidR="00E458E2"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  <w:r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или иного решения.</w:t>
      </w:r>
    </w:p>
    <w:p w:rsidR="004E0240" w:rsidRPr="004E0240" w:rsidRDefault="0072751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комиссии при поступлении к нему в </w:t>
      </w:r>
      <w:hyperlink r:id="rId38" w:anchor="/document/71872690/entry/1000" w:history="1">
        <w:r w:rsidR="004E0240" w:rsidRPr="00B204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актом, информации, содержащей основания для проведения заседания комиссии: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9" w:anchor="/document/198625/entry/181" w:history="1">
        <w:r w:rsidR="0072751F" w:rsidRPr="007275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15</w:t>
        </w:r>
        <w:r w:rsidRPr="007275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r w:rsidRPr="00727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" w:anchor="/document/198625/entry/182" w:history="1">
        <w:r w:rsidR="0072751F" w:rsidRPr="007275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  <w:r w:rsidRPr="007275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.2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</w:t>
      </w:r>
      <w:r w:rsidR="007275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275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правовым вопросам и вопросам коррупции администрации Нижнегорского сельского поселения</w:t>
      </w:r>
      <w:r w:rsidR="00A8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753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результатами ее проверки.</w:t>
      </w:r>
      <w:proofErr w:type="gramEnd"/>
    </w:p>
    <w:p w:rsidR="004E0240" w:rsidRPr="004E0240" w:rsidRDefault="00017538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Заседание комиссии по рассмотрению заявлений, указанных в </w:t>
      </w:r>
      <w:hyperlink r:id="rId41" w:anchor="/document/198625/entry/101623" w:history="1">
        <w:r w:rsidR="004E0240" w:rsidRPr="000175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третьем</w:t>
        </w:r>
      </w:hyperlink>
      <w:r w:rsidR="004E0240" w:rsidRPr="0001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2" w:anchor="/document/198625/entry/101624" w:history="1">
        <w:r w:rsidR="004E0240" w:rsidRPr="000175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четвертом подпункта "б" пункта 1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E0240" w:rsidRPr="004E0240" w:rsidRDefault="00017538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Уведомление, указанное в </w:t>
      </w:r>
      <w:hyperlink r:id="rId43" w:anchor="/document/198625/entry/10165" w:history="1">
        <w:r w:rsidR="004E0240" w:rsidRPr="000175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E0240" w:rsidRPr="004E0240" w:rsidRDefault="006B338D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Заседание комиссии проводится, как правило, в присутствии </w:t>
      </w:r>
      <w:r w:rsidR="00017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017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01753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намерении лично присутствовать на заседании комиссии </w:t>
      </w:r>
      <w:r w:rsidR="0001753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44" w:anchor="/document/198625/entry/10162" w:history="1">
        <w:r w:rsidR="004E0240" w:rsidRPr="000175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1</w:t>
        </w:r>
        <w:r w:rsidR="0001753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4E0240" w:rsidRPr="004E0240" w:rsidRDefault="006B338D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Заседания комиссии могут проводиться в отсутствие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или гражданина в случае: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r:id="rId45" w:anchor="/document/198625/entry/10162" w:history="1">
        <w:r w:rsidRPr="006B3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"б" пункта 1</w:t>
        </w:r>
        <w:r w:rsidR="006B3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 содержится указания о намерении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или гражданина лично присутствовать на заседании комиссии;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если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E0240" w:rsidRPr="004E0240" w:rsidRDefault="006B338D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заседании комиссии заслушиваются пояснения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или гражданина, замещавшего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Нижнегорского сельского поселения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E0240" w:rsidRPr="004E0240" w:rsidRDefault="006B338D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0240" w:rsidRPr="004E0240" w:rsidRDefault="006B338D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46" w:anchor="/document/198625/entry/101612" w:history="1">
        <w:r w:rsidR="004E0240" w:rsidRPr="006B3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"а" пункта 1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Поло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службы, и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служащими, и соблюдения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служащими требован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к служебному поведению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достоверными и полными;</w:t>
      </w:r>
      <w:proofErr w:type="gramEnd"/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Положением, названным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47" w:anchor="/document/198625/entry/10221" w:history="1">
        <w:r w:rsidRPr="006B3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"а"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являются недостоверными и (или) неполными. В этом случае комиссия рекомендует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4E0240" w:rsidRPr="004E0240" w:rsidRDefault="006B338D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48" w:anchor="/document/198625/entry/101613" w:history="1">
        <w:r w:rsidR="004E0240" w:rsidRPr="006B3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"а" пункта 1</w:t>
        </w:r>
        <w:r w:rsidRPr="006B3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Нижнегорского сельского совета - главе администрации Нижнегорского сельского поселения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49" w:anchor="/document/198625/entry/101622" w:history="1">
        <w:r w:rsidR="004E0240" w:rsidRPr="006B338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</w:t>
        </w:r>
        <w:r w:rsidR="00A80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6B3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указанного в </w:t>
      </w:r>
      <w:hyperlink r:id="rId50" w:anchor="/document/198625/entry/101623" w:history="1">
        <w:r w:rsidR="004E0240" w:rsidRPr="00A80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 подпункта "б" пункта 1</w:t>
        </w:r>
        <w:r w:rsidR="00A800D5" w:rsidRPr="00A80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причина непредставления </w:t>
      </w:r>
      <w:r w:rsidR="00A8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причина непредставления </w:t>
      </w:r>
      <w:r w:rsidR="00A8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8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принять меры по представлению указанных сведений;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</w:t>
      </w:r>
      <w:r w:rsidR="00A8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8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</w:t>
      </w:r>
      <w:r w:rsidR="00A800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итогам рассмотрения вопроса, указанного в </w:t>
      </w:r>
      <w:hyperlink r:id="rId51" w:anchor="/document/198625/entry/10164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"г" пункта 1</w:t>
        </w:r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комиссия принимает одно из следующих решений: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</w:t>
      </w:r>
      <w:hyperlink r:id="rId52" w:anchor="/document/70271682/entry/301" w:history="1"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3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в соответствии с </w:t>
      </w:r>
      <w:hyperlink r:id="rId53" w:anchor="/document/70271682/entry/301" w:history="1"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3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</w:t>
      </w: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 итогам рассмотрения вопроса, указанного в </w:t>
      </w:r>
      <w:hyperlink r:id="rId54" w:anchor="/document/198625/entry/101624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"б" пункта 1</w:t>
        </w:r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hyperlink r:id="rId55" w:anchor="/document/70372954/entry/0" w:history="1"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hyperlink r:id="rId56" w:anchor="/document/70372954/entry/0" w:history="1"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к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 итогам рассмотрения вопроса, указанного в </w:t>
      </w:r>
      <w:hyperlink r:id="rId57" w:anchor="/document/198625/entry/101625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пятом подпункта "б" пункта 1</w:t>
        </w:r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одно из следующих решений: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при исполнении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конфликт интересов отсутствует;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и (или)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меры по урегулированию конфликта интересов или по недопущению его возникновения;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="006C72FF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применить к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конкретную меру ответственности.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вопросов, указанных в </w:t>
      </w:r>
      <w:hyperlink r:id="rId58" w:anchor="/document/198625/entry/10161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"а"</w:t>
        </w:r>
      </w:hyperlink>
      <w:r w:rsidR="004E0240" w:rsidRP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anchor="/document/198625/entry/10162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"б"</w:t>
        </w:r>
      </w:hyperlink>
      <w:r w:rsidR="004E0240" w:rsidRP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0" w:anchor="/document/198625/entry/10164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"г"</w:t>
        </w:r>
      </w:hyperlink>
      <w:r w:rsidR="004E0240" w:rsidRP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1" w:anchor="/document/198625/entry/10165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"д" пункта 1</w:t>
        </w:r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E45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20</w:t>
      </w:r>
      <w:r w:rsidR="004E0240" w:rsidRPr="00E4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E458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0240" w:rsidRPr="00E4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anchor="/document/198625/entry/1251" w:history="1">
        <w:r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23.1 - 23</w:t>
        </w:r>
        <w:r w:rsidR="004E0240"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.3</w:t>
        </w:r>
      </w:hyperlink>
      <w:r w:rsidR="004E0240" w:rsidRPr="00E45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3" w:anchor="/document/198625/entry/10261" w:history="1">
        <w:r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  <w:r w:rsidR="004E0240" w:rsidRPr="00E458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.1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По итогам рассмотрения вопроса, указанного в </w:t>
      </w:r>
      <w:hyperlink r:id="rId64" w:anchor="/document/198625/entry/10165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"д" пункта 1</w:t>
        </w:r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одно из следующих решений: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5" w:anchor="/document/12164203/entry/12" w:history="1"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25 декабря 2008 г. N 273-ФЗ "О противодействии коррупции". В этом случае комиссия рекомендует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рассмотрения вопроса, предусмотренного </w:t>
      </w:r>
      <w:r w:rsidR="004E0240" w:rsidRP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"в" пункта 1</w:t>
      </w:r>
      <w:r w:rsidRP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0240" w:rsidRP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Положения, комиссия принимает соответствующее решение.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решений или поручений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Нижнегорского сельского совета - главы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установленном порядке представляются на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240" w:rsidRPr="004E0240" w:rsidRDefault="006C72FF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по вопросам, указанным в </w:t>
      </w:r>
      <w:hyperlink r:id="rId66" w:anchor="/document/198625/entry/1016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  <w:r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E0240" w:rsidRPr="004E0240" w:rsidRDefault="008124D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67" w:anchor="/document/198625/entry/101622" w:history="1">
        <w:r w:rsidR="004E0240" w:rsidRP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</w:t>
        </w:r>
        <w:r w:rsidR="006C72F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для 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Нижнегорского сельского совета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6C7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носит обязательный характер.</w:t>
      </w:r>
    </w:p>
    <w:p w:rsidR="004E0240" w:rsidRPr="004E0240" w:rsidRDefault="008124D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протоколе заседания комиссии указываются: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предъявляемые к </w:t>
      </w:r>
      <w:r w:rsidR="008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претензии, материалы, на которых они основываются;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содержание пояснений </w:t>
      </w:r>
      <w:r w:rsidR="008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 других лиц по существу предъявляемых претензий;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4E0240" w:rsidRPr="004E0240" w:rsidRDefault="004E0240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4E0240" w:rsidRPr="004E0240" w:rsidRDefault="008124D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служащий.</w:t>
      </w:r>
    </w:p>
    <w:p w:rsidR="004E0240" w:rsidRPr="004E0240" w:rsidRDefault="008124D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Копии протокола заседания комиссии в 7-дневный срок со дня заседания направляются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полностью или в виде выписок из него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служащему, а также по решению комиссии - иным заинтересованным лицам.</w:t>
      </w:r>
    </w:p>
    <w:p w:rsidR="004E0240" w:rsidRPr="004E0240" w:rsidRDefault="008124D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 сельского совета - глава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 сельского совета - глава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Нижнегорского сельского совета - главы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оглашается на ближайшем заседании комиссии и принимается к сведению без обсуждения.</w:t>
      </w:r>
    </w:p>
    <w:p w:rsidR="004E0240" w:rsidRPr="004E0240" w:rsidRDefault="008124D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 информация об этом представляется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Нижнегорского сельского совета - главе администрации Нижнегорского сельского поселения</w:t>
      </w:r>
      <w:r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E0240" w:rsidRPr="004E0240" w:rsidRDefault="008124D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комиссией факта совершения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E0240" w:rsidRPr="004E0240" w:rsidRDefault="008124D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E0240" w:rsidRPr="004E0240" w:rsidRDefault="0041405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решения комиссии, заверенная подписью секретаря комиссии и печатью </w:t>
      </w:r>
      <w:r w:rsidR="008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вручается гражданину, замещавшему должность </w:t>
      </w:r>
      <w:r w:rsidR="008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</w:t>
      </w:r>
      <w:r w:rsidR="008124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которого рассматривался вопрос, указанный в </w:t>
      </w:r>
      <w:hyperlink r:id="rId68" w:anchor="/document/198625/entry/101622" w:history="1">
        <w:r w:rsidR="004E0240" w:rsidRPr="008124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втором подпункта "б" пункта 1</w:t>
        </w:r>
        <w:r w:rsidR="008124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 роспись или направляется заказным письмом с уведомлением по 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указанному им в обращении адресу не позднее одного рабочего дня, следующего</w:t>
      </w:r>
      <w:proofErr w:type="gramEnd"/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проведения соответствующего заседания комиссии.</w:t>
      </w:r>
    </w:p>
    <w:p w:rsidR="004E0240" w:rsidRPr="004E0240" w:rsidRDefault="00414053" w:rsidP="000237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по правовым вопросам и вопросам коррупции администрации Нижнегорского сельского поселения</w:t>
      </w:r>
      <w:r w:rsidR="004E0240" w:rsidRPr="004E0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C89" w:rsidRPr="004E0240" w:rsidRDefault="00644C89" w:rsidP="000237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4C89" w:rsidRPr="004E0240" w:rsidSect="006C6B6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4386"/>
    <w:multiLevelType w:val="hybridMultilevel"/>
    <w:tmpl w:val="E0FE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F4904"/>
    <w:multiLevelType w:val="hybridMultilevel"/>
    <w:tmpl w:val="E0FE0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40"/>
    <w:rsid w:val="00017538"/>
    <w:rsid w:val="000237FA"/>
    <w:rsid w:val="000E2A37"/>
    <w:rsid w:val="001773E7"/>
    <w:rsid w:val="001F68D4"/>
    <w:rsid w:val="002226FF"/>
    <w:rsid w:val="003934F2"/>
    <w:rsid w:val="00414053"/>
    <w:rsid w:val="004E0240"/>
    <w:rsid w:val="005247AE"/>
    <w:rsid w:val="00561DC5"/>
    <w:rsid w:val="00644C89"/>
    <w:rsid w:val="00665F0A"/>
    <w:rsid w:val="006B338D"/>
    <w:rsid w:val="006C6B6F"/>
    <w:rsid w:val="006C72FF"/>
    <w:rsid w:val="006E50C7"/>
    <w:rsid w:val="0072751F"/>
    <w:rsid w:val="007633BA"/>
    <w:rsid w:val="007A462A"/>
    <w:rsid w:val="007A7B29"/>
    <w:rsid w:val="008124D3"/>
    <w:rsid w:val="0082139C"/>
    <w:rsid w:val="00845AAF"/>
    <w:rsid w:val="00852E05"/>
    <w:rsid w:val="00A800D5"/>
    <w:rsid w:val="00A83647"/>
    <w:rsid w:val="00B20440"/>
    <w:rsid w:val="00B20985"/>
    <w:rsid w:val="00BE2964"/>
    <w:rsid w:val="00CC3FD8"/>
    <w:rsid w:val="00CD335C"/>
    <w:rsid w:val="00CE148F"/>
    <w:rsid w:val="00CE2733"/>
    <w:rsid w:val="00D4003A"/>
    <w:rsid w:val="00D752DB"/>
    <w:rsid w:val="00DA1CEE"/>
    <w:rsid w:val="00E270E5"/>
    <w:rsid w:val="00E458E2"/>
    <w:rsid w:val="00F03495"/>
    <w:rsid w:val="00F420E3"/>
    <w:rsid w:val="00F70C0C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4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4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8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5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2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" TargetMode="External"/><Relationship Id="rId21" Type="http://schemas.openxmlformats.org/officeDocument/2006/relationships/hyperlink" Target="http://internet.garant.ru/" TargetMode="External"/><Relationship Id="rId42" Type="http://schemas.openxmlformats.org/officeDocument/2006/relationships/hyperlink" Target="http://internet.garant.ru/" TargetMode="External"/><Relationship Id="rId47" Type="http://schemas.openxmlformats.org/officeDocument/2006/relationships/hyperlink" Target="http://internet.garant.ru/" TargetMode="External"/><Relationship Id="rId63" Type="http://schemas.openxmlformats.org/officeDocument/2006/relationships/hyperlink" Target="http://internet.garant.ru/" TargetMode="External"/><Relationship Id="rId68" Type="http://schemas.openxmlformats.org/officeDocument/2006/relationships/hyperlink" Target="http://internet.garant.ru/" TargetMode="Externa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9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hyperlink" Target="http://internet.garant.ru/" TargetMode="External"/><Relationship Id="rId37" Type="http://schemas.openxmlformats.org/officeDocument/2006/relationships/hyperlink" Target="http://internet.garant.ru/" TargetMode="External"/><Relationship Id="rId40" Type="http://schemas.openxmlformats.org/officeDocument/2006/relationships/hyperlink" Target="http://internet.garant.ru/" TargetMode="External"/><Relationship Id="rId45" Type="http://schemas.openxmlformats.org/officeDocument/2006/relationships/hyperlink" Target="http://internet.garant.ru/" TargetMode="External"/><Relationship Id="rId53" Type="http://schemas.openxmlformats.org/officeDocument/2006/relationships/hyperlink" Target="http://internet.garant.ru/" TargetMode="External"/><Relationship Id="rId58" Type="http://schemas.openxmlformats.org/officeDocument/2006/relationships/hyperlink" Target="http://internet.garant.ru/" TargetMode="External"/><Relationship Id="rId6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yperlink" Target="http://internet.garant.ru/" TargetMode="External"/><Relationship Id="rId43" Type="http://schemas.openxmlformats.org/officeDocument/2006/relationships/hyperlink" Target="http://internet.garant.ru/" TargetMode="External"/><Relationship Id="rId48" Type="http://schemas.openxmlformats.org/officeDocument/2006/relationships/hyperlink" Target="http://internet.garant.ru/" TargetMode="External"/><Relationship Id="rId56" Type="http://schemas.openxmlformats.org/officeDocument/2006/relationships/hyperlink" Target="http://internet.garant.ru/" TargetMode="External"/><Relationship Id="rId64" Type="http://schemas.openxmlformats.org/officeDocument/2006/relationships/hyperlink" Target="http://internet.garant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nternet.garant.ru/" TargetMode="External"/><Relationship Id="rId51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33" Type="http://schemas.openxmlformats.org/officeDocument/2006/relationships/hyperlink" Target="http://internet.garant.ru/" TargetMode="External"/><Relationship Id="rId38" Type="http://schemas.openxmlformats.org/officeDocument/2006/relationships/hyperlink" Target="http://internet.garant.ru/" TargetMode="External"/><Relationship Id="rId46" Type="http://schemas.openxmlformats.org/officeDocument/2006/relationships/hyperlink" Target="http://internet.garant.ru/" TargetMode="External"/><Relationship Id="rId59" Type="http://schemas.openxmlformats.org/officeDocument/2006/relationships/hyperlink" Target="http://internet.garant.ru/" TargetMode="External"/><Relationship Id="rId67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41" Type="http://schemas.openxmlformats.org/officeDocument/2006/relationships/hyperlink" Target="http://internet.garant.ru/" TargetMode="External"/><Relationship Id="rId54" Type="http://schemas.openxmlformats.org/officeDocument/2006/relationships/hyperlink" Target="http://internet.garant.ru/" TargetMode="External"/><Relationship Id="rId62" Type="http://schemas.openxmlformats.org/officeDocument/2006/relationships/hyperlink" Target="http://internet.garant.ru/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http://internet.garant.ru/" TargetMode="External"/><Relationship Id="rId36" Type="http://schemas.openxmlformats.org/officeDocument/2006/relationships/hyperlink" Target="http://internet.garant.ru/" TargetMode="External"/><Relationship Id="rId49" Type="http://schemas.openxmlformats.org/officeDocument/2006/relationships/hyperlink" Target="http://internet.garant.ru/" TargetMode="External"/><Relationship Id="rId57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31" Type="http://schemas.openxmlformats.org/officeDocument/2006/relationships/hyperlink" Target="http://internet.garant.ru/" TargetMode="External"/><Relationship Id="rId44" Type="http://schemas.openxmlformats.org/officeDocument/2006/relationships/hyperlink" Target="http://internet.garant.ru/" TargetMode="External"/><Relationship Id="rId52" Type="http://schemas.openxmlformats.org/officeDocument/2006/relationships/hyperlink" Target="http://internet.garant.ru/" TargetMode="External"/><Relationship Id="rId60" Type="http://schemas.openxmlformats.org/officeDocument/2006/relationships/hyperlink" Target="http://internet.garant.ru/" TargetMode="External"/><Relationship Id="rId65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9" Type="http://schemas.openxmlformats.org/officeDocument/2006/relationships/hyperlink" Target="http://internet.garant.ru/" TargetMode="External"/><Relationship Id="rId34" Type="http://schemas.openxmlformats.org/officeDocument/2006/relationships/hyperlink" Target="http://internet.garant.ru/" TargetMode="External"/><Relationship Id="rId50" Type="http://schemas.openxmlformats.org/officeDocument/2006/relationships/hyperlink" Target="http://internet.garant.ru/" TargetMode="External"/><Relationship Id="rId55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2018-05-08T12:31:00Z</dcterms:created>
  <dcterms:modified xsi:type="dcterms:W3CDTF">2018-05-10T07:57:00Z</dcterms:modified>
</cp:coreProperties>
</file>