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5A" w:rsidRPr="00FC4BE7" w:rsidRDefault="00121E5A" w:rsidP="00121E5A">
      <w:pPr>
        <w:jc w:val="center"/>
        <w:rPr>
          <w:b/>
          <w:i/>
          <w:sz w:val="32"/>
          <w:szCs w:val="32"/>
        </w:rPr>
      </w:pPr>
    </w:p>
    <w:p w:rsidR="0055458B" w:rsidRPr="00FC4BE7" w:rsidRDefault="0055458B" w:rsidP="0055458B">
      <w:pPr>
        <w:jc w:val="right"/>
      </w:pPr>
      <w:r w:rsidRPr="00FC4BE7">
        <w:t>ПРОЕКТ</w:t>
      </w:r>
    </w:p>
    <w:p w:rsidR="0055458B" w:rsidRPr="00FC4BE7" w:rsidRDefault="0055458B" w:rsidP="0055458B">
      <w:pPr>
        <w:jc w:val="center"/>
        <w:rPr>
          <w:b/>
        </w:rPr>
      </w:pPr>
    </w:p>
    <w:p w:rsidR="0055458B" w:rsidRPr="00FC4BE7" w:rsidRDefault="0055458B" w:rsidP="00121E5A">
      <w:pPr>
        <w:jc w:val="center"/>
        <w:rPr>
          <w:b/>
        </w:rPr>
      </w:pPr>
    </w:p>
    <w:p w:rsidR="00121E5A" w:rsidRPr="00FC4BE7" w:rsidRDefault="00121E5A" w:rsidP="00121E5A">
      <w:pPr>
        <w:jc w:val="center"/>
        <w:rPr>
          <w:b/>
        </w:rPr>
      </w:pPr>
    </w:p>
    <w:p w:rsidR="00121E5A" w:rsidRPr="00FC4BE7" w:rsidRDefault="00121E5A" w:rsidP="00121E5A">
      <w:pPr>
        <w:jc w:val="center"/>
        <w:rPr>
          <w:b/>
        </w:rPr>
      </w:pPr>
    </w:p>
    <w:p w:rsidR="00121E5A" w:rsidRPr="00FC4BE7" w:rsidRDefault="00121E5A" w:rsidP="00121E5A">
      <w:pPr>
        <w:jc w:val="center"/>
        <w:rPr>
          <w:b/>
        </w:rPr>
      </w:pPr>
    </w:p>
    <w:p w:rsidR="00121E5A" w:rsidRPr="00FC4BE7" w:rsidRDefault="00121E5A" w:rsidP="00121E5A">
      <w:pPr>
        <w:jc w:val="center"/>
        <w:rPr>
          <w:b/>
        </w:rPr>
      </w:pPr>
    </w:p>
    <w:p w:rsidR="00B8316F" w:rsidRPr="00FC4BE7" w:rsidRDefault="00B8316F" w:rsidP="00B8316F">
      <w:pPr>
        <w:jc w:val="center"/>
        <w:rPr>
          <w:b/>
          <w:sz w:val="36"/>
          <w:szCs w:val="36"/>
        </w:rPr>
      </w:pPr>
      <w:r w:rsidRPr="00FC4BE7">
        <w:rPr>
          <w:b/>
          <w:sz w:val="36"/>
          <w:szCs w:val="36"/>
        </w:rPr>
        <w:t xml:space="preserve">ПРАВИЛА ЗЕМЛЕПОЛЬЗОВАНИЯ И ЗАСТРОЙКИ </w:t>
      </w:r>
    </w:p>
    <w:p w:rsidR="00533F17" w:rsidRPr="00FC4BE7" w:rsidRDefault="00533F17" w:rsidP="00533F17">
      <w:pPr>
        <w:jc w:val="center"/>
        <w:rPr>
          <w:b/>
          <w:sz w:val="36"/>
          <w:szCs w:val="36"/>
        </w:rPr>
      </w:pPr>
      <w:r>
        <w:rPr>
          <w:b/>
          <w:sz w:val="36"/>
          <w:szCs w:val="36"/>
        </w:rPr>
        <w:t xml:space="preserve">«НИЖНЕГОРСКОГО </w:t>
      </w:r>
      <w:r w:rsidRPr="00FC4BE7">
        <w:rPr>
          <w:b/>
          <w:sz w:val="36"/>
          <w:szCs w:val="36"/>
        </w:rPr>
        <w:t>СЕЛЬСК</w:t>
      </w:r>
      <w:r>
        <w:rPr>
          <w:b/>
          <w:sz w:val="36"/>
          <w:szCs w:val="36"/>
        </w:rPr>
        <w:t>ОГО</w:t>
      </w:r>
      <w:r w:rsidRPr="00FC4BE7">
        <w:rPr>
          <w:b/>
          <w:sz w:val="36"/>
          <w:szCs w:val="36"/>
        </w:rPr>
        <w:t xml:space="preserve"> ПОСЕЛЕНИ</w:t>
      </w:r>
      <w:r>
        <w:rPr>
          <w:b/>
          <w:sz w:val="36"/>
          <w:szCs w:val="36"/>
        </w:rPr>
        <w:t>Я</w:t>
      </w:r>
      <w:r w:rsidRPr="00FC4BE7">
        <w:rPr>
          <w:b/>
          <w:sz w:val="36"/>
          <w:szCs w:val="36"/>
        </w:rPr>
        <w:t xml:space="preserve"> </w:t>
      </w:r>
    </w:p>
    <w:p w:rsidR="00533F17" w:rsidRPr="00FC4BE7" w:rsidRDefault="00533F17" w:rsidP="00533F17">
      <w:pPr>
        <w:jc w:val="center"/>
        <w:rPr>
          <w:b/>
          <w:sz w:val="36"/>
          <w:szCs w:val="36"/>
        </w:rPr>
      </w:pPr>
      <w:r>
        <w:rPr>
          <w:b/>
          <w:sz w:val="36"/>
          <w:szCs w:val="36"/>
        </w:rPr>
        <w:t xml:space="preserve">НИЖНЕГОРСКОГО </w:t>
      </w:r>
      <w:r w:rsidRPr="00FC4BE7">
        <w:rPr>
          <w:b/>
          <w:sz w:val="36"/>
          <w:szCs w:val="36"/>
        </w:rPr>
        <w:t>РАЙОНА</w:t>
      </w:r>
    </w:p>
    <w:p w:rsidR="00533F17" w:rsidRPr="00FC4BE7" w:rsidRDefault="00533F17" w:rsidP="00533F17">
      <w:pPr>
        <w:jc w:val="center"/>
        <w:rPr>
          <w:b/>
          <w:sz w:val="36"/>
          <w:szCs w:val="36"/>
        </w:rPr>
      </w:pPr>
      <w:r w:rsidRPr="00FC4BE7">
        <w:rPr>
          <w:b/>
          <w:sz w:val="36"/>
          <w:szCs w:val="36"/>
        </w:rPr>
        <w:t>РЕСПУБЛИКИ КРЫМ</w:t>
      </w:r>
      <w:r>
        <w:rPr>
          <w:b/>
          <w:sz w:val="36"/>
          <w:szCs w:val="36"/>
        </w:rPr>
        <w:t>»</w:t>
      </w:r>
    </w:p>
    <w:p w:rsidR="00121E5A" w:rsidRPr="00FC4BE7" w:rsidRDefault="00121E5A" w:rsidP="00121E5A">
      <w:pPr>
        <w:jc w:val="center"/>
        <w:rPr>
          <w:b/>
          <w:sz w:val="36"/>
          <w:szCs w:val="36"/>
        </w:rPr>
      </w:pPr>
    </w:p>
    <w:p w:rsidR="00121E5A" w:rsidRPr="00FC4BE7" w:rsidRDefault="00121E5A" w:rsidP="00121E5A">
      <w:pPr>
        <w:jc w:val="center"/>
        <w:rPr>
          <w:b/>
          <w:sz w:val="36"/>
          <w:szCs w:val="36"/>
        </w:rPr>
      </w:pPr>
    </w:p>
    <w:p w:rsidR="00121E5A" w:rsidRPr="00FC4BE7" w:rsidRDefault="00121E5A" w:rsidP="00121E5A">
      <w:pPr>
        <w:jc w:val="center"/>
        <w:rPr>
          <w:b/>
        </w:rPr>
      </w:pPr>
      <w:r w:rsidRPr="00FC4BE7">
        <w:br w:type="page"/>
      </w:r>
      <w:r w:rsidRPr="00FC4BE7">
        <w:rPr>
          <w:b/>
        </w:rPr>
        <w:lastRenderedPageBreak/>
        <w:t>ОГЛАВЛЕНИЕ</w:t>
      </w:r>
    </w:p>
    <w:p w:rsidR="00121E5A" w:rsidRPr="00FC4BE7" w:rsidRDefault="00121E5A" w:rsidP="00121E5A">
      <w:pPr>
        <w:jc w:val="center"/>
        <w:rPr>
          <w:b/>
        </w:rPr>
      </w:pPr>
    </w:p>
    <w:p w:rsidR="008E7237" w:rsidRDefault="002B3082">
      <w:pPr>
        <w:pStyle w:val="12"/>
        <w:rPr>
          <w:rFonts w:asciiTheme="minorHAnsi" w:eastAsiaTheme="minorEastAsia" w:hAnsiTheme="minorHAnsi" w:cstheme="minorBidi"/>
          <w:b w:val="0"/>
          <w:bCs w:val="0"/>
          <w:caps w:val="0"/>
          <w:noProof/>
          <w:sz w:val="22"/>
          <w:szCs w:val="22"/>
        </w:rPr>
      </w:pPr>
      <w:r w:rsidRPr="002B3082">
        <w:rPr>
          <w:b w:val="0"/>
          <w:sz w:val="24"/>
          <w:szCs w:val="24"/>
        </w:rPr>
        <w:fldChar w:fldCharType="begin"/>
      </w:r>
      <w:r w:rsidR="00121E5A" w:rsidRPr="00FC4BE7">
        <w:rPr>
          <w:b w:val="0"/>
          <w:sz w:val="24"/>
          <w:szCs w:val="24"/>
        </w:rPr>
        <w:instrText xml:space="preserve"> TOC \o "1-3" \h \z \u </w:instrText>
      </w:r>
      <w:r w:rsidRPr="002B3082">
        <w:rPr>
          <w:b w:val="0"/>
          <w:sz w:val="24"/>
          <w:szCs w:val="24"/>
        </w:rPr>
        <w:fldChar w:fldCharType="separate"/>
      </w:r>
      <w:hyperlink w:anchor="_Toc527553305" w:history="1">
        <w:r w:rsidR="008E7237" w:rsidRPr="00A14D35">
          <w:rPr>
            <w:rStyle w:val="af7"/>
            <w:noProof/>
          </w:rPr>
          <w:t>РАЗДЕЛ I. ПОРЯДОК ПРИМЕНЕНИЯ ПРАВИЛ ЗЕМЛЕПОЛЬЗОВАНИЯ И ЗАСТРОЙКИ И ВНЕСЕНИЯ В НИХ ИЗМЕНЕНИЙ</w:t>
        </w:r>
        <w:r w:rsidR="008E7237">
          <w:rPr>
            <w:noProof/>
            <w:webHidden/>
          </w:rPr>
          <w:tab/>
        </w:r>
        <w:r w:rsidR="008E7237">
          <w:rPr>
            <w:noProof/>
            <w:webHidden/>
          </w:rPr>
          <w:fldChar w:fldCharType="begin"/>
        </w:r>
        <w:r w:rsidR="008E7237">
          <w:rPr>
            <w:noProof/>
            <w:webHidden/>
          </w:rPr>
          <w:instrText xml:space="preserve"> PAGEREF _Toc527553305 \h </w:instrText>
        </w:r>
        <w:r w:rsidR="008E7237">
          <w:rPr>
            <w:noProof/>
            <w:webHidden/>
          </w:rPr>
        </w:r>
        <w:r w:rsidR="008E7237">
          <w:rPr>
            <w:noProof/>
            <w:webHidden/>
          </w:rPr>
          <w:fldChar w:fldCharType="separate"/>
        </w:r>
        <w:r w:rsidR="008E7237">
          <w:rPr>
            <w:noProof/>
            <w:webHidden/>
          </w:rPr>
          <w:t>5</w:t>
        </w:r>
        <w:r w:rsidR="008E7237">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06" w:history="1">
        <w:r w:rsidRPr="00A14D35">
          <w:rPr>
            <w:rStyle w:val="af7"/>
            <w:noProof/>
          </w:rPr>
          <w:t>Глава I.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_Toc527553306 \h </w:instrText>
        </w:r>
        <w:r>
          <w:rPr>
            <w:noProof/>
            <w:webHidden/>
          </w:rPr>
        </w:r>
        <w:r>
          <w:rPr>
            <w:noProof/>
            <w:webHidden/>
          </w:rPr>
          <w:fldChar w:fldCharType="separate"/>
        </w:r>
        <w:r>
          <w:rPr>
            <w:noProof/>
            <w:webHidden/>
          </w:rPr>
          <w:t>5</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07" w:history="1">
        <w:r w:rsidRPr="00A14D35">
          <w:rPr>
            <w:rStyle w:val="af7"/>
            <w:noProof/>
          </w:rPr>
          <w:t>Статья 1. Предмет Правил землепользования и застройки</w:t>
        </w:r>
        <w:r>
          <w:rPr>
            <w:noProof/>
            <w:webHidden/>
          </w:rPr>
          <w:tab/>
        </w:r>
        <w:r>
          <w:rPr>
            <w:noProof/>
            <w:webHidden/>
          </w:rPr>
          <w:fldChar w:fldCharType="begin"/>
        </w:r>
        <w:r>
          <w:rPr>
            <w:noProof/>
            <w:webHidden/>
          </w:rPr>
          <w:instrText xml:space="preserve"> PAGEREF _Toc527553307 \h </w:instrText>
        </w:r>
        <w:r>
          <w:rPr>
            <w:noProof/>
            <w:webHidden/>
          </w:rPr>
        </w:r>
        <w:r>
          <w:rPr>
            <w:noProof/>
            <w:webHidden/>
          </w:rPr>
          <w:fldChar w:fldCharType="separate"/>
        </w:r>
        <w:r>
          <w:rPr>
            <w:noProof/>
            <w:webHidden/>
          </w:rPr>
          <w:t>5</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08" w:history="1">
        <w:r w:rsidRPr="00A14D35">
          <w:rPr>
            <w:rStyle w:val="af7"/>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_Toc527553308 \h </w:instrText>
        </w:r>
        <w:r>
          <w:rPr>
            <w:noProof/>
            <w:webHidden/>
          </w:rPr>
        </w:r>
        <w:r>
          <w:rPr>
            <w:noProof/>
            <w:webHidden/>
          </w:rPr>
          <w:fldChar w:fldCharType="separate"/>
        </w:r>
        <w:r>
          <w:rPr>
            <w:noProof/>
            <w:webHidden/>
          </w:rPr>
          <w:t>5</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09" w:history="1">
        <w:r w:rsidRPr="00A14D35">
          <w:rPr>
            <w:rStyle w:val="af7"/>
            <w:noProof/>
          </w:rPr>
          <w:t>Статья 3. Участники отношений по землепользованию и застройке в поселении</w:t>
        </w:r>
        <w:r>
          <w:rPr>
            <w:noProof/>
            <w:webHidden/>
          </w:rPr>
          <w:tab/>
        </w:r>
        <w:r>
          <w:rPr>
            <w:noProof/>
            <w:webHidden/>
          </w:rPr>
          <w:fldChar w:fldCharType="begin"/>
        </w:r>
        <w:r>
          <w:rPr>
            <w:noProof/>
            <w:webHidden/>
          </w:rPr>
          <w:instrText xml:space="preserve"> PAGEREF _Toc527553309 \h </w:instrText>
        </w:r>
        <w:r>
          <w:rPr>
            <w:noProof/>
            <w:webHidden/>
          </w:rPr>
        </w:r>
        <w:r>
          <w:rPr>
            <w:noProof/>
            <w:webHidden/>
          </w:rPr>
          <w:fldChar w:fldCharType="separate"/>
        </w:r>
        <w:r>
          <w:rPr>
            <w:noProof/>
            <w:webHidden/>
          </w:rPr>
          <w:t>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0" w:history="1">
        <w:r w:rsidRPr="00A14D35">
          <w:rPr>
            <w:rStyle w:val="af7"/>
            <w:noProof/>
          </w:rPr>
          <w:t>Статья 4. Полномочия органов местного самоуправления в сфере градостроительной деятельности</w:t>
        </w:r>
        <w:r>
          <w:rPr>
            <w:noProof/>
            <w:webHidden/>
          </w:rPr>
          <w:tab/>
        </w:r>
        <w:r>
          <w:rPr>
            <w:noProof/>
            <w:webHidden/>
          </w:rPr>
          <w:fldChar w:fldCharType="begin"/>
        </w:r>
        <w:r>
          <w:rPr>
            <w:noProof/>
            <w:webHidden/>
          </w:rPr>
          <w:instrText xml:space="preserve"> PAGEREF _Toc527553310 \h </w:instrText>
        </w:r>
        <w:r>
          <w:rPr>
            <w:noProof/>
            <w:webHidden/>
          </w:rPr>
        </w:r>
        <w:r>
          <w:rPr>
            <w:noProof/>
            <w:webHidden/>
          </w:rPr>
          <w:fldChar w:fldCharType="separate"/>
        </w:r>
        <w:r>
          <w:rPr>
            <w:noProof/>
            <w:webHidden/>
          </w:rPr>
          <w:t>8</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1" w:history="1">
        <w:r w:rsidRPr="00A14D35">
          <w:rPr>
            <w:rStyle w:val="af7"/>
            <w:noProof/>
          </w:rPr>
          <w:t>Статья 5.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_Toc527553311 \h </w:instrText>
        </w:r>
        <w:r>
          <w:rPr>
            <w:noProof/>
            <w:webHidden/>
          </w:rPr>
        </w:r>
        <w:r>
          <w:rPr>
            <w:noProof/>
            <w:webHidden/>
          </w:rPr>
          <w:fldChar w:fldCharType="separate"/>
        </w:r>
        <w:r>
          <w:rPr>
            <w:noProof/>
            <w:webHidden/>
          </w:rPr>
          <w:t>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2" w:history="1">
        <w:r w:rsidRPr="00A14D35">
          <w:rPr>
            <w:rStyle w:val="af7"/>
            <w:noProof/>
          </w:rPr>
          <w:t>Статья 6. 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_Toc527553312 \h </w:instrText>
        </w:r>
        <w:r>
          <w:rPr>
            <w:noProof/>
            <w:webHidden/>
          </w:rPr>
        </w:r>
        <w:r>
          <w:rPr>
            <w:noProof/>
            <w:webHidden/>
          </w:rPr>
          <w:fldChar w:fldCharType="separate"/>
        </w:r>
        <w:r>
          <w:rPr>
            <w:noProof/>
            <w:webHidden/>
          </w:rPr>
          <w:t>10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3" w:history="1">
        <w:r w:rsidRPr="00A14D35">
          <w:rPr>
            <w:rStyle w:val="af7"/>
            <w:noProof/>
          </w:rPr>
          <w:t>Статья 7.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_Toc527553313 \h </w:instrText>
        </w:r>
        <w:r>
          <w:rPr>
            <w:noProof/>
            <w:webHidden/>
          </w:rPr>
        </w:r>
        <w:r>
          <w:rPr>
            <w:noProof/>
            <w:webHidden/>
          </w:rPr>
          <w:fldChar w:fldCharType="separate"/>
        </w:r>
        <w:r>
          <w:rPr>
            <w:noProof/>
            <w:webHidden/>
          </w:rPr>
          <w:t>10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4" w:history="1">
        <w:r w:rsidRPr="00A14D35">
          <w:rPr>
            <w:rStyle w:val="af7"/>
            <w:noProof/>
          </w:rPr>
          <w:t>Статья 8. Градостроительное зонирование и порядок действия градостроительных регламентов</w:t>
        </w:r>
        <w:r>
          <w:rPr>
            <w:noProof/>
            <w:webHidden/>
          </w:rPr>
          <w:tab/>
        </w:r>
        <w:r>
          <w:rPr>
            <w:noProof/>
            <w:webHidden/>
          </w:rPr>
          <w:fldChar w:fldCharType="begin"/>
        </w:r>
        <w:r>
          <w:rPr>
            <w:noProof/>
            <w:webHidden/>
          </w:rPr>
          <w:instrText xml:space="preserve"> PAGEREF _Toc527553314 \h </w:instrText>
        </w:r>
        <w:r>
          <w:rPr>
            <w:noProof/>
            <w:webHidden/>
          </w:rPr>
        </w:r>
        <w:r>
          <w:rPr>
            <w:noProof/>
            <w:webHidden/>
          </w:rPr>
          <w:fldChar w:fldCharType="separate"/>
        </w:r>
        <w:r>
          <w:rPr>
            <w:noProof/>
            <w:webHidden/>
          </w:rPr>
          <w:t>11</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5" w:history="1">
        <w:r w:rsidRPr="00A14D35">
          <w:rPr>
            <w:rStyle w:val="af7"/>
            <w:noProof/>
          </w:rPr>
          <w:t>Статья 9.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Pr>
            <w:noProof/>
            <w:webHidden/>
          </w:rPr>
          <w:tab/>
        </w:r>
        <w:r>
          <w:rPr>
            <w:noProof/>
            <w:webHidden/>
          </w:rPr>
          <w:fldChar w:fldCharType="begin"/>
        </w:r>
        <w:r>
          <w:rPr>
            <w:noProof/>
            <w:webHidden/>
          </w:rPr>
          <w:instrText xml:space="preserve"> PAGEREF _Toc527553315 \h </w:instrText>
        </w:r>
        <w:r>
          <w:rPr>
            <w:noProof/>
            <w:webHidden/>
          </w:rPr>
        </w:r>
        <w:r>
          <w:rPr>
            <w:noProof/>
            <w:webHidden/>
          </w:rPr>
          <w:fldChar w:fldCharType="separate"/>
        </w:r>
        <w:r>
          <w:rPr>
            <w:noProof/>
            <w:webHidden/>
          </w:rPr>
          <w:t>12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6" w:history="1">
        <w:r w:rsidRPr="00A14D35">
          <w:rPr>
            <w:rStyle w:val="af7"/>
            <w:noProof/>
          </w:rPr>
          <w:t>Статья 10. Разрешенное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_Toc527553316 \h </w:instrText>
        </w:r>
        <w:r>
          <w:rPr>
            <w:noProof/>
            <w:webHidden/>
          </w:rPr>
        </w:r>
        <w:r>
          <w:rPr>
            <w:noProof/>
            <w:webHidden/>
          </w:rPr>
          <w:fldChar w:fldCharType="separate"/>
        </w:r>
        <w:r>
          <w:rPr>
            <w:noProof/>
            <w:webHidden/>
          </w:rPr>
          <w:t>12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7" w:history="1">
        <w:r w:rsidRPr="00A14D35">
          <w:rPr>
            <w:rStyle w:val="af7"/>
            <w:noProof/>
          </w:rPr>
          <w:t>Статья 11. Использование земель и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_Toc527553317 \h </w:instrText>
        </w:r>
        <w:r>
          <w:rPr>
            <w:noProof/>
            <w:webHidden/>
          </w:rPr>
        </w:r>
        <w:r>
          <w:rPr>
            <w:noProof/>
            <w:webHidden/>
          </w:rPr>
          <w:fldChar w:fldCharType="separate"/>
        </w:r>
        <w:r>
          <w:rPr>
            <w:noProof/>
            <w:webHidden/>
          </w:rPr>
          <w:t>13</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8" w:history="1">
        <w:r w:rsidRPr="00A14D35">
          <w:rPr>
            <w:rStyle w:val="af7"/>
            <w:noProof/>
          </w:rPr>
          <w:t xml:space="preserve">Глава </w:t>
        </w:r>
        <w:r w:rsidRPr="00A14D35">
          <w:rPr>
            <w:rStyle w:val="af7"/>
            <w:noProof/>
            <w:lang w:val="en-US"/>
          </w:rPr>
          <w:t>II</w:t>
        </w:r>
        <w:r w:rsidRPr="00A14D35">
          <w:rPr>
            <w:rStyle w:val="af7"/>
            <w:noProof/>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_Toc527553318 \h </w:instrText>
        </w:r>
        <w:r>
          <w:rPr>
            <w:noProof/>
            <w:webHidden/>
          </w:rPr>
        </w:r>
        <w:r>
          <w:rPr>
            <w:noProof/>
            <w:webHidden/>
          </w:rPr>
          <w:fldChar w:fldCharType="separate"/>
        </w:r>
        <w:r>
          <w:rPr>
            <w:noProof/>
            <w:webHidden/>
          </w:rPr>
          <w:t>14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19" w:history="1">
        <w:r w:rsidRPr="00A14D35">
          <w:rPr>
            <w:rStyle w:val="af7"/>
            <w:noProof/>
          </w:rPr>
          <w:t>Статья 12.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_Toc527553319 \h </w:instrText>
        </w:r>
        <w:r>
          <w:rPr>
            <w:noProof/>
            <w:webHidden/>
          </w:rPr>
        </w:r>
        <w:r>
          <w:rPr>
            <w:noProof/>
            <w:webHidden/>
          </w:rPr>
          <w:fldChar w:fldCharType="separate"/>
        </w:r>
        <w:r>
          <w:rPr>
            <w:noProof/>
            <w:webHidden/>
          </w:rPr>
          <w:t>14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0" w:history="1">
        <w:r w:rsidRPr="00A14D35">
          <w:rPr>
            <w:rStyle w:val="af7"/>
            <w:noProof/>
          </w:rPr>
          <w:t>Статья 13.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_Toc527553320 \h </w:instrText>
        </w:r>
        <w:r>
          <w:rPr>
            <w:noProof/>
            <w:webHidden/>
          </w:rPr>
        </w:r>
        <w:r>
          <w:rPr>
            <w:noProof/>
            <w:webHidden/>
          </w:rPr>
          <w:fldChar w:fldCharType="separate"/>
        </w:r>
        <w:r>
          <w:rPr>
            <w:noProof/>
            <w:webHidden/>
          </w:rPr>
          <w:t>14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1" w:history="1">
        <w:r w:rsidRPr="00A14D35">
          <w:rPr>
            <w:rStyle w:val="af7"/>
            <w:noProof/>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_Toc527553321 \h </w:instrText>
        </w:r>
        <w:r>
          <w:rPr>
            <w:noProof/>
            <w:webHidden/>
          </w:rPr>
        </w:r>
        <w:r>
          <w:rPr>
            <w:noProof/>
            <w:webHidden/>
          </w:rPr>
          <w:fldChar w:fldCharType="separate"/>
        </w:r>
        <w:r>
          <w:rPr>
            <w:noProof/>
            <w:webHidden/>
          </w:rPr>
          <w:t>15</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2" w:history="1">
        <w:r w:rsidRPr="00A14D35">
          <w:rPr>
            <w:rStyle w:val="af7"/>
            <w:noProof/>
          </w:rPr>
          <w:t>Статья 15.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_Toc527553322 \h </w:instrText>
        </w:r>
        <w:r>
          <w:rPr>
            <w:noProof/>
            <w:webHidden/>
          </w:rPr>
        </w:r>
        <w:r>
          <w:rPr>
            <w:noProof/>
            <w:webHidden/>
          </w:rPr>
          <w:fldChar w:fldCharType="separate"/>
        </w:r>
        <w:r>
          <w:rPr>
            <w:noProof/>
            <w:webHidden/>
          </w:rPr>
          <w:t>16</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3" w:history="1">
        <w:r w:rsidRPr="00A14D35">
          <w:rPr>
            <w:rStyle w:val="af7"/>
            <w:noProof/>
          </w:rPr>
          <w:t>Статья 16.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_Toc527553323 \h </w:instrText>
        </w:r>
        <w:r>
          <w:rPr>
            <w:noProof/>
            <w:webHidden/>
          </w:rPr>
        </w:r>
        <w:r>
          <w:rPr>
            <w:noProof/>
            <w:webHidden/>
          </w:rPr>
          <w:fldChar w:fldCharType="separate"/>
        </w:r>
        <w:r>
          <w:rPr>
            <w:noProof/>
            <w:webHidden/>
          </w:rPr>
          <w:t>16</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4" w:history="1">
        <w:r w:rsidRPr="00A14D35">
          <w:rPr>
            <w:rStyle w:val="af7"/>
            <w:noProof/>
          </w:rPr>
          <w:t xml:space="preserve">Глава </w:t>
        </w:r>
        <w:r w:rsidRPr="00A14D35">
          <w:rPr>
            <w:rStyle w:val="af7"/>
            <w:noProof/>
            <w:lang w:val="en-US"/>
          </w:rPr>
          <w:t>III</w:t>
        </w:r>
        <w:r w:rsidRPr="00A14D35">
          <w:rPr>
            <w:rStyle w:val="af7"/>
            <w:noProof/>
          </w:rPr>
          <w:t>.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_Toc527553324 \h </w:instrText>
        </w:r>
        <w:r>
          <w:rPr>
            <w:noProof/>
            <w:webHidden/>
          </w:rPr>
        </w:r>
        <w:r>
          <w:rPr>
            <w:noProof/>
            <w:webHidden/>
          </w:rPr>
          <w:fldChar w:fldCharType="separate"/>
        </w:r>
        <w:r>
          <w:rPr>
            <w:noProof/>
            <w:webHidden/>
          </w:rPr>
          <w:t>17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5" w:history="1">
        <w:r w:rsidRPr="00A14D35">
          <w:rPr>
            <w:rStyle w:val="af7"/>
            <w:noProof/>
          </w:rPr>
          <w:t>Статья 17. Назначение и виды документации по планировке территории</w:t>
        </w:r>
        <w:r>
          <w:rPr>
            <w:noProof/>
            <w:webHidden/>
          </w:rPr>
          <w:tab/>
        </w:r>
        <w:r>
          <w:rPr>
            <w:noProof/>
            <w:webHidden/>
          </w:rPr>
          <w:fldChar w:fldCharType="begin"/>
        </w:r>
        <w:r>
          <w:rPr>
            <w:noProof/>
            <w:webHidden/>
          </w:rPr>
          <w:instrText xml:space="preserve"> PAGEREF _Toc527553325 \h </w:instrText>
        </w:r>
        <w:r>
          <w:rPr>
            <w:noProof/>
            <w:webHidden/>
          </w:rPr>
        </w:r>
        <w:r>
          <w:rPr>
            <w:noProof/>
            <w:webHidden/>
          </w:rPr>
          <w:fldChar w:fldCharType="separate"/>
        </w:r>
        <w:r>
          <w:rPr>
            <w:noProof/>
            <w:webHidden/>
          </w:rPr>
          <w:t>17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6" w:history="1">
        <w:r w:rsidRPr="00A14D35">
          <w:rPr>
            <w:rStyle w:val="af7"/>
            <w:noProof/>
          </w:rPr>
          <w:t>Статья 18. Принятие решения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_Toc527553326 \h </w:instrText>
        </w:r>
        <w:r>
          <w:rPr>
            <w:noProof/>
            <w:webHidden/>
          </w:rPr>
        </w:r>
        <w:r>
          <w:rPr>
            <w:noProof/>
            <w:webHidden/>
          </w:rPr>
          <w:fldChar w:fldCharType="separate"/>
        </w:r>
        <w:r>
          <w:rPr>
            <w:noProof/>
            <w:webHidden/>
          </w:rPr>
          <w:t>18</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7" w:history="1">
        <w:r w:rsidRPr="00A14D35">
          <w:rPr>
            <w:rStyle w:val="af7"/>
            <w:noProof/>
          </w:rPr>
          <w:t>Статья 19.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_Toc527553327 \h </w:instrText>
        </w:r>
        <w:r>
          <w:rPr>
            <w:noProof/>
            <w:webHidden/>
          </w:rPr>
        </w:r>
        <w:r>
          <w:rPr>
            <w:noProof/>
            <w:webHidden/>
          </w:rPr>
          <w:fldChar w:fldCharType="separate"/>
        </w:r>
        <w:r>
          <w:rPr>
            <w:noProof/>
            <w:webHidden/>
          </w:rPr>
          <w:t>18</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8" w:history="1">
        <w:r w:rsidRPr="00A14D35">
          <w:rPr>
            <w:rStyle w:val="af7"/>
            <w:noProof/>
          </w:rPr>
          <w:t>Статья 20. Развитие застроенных территорий поселения</w:t>
        </w:r>
        <w:r>
          <w:rPr>
            <w:noProof/>
            <w:webHidden/>
          </w:rPr>
          <w:tab/>
        </w:r>
        <w:r>
          <w:rPr>
            <w:noProof/>
            <w:webHidden/>
          </w:rPr>
          <w:fldChar w:fldCharType="begin"/>
        </w:r>
        <w:r>
          <w:rPr>
            <w:noProof/>
            <w:webHidden/>
          </w:rPr>
          <w:instrText xml:space="preserve"> PAGEREF _Toc527553328 \h </w:instrText>
        </w:r>
        <w:r>
          <w:rPr>
            <w:noProof/>
            <w:webHidden/>
          </w:rPr>
        </w:r>
        <w:r>
          <w:rPr>
            <w:noProof/>
            <w:webHidden/>
          </w:rPr>
          <w:fldChar w:fldCharType="separate"/>
        </w:r>
        <w:r>
          <w:rPr>
            <w:noProof/>
            <w:webHidden/>
          </w:rPr>
          <w:t>19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29" w:history="1">
        <w:r w:rsidRPr="00A14D35">
          <w:rPr>
            <w:rStyle w:val="af7"/>
            <w:noProof/>
          </w:rPr>
          <w:t xml:space="preserve">Глава </w:t>
        </w:r>
        <w:r w:rsidRPr="00A14D35">
          <w:rPr>
            <w:rStyle w:val="af7"/>
            <w:noProof/>
            <w:lang w:val="en-US"/>
          </w:rPr>
          <w:t>IV</w:t>
        </w:r>
        <w:r w:rsidRPr="00A14D35">
          <w:rPr>
            <w:rStyle w:val="af7"/>
            <w:noProof/>
          </w:rPr>
          <w:t>. Положения о строительстве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_Toc527553329 \h </w:instrText>
        </w:r>
        <w:r>
          <w:rPr>
            <w:noProof/>
            <w:webHidden/>
          </w:rPr>
        </w:r>
        <w:r>
          <w:rPr>
            <w:noProof/>
            <w:webHidden/>
          </w:rPr>
          <w:fldChar w:fldCharType="separate"/>
        </w:r>
        <w:r>
          <w:rPr>
            <w:noProof/>
            <w:webHidden/>
          </w:rPr>
          <w:t>20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0" w:history="1">
        <w:r w:rsidRPr="00A14D35">
          <w:rPr>
            <w:rStyle w:val="af7"/>
            <w:noProof/>
          </w:rPr>
          <w:t>Статья 21. Основания осуществления строительства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_Toc527553330 \h </w:instrText>
        </w:r>
        <w:r>
          <w:rPr>
            <w:noProof/>
            <w:webHidden/>
          </w:rPr>
        </w:r>
        <w:r>
          <w:rPr>
            <w:noProof/>
            <w:webHidden/>
          </w:rPr>
          <w:fldChar w:fldCharType="separate"/>
        </w:r>
        <w:r>
          <w:rPr>
            <w:noProof/>
            <w:webHidden/>
          </w:rPr>
          <w:t>20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1" w:history="1">
        <w:r w:rsidRPr="00A14D35">
          <w:rPr>
            <w:rStyle w:val="af7"/>
            <w:noProof/>
          </w:rPr>
          <w:t>Статья 22. Выдача разрешений на строительство</w:t>
        </w:r>
        <w:r>
          <w:rPr>
            <w:noProof/>
            <w:webHidden/>
          </w:rPr>
          <w:tab/>
        </w:r>
        <w:r>
          <w:rPr>
            <w:noProof/>
            <w:webHidden/>
          </w:rPr>
          <w:fldChar w:fldCharType="begin"/>
        </w:r>
        <w:r>
          <w:rPr>
            <w:noProof/>
            <w:webHidden/>
          </w:rPr>
          <w:instrText xml:space="preserve"> PAGEREF _Toc527553331 \h </w:instrText>
        </w:r>
        <w:r>
          <w:rPr>
            <w:noProof/>
            <w:webHidden/>
          </w:rPr>
        </w:r>
        <w:r>
          <w:rPr>
            <w:noProof/>
            <w:webHidden/>
          </w:rPr>
          <w:fldChar w:fldCharType="separate"/>
        </w:r>
        <w:r>
          <w:rPr>
            <w:noProof/>
            <w:webHidden/>
          </w:rPr>
          <w:t>21</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2" w:history="1">
        <w:r w:rsidRPr="00A14D35">
          <w:rPr>
            <w:rStyle w:val="af7"/>
            <w:noProof/>
          </w:rPr>
          <w:t>Статья 23. Выдача разрешения на ввод объекта в эксплуатацию</w:t>
        </w:r>
        <w:r>
          <w:rPr>
            <w:noProof/>
            <w:webHidden/>
          </w:rPr>
          <w:tab/>
        </w:r>
        <w:r>
          <w:rPr>
            <w:noProof/>
            <w:webHidden/>
          </w:rPr>
          <w:fldChar w:fldCharType="begin"/>
        </w:r>
        <w:r>
          <w:rPr>
            <w:noProof/>
            <w:webHidden/>
          </w:rPr>
          <w:instrText xml:space="preserve"> PAGEREF _Toc527553332 \h </w:instrText>
        </w:r>
        <w:r>
          <w:rPr>
            <w:noProof/>
            <w:webHidden/>
          </w:rPr>
        </w:r>
        <w:r>
          <w:rPr>
            <w:noProof/>
            <w:webHidden/>
          </w:rPr>
          <w:fldChar w:fldCharType="separate"/>
        </w:r>
        <w:r>
          <w:rPr>
            <w:noProof/>
            <w:webHidden/>
          </w:rPr>
          <w:t>22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3" w:history="1">
        <w:r w:rsidRPr="00A14D35">
          <w:rPr>
            <w:rStyle w:val="af7"/>
            <w:noProof/>
          </w:rPr>
          <w:t>Статья 24. Градостроительные планы земельных участков</w:t>
        </w:r>
        <w:r>
          <w:rPr>
            <w:noProof/>
            <w:webHidden/>
          </w:rPr>
          <w:tab/>
        </w:r>
        <w:r>
          <w:rPr>
            <w:noProof/>
            <w:webHidden/>
          </w:rPr>
          <w:fldChar w:fldCharType="begin"/>
        </w:r>
        <w:r>
          <w:rPr>
            <w:noProof/>
            <w:webHidden/>
          </w:rPr>
          <w:instrText xml:space="preserve"> PAGEREF _Toc527553333 \h </w:instrText>
        </w:r>
        <w:r>
          <w:rPr>
            <w:noProof/>
            <w:webHidden/>
          </w:rPr>
        </w:r>
        <w:r>
          <w:rPr>
            <w:noProof/>
            <w:webHidden/>
          </w:rPr>
          <w:fldChar w:fldCharType="separate"/>
        </w:r>
        <w:r>
          <w:rPr>
            <w:noProof/>
            <w:webHidden/>
          </w:rPr>
          <w:t>24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4" w:history="1">
        <w:r w:rsidRPr="00A14D35">
          <w:rPr>
            <w:rStyle w:val="af7"/>
            <w:noProof/>
          </w:rPr>
          <w:t xml:space="preserve">Глава </w:t>
        </w:r>
        <w:r w:rsidRPr="00A14D35">
          <w:rPr>
            <w:rStyle w:val="af7"/>
            <w:noProof/>
            <w:lang w:val="en-US"/>
          </w:rPr>
          <w:t>V</w:t>
        </w:r>
        <w:r w:rsidRPr="00A14D35">
          <w:rPr>
            <w:rStyle w:val="af7"/>
            <w:noProof/>
          </w:rPr>
          <w:t>.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_Toc527553334 \h </w:instrText>
        </w:r>
        <w:r>
          <w:rPr>
            <w:noProof/>
            <w:webHidden/>
          </w:rPr>
        </w:r>
        <w:r>
          <w:rPr>
            <w:noProof/>
            <w:webHidden/>
          </w:rPr>
          <w:fldChar w:fldCharType="separate"/>
        </w:r>
        <w:r>
          <w:rPr>
            <w:noProof/>
            <w:webHidden/>
          </w:rPr>
          <w:t>24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5" w:history="1">
        <w:r w:rsidRPr="00A14D35">
          <w:rPr>
            <w:rStyle w:val="af7"/>
            <w:noProof/>
          </w:rPr>
          <w:t>Статья 25. Общие положения об организации и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_Toc527553335 \h </w:instrText>
        </w:r>
        <w:r>
          <w:rPr>
            <w:noProof/>
            <w:webHidden/>
          </w:rPr>
        </w:r>
        <w:r>
          <w:rPr>
            <w:noProof/>
            <w:webHidden/>
          </w:rPr>
          <w:fldChar w:fldCharType="separate"/>
        </w:r>
        <w:r>
          <w:rPr>
            <w:noProof/>
            <w:webHidden/>
          </w:rPr>
          <w:t>24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6" w:history="1">
        <w:r w:rsidRPr="00A14D35">
          <w:rPr>
            <w:rStyle w:val="af7"/>
            <w:noProof/>
            <w:kern w:val="32"/>
          </w:rPr>
          <w:t xml:space="preserve">Статья 26. </w:t>
        </w:r>
        <w:r w:rsidRPr="00A14D35">
          <w:rPr>
            <w:rStyle w:val="af7"/>
            <w:noProof/>
          </w:rPr>
          <w:t>Процедура проведения общественных обсуждений или публичных слушаний по вопросам</w:t>
        </w:r>
        <w:r w:rsidRPr="00A14D35">
          <w:rPr>
            <w:rStyle w:val="af7"/>
            <w:noProof/>
            <w:kern w:val="32"/>
          </w:rPr>
          <w:t xml:space="preserve"> землепользования и застройки</w:t>
        </w:r>
        <w:r>
          <w:rPr>
            <w:noProof/>
            <w:webHidden/>
          </w:rPr>
          <w:tab/>
        </w:r>
        <w:r>
          <w:rPr>
            <w:noProof/>
            <w:webHidden/>
          </w:rPr>
          <w:fldChar w:fldCharType="begin"/>
        </w:r>
        <w:r>
          <w:rPr>
            <w:noProof/>
            <w:webHidden/>
          </w:rPr>
          <w:instrText xml:space="preserve"> PAGEREF _Toc527553336 \h </w:instrText>
        </w:r>
        <w:r>
          <w:rPr>
            <w:noProof/>
            <w:webHidden/>
          </w:rPr>
        </w:r>
        <w:r>
          <w:rPr>
            <w:noProof/>
            <w:webHidden/>
          </w:rPr>
          <w:fldChar w:fldCharType="separate"/>
        </w:r>
        <w:r>
          <w:rPr>
            <w:noProof/>
            <w:webHidden/>
          </w:rPr>
          <w:t>26</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7" w:history="1">
        <w:r w:rsidRPr="00A14D35">
          <w:rPr>
            <w:rStyle w:val="af7"/>
            <w:noProof/>
            <w:kern w:val="32"/>
          </w:rPr>
          <w:t>Статья 27. Срок проведения общественных обсуждений или публичных слушаний</w:t>
        </w:r>
        <w:r>
          <w:rPr>
            <w:noProof/>
            <w:webHidden/>
          </w:rPr>
          <w:tab/>
        </w:r>
        <w:r>
          <w:rPr>
            <w:noProof/>
            <w:webHidden/>
          </w:rPr>
          <w:fldChar w:fldCharType="begin"/>
        </w:r>
        <w:r>
          <w:rPr>
            <w:noProof/>
            <w:webHidden/>
          </w:rPr>
          <w:instrText xml:space="preserve"> PAGEREF _Toc527553337 \h </w:instrText>
        </w:r>
        <w:r>
          <w:rPr>
            <w:noProof/>
            <w:webHidden/>
          </w:rPr>
        </w:r>
        <w:r>
          <w:rPr>
            <w:noProof/>
            <w:webHidden/>
          </w:rPr>
          <w:fldChar w:fldCharType="separate"/>
        </w:r>
        <w:r>
          <w:rPr>
            <w:noProof/>
            <w:webHidden/>
          </w:rPr>
          <w:t>27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8" w:history="1">
        <w:r w:rsidRPr="00A14D35">
          <w:rPr>
            <w:rStyle w:val="af7"/>
            <w:noProof/>
            <w:kern w:val="32"/>
          </w:rPr>
          <w:t>Статья 28. Уполномоченный на организацию и проведение общественных обсуждений или публичных слушаний орган</w:t>
        </w:r>
        <w:r>
          <w:rPr>
            <w:noProof/>
            <w:webHidden/>
          </w:rPr>
          <w:tab/>
        </w:r>
        <w:r>
          <w:rPr>
            <w:noProof/>
            <w:webHidden/>
          </w:rPr>
          <w:fldChar w:fldCharType="begin"/>
        </w:r>
        <w:r>
          <w:rPr>
            <w:noProof/>
            <w:webHidden/>
          </w:rPr>
          <w:instrText xml:space="preserve"> PAGEREF _Toc527553338 \h </w:instrText>
        </w:r>
        <w:r>
          <w:rPr>
            <w:noProof/>
            <w:webHidden/>
          </w:rPr>
        </w:r>
        <w:r>
          <w:rPr>
            <w:noProof/>
            <w:webHidden/>
          </w:rPr>
          <w:fldChar w:fldCharType="separate"/>
        </w:r>
        <w:r>
          <w:rPr>
            <w:noProof/>
            <w:webHidden/>
          </w:rPr>
          <w:t>28</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39" w:history="1">
        <w:r w:rsidRPr="00A14D35">
          <w:rPr>
            <w:rStyle w:val="af7"/>
            <w:noProof/>
            <w:kern w:val="32"/>
          </w:rPr>
          <w:t xml:space="preserve">Статья 29. Финансирование мероприятий по организации и проведению </w:t>
        </w:r>
        <w:r w:rsidRPr="00A14D35">
          <w:rPr>
            <w:rStyle w:val="af7"/>
            <w:noProof/>
          </w:rPr>
          <w:t xml:space="preserve">общественных обсуждений или </w:t>
        </w:r>
        <w:r w:rsidRPr="00A14D35">
          <w:rPr>
            <w:rStyle w:val="af7"/>
            <w:noProof/>
            <w:kern w:val="32"/>
          </w:rPr>
          <w:t>публичных слушаний</w:t>
        </w:r>
        <w:r>
          <w:rPr>
            <w:noProof/>
            <w:webHidden/>
          </w:rPr>
          <w:tab/>
        </w:r>
        <w:r>
          <w:rPr>
            <w:noProof/>
            <w:webHidden/>
          </w:rPr>
          <w:fldChar w:fldCharType="begin"/>
        </w:r>
        <w:r>
          <w:rPr>
            <w:noProof/>
            <w:webHidden/>
          </w:rPr>
          <w:instrText xml:space="preserve"> PAGEREF _Toc527553339 \h </w:instrText>
        </w:r>
        <w:r>
          <w:rPr>
            <w:noProof/>
            <w:webHidden/>
          </w:rPr>
        </w:r>
        <w:r>
          <w:rPr>
            <w:noProof/>
            <w:webHidden/>
          </w:rPr>
          <w:fldChar w:fldCharType="separate"/>
        </w:r>
        <w:r>
          <w:rPr>
            <w:noProof/>
            <w:webHidden/>
          </w:rPr>
          <w:t>29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0" w:history="1">
        <w:r w:rsidRPr="00A14D35">
          <w:rPr>
            <w:rStyle w:val="af7"/>
            <w:noProof/>
            <w:kern w:val="32"/>
          </w:rPr>
          <w:t xml:space="preserve">Статья 30. Проведение мероприятия по информированию населения по вопросам </w:t>
        </w:r>
        <w:r w:rsidRPr="00A14D35">
          <w:rPr>
            <w:rStyle w:val="af7"/>
            <w:noProof/>
          </w:rPr>
          <w:t xml:space="preserve">общественных обсуждений или </w:t>
        </w:r>
        <w:r w:rsidRPr="00A14D35">
          <w:rPr>
            <w:rStyle w:val="af7"/>
            <w:noProof/>
            <w:kern w:val="32"/>
          </w:rPr>
          <w:t>публичных слушаний</w:t>
        </w:r>
        <w:r>
          <w:rPr>
            <w:noProof/>
            <w:webHidden/>
          </w:rPr>
          <w:tab/>
        </w:r>
        <w:r>
          <w:rPr>
            <w:noProof/>
            <w:webHidden/>
          </w:rPr>
          <w:fldChar w:fldCharType="begin"/>
        </w:r>
        <w:r>
          <w:rPr>
            <w:noProof/>
            <w:webHidden/>
          </w:rPr>
          <w:instrText xml:space="preserve"> PAGEREF _Toc527553340 \h </w:instrText>
        </w:r>
        <w:r>
          <w:rPr>
            <w:noProof/>
            <w:webHidden/>
          </w:rPr>
        </w:r>
        <w:r>
          <w:rPr>
            <w:noProof/>
            <w:webHidden/>
          </w:rPr>
          <w:fldChar w:fldCharType="separate"/>
        </w:r>
        <w:r>
          <w:rPr>
            <w:noProof/>
            <w:webHidden/>
          </w:rPr>
          <w:t>29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1" w:history="1">
        <w:r w:rsidRPr="00A14D35">
          <w:rPr>
            <w:rStyle w:val="af7"/>
            <w:noProof/>
            <w:kern w:val="32"/>
          </w:rPr>
          <w:t>Статья 31.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r>
          <w:rPr>
            <w:noProof/>
            <w:webHidden/>
          </w:rPr>
          <w:tab/>
        </w:r>
        <w:r>
          <w:rPr>
            <w:noProof/>
            <w:webHidden/>
          </w:rPr>
          <w:fldChar w:fldCharType="begin"/>
        </w:r>
        <w:r>
          <w:rPr>
            <w:noProof/>
            <w:webHidden/>
          </w:rPr>
          <w:instrText xml:space="preserve"> PAGEREF _Toc527553341 \h </w:instrText>
        </w:r>
        <w:r>
          <w:rPr>
            <w:noProof/>
            <w:webHidden/>
          </w:rPr>
        </w:r>
        <w:r>
          <w:rPr>
            <w:noProof/>
            <w:webHidden/>
          </w:rPr>
          <w:fldChar w:fldCharType="separate"/>
        </w:r>
        <w:r>
          <w:rPr>
            <w:noProof/>
            <w:webHidden/>
          </w:rPr>
          <w:t>29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2" w:history="1">
        <w:r w:rsidRPr="00A14D35">
          <w:rPr>
            <w:rStyle w:val="af7"/>
            <w:noProof/>
            <w:kern w:val="32"/>
          </w:rPr>
          <w:t>Статья 32. Заключение о результатах общественных обсуждений или публичных слушаний</w:t>
        </w:r>
        <w:r>
          <w:rPr>
            <w:noProof/>
            <w:webHidden/>
          </w:rPr>
          <w:tab/>
        </w:r>
        <w:r>
          <w:rPr>
            <w:noProof/>
            <w:webHidden/>
          </w:rPr>
          <w:fldChar w:fldCharType="begin"/>
        </w:r>
        <w:r>
          <w:rPr>
            <w:noProof/>
            <w:webHidden/>
          </w:rPr>
          <w:instrText xml:space="preserve"> PAGEREF _Toc527553342 \h </w:instrText>
        </w:r>
        <w:r>
          <w:rPr>
            <w:noProof/>
            <w:webHidden/>
          </w:rPr>
        </w:r>
        <w:r>
          <w:rPr>
            <w:noProof/>
            <w:webHidden/>
          </w:rPr>
          <w:fldChar w:fldCharType="separate"/>
        </w:r>
        <w:r>
          <w:rPr>
            <w:noProof/>
            <w:webHidden/>
          </w:rPr>
          <w:t>31</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3" w:history="1">
        <w:r w:rsidRPr="00A14D35">
          <w:rPr>
            <w:rStyle w:val="af7"/>
            <w:noProof/>
            <w:kern w:val="32"/>
          </w:rPr>
          <w:t>Статья 33. Особенности проведения общественных обсуждений, публичных слушаний по проекту правил землепользования и застройки, проекту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_Toc527553343 \h </w:instrText>
        </w:r>
        <w:r>
          <w:rPr>
            <w:noProof/>
            <w:webHidden/>
          </w:rPr>
        </w:r>
        <w:r>
          <w:rPr>
            <w:noProof/>
            <w:webHidden/>
          </w:rPr>
          <w:fldChar w:fldCharType="separate"/>
        </w:r>
        <w:r>
          <w:rPr>
            <w:noProof/>
            <w:webHidden/>
          </w:rPr>
          <w:t>32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4" w:history="1">
        <w:r w:rsidRPr="00A14D35">
          <w:rPr>
            <w:rStyle w:val="af7"/>
            <w:noProof/>
            <w:kern w:val="32"/>
          </w:rPr>
          <w:t xml:space="preserve">Статья 34. Особенности проведения </w:t>
        </w:r>
        <w:r w:rsidRPr="00A14D35">
          <w:rPr>
            <w:rStyle w:val="af7"/>
            <w:noProof/>
          </w:rPr>
          <w:t xml:space="preserve">общественных обсуждений или </w:t>
        </w:r>
        <w:r w:rsidRPr="00A14D35">
          <w:rPr>
            <w:rStyle w:val="af7"/>
            <w:noProof/>
            <w:kern w:val="32"/>
          </w:rPr>
          <w:t>публичных слушаний по проекту планировки территории и (или) проекту межевания территории поселения</w:t>
        </w:r>
        <w:r>
          <w:rPr>
            <w:noProof/>
            <w:webHidden/>
          </w:rPr>
          <w:tab/>
        </w:r>
        <w:r>
          <w:rPr>
            <w:noProof/>
            <w:webHidden/>
          </w:rPr>
          <w:fldChar w:fldCharType="begin"/>
        </w:r>
        <w:r>
          <w:rPr>
            <w:noProof/>
            <w:webHidden/>
          </w:rPr>
          <w:instrText xml:space="preserve"> PAGEREF _Toc527553344 \h </w:instrText>
        </w:r>
        <w:r>
          <w:rPr>
            <w:noProof/>
            <w:webHidden/>
          </w:rPr>
        </w:r>
        <w:r>
          <w:rPr>
            <w:noProof/>
            <w:webHidden/>
          </w:rPr>
          <w:fldChar w:fldCharType="separate"/>
        </w:r>
        <w:r>
          <w:rPr>
            <w:noProof/>
            <w:webHidden/>
          </w:rPr>
          <w:t>32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5" w:history="1">
        <w:r w:rsidRPr="00A14D35">
          <w:rPr>
            <w:rStyle w:val="af7"/>
            <w:noProof/>
          </w:rPr>
          <w:t>Статья 35. Особенности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_Toc527553345 \h </w:instrText>
        </w:r>
        <w:r>
          <w:rPr>
            <w:noProof/>
            <w:webHidden/>
          </w:rPr>
        </w:r>
        <w:r>
          <w:rPr>
            <w:noProof/>
            <w:webHidden/>
          </w:rPr>
          <w:fldChar w:fldCharType="separate"/>
        </w:r>
        <w:r>
          <w:rPr>
            <w:noProof/>
            <w:webHidden/>
          </w:rPr>
          <w:t>33</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6" w:history="1">
        <w:r w:rsidRPr="00A14D35">
          <w:rPr>
            <w:rStyle w:val="af7"/>
            <w:noProof/>
          </w:rPr>
          <w:t xml:space="preserve">Глава </w:t>
        </w:r>
        <w:r w:rsidRPr="00A14D35">
          <w:rPr>
            <w:rStyle w:val="af7"/>
            <w:noProof/>
            <w:lang w:val="en-US"/>
          </w:rPr>
          <w:t>VI</w:t>
        </w:r>
        <w:r w:rsidRPr="00A14D35">
          <w:rPr>
            <w:rStyle w:val="af7"/>
            <w:noProof/>
          </w:rPr>
          <w:t>. Положения о внесении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_Toc527553346 \h </w:instrText>
        </w:r>
        <w:r>
          <w:rPr>
            <w:noProof/>
            <w:webHidden/>
          </w:rPr>
        </w:r>
        <w:r>
          <w:rPr>
            <w:noProof/>
            <w:webHidden/>
          </w:rPr>
          <w:fldChar w:fldCharType="separate"/>
        </w:r>
        <w:r>
          <w:rPr>
            <w:noProof/>
            <w:webHidden/>
          </w:rPr>
          <w:t>37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7" w:history="1">
        <w:r w:rsidRPr="00A14D35">
          <w:rPr>
            <w:rStyle w:val="af7"/>
            <w:noProof/>
          </w:rPr>
          <w:t>Статья 36. Основания для внесения изменений в Правила</w:t>
        </w:r>
        <w:r>
          <w:rPr>
            <w:noProof/>
            <w:webHidden/>
          </w:rPr>
          <w:tab/>
        </w:r>
        <w:r>
          <w:rPr>
            <w:noProof/>
            <w:webHidden/>
          </w:rPr>
          <w:fldChar w:fldCharType="begin"/>
        </w:r>
        <w:r>
          <w:rPr>
            <w:noProof/>
            <w:webHidden/>
          </w:rPr>
          <w:instrText xml:space="preserve"> PAGEREF _Toc527553347 \h </w:instrText>
        </w:r>
        <w:r>
          <w:rPr>
            <w:noProof/>
            <w:webHidden/>
          </w:rPr>
        </w:r>
        <w:r>
          <w:rPr>
            <w:noProof/>
            <w:webHidden/>
          </w:rPr>
          <w:fldChar w:fldCharType="separate"/>
        </w:r>
        <w:r>
          <w:rPr>
            <w:noProof/>
            <w:webHidden/>
          </w:rPr>
          <w:t>37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8" w:history="1">
        <w:r w:rsidRPr="00A14D35">
          <w:rPr>
            <w:rStyle w:val="af7"/>
            <w:noProof/>
          </w:rPr>
          <w:t>Статья 37. Порядок рассмотрения предложений и инициатив по внесению изменений в Правила</w:t>
        </w:r>
        <w:r>
          <w:rPr>
            <w:noProof/>
            <w:webHidden/>
          </w:rPr>
          <w:tab/>
        </w:r>
        <w:r>
          <w:rPr>
            <w:noProof/>
            <w:webHidden/>
          </w:rPr>
          <w:fldChar w:fldCharType="begin"/>
        </w:r>
        <w:r>
          <w:rPr>
            <w:noProof/>
            <w:webHidden/>
          </w:rPr>
          <w:instrText xml:space="preserve"> PAGEREF _Toc527553348 \h </w:instrText>
        </w:r>
        <w:r>
          <w:rPr>
            <w:noProof/>
            <w:webHidden/>
          </w:rPr>
        </w:r>
        <w:r>
          <w:rPr>
            <w:noProof/>
            <w:webHidden/>
          </w:rPr>
          <w:fldChar w:fldCharType="separate"/>
        </w:r>
        <w:r>
          <w:rPr>
            <w:noProof/>
            <w:webHidden/>
          </w:rPr>
          <w:t>37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49" w:history="1">
        <w:r w:rsidRPr="00A14D35">
          <w:rPr>
            <w:rStyle w:val="af7"/>
            <w:noProof/>
          </w:rPr>
          <w:t>Статья 38. Порядок подготовки и рассмотрения проекта внесения изменений в Правила</w:t>
        </w:r>
        <w:r>
          <w:rPr>
            <w:noProof/>
            <w:webHidden/>
          </w:rPr>
          <w:tab/>
        </w:r>
        <w:r>
          <w:rPr>
            <w:noProof/>
            <w:webHidden/>
          </w:rPr>
          <w:fldChar w:fldCharType="begin"/>
        </w:r>
        <w:r>
          <w:rPr>
            <w:noProof/>
            <w:webHidden/>
          </w:rPr>
          <w:instrText xml:space="preserve"> PAGEREF _Toc527553349 \h </w:instrText>
        </w:r>
        <w:r>
          <w:rPr>
            <w:noProof/>
            <w:webHidden/>
          </w:rPr>
        </w:r>
        <w:r>
          <w:rPr>
            <w:noProof/>
            <w:webHidden/>
          </w:rPr>
          <w:fldChar w:fldCharType="separate"/>
        </w:r>
        <w:r>
          <w:rPr>
            <w:noProof/>
            <w:webHidden/>
          </w:rPr>
          <w:t>38</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0" w:history="1">
        <w:r w:rsidRPr="00A14D35">
          <w:rPr>
            <w:rStyle w:val="af7"/>
            <w:noProof/>
          </w:rPr>
          <w:t xml:space="preserve">Глава </w:t>
        </w:r>
        <w:r w:rsidRPr="00A14D35">
          <w:rPr>
            <w:rStyle w:val="af7"/>
            <w:noProof/>
            <w:lang w:val="en-US"/>
          </w:rPr>
          <w:t>VII</w:t>
        </w:r>
        <w:r w:rsidRPr="00A14D35">
          <w:rPr>
            <w:rStyle w:val="af7"/>
            <w:noProof/>
          </w:rPr>
          <w:t>. Положения о регулировании иных вопросов землепользования и застройки поселения</w:t>
        </w:r>
        <w:r>
          <w:rPr>
            <w:noProof/>
            <w:webHidden/>
          </w:rPr>
          <w:tab/>
        </w:r>
        <w:r>
          <w:rPr>
            <w:noProof/>
            <w:webHidden/>
          </w:rPr>
          <w:fldChar w:fldCharType="begin"/>
        </w:r>
        <w:r>
          <w:rPr>
            <w:noProof/>
            <w:webHidden/>
          </w:rPr>
          <w:instrText xml:space="preserve"> PAGEREF _Toc527553350 \h </w:instrText>
        </w:r>
        <w:r>
          <w:rPr>
            <w:noProof/>
            <w:webHidden/>
          </w:rPr>
        </w:r>
        <w:r>
          <w:rPr>
            <w:noProof/>
            <w:webHidden/>
          </w:rPr>
          <w:fldChar w:fldCharType="separate"/>
        </w:r>
        <w:r>
          <w:rPr>
            <w:noProof/>
            <w:webHidden/>
          </w:rPr>
          <w:t>39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1" w:history="1">
        <w:r w:rsidRPr="00A14D35">
          <w:rPr>
            <w:rStyle w:val="af7"/>
            <w:noProof/>
          </w:rPr>
          <w:t>Статья 39. Принципы формирования земельных участков в границах поселения</w:t>
        </w:r>
        <w:r>
          <w:rPr>
            <w:noProof/>
            <w:webHidden/>
          </w:rPr>
          <w:tab/>
        </w:r>
        <w:r>
          <w:rPr>
            <w:noProof/>
            <w:webHidden/>
          </w:rPr>
          <w:fldChar w:fldCharType="begin"/>
        </w:r>
        <w:r>
          <w:rPr>
            <w:noProof/>
            <w:webHidden/>
          </w:rPr>
          <w:instrText xml:space="preserve"> PAGEREF _Toc527553351 \h </w:instrText>
        </w:r>
        <w:r>
          <w:rPr>
            <w:noProof/>
            <w:webHidden/>
          </w:rPr>
        </w:r>
        <w:r>
          <w:rPr>
            <w:noProof/>
            <w:webHidden/>
          </w:rPr>
          <w:fldChar w:fldCharType="separate"/>
        </w:r>
        <w:r>
          <w:rPr>
            <w:noProof/>
            <w:webHidden/>
          </w:rPr>
          <w:t>39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2" w:history="1">
        <w:r w:rsidRPr="00A14D35">
          <w:rPr>
            <w:rStyle w:val="af7"/>
            <w:noProof/>
          </w:rPr>
          <w:t>Статья 40. Порядок установления и прекращения публичных сервитутов</w:t>
        </w:r>
        <w:r>
          <w:rPr>
            <w:noProof/>
            <w:webHidden/>
          </w:rPr>
          <w:tab/>
        </w:r>
        <w:r>
          <w:rPr>
            <w:noProof/>
            <w:webHidden/>
          </w:rPr>
          <w:fldChar w:fldCharType="begin"/>
        </w:r>
        <w:r>
          <w:rPr>
            <w:noProof/>
            <w:webHidden/>
          </w:rPr>
          <w:instrText xml:space="preserve"> PAGEREF _Toc527553352 \h </w:instrText>
        </w:r>
        <w:r>
          <w:rPr>
            <w:noProof/>
            <w:webHidden/>
          </w:rPr>
        </w:r>
        <w:r>
          <w:rPr>
            <w:noProof/>
            <w:webHidden/>
          </w:rPr>
          <w:fldChar w:fldCharType="separate"/>
        </w:r>
        <w:r>
          <w:rPr>
            <w:noProof/>
            <w:webHidden/>
          </w:rPr>
          <w:t>40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3" w:history="1">
        <w:r w:rsidRPr="00A14D35">
          <w:rPr>
            <w:rStyle w:val="af7"/>
            <w:noProof/>
          </w:rPr>
          <w:t>Статья 41. Резервирование земель для государственных и муниципальных нужд</w:t>
        </w:r>
        <w:r>
          <w:rPr>
            <w:noProof/>
            <w:webHidden/>
          </w:rPr>
          <w:tab/>
        </w:r>
        <w:r>
          <w:rPr>
            <w:noProof/>
            <w:webHidden/>
          </w:rPr>
          <w:fldChar w:fldCharType="begin"/>
        </w:r>
        <w:r>
          <w:rPr>
            <w:noProof/>
            <w:webHidden/>
          </w:rPr>
          <w:instrText xml:space="preserve"> PAGEREF _Toc527553353 \h </w:instrText>
        </w:r>
        <w:r>
          <w:rPr>
            <w:noProof/>
            <w:webHidden/>
          </w:rPr>
        </w:r>
        <w:r>
          <w:rPr>
            <w:noProof/>
            <w:webHidden/>
          </w:rPr>
          <w:fldChar w:fldCharType="separate"/>
        </w:r>
        <w:r>
          <w:rPr>
            <w:noProof/>
            <w:webHidden/>
          </w:rPr>
          <w:t>40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4" w:history="1">
        <w:r w:rsidRPr="00A14D35">
          <w:rPr>
            <w:rStyle w:val="af7"/>
            <w:noProof/>
          </w:rPr>
          <w:t>Статья 42. Территории, в границах которых предусматривается осуществление деятельности по комплексному и устойчивому развитию территории</w:t>
        </w:r>
        <w:r>
          <w:rPr>
            <w:noProof/>
            <w:webHidden/>
          </w:rPr>
          <w:tab/>
        </w:r>
        <w:r>
          <w:rPr>
            <w:noProof/>
            <w:webHidden/>
          </w:rPr>
          <w:fldChar w:fldCharType="begin"/>
        </w:r>
        <w:r>
          <w:rPr>
            <w:noProof/>
            <w:webHidden/>
          </w:rPr>
          <w:instrText xml:space="preserve"> PAGEREF _Toc527553354 \h </w:instrText>
        </w:r>
        <w:r>
          <w:rPr>
            <w:noProof/>
            <w:webHidden/>
          </w:rPr>
        </w:r>
        <w:r>
          <w:rPr>
            <w:noProof/>
            <w:webHidden/>
          </w:rPr>
          <w:fldChar w:fldCharType="separate"/>
        </w:r>
        <w:r>
          <w:rPr>
            <w:noProof/>
            <w:webHidden/>
          </w:rPr>
          <w:t>41</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5" w:history="1">
        <w:r w:rsidRPr="00A14D35">
          <w:rPr>
            <w:rStyle w:val="af7"/>
            <w:noProof/>
          </w:rPr>
          <w:t>Статья 43. Муниципальный земельный контроль</w:t>
        </w:r>
        <w:r>
          <w:rPr>
            <w:noProof/>
            <w:webHidden/>
          </w:rPr>
          <w:tab/>
        </w:r>
        <w:r>
          <w:rPr>
            <w:noProof/>
            <w:webHidden/>
          </w:rPr>
          <w:fldChar w:fldCharType="begin"/>
        </w:r>
        <w:r>
          <w:rPr>
            <w:noProof/>
            <w:webHidden/>
          </w:rPr>
          <w:instrText xml:space="preserve"> PAGEREF _Toc527553355 \h </w:instrText>
        </w:r>
        <w:r>
          <w:rPr>
            <w:noProof/>
            <w:webHidden/>
          </w:rPr>
        </w:r>
        <w:r>
          <w:rPr>
            <w:noProof/>
            <w:webHidden/>
          </w:rPr>
          <w:fldChar w:fldCharType="separate"/>
        </w:r>
        <w:r>
          <w:rPr>
            <w:noProof/>
            <w:webHidden/>
          </w:rPr>
          <w:t>41</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6" w:history="1">
        <w:r w:rsidRPr="00A14D35">
          <w:rPr>
            <w:rStyle w:val="af7"/>
            <w:noProof/>
          </w:rPr>
          <w:t>Статья 44. Заключительные положения</w:t>
        </w:r>
        <w:r>
          <w:rPr>
            <w:noProof/>
            <w:webHidden/>
          </w:rPr>
          <w:tab/>
        </w:r>
        <w:r>
          <w:rPr>
            <w:noProof/>
            <w:webHidden/>
          </w:rPr>
          <w:fldChar w:fldCharType="begin"/>
        </w:r>
        <w:r>
          <w:rPr>
            <w:noProof/>
            <w:webHidden/>
          </w:rPr>
          <w:instrText xml:space="preserve"> PAGEREF _Toc527553356 \h </w:instrText>
        </w:r>
        <w:r>
          <w:rPr>
            <w:noProof/>
            <w:webHidden/>
          </w:rPr>
        </w:r>
        <w:r>
          <w:rPr>
            <w:noProof/>
            <w:webHidden/>
          </w:rPr>
          <w:fldChar w:fldCharType="separate"/>
        </w:r>
        <w:r>
          <w:rPr>
            <w:noProof/>
            <w:webHidden/>
          </w:rPr>
          <w:t>42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7" w:history="1">
        <w:r w:rsidRPr="00A14D35">
          <w:rPr>
            <w:rStyle w:val="af7"/>
            <w:noProof/>
          </w:rPr>
          <w:t>РАЗДЕЛ II. ГРАДОСТРОИТЕЛЬНЫЕ РЕГЛАМЕНТЫ ТЕРРИТОРИАЛЬНЫХ ЗОН</w:t>
        </w:r>
        <w:r>
          <w:rPr>
            <w:noProof/>
            <w:webHidden/>
          </w:rPr>
          <w:tab/>
        </w:r>
        <w:r>
          <w:rPr>
            <w:noProof/>
            <w:webHidden/>
          </w:rPr>
          <w:fldChar w:fldCharType="begin"/>
        </w:r>
        <w:r>
          <w:rPr>
            <w:noProof/>
            <w:webHidden/>
          </w:rPr>
          <w:instrText xml:space="preserve"> PAGEREF _Toc527553357 \h </w:instrText>
        </w:r>
        <w:r>
          <w:rPr>
            <w:noProof/>
            <w:webHidden/>
          </w:rPr>
        </w:r>
        <w:r>
          <w:rPr>
            <w:noProof/>
            <w:webHidden/>
          </w:rPr>
          <w:fldChar w:fldCharType="separate"/>
        </w:r>
        <w:r>
          <w:rPr>
            <w:noProof/>
            <w:webHidden/>
          </w:rPr>
          <w:t>42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8" w:history="1">
        <w:r w:rsidRPr="00A14D35">
          <w:rPr>
            <w:rStyle w:val="af7"/>
            <w:noProof/>
            <w:kern w:val="32"/>
          </w:rPr>
          <w:t>Глава</w:t>
        </w:r>
        <w:r w:rsidRPr="00A14D35">
          <w:rPr>
            <w:rStyle w:val="af7"/>
            <w:noProof/>
            <w:kern w:val="32"/>
            <w:lang w:val="en-US"/>
          </w:rPr>
          <w:t>VIII</w:t>
        </w:r>
        <w:r w:rsidRPr="00A14D35">
          <w:rPr>
            <w:rStyle w:val="af7"/>
            <w:noProof/>
            <w:kern w:val="32"/>
          </w:rPr>
          <w:t>. Градостроительные регламенты</w:t>
        </w:r>
        <w:r>
          <w:rPr>
            <w:noProof/>
            <w:webHidden/>
          </w:rPr>
          <w:tab/>
        </w:r>
        <w:r>
          <w:rPr>
            <w:noProof/>
            <w:webHidden/>
          </w:rPr>
          <w:fldChar w:fldCharType="begin"/>
        </w:r>
        <w:r>
          <w:rPr>
            <w:noProof/>
            <w:webHidden/>
          </w:rPr>
          <w:instrText xml:space="preserve"> PAGEREF _Toc527553358 \h </w:instrText>
        </w:r>
        <w:r>
          <w:rPr>
            <w:noProof/>
            <w:webHidden/>
          </w:rPr>
        </w:r>
        <w:r>
          <w:rPr>
            <w:noProof/>
            <w:webHidden/>
          </w:rPr>
          <w:fldChar w:fldCharType="separate"/>
        </w:r>
        <w:r>
          <w:rPr>
            <w:noProof/>
            <w:webHidden/>
          </w:rPr>
          <w:t>42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59" w:history="1">
        <w:r w:rsidRPr="00A14D35">
          <w:rPr>
            <w:rStyle w:val="af7"/>
            <w:noProof/>
            <w:kern w:val="32"/>
          </w:rPr>
          <w:t>Статья 45. Общие требования</w:t>
        </w:r>
        <w:r>
          <w:rPr>
            <w:noProof/>
            <w:webHidden/>
          </w:rPr>
          <w:tab/>
        </w:r>
        <w:r>
          <w:rPr>
            <w:noProof/>
            <w:webHidden/>
          </w:rPr>
          <w:fldChar w:fldCharType="begin"/>
        </w:r>
        <w:r>
          <w:rPr>
            <w:noProof/>
            <w:webHidden/>
          </w:rPr>
          <w:instrText xml:space="preserve"> PAGEREF _Toc527553359 \h </w:instrText>
        </w:r>
        <w:r>
          <w:rPr>
            <w:noProof/>
            <w:webHidden/>
          </w:rPr>
        </w:r>
        <w:r>
          <w:rPr>
            <w:noProof/>
            <w:webHidden/>
          </w:rPr>
          <w:fldChar w:fldCharType="separate"/>
        </w:r>
        <w:r>
          <w:rPr>
            <w:noProof/>
            <w:webHidden/>
          </w:rPr>
          <w:t>42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0" w:history="1">
        <w:r w:rsidRPr="00A14D35">
          <w:rPr>
            <w:rStyle w:val="af7"/>
            <w:noProof/>
            <w:kern w:val="32"/>
          </w:rPr>
          <w:t>Статья 46. Территориальные зоны</w:t>
        </w:r>
        <w:r>
          <w:rPr>
            <w:noProof/>
            <w:webHidden/>
          </w:rPr>
          <w:tab/>
        </w:r>
        <w:r>
          <w:rPr>
            <w:noProof/>
            <w:webHidden/>
          </w:rPr>
          <w:fldChar w:fldCharType="begin"/>
        </w:r>
        <w:r>
          <w:rPr>
            <w:noProof/>
            <w:webHidden/>
          </w:rPr>
          <w:instrText xml:space="preserve"> PAGEREF _Toc527553360 \h </w:instrText>
        </w:r>
        <w:r>
          <w:rPr>
            <w:noProof/>
            <w:webHidden/>
          </w:rPr>
        </w:r>
        <w:r>
          <w:rPr>
            <w:noProof/>
            <w:webHidden/>
          </w:rPr>
          <w:fldChar w:fldCharType="separate"/>
        </w:r>
        <w:r>
          <w:rPr>
            <w:noProof/>
            <w:webHidden/>
          </w:rPr>
          <w:t>44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1" w:history="1">
        <w:r w:rsidRPr="00A14D35">
          <w:rPr>
            <w:rStyle w:val="af7"/>
            <w:noProof/>
            <w:kern w:val="32"/>
          </w:rPr>
          <w:t>Статья 47. Гра</w:t>
        </w:r>
        <w:r w:rsidRPr="00A14D35">
          <w:rPr>
            <w:rStyle w:val="af7"/>
            <w:noProof/>
            <w:kern w:val="32"/>
          </w:rPr>
          <w:t>д</w:t>
        </w:r>
        <w:r w:rsidRPr="00A14D35">
          <w:rPr>
            <w:rStyle w:val="af7"/>
            <w:noProof/>
            <w:kern w:val="32"/>
          </w:rPr>
          <w:t>остроительный регламент зоны застройки индивидуальными жилыми домами (Ж1)</w:t>
        </w:r>
        <w:r>
          <w:rPr>
            <w:noProof/>
            <w:webHidden/>
          </w:rPr>
          <w:tab/>
        </w:r>
        <w:r>
          <w:rPr>
            <w:noProof/>
            <w:webHidden/>
          </w:rPr>
          <w:fldChar w:fldCharType="begin"/>
        </w:r>
        <w:r>
          <w:rPr>
            <w:noProof/>
            <w:webHidden/>
          </w:rPr>
          <w:instrText xml:space="preserve"> PAGEREF _Toc527553361 \h </w:instrText>
        </w:r>
        <w:r>
          <w:rPr>
            <w:noProof/>
            <w:webHidden/>
          </w:rPr>
        </w:r>
        <w:r>
          <w:rPr>
            <w:noProof/>
            <w:webHidden/>
          </w:rPr>
          <w:fldChar w:fldCharType="separate"/>
        </w:r>
        <w:r>
          <w:rPr>
            <w:noProof/>
            <w:webHidden/>
          </w:rPr>
          <w:t>45</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2" w:history="1">
        <w:r w:rsidRPr="00A14D35">
          <w:rPr>
            <w:rStyle w:val="af7"/>
            <w:noProof/>
            <w:kern w:val="32"/>
          </w:rPr>
          <w:t>Статья 48. Градостроительный регламент зоны застройки малоэтажными жилыми домами (Ж2)</w:t>
        </w:r>
        <w:r>
          <w:rPr>
            <w:noProof/>
            <w:webHidden/>
          </w:rPr>
          <w:tab/>
        </w:r>
        <w:r>
          <w:rPr>
            <w:noProof/>
            <w:webHidden/>
          </w:rPr>
          <w:fldChar w:fldCharType="begin"/>
        </w:r>
        <w:r>
          <w:rPr>
            <w:noProof/>
            <w:webHidden/>
          </w:rPr>
          <w:instrText xml:space="preserve"> PAGEREF _Toc527553362 \h </w:instrText>
        </w:r>
        <w:r>
          <w:rPr>
            <w:noProof/>
            <w:webHidden/>
          </w:rPr>
        </w:r>
        <w:r>
          <w:rPr>
            <w:noProof/>
            <w:webHidden/>
          </w:rPr>
          <w:fldChar w:fldCharType="separate"/>
        </w:r>
        <w:r>
          <w:rPr>
            <w:noProof/>
            <w:webHidden/>
          </w:rPr>
          <w:t>51</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3" w:history="1">
        <w:r w:rsidRPr="00A14D35">
          <w:rPr>
            <w:rStyle w:val="af7"/>
            <w:noProof/>
            <w:kern w:val="32"/>
          </w:rPr>
          <w:t>Статья 49. Градостроительный регламент зоны застройки среднеэтажными жилыми домами (Ж3)</w:t>
        </w:r>
        <w:r>
          <w:rPr>
            <w:noProof/>
            <w:webHidden/>
          </w:rPr>
          <w:tab/>
        </w:r>
        <w:r>
          <w:rPr>
            <w:noProof/>
            <w:webHidden/>
          </w:rPr>
          <w:fldChar w:fldCharType="begin"/>
        </w:r>
        <w:r>
          <w:rPr>
            <w:noProof/>
            <w:webHidden/>
          </w:rPr>
          <w:instrText xml:space="preserve"> PAGEREF _Toc527553363 \h </w:instrText>
        </w:r>
        <w:r>
          <w:rPr>
            <w:noProof/>
            <w:webHidden/>
          </w:rPr>
        </w:r>
        <w:r>
          <w:rPr>
            <w:noProof/>
            <w:webHidden/>
          </w:rPr>
          <w:fldChar w:fldCharType="separate"/>
        </w:r>
        <w:r>
          <w:rPr>
            <w:noProof/>
            <w:webHidden/>
          </w:rPr>
          <w:t>57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4" w:history="1">
        <w:r w:rsidRPr="00A14D35">
          <w:rPr>
            <w:rStyle w:val="af7"/>
            <w:noProof/>
            <w:kern w:val="32"/>
          </w:rPr>
          <w:t>Статья 50. Градостроительный регламент зоны общественно-делового назначения (О1)</w:t>
        </w:r>
        <w:r>
          <w:rPr>
            <w:noProof/>
            <w:webHidden/>
          </w:rPr>
          <w:tab/>
        </w:r>
        <w:r>
          <w:rPr>
            <w:noProof/>
            <w:webHidden/>
          </w:rPr>
          <w:fldChar w:fldCharType="begin"/>
        </w:r>
        <w:r>
          <w:rPr>
            <w:noProof/>
            <w:webHidden/>
          </w:rPr>
          <w:instrText xml:space="preserve"> PAGEREF _Toc527553364 \h </w:instrText>
        </w:r>
        <w:r>
          <w:rPr>
            <w:noProof/>
            <w:webHidden/>
          </w:rPr>
        </w:r>
        <w:r>
          <w:rPr>
            <w:noProof/>
            <w:webHidden/>
          </w:rPr>
          <w:fldChar w:fldCharType="separate"/>
        </w:r>
        <w:r>
          <w:rPr>
            <w:noProof/>
            <w:webHidden/>
          </w:rPr>
          <w:t>63</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5" w:history="1">
        <w:r w:rsidRPr="00A14D35">
          <w:rPr>
            <w:rStyle w:val="af7"/>
            <w:noProof/>
            <w:kern w:val="32"/>
          </w:rPr>
          <w:t>Статья 51. Градостроительный регламент зоны учреждений школьного и дошкольного образования (О2)</w:t>
        </w:r>
        <w:r>
          <w:rPr>
            <w:noProof/>
            <w:webHidden/>
          </w:rPr>
          <w:tab/>
        </w:r>
        <w:r>
          <w:rPr>
            <w:noProof/>
            <w:webHidden/>
          </w:rPr>
          <w:fldChar w:fldCharType="begin"/>
        </w:r>
        <w:r>
          <w:rPr>
            <w:noProof/>
            <w:webHidden/>
          </w:rPr>
          <w:instrText xml:space="preserve"> PAGEREF _Toc527553365 \h </w:instrText>
        </w:r>
        <w:r>
          <w:rPr>
            <w:noProof/>
            <w:webHidden/>
          </w:rPr>
        </w:r>
        <w:r>
          <w:rPr>
            <w:noProof/>
            <w:webHidden/>
          </w:rPr>
          <w:fldChar w:fldCharType="separate"/>
        </w:r>
        <w:r>
          <w:rPr>
            <w:noProof/>
            <w:webHidden/>
          </w:rPr>
          <w:t>70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6" w:history="1">
        <w:r w:rsidRPr="00A14D35">
          <w:rPr>
            <w:rStyle w:val="af7"/>
            <w:noProof/>
            <w:kern w:val="32"/>
          </w:rPr>
          <w:t>Статья 52. Градостроительный регламент зоны учреждений профессионального образования (О3)</w:t>
        </w:r>
        <w:r>
          <w:rPr>
            <w:noProof/>
            <w:webHidden/>
          </w:rPr>
          <w:tab/>
        </w:r>
        <w:r>
          <w:rPr>
            <w:noProof/>
            <w:webHidden/>
          </w:rPr>
          <w:fldChar w:fldCharType="begin"/>
        </w:r>
        <w:r>
          <w:rPr>
            <w:noProof/>
            <w:webHidden/>
          </w:rPr>
          <w:instrText xml:space="preserve"> PAGEREF _Toc527553366 \h </w:instrText>
        </w:r>
        <w:r>
          <w:rPr>
            <w:noProof/>
            <w:webHidden/>
          </w:rPr>
        </w:r>
        <w:r>
          <w:rPr>
            <w:noProof/>
            <w:webHidden/>
          </w:rPr>
          <w:fldChar w:fldCharType="separate"/>
        </w:r>
        <w:r>
          <w:rPr>
            <w:noProof/>
            <w:webHidden/>
          </w:rPr>
          <w:t>72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7" w:history="1">
        <w:r w:rsidRPr="00A14D35">
          <w:rPr>
            <w:rStyle w:val="af7"/>
            <w:noProof/>
            <w:kern w:val="32"/>
          </w:rPr>
          <w:t>Статья 53. Градостроительный регламент зоны лечебно-профилактических учреждений (О4)</w:t>
        </w:r>
        <w:r>
          <w:rPr>
            <w:noProof/>
            <w:webHidden/>
          </w:rPr>
          <w:tab/>
        </w:r>
        <w:r>
          <w:rPr>
            <w:noProof/>
            <w:webHidden/>
          </w:rPr>
          <w:fldChar w:fldCharType="begin"/>
        </w:r>
        <w:r>
          <w:rPr>
            <w:noProof/>
            <w:webHidden/>
          </w:rPr>
          <w:instrText xml:space="preserve"> PAGEREF _Toc527553367 \h </w:instrText>
        </w:r>
        <w:r>
          <w:rPr>
            <w:noProof/>
            <w:webHidden/>
          </w:rPr>
        </w:r>
        <w:r>
          <w:rPr>
            <w:noProof/>
            <w:webHidden/>
          </w:rPr>
          <w:fldChar w:fldCharType="separate"/>
        </w:r>
        <w:r>
          <w:rPr>
            <w:noProof/>
            <w:webHidden/>
          </w:rPr>
          <w:t>74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8" w:history="1">
        <w:r w:rsidRPr="00A14D35">
          <w:rPr>
            <w:rStyle w:val="af7"/>
            <w:noProof/>
            <w:kern w:val="32"/>
          </w:rPr>
          <w:t>Статья 54. Градостроительный регламент зоны объектов религиозного назначения (О5)</w:t>
        </w:r>
        <w:r>
          <w:rPr>
            <w:noProof/>
            <w:webHidden/>
          </w:rPr>
          <w:tab/>
        </w:r>
        <w:r>
          <w:rPr>
            <w:noProof/>
            <w:webHidden/>
          </w:rPr>
          <w:fldChar w:fldCharType="begin"/>
        </w:r>
        <w:r>
          <w:rPr>
            <w:noProof/>
            <w:webHidden/>
          </w:rPr>
          <w:instrText xml:space="preserve"> PAGEREF _Toc527553368 \h </w:instrText>
        </w:r>
        <w:r>
          <w:rPr>
            <w:noProof/>
            <w:webHidden/>
          </w:rPr>
        </w:r>
        <w:r>
          <w:rPr>
            <w:noProof/>
            <w:webHidden/>
          </w:rPr>
          <w:fldChar w:fldCharType="separate"/>
        </w:r>
        <w:r>
          <w:rPr>
            <w:noProof/>
            <w:webHidden/>
          </w:rPr>
          <w:t>76</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69" w:history="1">
        <w:r w:rsidRPr="00A14D35">
          <w:rPr>
            <w:rStyle w:val="af7"/>
            <w:noProof/>
            <w:kern w:val="32"/>
          </w:rPr>
          <w:t>Статья 55. Градостроительный регламент зоны производственных объектов на территории населенных пунктов (П1)</w:t>
        </w:r>
        <w:r>
          <w:rPr>
            <w:noProof/>
            <w:webHidden/>
          </w:rPr>
          <w:tab/>
        </w:r>
        <w:r>
          <w:rPr>
            <w:noProof/>
            <w:webHidden/>
          </w:rPr>
          <w:fldChar w:fldCharType="begin"/>
        </w:r>
        <w:r>
          <w:rPr>
            <w:noProof/>
            <w:webHidden/>
          </w:rPr>
          <w:instrText xml:space="preserve"> PAGEREF _Toc527553369 \h </w:instrText>
        </w:r>
        <w:r>
          <w:rPr>
            <w:noProof/>
            <w:webHidden/>
          </w:rPr>
        </w:r>
        <w:r>
          <w:rPr>
            <w:noProof/>
            <w:webHidden/>
          </w:rPr>
          <w:fldChar w:fldCharType="separate"/>
        </w:r>
        <w:r>
          <w:rPr>
            <w:noProof/>
            <w:webHidden/>
          </w:rPr>
          <w:t>77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0" w:history="1">
        <w:r w:rsidRPr="00A14D35">
          <w:rPr>
            <w:rStyle w:val="af7"/>
            <w:noProof/>
            <w:kern w:val="32"/>
          </w:rPr>
          <w:t>Статья 56. Градостроительный регламент коммунально-складской зоны (П3)</w:t>
        </w:r>
        <w:r>
          <w:rPr>
            <w:noProof/>
            <w:webHidden/>
          </w:rPr>
          <w:tab/>
        </w:r>
        <w:r>
          <w:rPr>
            <w:noProof/>
            <w:webHidden/>
          </w:rPr>
          <w:fldChar w:fldCharType="begin"/>
        </w:r>
        <w:r>
          <w:rPr>
            <w:noProof/>
            <w:webHidden/>
          </w:rPr>
          <w:instrText xml:space="preserve"> PAGEREF _Toc527553370 \h </w:instrText>
        </w:r>
        <w:r>
          <w:rPr>
            <w:noProof/>
            <w:webHidden/>
          </w:rPr>
        </w:r>
        <w:r>
          <w:rPr>
            <w:noProof/>
            <w:webHidden/>
          </w:rPr>
          <w:fldChar w:fldCharType="separate"/>
        </w:r>
        <w:r>
          <w:rPr>
            <w:noProof/>
            <w:webHidden/>
          </w:rPr>
          <w:t>82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1" w:history="1">
        <w:r w:rsidRPr="00A14D35">
          <w:rPr>
            <w:rStyle w:val="af7"/>
            <w:noProof/>
            <w:kern w:val="32"/>
          </w:rPr>
          <w:t>Статья 57. Градостроительный регламент зоны объектов инженерной инфраструктуры (И)</w:t>
        </w:r>
        <w:r>
          <w:rPr>
            <w:noProof/>
            <w:webHidden/>
          </w:rPr>
          <w:tab/>
        </w:r>
        <w:r>
          <w:rPr>
            <w:noProof/>
            <w:webHidden/>
          </w:rPr>
          <w:fldChar w:fldCharType="begin"/>
        </w:r>
        <w:r>
          <w:rPr>
            <w:noProof/>
            <w:webHidden/>
          </w:rPr>
          <w:instrText xml:space="preserve"> PAGEREF _Toc527553371 \h </w:instrText>
        </w:r>
        <w:r>
          <w:rPr>
            <w:noProof/>
            <w:webHidden/>
          </w:rPr>
        </w:r>
        <w:r>
          <w:rPr>
            <w:noProof/>
            <w:webHidden/>
          </w:rPr>
          <w:fldChar w:fldCharType="separate"/>
        </w:r>
        <w:r>
          <w:rPr>
            <w:noProof/>
            <w:webHidden/>
          </w:rPr>
          <w:t>85</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2" w:history="1">
        <w:r w:rsidRPr="00A14D35">
          <w:rPr>
            <w:rStyle w:val="af7"/>
            <w:noProof/>
            <w:kern w:val="32"/>
          </w:rPr>
          <w:t>Статья 58. Градостроительный регламент зоны транспортной инфраструктуры объектов автомобильного транспорта (Т1)</w:t>
        </w:r>
        <w:r>
          <w:rPr>
            <w:noProof/>
            <w:webHidden/>
          </w:rPr>
          <w:tab/>
        </w:r>
        <w:r>
          <w:rPr>
            <w:noProof/>
            <w:webHidden/>
          </w:rPr>
          <w:fldChar w:fldCharType="begin"/>
        </w:r>
        <w:r>
          <w:rPr>
            <w:noProof/>
            <w:webHidden/>
          </w:rPr>
          <w:instrText xml:space="preserve"> PAGEREF _Toc527553372 \h </w:instrText>
        </w:r>
        <w:r>
          <w:rPr>
            <w:noProof/>
            <w:webHidden/>
          </w:rPr>
        </w:r>
        <w:r>
          <w:rPr>
            <w:noProof/>
            <w:webHidden/>
          </w:rPr>
          <w:fldChar w:fldCharType="separate"/>
        </w:r>
        <w:r>
          <w:rPr>
            <w:noProof/>
            <w:webHidden/>
          </w:rPr>
          <w:t>87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3" w:history="1">
        <w:r w:rsidRPr="00A14D35">
          <w:rPr>
            <w:rStyle w:val="af7"/>
            <w:noProof/>
            <w:kern w:val="32"/>
          </w:rPr>
          <w:t>Статья 59. Градостроительный регламент зоны транспортной инфраструктуры объектов железнодорожного транспорта (Т2)</w:t>
        </w:r>
        <w:r>
          <w:rPr>
            <w:noProof/>
            <w:webHidden/>
          </w:rPr>
          <w:tab/>
        </w:r>
        <w:r>
          <w:rPr>
            <w:noProof/>
            <w:webHidden/>
          </w:rPr>
          <w:fldChar w:fldCharType="begin"/>
        </w:r>
        <w:r>
          <w:rPr>
            <w:noProof/>
            <w:webHidden/>
          </w:rPr>
          <w:instrText xml:space="preserve"> PAGEREF _Toc527553373 \h </w:instrText>
        </w:r>
        <w:r>
          <w:rPr>
            <w:noProof/>
            <w:webHidden/>
          </w:rPr>
        </w:r>
        <w:r>
          <w:rPr>
            <w:noProof/>
            <w:webHidden/>
          </w:rPr>
          <w:fldChar w:fldCharType="separate"/>
        </w:r>
        <w:r>
          <w:rPr>
            <w:noProof/>
            <w:webHidden/>
          </w:rPr>
          <w:t>90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4" w:history="1">
        <w:r w:rsidRPr="00A14D35">
          <w:rPr>
            <w:rStyle w:val="af7"/>
            <w:noProof/>
            <w:kern w:val="32"/>
          </w:rPr>
          <w:t>Статья 60. Градостроительный регламент зоны, занятой объектами сельскохозяйственного назначения (Сх2)</w:t>
        </w:r>
        <w:r>
          <w:rPr>
            <w:noProof/>
            <w:webHidden/>
          </w:rPr>
          <w:tab/>
        </w:r>
        <w:r>
          <w:rPr>
            <w:noProof/>
            <w:webHidden/>
          </w:rPr>
          <w:fldChar w:fldCharType="begin"/>
        </w:r>
        <w:r>
          <w:rPr>
            <w:noProof/>
            <w:webHidden/>
          </w:rPr>
          <w:instrText xml:space="preserve"> PAGEREF _Toc527553374 \h </w:instrText>
        </w:r>
        <w:r>
          <w:rPr>
            <w:noProof/>
            <w:webHidden/>
          </w:rPr>
        </w:r>
        <w:r>
          <w:rPr>
            <w:noProof/>
            <w:webHidden/>
          </w:rPr>
          <w:fldChar w:fldCharType="separate"/>
        </w:r>
        <w:r>
          <w:rPr>
            <w:noProof/>
            <w:webHidden/>
          </w:rPr>
          <w:t>93</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5" w:history="1">
        <w:r w:rsidRPr="00A14D35">
          <w:rPr>
            <w:rStyle w:val="af7"/>
            <w:noProof/>
            <w:kern w:val="32"/>
          </w:rPr>
          <w:t>Статья 61. Градостроительный регламент зоны ведения садоводства (Сх3)</w:t>
        </w:r>
        <w:r>
          <w:rPr>
            <w:noProof/>
            <w:webHidden/>
          </w:rPr>
          <w:tab/>
        </w:r>
        <w:r>
          <w:rPr>
            <w:noProof/>
            <w:webHidden/>
          </w:rPr>
          <w:fldChar w:fldCharType="begin"/>
        </w:r>
        <w:r>
          <w:rPr>
            <w:noProof/>
            <w:webHidden/>
          </w:rPr>
          <w:instrText xml:space="preserve"> PAGEREF _Toc527553375 \h </w:instrText>
        </w:r>
        <w:r>
          <w:rPr>
            <w:noProof/>
            <w:webHidden/>
          </w:rPr>
        </w:r>
        <w:r>
          <w:rPr>
            <w:noProof/>
            <w:webHidden/>
          </w:rPr>
          <w:fldChar w:fldCharType="separate"/>
        </w:r>
        <w:r>
          <w:rPr>
            <w:noProof/>
            <w:webHidden/>
          </w:rPr>
          <w:t>96</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6" w:history="1">
        <w:r w:rsidRPr="00A14D35">
          <w:rPr>
            <w:rStyle w:val="af7"/>
            <w:noProof/>
            <w:kern w:val="32"/>
          </w:rPr>
          <w:t>Статья 62. Градостроительный регламент зоны зеленых насаждений общего пользования (Р1)</w:t>
        </w:r>
        <w:r>
          <w:rPr>
            <w:noProof/>
            <w:webHidden/>
          </w:rPr>
          <w:tab/>
        </w:r>
        <w:r>
          <w:rPr>
            <w:noProof/>
            <w:webHidden/>
          </w:rPr>
          <w:fldChar w:fldCharType="begin"/>
        </w:r>
        <w:r>
          <w:rPr>
            <w:noProof/>
            <w:webHidden/>
          </w:rPr>
          <w:instrText xml:space="preserve"> PAGEREF _Toc527553376 \h </w:instrText>
        </w:r>
        <w:r>
          <w:rPr>
            <w:noProof/>
            <w:webHidden/>
          </w:rPr>
        </w:r>
        <w:r>
          <w:rPr>
            <w:noProof/>
            <w:webHidden/>
          </w:rPr>
          <w:fldChar w:fldCharType="separate"/>
        </w:r>
        <w:r>
          <w:rPr>
            <w:noProof/>
            <w:webHidden/>
          </w:rPr>
          <w:t>99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7" w:history="1">
        <w:r w:rsidRPr="00A14D35">
          <w:rPr>
            <w:rStyle w:val="af7"/>
            <w:noProof/>
            <w:kern w:val="32"/>
          </w:rPr>
          <w:t>Статья 63. Градостроительный регламент зоны объектов физической культуры и спорта (Р2)</w:t>
        </w:r>
        <w:r>
          <w:rPr>
            <w:noProof/>
            <w:webHidden/>
          </w:rPr>
          <w:tab/>
        </w:r>
        <w:r>
          <w:rPr>
            <w:noProof/>
            <w:webHidden/>
          </w:rPr>
          <w:fldChar w:fldCharType="begin"/>
        </w:r>
        <w:r>
          <w:rPr>
            <w:noProof/>
            <w:webHidden/>
          </w:rPr>
          <w:instrText xml:space="preserve"> PAGEREF _Toc527553377 \h </w:instrText>
        </w:r>
        <w:r>
          <w:rPr>
            <w:noProof/>
            <w:webHidden/>
          </w:rPr>
        </w:r>
        <w:r>
          <w:rPr>
            <w:noProof/>
            <w:webHidden/>
          </w:rPr>
          <w:fldChar w:fldCharType="separate"/>
        </w:r>
        <w:r>
          <w:rPr>
            <w:noProof/>
            <w:webHidden/>
          </w:rPr>
          <w:t>101</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8" w:history="1">
        <w:r w:rsidRPr="00A14D35">
          <w:rPr>
            <w:rStyle w:val="af7"/>
            <w:noProof/>
            <w:kern w:val="32"/>
          </w:rPr>
          <w:t>Статья 64. Градостроительный регламент зоны природного ландшафта (Р3)</w:t>
        </w:r>
        <w:r>
          <w:rPr>
            <w:noProof/>
            <w:webHidden/>
          </w:rPr>
          <w:tab/>
        </w:r>
        <w:r>
          <w:rPr>
            <w:noProof/>
            <w:webHidden/>
          </w:rPr>
          <w:fldChar w:fldCharType="begin"/>
        </w:r>
        <w:r>
          <w:rPr>
            <w:noProof/>
            <w:webHidden/>
          </w:rPr>
          <w:instrText xml:space="preserve"> PAGEREF _Toc527553378 \h </w:instrText>
        </w:r>
        <w:r>
          <w:rPr>
            <w:noProof/>
            <w:webHidden/>
          </w:rPr>
        </w:r>
        <w:r>
          <w:rPr>
            <w:noProof/>
            <w:webHidden/>
          </w:rPr>
          <w:fldChar w:fldCharType="separate"/>
        </w:r>
        <w:r>
          <w:rPr>
            <w:noProof/>
            <w:webHidden/>
          </w:rPr>
          <w:t>102</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79" w:history="1">
        <w:r w:rsidRPr="00A14D35">
          <w:rPr>
            <w:rStyle w:val="af7"/>
            <w:noProof/>
            <w:kern w:val="32"/>
          </w:rPr>
          <w:t>Статья 65. Градостроительный регламент зоны специального назначения, связанной с захоронениями (Сп1)</w:t>
        </w:r>
        <w:r>
          <w:rPr>
            <w:noProof/>
            <w:webHidden/>
          </w:rPr>
          <w:tab/>
        </w:r>
        <w:r>
          <w:rPr>
            <w:noProof/>
            <w:webHidden/>
          </w:rPr>
          <w:fldChar w:fldCharType="begin"/>
        </w:r>
        <w:r>
          <w:rPr>
            <w:noProof/>
            <w:webHidden/>
          </w:rPr>
          <w:instrText xml:space="preserve"> PAGEREF _Toc527553379 \h </w:instrText>
        </w:r>
        <w:r>
          <w:rPr>
            <w:noProof/>
            <w:webHidden/>
          </w:rPr>
        </w:r>
        <w:r>
          <w:rPr>
            <w:noProof/>
            <w:webHidden/>
          </w:rPr>
          <w:fldChar w:fldCharType="separate"/>
        </w:r>
        <w:r>
          <w:rPr>
            <w:noProof/>
            <w:webHidden/>
          </w:rPr>
          <w:t>103</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0" w:history="1">
        <w:r w:rsidRPr="00A14D35">
          <w:rPr>
            <w:rStyle w:val="af7"/>
            <w:noProof/>
            <w:kern w:val="32"/>
          </w:rPr>
          <w:t>Статья 66. Градостроительный регламент зоны специального назначения, связанной с размещением государственных объектов (Сп2)</w:t>
        </w:r>
        <w:r>
          <w:rPr>
            <w:noProof/>
            <w:webHidden/>
          </w:rPr>
          <w:tab/>
        </w:r>
        <w:r>
          <w:rPr>
            <w:noProof/>
            <w:webHidden/>
          </w:rPr>
          <w:fldChar w:fldCharType="begin"/>
        </w:r>
        <w:r>
          <w:rPr>
            <w:noProof/>
            <w:webHidden/>
          </w:rPr>
          <w:instrText xml:space="preserve"> PAGEREF _Toc527553380 \h </w:instrText>
        </w:r>
        <w:r>
          <w:rPr>
            <w:noProof/>
            <w:webHidden/>
          </w:rPr>
        </w:r>
        <w:r>
          <w:rPr>
            <w:noProof/>
            <w:webHidden/>
          </w:rPr>
          <w:fldChar w:fldCharType="separate"/>
        </w:r>
        <w:r>
          <w:rPr>
            <w:noProof/>
            <w:webHidden/>
          </w:rPr>
          <w:t>104</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1" w:history="1">
        <w:r w:rsidRPr="00A14D35">
          <w:rPr>
            <w:rStyle w:val="af7"/>
            <w:noProof/>
            <w:kern w:val="32"/>
          </w:rPr>
          <w:t>Статья 67. Градостроительный регламент зоны санитарно-защитного озеленения (Сп5)</w:t>
        </w:r>
        <w:r>
          <w:rPr>
            <w:noProof/>
            <w:webHidden/>
          </w:rPr>
          <w:tab/>
        </w:r>
        <w:r>
          <w:rPr>
            <w:noProof/>
            <w:webHidden/>
          </w:rPr>
          <w:fldChar w:fldCharType="begin"/>
        </w:r>
        <w:r>
          <w:rPr>
            <w:noProof/>
            <w:webHidden/>
          </w:rPr>
          <w:instrText xml:space="preserve"> PAGEREF _Toc527553381 \h </w:instrText>
        </w:r>
        <w:r>
          <w:rPr>
            <w:noProof/>
            <w:webHidden/>
          </w:rPr>
        </w:r>
        <w:r>
          <w:rPr>
            <w:noProof/>
            <w:webHidden/>
          </w:rPr>
          <w:fldChar w:fldCharType="separate"/>
        </w:r>
        <w:r>
          <w:rPr>
            <w:noProof/>
            <w:webHidden/>
          </w:rPr>
          <w:t>106</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2" w:history="1">
        <w:r w:rsidRPr="00A14D35">
          <w:rPr>
            <w:rStyle w:val="af7"/>
            <w:noProof/>
            <w:kern w:val="32"/>
          </w:rPr>
          <w:t xml:space="preserve">Глава </w:t>
        </w:r>
        <w:r w:rsidRPr="00A14D35">
          <w:rPr>
            <w:rStyle w:val="af7"/>
            <w:noProof/>
            <w:kern w:val="32"/>
            <w:lang w:val="en-US"/>
          </w:rPr>
          <w:t>I</w:t>
        </w:r>
        <w:r w:rsidRPr="00A14D35">
          <w:rPr>
            <w:rStyle w:val="af7"/>
            <w:noProof/>
            <w:kern w:val="32"/>
          </w:rPr>
          <w:t>Х.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_Toc527553382 \h </w:instrText>
        </w:r>
        <w:r>
          <w:rPr>
            <w:noProof/>
            <w:webHidden/>
          </w:rPr>
        </w:r>
        <w:r>
          <w:rPr>
            <w:noProof/>
            <w:webHidden/>
          </w:rPr>
          <w:fldChar w:fldCharType="separate"/>
        </w:r>
        <w:r>
          <w:rPr>
            <w:noProof/>
            <w:webHidden/>
          </w:rPr>
          <w:t>108</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3" w:history="1">
        <w:r w:rsidRPr="00A14D35">
          <w:rPr>
            <w:rStyle w:val="af7"/>
            <w:noProof/>
            <w:kern w:val="32"/>
          </w:rPr>
          <w:t>Статья 68. Общие положения</w:t>
        </w:r>
        <w:r>
          <w:rPr>
            <w:noProof/>
            <w:webHidden/>
          </w:rPr>
          <w:tab/>
        </w:r>
        <w:r>
          <w:rPr>
            <w:noProof/>
            <w:webHidden/>
          </w:rPr>
          <w:fldChar w:fldCharType="begin"/>
        </w:r>
        <w:r>
          <w:rPr>
            <w:noProof/>
            <w:webHidden/>
          </w:rPr>
          <w:instrText xml:space="preserve"> PAGEREF _Toc527553383 \h </w:instrText>
        </w:r>
        <w:r>
          <w:rPr>
            <w:noProof/>
            <w:webHidden/>
          </w:rPr>
        </w:r>
        <w:r>
          <w:rPr>
            <w:noProof/>
            <w:webHidden/>
          </w:rPr>
          <w:fldChar w:fldCharType="separate"/>
        </w:r>
        <w:r>
          <w:rPr>
            <w:noProof/>
            <w:webHidden/>
          </w:rPr>
          <w:t>108</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4" w:history="1">
        <w:r w:rsidRPr="00A14D35">
          <w:rPr>
            <w:rStyle w:val="af7"/>
            <w:noProof/>
            <w:kern w:val="32"/>
          </w:rPr>
          <w:t>Статья 69. Ограничения использования земельных участков и объектов капитального строительства в границах санитарно-защитных зон и санитарных разрывов</w:t>
        </w:r>
        <w:r>
          <w:rPr>
            <w:noProof/>
            <w:webHidden/>
          </w:rPr>
          <w:tab/>
        </w:r>
        <w:r>
          <w:rPr>
            <w:noProof/>
            <w:webHidden/>
          </w:rPr>
          <w:fldChar w:fldCharType="begin"/>
        </w:r>
        <w:r>
          <w:rPr>
            <w:noProof/>
            <w:webHidden/>
          </w:rPr>
          <w:instrText xml:space="preserve"> PAGEREF _Toc527553384 \h </w:instrText>
        </w:r>
        <w:r>
          <w:rPr>
            <w:noProof/>
            <w:webHidden/>
          </w:rPr>
        </w:r>
        <w:r>
          <w:rPr>
            <w:noProof/>
            <w:webHidden/>
          </w:rPr>
          <w:fldChar w:fldCharType="separate"/>
        </w:r>
        <w:r>
          <w:rPr>
            <w:noProof/>
            <w:webHidden/>
          </w:rPr>
          <w:t>108</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5" w:history="1">
        <w:r w:rsidRPr="00A14D35">
          <w:rPr>
            <w:rStyle w:val="af7"/>
            <w:noProof/>
            <w:kern w:val="32"/>
          </w:rPr>
          <w:t>Статья 70.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водопроводных сооружений</w:t>
        </w:r>
        <w:r>
          <w:rPr>
            <w:noProof/>
            <w:webHidden/>
          </w:rPr>
          <w:tab/>
        </w:r>
        <w:r>
          <w:rPr>
            <w:noProof/>
            <w:webHidden/>
          </w:rPr>
          <w:fldChar w:fldCharType="begin"/>
        </w:r>
        <w:r>
          <w:rPr>
            <w:noProof/>
            <w:webHidden/>
          </w:rPr>
          <w:instrText xml:space="preserve"> PAGEREF _Toc527553385 \h </w:instrText>
        </w:r>
        <w:r>
          <w:rPr>
            <w:noProof/>
            <w:webHidden/>
          </w:rPr>
        </w:r>
        <w:r>
          <w:rPr>
            <w:noProof/>
            <w:webHidden/>
          </w:rPr>
          <w:fldChar w:fldCharType="separate"/>
        </w:r>
        <w:r>
          <w:rPr>
            <w:noProof/>
            <w:webHidden/>
          </w:rPr>
          <w:t>109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6" w:history="1">
        <w:r w:rsidRPr="00A14D35">
          <w:rPr>
            <w:rStyle w:val="af7"/>
            <w:noProof/>
            <w:kern w:val="32"/>
          </w:rPr>
          <w:t>Статья 71. Ограничения использования земельных участков и объектов капитального строительства в границах охранных зон объектов инженерной инфраструктуры</w:t>
        </w:r>
        <w:r>
          <w:rPr>
            <w:noProof/>
            <w:webHidden/>
          </w:rPr>
          <w:tab/>
        </w:r>
        <w:r>
          <w:rPr>
            <w:noProof/>
            <w:webHidden/>
          </w:rPr>
          <w:fldChar w:fldCharType="begin"/>
        </w:r>
        <w:r>
          <w:rPr>
            <w:noProof/>
            <w:webHidden/>
          </w:rPr>
          <w:instrText xml:space="preserve"> PAGEREF _Toc527553386 \h </w:instrText>
        </w:r>
        <w:r>
          <w:rPr>
            <w:noProof/>
            <w:webHidden/>
          </w:rPr>
        </w:r>
        <w:r>
          <w:rPr>
            <w:noProof/>
            <w:webHidden/>
          </w:rPr>
          <w:fldChar w:fldCharType="separate"/>
        </w:r>
        <w:r>
          <w:rPr>
            <w:noProof/>
            <w:webHidden/>
          </w:rPr>
          <w:t>110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7" w:history="1">
        <w:r w:rsidRPr="00A14D35">
          <w:rPr>
            <w:rStyle w:val="af7"/>
            <w:noProof/>
            <w:kern w:val="32"/>
          </w:rPr>
          <w:t>Статья 72. Ограничения использования земельных участков и объектов капитального строительства в границах придорожной полосы автомобильных дорог</w:t>
        </w:r>
        <w:r>
          <w:rPr>
            <w:noProof/>
            <w:webHidden/>
          </w:rPr>
          <w:tab/>
        </w:r>
        <w:r>
          <w:rPr>
            <w:noProof/>
            <w:webHidden/>
          </w:rPr>
          <w:fldChar w:fldCharType="begin"/>
        </w:r>
        <w:r>
          <w:rPr>
            <w:noProof/>
            <w:webHidden/>
          </w:rPr>
          <w:instrText xml:space="preserve"> PAGEREF _Toc527553387 \h </w:instrText>
        </w:r>
        <w:r>
          <w:rPr>
            <w:noProof/>
            <w:webHidden/>
          </w:rPr>
        </w:r>
        <w:r>
          <w:rPr>
            <w:noProof/>
            <w:webHidden/>
          </w:rPr>
          <w:fldChar w:fldCharType="separate"/>
        </w:r>
        <w:r>
          <w:rPr>
            <w:noProof/>
            <w:webHidden/>
          </w:rPr>
          <w:t>115</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8" w:history="1">
        <w:r w:rsidRPr="00A14D35">
          <w:rPr>
            <w:rStyle w:val="af7"/>
            <w:noProof/>
            <w:kern w:val="32"/>
          </w:rPr>
          <w:t>Статья 73. Ограничения использования земельных участков и объектов капитального строительства в границах охранных зон железных дорог</w:t>
        </w:r>
        <w:r>
          <w:rPr>
            <w:noProof/>
            <w:webHidden/>
          </w:rPr>
          <w:tab/>
        </w:r>
        <w:r>
          <w:rPr>
            <w:noProof/>
            <w:webHidden/>
          </w:rPr>
          <w:fldChar w:fldCharType="begin"/>
        </w:r>
        <w:r>
          <w:rPr>
            <w:noProof/>
            <w:webHidden/>
          </w:rPr>
          <w:instrText xml:space="preserve"> PAGEREF _Toc527553388 \h </w:instrText>
        </w:r>
        <w:r>
          <w:rPr>
            <w:noProof/>
            <w:webHidden/>
          </w:rPr>
        </w:r>
        <w:r>
          <w:rPr>
            <w:noProof/>
            <w:webHidden/>
          </w:rPr>
          <w:fldChar w:fldCharType="separate"/>
        </w:r>
        <w:r>
          <w:rPr>
            <w:noProof/>
            <w:webHidden/>
          </w:rPr>
          <w:t>116</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89" w:history="1">
        <w:r w:rsidRPr="00A14D35">
          <w:rPr>
            <w:rStyle w:val="af7"/>
            <w:noProof/>
            <w:kern w:val="32"/>
          </w:rPr>
          <w:t>Статья 74.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_Toc527553389 \h </w:instrText>
        </w:r>
        <w:r>
          <w:rPr>
            <w:noProof/>
            <w:webHidden/>
          </w:rPr>
        </w:r>
        <w:r>
          <w:rPr>
            <w:noProof/>
            <w:webHidden/>
          </w:rPr>
          <w:fldChar w:fldCharType="separate"/>
        </w:r>
        <w:r>
          <w:rPr>
            <w:noProof/>
            <w:webHidden/>
          </w:rPr>
          <w:t>116</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90" w:history="1">
        <w:r w:rsidRPr="00A14D35">
          <w:rPr>
            <w:rStyle w:val="af7"/>
            <w:noProof/>
            <w:kern w:val="32"/>
          </w:rPr>
          <w:t>Статья 75. Ограничения использования земельных участков и объектов капитального строительства в границах водоохранных зон и прибрежных защитных полос</w:t>
        </w:r>
        <w:r>
          <w:rPr>
            <w:noProof/>
            <w:webHidden/>
          </w:rPr>
          <w:tab/>
        </w:r>
        <w:r>
          <w:rPr>
            <w:noProof/>
            <w:webHidden/>
          </w:rPr>
          <w:fldChar w:fldCharType="begin"/>
        </w:r>
        <w:r>
          <w:rPr>
            <w:noProof/>
            <w:webHidden/>
          </w:rPr>
          <w:instrText xml:space="preserve"> PAGEREF _Toc527553390 \h </w:instrText>
        </w:r>
        <w:r>
          <w:rPr>
            <w:noProof/>
            <w:webHidden/>
          </w:rPr>
        </w:r>
        <w:r>
          <w:rPr>
            <w:noProof/>
            <w:webHidden/>
          </w:rPr>
          <w:fldChar w:fldCharType="separate"/>
        </w:r>
        <w:r>
          <w:rPr>
            <w:noProof/>
            <w:webHidden/>
          </w:rPr>
          <w:t>117</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91" w:history="1">
        <w:r w:rsidRPr="00A14D35">
          <w:rPr>
            <w:rStyle w:val="af7"/>
            <w:noProof/>
            <w:kern w:val="32"/>
          </w:rPr>
          <w:t>Статья 76. Иные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_Toc527553391 \h </w:instrText>
        </w:r>
        <w:r>
          <w:rPr>
            <w:noProof/>
            <w:webHidden/>
          </w:rPr>
        </w:r>
        <w:r>
          <w:rPr>
            <w:noProof/>
            <w:webHidden/>
          </w:rPr>
          <w:fldChar w:fldCharType="separate"/>
        </w:r>
        <w:r>
          <w:rPr>
            <w:noProof/>
            <w:webHidden/>
          </w:rPr>
          <w:t>119</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92" w:history="1">
        <w:r w:rsidRPr="00A14D35">
          <w:rPr>
            <w:rStyle w:val="af7"/>
            <w:noProof/>
          </w:rPr>
          <w:t xml:space="preserve">РАЗДЕЛ III. </w:t>
        </w:r>
        <w:r>
          <w:rPr>
            <w:rFonts w:asciiTheme="minorHAnsi" w:eastAsiaTheme="minorEastAsia" w:hAnsiTheme="minorHAnsi" w:cstheme="minorBidi"/>
            <w:b w:val="0"/>
            <w:bCs w:val="0"/>
            <w:caps w:val="0"/>
            <w:noProof/>
            <w:sz w:val="22"/>
            <w:szCs w:val="22"/>
          </w:rPr>
          <w:tab/>
        </w:r>
        <w:r w:rsidRPr="00A14D35">
          <w:rPr>
            <w:rStyle w:val="af7"/>
            <w:noProof/>
          </w:rPr>
          <w:t>КАРТА ГРАДОСТРОИТЕЛЬНОГО ЗОНИРОВАНИЯ</w:t>
        </w:r>
        <w:r>
          <w:rPr>
            <w:noProof/>
            <w:webHidden/>
          </w:rPr>
          <w:tab/>
        </w:r>
        <w:r>
          <w:rPr>
            <w:noProof/>
            <w:webHidden/>
          </w:rPr>
          <w:fldChar w:fldCharType="begin"/>
        </w:r>
        <w:r>
          <w:rPr>
            <w:noProof/>
            <w:webHidden/>
          </w:rPr>
          <w:instrText xml:space="preserve"> PAGEREF _Toc527553392 \h </w:instrText>
        </w:r>
        <w:r>
          <w:rPr>
            <w:noProof/>
            <w:webHidden/>
          </w:rPr>
        </w:r>
        <w:r>
          <w:rPr>
            <w:noProof/>
            <w:webHidden/>
          </w:rPr>
          <w:fldChar w:fldCharType="separate"/>
        </w:r>
        <w:r>
          <w:rPr>
            <w:noProof/>
            <w:webHidden/>
          </w:rPr>
          <w:t>120</w:t>
        </w:r>
        <w:r>
          <w:rPr>
            <w:noProof/>
            <w:webHidden/>
          </w:rPr>
          <w:fldChar w:fldCharType="end"/>
        </w:r>
      </w:hyperlink>
    </w:p>
    <w:p w:rsidR="008E7237" w:rsidRDefault="008E7237">
      <w:pPr>
        <w:pStyle w:val="12"/>
        <w:rPr>
          <w:rFonts w:asciiTheme="minorHAnsi" w:eastAsiaTheme="minorEastAsia" w:hAnsiTheme="minorHAnsi" w:cstheme="minorBidi"/>
          <w:b w:val="0"/>
          <w:bCs w:val="0"/>
          <w:caps w:val="0"/>
          <w:noProof/>
          <w:sz w:val="22"/>
          <w:szCs w:val="22"/>
        </w:rPr>
      </w:pPr>
      <w:hyperlink w:anchor="_Toc527553393" w:history="1">
        <w:r w:rsidRPr="00A14D35">
          <w:rPr>
            <w:rStyle w:val="af7"/>
            <w:noProof/>
          </w:rPr>
          <w:t xml:space="preserve">Глава </w:t>
        </w:r>
        <w:r w:rsidRPr="00A14D35">
          <w:rPr>
            <w:rStyle w:val="af7"/>
            <w:noProof/>
            <w:lang w:val="en-US"/>
          </w:rPr>
          <w:t>X</w:t>
        </w:r>
        <w:r w:rsidRPr="00A14D35">
          <w:rPr>
            <w:rStyle w:val="af7"/>
            <w:noProof/>
          </w:rPr>
          <w:t>. Карта градостроительного зонирования</w:t>
        </w:r>
        <w:r>
          <w:rPr>
            <w:noProof/>
            <w:webHidden/>
          </w:rPr>
          <w:tab/>
        </w:r>
        <w:r>
          <w:rPr>
            <w:noProof/>
            <w:webHidden/>
          </w:rPr>
          <w:fldChar w:fldCharType="begin"/>
        </w:r>
        <w:r>
          <w:rPr>
            <w:noProof/>
            <w:webHidden/>
          </w:rPr>
          <w:instrText xml:space="preserve"> PAGEREF _Toc527553393 \h </w:instrText>
        </w:r>
        <w:r>
          <w:rPr>
            <w:noProof/>
            <w:webHidden/>
          </w:rPr>
        </w:r>
        <w:r>
          <w:rPr>
            <w:noProof/>
            <w:webHidden/>
          </w:rPr>
          <w:fldChar w:fldCharType="separate"/>
        </w:r>
        <w:r>
          <w:rPr>
            <w:noProof/>
            <w:webHidden/>
          </w:rPr>
          <w:t>120</w:t>
        </w:r>
        <w:r>
          <w:rPr>
            <w:noProof/>
            <w:webHidden/>
          </w:rPr>
          <w:fldChar w:fldCharType="end"/>
        </w:r>
      </w:hyperlink>
    </w:p>
    <w:p w:rsidR="00121E5A" w:rsidRPr="00FC4BE7" w:rsidRDefault="002B3082" w:rsidP="00121E5A">
      <w:pPr>
        <w:jc w:val="both"/>
      </w:pPr>
      <w:r w:rsidRPr="00FC4BE7">
        <w:fldChar w:fldCharType="end"/>
      </w:r>
    </w:p>
    <w:p w:rsidR="00121E5A" w:rsidRPr="00FC4BE7" w:rsidRDefault="00121E5A" w:rsidP="00121E5A">
      <w:pPr>
        <w:pStyle w:val="4"/>
        <w:rPr>
          <w:b w:val="0"/>
          <w:sz w:val="24"/>
          <w:szCs w:val="24"/>
        </w:rPr>
        <w:sectPr w:rsidR="00121E5A" w:rsidRPr="00FC4BE7" w:rsidSect="002E16EF">
          <w:headerReference w:type="default" r:id="rId8"/>
          <w:footerReference w:type="default" r:id="rId9"/>
          <w:pgSz w:w="11906" w:h="16838"/>
          <w:pgMar w:top="1134" w:right="850" w:bottom="1134" w:left="1701" w:header="708" w:footer="708" w:gutter="0"/>
          <w:cols w:space="708"/>
          <w:titlePg/>
          <w:docGrid w:linePitch="360"/>
        </w:sectPr>
      </w:pPr>
    </w:p>
    <w:p w:rsidR="00121E5A" w:rsidRPr="00FC4BE7" w:rsidRDefault="00121E5A" w:rsidP="00121E5A">
      <w:pPr>
        <w:pStyle w:val="1"/>
        <w:spacing w:before="0" w:after="0"/>
        <w:rPr>
          <w:sz w:val="24"/>
          <w:szCs w:val="24"/>
        </w:rPr>
      </w:pPr>
      <w:bookmarkStart w:id="0" w:name="_Toc527553305"/>
      <w:r w:rsidRPr="00FC4BE7">
        <w:rPr>
          <w:sz w:val="24"/>
          <w:szCs w:val="24"/>
        </w:rPr>
        <w:t xml:space="preserve">РАЗДЕЛ I. ПОРЯДОК ПРИМЕНЕНИЯ </w:t>
      </w:r>
      <w:bookmarkStart w:id="1" w:name="_Toc103606916"/>
      <w:bookmarkStart w:id="2" w:name="_Toc131313911"/>
      <w:bookmarkStart w:id="3" w:name="_Toc147904734"/>
      <w:bookmarkStart w:id="4" w:name="_Toc215295495"/>
      <w:bookmarkStart w:id="5" w:name="_Toc242169278"/>
      <w:bookmarkStart w:id="6" w:name="_Toc259101785"/>
      <w:bookmarkStart w:id="7" w:name="_Toc332213489"/>
      <w:r w:rsidRPr="00FC4BE7">
        <w:rPr>
          <w:bCs w:val="0"/>
          <w:sz w:val="24"/>
          <w:szCs w:val="24"/>
        </w:rPr>
        <w:t>ПРАВИЛ ЗЕМЛЕПОЛЬЗОВАНИЯ И ЗАСТРОЙКИ</w:t>
      </w:r>
      <w:r w:rsidRPr="00FC4BE7">
        <w:rPr>
          <w:sz w:val="24"/>
          <w:szCs w:val="24"/>
        </w:rPr>
        <w:t xml:space="preserve"> И ВНЕСЕНИЯ В НИХ ИЗМЕНЕНИЙ</w:t>
      </w:r>
      <w:bookmarkEnd w:id="0"/>
    </w:p>
    <w:p w:rsidR="00121E5A" w:rsidRPr="00FC4BE7" w:rsidRDefault="00121E5A" w:rsidP="00121E5A"/>
    <w:p w:rsidR="00121E5A" w:rsidRPr="00FC4BE7" w:rsidRDefault="00121E5A" w:rsidP="00121E5A">
      <w:pPr>
        <w:pStyle w:val="1"/>
        <w:spacing w:before="0" w:after="0"/>
        <w:rPr>
          <w:sz w:val="24"/>
          <w:szCs w:val="24"/>
        </w:rPr>
      </w:pPr>
      <w:bookmarkStart w:id="8" w:name="_Toc527553306"/>
      <w:r w:rsidRPr="00FC4BE7">
        <w:rPr>
          <w:sz w:val="24"/>
          <w:szCs w:val="24"/>
        </w:rPr>
        <w:t xml:space="preserve">Глава I. </w:t>
      </w:r>
      <w:bookmarkEnd w:id="1"/>
      <w:r w:rsidRPr="00FC4BE7">
        <w:rPr>
          <w:sz w:val="24"/>
          <w:szCs w:val="24"/>
        </w:rPr>
        <w:t>Положения о регулировании землепользования и застройки органами местного самоуправления</w:t>
      </w:r>
      <w:bookmarkEnd w:id="8"/>
      <w:r w:rsidRPr="00FC4BE7">
        <w:rPr>
          <w:sz w:val="24"/>
          <w:szCs w:val="24"/>
        </w:rPr>
        <w:t xml:space="preserve"> </w:t>
      </w:r>
      <w:bookmarkEnd w:id="2"/>
      <w:bookmarkEnd w:id="3"/>
      <w:bookmarkEnd w:id="4"/>
      <w:bookmarkEnd w:id="5"/>
      <w:bookmarkEnd w:id="6"/>
      <w:bookmarkEnd w:id="7"/>
    </w:p>
    <w:p w:rsidR="00121E5A" w:rsidRPr="00FC4BE7" w:rsidRDefault="00121E5A" w:rsidP="00121E5A"/>
    <w:p w:rsidR="00121E5A" w:rsidRPr="00FC4BE7" w:rsidRDefault="00121E5A" w:rsidP="00121E5A">
      <w:pPr>
        <w:pStyle w:val="1"/>
        <w:spacing w:before="0" w:after="0"/>
        <w:rPr>
          <w:sz w:val="24"/>
          <w:szCs w:val="24"/>
        </w:rPr>
      </w:pPr>
      <w:bookmarkStart w:id="9" w:name="_Toc131313912"/>
      <w:bookmarkStart w:id="10" w:name="_Toc147904735"/>
      <w:bookmarkStart w:id="11" w:name="_Toc215295496"/>
      <w:bookmarkStart w:id="12" w:name="_Toc242169279"/>
      <w:bookmarkStart w:id="13" w:name="_Toc259101786"/>
      <w:bookmarkStart w:id="14" w:name="_Toc332213490"/>
      <w:bookmarkStart w:id="15" w:name="_Toc527553307"/>
      <w:r w:rsidRPr="00FC4BE7">
        <w:rPr>
          <w:sz w:val="24"/>
          <w:szCs w:val="24"/>
        </w:rPr>
        <w:t>Статья 1. Предмет Правил землепользования и застройки</w:t>
      </w:r>
      <w:bookmarkEnd w:id="9"/>
      <w:bookmarkEnd w:id="10"/>
      <w:bookmarkEnd w:id="11"/>
      <w:bookmarkEnd w:id="12"/>
      <w:bookmarkEnd w:id="13"/>
      <w:bookmarkEnd w:id="14"/>
      <w:bookmarkEnd w:id="15"/>
    </w:p>
    <w:p w:rsidR="00121E5A" w:rsidRPr="00FC4BE7" w:rsidRDefault="00121E5A" w:rsidP="00121E5A"/>
    <w:p w:rsidR="00B8316F" w:rsidRPr="00FC4BE7" w:rsidRDefault="00B8316F" w:rsidP="00B8316F"/>
    <w:p w:rsidR="00B8316F" w:rsidRPr="00FC4BE7" w:rsidRDefault="00B8316F" w:rsidP="00B8316F">
      <w:pPr>
        <w:pStyle w:val="a6"/>
        <w:numPr>
          <w:ilvl w:val="2"/>
          <w:numId w:val="5"/>
        </w:numPr>
        <w:tabs>
          <w:tab w:val="clear" w:pos="1080"/>
        </w:tabs>
        <w:ind w:left="0" w:firstLine="357"/>
        <w:rPr>
          <w:rFonts w:ascii="Times New Roman" w:hAnsi="Times New Roman" w:cs="Times New Roman"/>
        </w:rPr>
      </w:pPr>
      <w:r w:rsidRPr="00FC4BE7">
        <w:rPr>
          <w:rFonts w:ascii="Times New Roman" w:hAnsi="Times New Roman" w:cs="Times New Roman"/>
        </w:rPr>
        <w:t xml:space="preserve">Настоящие Правила землепользования и застройки </w:t>
      </w:r>
      <w:r w:rsidR="00533F17">
        <w:rPr>
          <w:rFonts w:ascii="Times New Roman" w:hAnsi="Times New Roman" w:cs="Times New Roman"/>
        </w:rPr>
        <w:t xml:space="preserve">«Нижнегорского </w:t>
      </w:r>
      <w:r>
        <w:rPr>
          <w:rFonts w:ascii="Times New Roman" w:hAnsi="Times New Roman" w:cs="Times New Roman"/>
        </w:rPr>
        <w:t>сельского</w:t>
      </w:r>
      <w:r w:rsidRPr="00FC4BE7">
        <w:rPr>
          <w:rFonts w:ascii="Times New Roman" w:hAnsi="Times New Roman" w:cs="Times New Roman"/>
        </w:rPr>
        <w:t xml:space="preserve"> поселени</w:t>
      </w:r>
      <w:r>
        <w:rPr>
          <w:rFonts w:ascii="Times New Roman" w:hAnsi="Times New Roman" w:cs="Times New Roman"/>
        </w:rPr>
        <w:t>я</w:t>
      </w:r>
      <w:r w:rsidRPr="00FC4BE7">
        <w:rPr>
          <w:rFonts w:ascii="Times New Roman" w:hAnsi="Times New Roman" w:cs="Times New Roman"/>
        </w:rPr>
        <w:t xml:space="preserve"> </w:t>
      </w:r>
      <w:r>
        <w:rPr>
          <w:rFonts w:ascii="Times New Roman" w:hAnsi="Times New Roman" w:cs="Times New Roman"/>
        </w:rPr>
        <w:t xml:space="preserve">Нижнегорского </w:t>
      </w:r>
      <w:r w:rsidRPr="00FC4BE7">
        <w:rPr>
          <w:rFonts w:ascii="Times New Roman" w:hAnsi="Times New Roman" w:cs="Times New Roman"/>
        </w:rPr>
        <w:t>района Республики Крым</w:t>
      </w:r>
      <w:r w:rsidR="00533F17">
        <w:rPr>
          <w:rFonts w:ascii="Times New Roman" w:hAnsi="Times New Roman" w:cs="Times New Roman"/>
        </w:rPr>
        <w:t>»</w:t>
      </w:r>
      <w:r w:rsidRPr="00FC4BE7">
        <w:rPr>
          <w:rFonts w:ascii="Times New Roman" w:hAnsi="Times New Roman" w:cs="Times New Roman"/>
        </w:rPr>
        <w:t xml:space="preserve"> (далее – Правила) действуют в границах муниципального образования </w:t>
      </w:r>
      <w:r w:rsidR="00533F17">
        <w:rPr>
          <w:rFonts w:ascii="Times New Roman" w:hAnsi="Times New Roman" w:cs="Times New Roman"/>
        </w:rPr>
        <w:t>«</w:t>
      </w:r>
      <w:proofErr w:type="spellStart"/>
      <w:r w:rsidR="00533F17">
        <w:rPr>
          <w:rFonts w:ascii="Times New Roman" w:hAnsi="Times New Roman" w:cs="Times New Roman"/>
        </w:rPr>
        <w:t>Нижнегорское</w:t>
      </w:r>
      <w:proofErr w:type="spellEnd"/>
      <w:r w:rsidR="00533F17">
        <w:rPr>
          <w:rFonts w:ascii="Times New Roman" w:hAnsi="Times New Roman" w:cs="Times New Roman"/>
        </w:rPr>
        <w:t xml:space="preserve"> </w:t>
      </w:r>
      <w:r w:rsidRPr="00FC4BE7">
        <w:rPr>
          <w:rFonts w:ascii="Times New Roman" w:hAnsi="Times New Roman" w:cs="Times New Roman"/>
        </w:rPr>
        <w:t xml:space="preserve">сельское поселение </w:t>
      </w:r>
      <w:r>
        <w:rPr>
          <w:rFonts w:ascii="Times New Roman" w:hAnsi="Times New Roman" w:cs="Times New Roman"/>
        </w:rPr>
        <w:t xml:space="preserve">Нижнегорского </w:t>
      </w:r>
      <w:r w:rsidRPr="00FC4BE7">
        <w:rPr>
          <w:rFonts w:ascii="Times New Roman" w:hAnsi="Times New Roman" w:cs="Times New Roman"/>
        </w:rPr>
        <w:t>района Республики Крым</w:t>
      </w:r>
      <w:r w:rsidR="00533F17">
        <w:rPr>
          <w:rFonts w:ascii="Times New Roman" w:hAnsi="Times New Roman" w:cs="Times New Roman"/>
        </w:rPr>
        <w:t>»</w:t>
      </w:r>
      <w:r w:rsidRPr="00FC4BE7">
        <w:rPr>
          <w:rFonts w:ascii="Times New Roman" w:hAnsi="Times New Roman" w:cs="Times New Roman"/>
        </w:rPr>
        <w:t xml:space="preserve"> (далее – </w:t>
      </w:r>
      <w:proofErr w:type="spellStart"/>
      <w:r w:rsidR="00533F17">
        <w:rPr>
          <w:rFonts w:ascii="Times New Roman" w:hAnsi="Times New Roman" w:cs="Times New Roman"/>
        </w:rPr>
        <w:t>Нижнегорское</w:t>
      </w:r>
      <w:proofErr w:type="spellEnd"/>
      <w:r w:rsidR="00533F17">
        <w:rPr>
          <w:rFonts w:ascii="Times New Roman" w:hAnsi="Times New Roman" w:cs="Times New Roman"/>
        </w:rPr>
        <w:t xml:space="preserve"> </w:t>
      </w:r>
      <w:r w:rsidRPr="00FC4BE7">
        <w:rPr>
          <w:rFonts w:ascii="Times New Roman" w:hAnsi="Times New Roman" w:cs="Times New Roman"/>
        </w:rPr>
        <w:t>сельское поселение, поселение, муниципальное образование)</w:t>
      </w:r>
      <w:r w:rsidRPr="00FC4BE7">
        <w:rPr>
          <w:rFonts w:ascii="Times New Roman" w:hAnsi="Times New Roman"/>
        </w:rPr>
        <w:t xml:space="preserve"> </w:t>
      </w:r>
      <w:r w:rsidRPr="00FC4BE7">
        <w:rPr>
          <w:rFonts w:ascii="Times New Roman" w:hAnsi="Times New Roman" w:cs="Times New Roman"/>
        </w:rPr>
        <w:t xml:space="preserve">в соответствии с Градостроительным кодексом </w:t>
      </w:r>
      <w:proofErr w:type="gramStart"/>
      <w:r w:rsidRPr="00FC4BE7">
        <w:rPr>
          <w:rFonts w:ascii="Times New Roman" w:hAnsi="Times New Roman" w:cs="Times New Roman"/>
        </w:rPr>
        <w:t xml:space="preserve">Российской Федерации, Земельным кодексом Российской Федерации, Федеральным законом от 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иными законами и нормативными правовыми актами Республики Крым, </w:t>
      </w:r>
      <w:r>
        <w:rPr>
          <w:rFonts w:ascii="Times New Roman" w:hAnsi="Times New Roman" w:cs="Times New Roman"/>
        </w:rPr>
        <w:t xml:space="preserve">Нижнегорского </w:t>
      </w:r>
      <w:r w:rsidRPr="00FC4BE7">
        <w:rPr>
          <w:rFonts w:ascii="Times New Roman" w:hAnsi="Times New Roman" w:cs="Times New Roman"/>
        </w:rPr>
        <w:t>района, Уставом муниципального образования и иными нормативными правовыми актами органов местного самоуправления, которые регулируют отношения по землепользованию и застройке на территории сельского поселения.</w:t>
      </w:r>
      <w:proofErr w:type="gramEnd"/>
    </w:p>
    <w:p w:rsidR="00121E5A" w:rsidRPr="005A6A26" w:rsidRDefault="00121E5A" w:rsidP="00121E5A">
      <w:pPr>
        <w:pStyle w:val="a6"/>
        <w:numPr>
          <w:ilvl w:val="2"/>
          <w:numId w:val="5"/>
        </w:numPr>
        <w:tabs>
          <w:tab w:val="clear" w:pos="1080"/>
        </w:tabs>
        <w:ind w:left="0" w:firstLine="357"/>
        <w:rPr>
          <w:rFonts w:ascii="Times New Roman" w:hAnsi="Times New Roman" w:cs="Times New Roman"/>
        </w:rPr>
      </w:pPr>
      <w:r w:rsidRPr="005A6A26">
        <w:rPr>
          <w:rFonts w:ascii="Times New Roman" w:hAnsi="Times New Roman" w:cs="Times New Roman"/>
        </w:rPr>
        <w:t xml:space="preserve">Правила подготовлены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в соответствии с Генеральным планом </w:t>
      </w:r>
      <w:r w:rsidR="00533F17">
        <w:rPr>
          <w:rFonts w:ascii="Times New Roman" w:hAnsi="Times New Roman" w:cs="Times New Roman"/>
        </w:rPr>
        <w:t xml:space="preserve">«Нижнегорского сельского поселения </w:t>
      </w:r>
      <w:r w:rsidR="00B8316F">
        <w:rPr>
          <w:rFonts w:ascii="Times New Roman" w:hAnsi="Times New Roman" w:cs="Times New Roman"/>
        </w:rPr>
        <w:t xml:space="preserve">Нижнегорского </w:t>
      </w:r>
      <w:r w:rsidR="00817E8F">
        <w:rPr>
          <w:rFonts w:ascii="Times New Roman" w:hAnsi="Times New Roman" w:cs="Times New Roman"/>
        </w:rPr>
        <w:t>района Республики Крым</w:t>
      </w:r>
      <w:r w:rsidR="00533F17">
        <w:rPr>
          <w:rFonts w:ascii="Times New Roman" w:hAnsi="Times New Roman" w:cs="Times New Roman"/>
        </w:rPr>
        <w:t>»</w:t>
      </w:r>
      <w:r w:rsidRPr="005A6A26">
        <w:rPr>
          <w:rFonts w:ascii="Times New Roman" w:hAnsi="Times New Roman" w:cs="Times New Roman"/>
        </w:rPr>
        <w:t>.</w:t>
      </w:r>
    </w:p>
    <w:p w:rsidR="00121E5A" w:rsidRPr="00FC4BE7" w:rsidRDefault="00121E5A" w:rsidP="00121E5A">
      <w:pPr>
        <w:pStyle w:val="a6"/>
        <w:numPr>
          <w:ilvl w:val="2"/>
          <w:numId w:val="5"/>
        </w:numPr>
        <w:tabs>
          <w:tab w:val="clear" w:pos="1080"/>
        </w:tabs>
        <w:ind w:left="0" w:firstLine="357"/>
        <w:rPr>
          <w:rFonts w:ascii="Times New Roman" w:hAnsi="Times New Roman" w:cs="Times New Roman"/>
        </w:rPr>
      </w:pPr>
      <w:r w:rsidRPr="00FC4BE7">
        <w:rPr>
          <w:rFonts w:ascii="Times New Roman" w:hAnsi="Times New Roman" w:cs="Times New Roman"/>
        </w:rPr>
        <w:t>Правила разработаны в целях:</w:t>
      </w:r>
    </w:p>
    <w:p w:rsidR="00121E5A" w:rsidRPr="00FC4BE7" w:rsidRDefault="00121E5A" w:rsidP="00121E5A">
      <w:pPr>
        <w:pStyle w:val="a6"/>
        <w:ind w:left="720" w:firstLine="0"/>
        <w:rPr>
          <w:rFonts w:ascii="Times New Roman" w:hAnsi="Times New Roman" w:cs="Times New Roman"/>
        </w:rPr>
      </w:pPr>
      <w:r w:rsidRPr="00FC4BE7">
        <w:rPr>
          <w:rFonts w:ascii="Times New Roman" w:hAnsi="Times New Roman" w:cs="Times New Roman"/>
        </w:rPr>
        <w:t>1) 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121E5A" w:rsidRPr="00FC4BE7" w:rsidRDefault="00121E5A" w:rsidP="00121E5A">
      <w:pPr>
        <w:pStyle w:val="a6"/>
        <w:ind w:left="720" w:firstLine="0"/>
        <w:rPr>
          <w:rFonts w:ascii="Times New Roman" w:hAnsi="Times New Roman" w:cs="Times New Roman"/>
        </w:rPr>
      </w:pPr>
      <w:r w:rsidRPr="00FC4BE7">
        <w:rPr>
          <w:rFonts w:ascii="Times New Roman" w:hAnsi="Times New Roman" w:cs="Times New Roman"/>
        </w:rPr>
        <w:t>2) создания условий для планировки территории поселения;</w:t>
      </w:r>
    </w:p>
    <w:p w:rsidR="00121E5A" w:rsidRPr="00FC4BE7" w:rsidRDefault="00121E5A" w:rsidP="00121E5A">
      <w:pPr>
        <w:pStyle w:val="a6"/>
        <w:ind w:left="720" w:firstLine="0"/>
        <w:rPr>
          <w:rFonts w:ascii="Times New Roman" w:hAnsi="Times New Roman" w:cs="Times New Roman"/>
        </w:rPr>
      </w:pPr>
      <w:r w:rsidRPr="00FC4BE7">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121E5A" w:rsidRPr="00FC4BE7" w:rsidRDefault="00121E5A" w:rsidP="00121E5A">
      <w:pPr>
        <w:pStyle w:val="a6"/>
        <w:ind w:left="720" w:firstLine="0"/>
        <w:rPr>
          <w:rFonts w:ascii="Times New Roman" w:hAnsi="Times New Roman" w:cs="Times New Roman"/>
        </w:rPr>
      </w:pPr>
      <w:r w:rsidRPr="00FC4BE7">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21E5A" w:rsidRPr="00FC4BE7" w:rsidRDefault="00121E5A" w:rsidP="00121E5A">
      <w:pPr>
        <w:pStyle w:val="a6"/>
        <w:numPr>
          <w:ilvl w:val="2"/>
          <w:numId w:val="5"/>
        </w:numPr>
        <w:tabs>
          <w:tab w:val="clear" w:pos="1080"/>
        </w:tabs>
        <w:ind w:left="0" w:firstLine="357"/>
        <w:rPr>
          <w:rFonts w:ascii="Times New Roman" w:hAnsi="Times New Roman" w:cs="Times New Roman"/>
        </w:rPr>
      </w:pPr>
      <w:r w:rsidRPr="00FC4BE7">
        <w:rPr>
          <w:rFonts w:ascii="Times New Roman" w:hAnsi="Times New Roman" w:cs="Times New Roman"/>
        </w:rPr>
        <w:t>Правила являются документом градостроительного зонирования поселения, устанавливающим границы территориальных зон, градостроительные регламенты, порядок применения Правил и внесения в них изменений.</w:t>
      </w:r>
    </w:p>
    <w:p w:rsidR="00121E5A" w:rsidRPr="00FC4BE7" w:rsidRDefault="00121E5A" w:rsidP="00121E5A">
      <w:pPr>
        <w:pStyle w:val="a6"/>
        <w:tabs>
          <w:tab w:val="num" w:pos="1260"/>
        </w:tabs>
        <w:ind w:left="720" w:firstLine="0"/>
        <w:rPr>
          <w:rFonts w:ascii="Times New Roman" w:hAnsi="Times New Roman" w:cs="Times New Roman"/>
        </w:rPr>
      </w:pPr>
    </w:p>
    <w:p w:rsidR="00121E5A" w:rsidRPr="00FC4BE7" w:rsidRDefault="00121E5A" w:rsidP="00121E5A">
      <w:pPr>
        <w:pStyle w:val="1"/>
        <w:spacing w:before="0" w:after="0"/>
        <w:rPr>
          <w:sz w:val="24"/>
          <w:szCs w:val="24"/>
        </w:rPr>
      </w:pPr>
      <w:bookmarkStart w:id="16" w:name="_Toc130141806"/>
      <w:bookmarkStart w:id="17" w:name="_Toc131313913"/>
      <w:bookmarkStart w:id="18" w:name="_Toc215295497"/>
      <w:bookmarkStart w:id="19" w:name="_Toc242169280"/>
      <w:bookmarkStart w:id="20" w:name="_Toc259101787"/>
      <w:bookmarkStart w:id="21" w:name="_Toc332213491"/>
      <w:bookmarkStart w:id="22" w:name="_Toc527553308"/>
      <w:r w:rsidRPr="00FC4BE7">
        <w:rPr>
          <w:sz w:val="24"/>
          <w:szCs w:val="24"/>
        </w:rPr>
        <w:t>Статья 2. Основные понятия, используемые в Правилах</w:t>
      </w:r>
      <w:bookmarkEnd w:id="16"/>
      <w:bookmarkEnd w:id="17"/>
      <w:bookmarkEnd w:id="18"/>
      <w:bookmarkEnd w:id="19"/>
      <w:bookmarkEnd w:id="20"/>
      <w:bookmarkEnd w:id="21"/>
      <w:bookmarkEnd w:id="22"/>
    </w:p>
    <w:p w:rsidR="00121E5A" w:rsidRPr="00FC4BE7" w:rsidRDefault="00121E5A" w:rsidP="00121E5A"/>
    <w:p w:rsidR="00121E5A" w:rsidRPr="00FC4BE7" w:rsidRDefault="00121E5A" w:rsidP="00121E5A">
      <w:pPr>
        <w:pStyle w:val="a6"/>
        <w:numPr>
          <w:ilvl w:val="2"/>
          <w:numId w:val="6"/>
        </w:numPr>
        <w:tabs>
          <w:tab w:val="clear" w:pos="1080"/>
        </w:tabs>
        <w:ind w:left="0" w:firstLine="357"/>
        <w:rPr>
          <w:rFonts w:ascii="Times New Roman" w:hAnsi="Times New Roman" w:cs="Times New Roman"/>
        </w:rPr>
      </w:pPr>
      <w:r w:rsidRPr="00FC4BE7">
        <w:rPr>
          <w:rFonts w:ascii="Times New Roman" w:hAnsi="Times New Roman" w:cs="Times New Roman"/>
        </w:rPr>
        <w:t>В целях применения Правил, используются следующие основные понятия:</w:t>
      </w:r>
    </w:p>
    <w:p w:rsidR="006003C0" w:rsidRPr="00FC4BE7" w:rsidRDefault="006003C0" w:rsidP="006003C0">
      <w:pPr>
        <w:autoSpaceDE w:val="0"/>
        <w:autoSpaceDN w:val="0"/>
        <w:adjustRightInd w:val="0"/>
        <w:ind w:firstLine="709"/>
        <w:jc w:val="both"/>
      </w:pPr>
      <w:proofErr w:type="gramStart"/>
      <w:r w:rsidRPr="00FC4BE7">
        <w:rPr>
          <w:b/>
        </w:rPr>
        <w:t>Блокированный жилой дом</w:t>
      </w:r>
      <w:r w:rsidRPr="00FC4BE7">
        <w:t xml:space="preserve"> – жилой дом с количеством этажей не более чем три, состоящий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6003C0" w:rsidRPr="00FC4BE7" w:rsidRDefault="006003C0" w:rsidP="006003C0">
      <w:pPr>
        <w:autoSpaceDE w:val="0"/>
        <w:autoSpaceDN w:val="0"/>
        <w:adjustRightInd w:val="0"/>
        <w:ind w:firstLine="709"/>
        <w:jc w:val="both"/>
      </w:pPr>
      <w:proofErr w:type="gramStart"/>
      <w:r w:rsidRPr="00FC4BE7">
        <w:rPr>
          <w:b/>
        </w:rPr>
        <w:t>Застройщик</w:t>
      </w:r>
      <w:r w:rsidRPr="00FC4BE7">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C4BE7">
        <w:t>Росатом</w:t>
      </w:r>
      <w:proofErr w:type="spellEnd"/>
      <w:r w:rsidRPr="00FC4BE7">
        <w:t>», Государственная корпорация по космической деятельности «</w:t>
      </w:r>
      <w:proofErr w:type="spellStart"/>
      <w:r w:rsidRPr="00FC4BE7">
        <w:t>Роскосмос</w:t>
      </w:r>
      <w:proofErr w:type="spellEnd"/>
      <w:r w:rsidRPr="00FC4BE7">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C4BE7">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003C0" w:rsidRPr="00FC4BE7" w:rsidRDefault="006003C0" w:rsidP="006003C0">
      <w:pPr>
        <w:autoSpaceDE w:val="0"/>
        <w:autoSpaceDN w:val="0"/>
        <w:adjustRightInd w:val="0"/>
        <w:ind w:firstLine="709"/>
        <w:jc w:val="both"/>
      </w:pPr>
      <w:r w:rsidRPr="004D4230">
        <w:rPr>
          <w:b/>
        </w:rPr>
        <w:t>Здание</w:t>
      </w:r>
      <w:r w:rsidRPr="004D4230">
        <w:t xml:space="preserve"> – физически неделимый архитектурно-строительный объект, строительное сооружение с помещениями, состоящее из несущих и ограждающих или совмещенных конструкций, образующих замкнутый объем,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 Здание считается отдельным при обособленных несущих конструкциях фундаментов, стен и кровли. В противном случае объект рассматривается как часть здания.</w:t>
      </w:r>
    </w:p>
    <w:p w:rsidR="006003C0" w:rsidRPr="00FC4BE7" w:rsidRDefault="006003C0" w:rsidP="006003C0">
      <w:pPr>
        <w:autoSpaceDE w:val="0"/>
        <w:autoSpaceDN w:val="0"/>
        <w:adjustRightInd w:val="0"/>
        <w:ind w:firstLine="709"/>
        <w:jc w:val="both"/>
      </w:pPr>
      <w:proofErr w:type="gramStart"/>
      <w:r w:rsidRPr="00FC4BE7">
        <w:rPr>
          <w:b/>
        </w:rPr>
        <w:t xml:space="preserve">Зоны с особыми условиями использования территорий </w:t>
      </w:r>
      <w:r w:rsidRPr="00FC4BE7">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C4BE7">
        <w:t>водоохранные</w:t>
      </w:r>
      <w:proofErr w:type="spellEnd"/>
      <w:r w:rsidRPr="00FC4BE7">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C4BE7">
        <w:t>приаэродромная</w:t>
      </w:r>
      <w:proofErr w:type="spellEnd"/>
      <w:r w:rsidRPr="00FC4BE7">
        <w:t xml:space="preserve"> территория, иные зоны, устанавливаемые в соответствии с законодательством Российской Федерации.</w:t>
      </w:r>
      <w:proofErr w:type="gramEnd"/>
    </w:p>
    <w:p w:rsidR="008345F9" w:rsidRPr="008345F9" w:rsidRDefault="008345F9" w:rsidP="008345F9">
      <w:pPr>
        <w:autoSpaceDE w:val="0"/>
        <w:autoSpaceDN w:val="0"/>
        <w:adjustRightInd w:val="0"/>
        <w:ind w:firstLine="709"/>
        <w:jc w:val="both"/>
        <w:rPr>
          <w:b/>
        </w:rPr>
      </w:pPr>
      <w:r w:rsidRPr="00A72940">
        <w:rPr>
          <w:b/>
          <w:color w:val="000000"/>
        </w:rPr>
        <w:t>Зона с особой архитектурно-планир</w:t>
      </w:r>
      <w:r w:rsidR="00BA4A87" w:rsidRPr="00A72940">
        <w:rPr>
          <w:b/>
          <w:color w:val="000000"/>
        </w:rPr>
        <w:t>овочной организацией территории</w:t>
      </w:r>
      <w:r w:rsidR="00BA4A87" w:rsidRPr="00A72940">
        <w:rPr>
          <w:color w:val="000000"/>
        </w:rPr>
        <w:t xml:space="preserve"> - зона с особыми условиями </w:t>
      </w:r>
      <w:r w:rsidRPr="00A72940">
        <w:rPr>
          <w:color w:val="000000"/>
        </w:rPr>
        <w:t xml:space="preserve">использования территории, включающая </w:t>
      </w:r>
      <w:r w:rsidR="00BA4A87" w:rsidRPr="00A72940">
        <w:rPr>
          <w:color w:val="000000"/>
        </w:rPr>
        <w:t xml:space="preserve">земли, земельные участки (части </w:t>
      </w:r>
      <w:r w:rsidRPr="00A72940">
        <w:rPr>
          <w:color w:val="000000"/>
        </w:rPr>
        <w:t>земельных участков) и расположенные на них объекты недвижимого</w:t>
      </w:r>
      <w:r w:rsidRPr="00A72940">
        <w:rPr>
          <w:color w:val="000000"/>
        </w:rPr>
        <w:br/>
        <w:t>имущества, в границах которой устанавливается особый правовой режим ее</w:t>
      </w:r>
      <w:r w:rsidRPr="00A72940">
        <w:rPr>
          <w:color w:val="000000"/>
        </w:rPr>
        <w:br/>
        <w:t>использования с учетом ист</w:t>
      </w:r>
      <w:r w:rsidR="00BA4A87" w:rsidRPr="00A72940">
        <w:rPr>
          <w:color w:val="000000"/>
        </w:rPr>
        <w:t xml:space="preserve">орико-культурной, экологической </w:t>
      </w:r>
      <w:r w:rsidRPr="00A72940">
        <w:rPr>
          <w:color w:val="000000"/>
        </w:rPr>
        <w:t>и рекреационной ценности, а также пе</w:t>
      </w:r>
      <w:r w:rsidR="00BA4A87" w:rsidRPr="00A72940">
        <w:rPr>
          <w:color w:val="000000"/>
        </w:rPr>
        <w:t xml:space="preserve">рспективного градостроительного </w:t>
      </w:r>
      <w:r w:rsidRPr="00A72940">
        <w:rPr>
          <w:color w:val="000000"/>
        </w:rPr>
        <w:t>развития.</w:t>
      </w:r>
    </w:p>
    <w:p w:rsidR="006003C0" w:rsidRPr="00FC4BE7" w:rsidRDefault="006003C0" w:rsidP="006003C0">
      <w:pPr>
        <w:autoSpaceDE w:val="0"/>
        <w:autoSpaceDN w:val="0"/>
        <w:adjustRightInd w:val="0"/>
        <w:ind w:firstLine="709"/>
        <w:jc w:val="both"/>
      </w:pPr>
      <w:r w:rsidRPr="00FC4BE7">
        <w:rPr>
          <w:b/>
        </w:rPr>
        <w:t>Индивидуальный жилой дом</w:t>
      </w:r>
      <w:r w:rsidRPr="00FC4BE7">
        <w:t xml:space="preserve"> – отдельно стоящий жилой дом с количеством этажей не более чем три, предназначенный для проживания одной семьи.</w:t>
      </w:r>
    </w:p>
    <w:p w:rsidR="005A6A26" w:rsidRPr="00993B2B" w:rsidRDefault="005A6A26" w:rsidP="005A6A26">
      <w:pPr>
        <w:widowControl w:val="0"/>
        <w:autoSpaceDE w:val="0"/>
        <w:autoSpaceDN w:val="0"/>
        <w:adjustRightInd w:val="0"/>
        <w:ind w:firstLine="720"/>
        <w:jc w:val="both"/>
        <w:rPr>
          <w:rFonts w:ascii="Times New Roman CYR" w:hAnsi="Times New Roman CYR" w:cs="Times New Roman CYR"/>
        </w:rPr>
      </w:pPr>
      <w:proofErr w:type="gramStart"/>
      <w:r w:rsidRPr="00581E40">
        <w:rPr>
          <w:rFonts w:ascii="Times New Roman CYR" w:hAnsi="Times New Roman CYR" w:cs="Times New Roman CYR"/>
          <w:b/>
          <w:bCs/>
        </w:rPr>
        <w:t>Красные линии</w:t>
      </w:r>
      <w:r w:rsidRPr="00581E40">
        <w:rPr>
          <w:rFonts w:ascii="Times New Roman CYR" w:hAnsi="Times New Roman CYR" w:cs="Times New Roman CYR"/>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6003C0" w:rsidRPr="00FC4BE7" w:rsidRDefault="006003C0" w:rsidP="006003C0">
      <w:pPr>
        <w:autoSpaceDE w:val="0"/>
        <w:autoSpaceDN w:val="0"/>
        <w:adjustRightInd w:val="0"/>
        <w:ind w:firstLine="709"/>
        <w:jc w:val="both"/>
      </w:pPr>
      <w:r w:rsidRPr="00FC4BE7">
        <w:rPr>
          <w:b/>
        </w:rPr>
        <w:t>Многоквартирный жилой дом</w:t>
      </w:r>
      <w:r w:rsidRPr="00FC4BE7">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а также общие инженерные системы.</w:t>
      </w:r>
    </w:p>
    <w:p w:rsidR="006003C0" w:rsidRPr="00FC4BE7" w:rsidRDefault="006003C0" w:rsidP="006003C0">
      <w:pPr>
        <w:autoSpaceDE w:val="0"/>
        <w:autoSpaceDN w:val="0"/>
        <w:adjustRightInd w:val="0"/>
        <w:ind w:firstLine="709"/>
        <w:jc w:val="both"/>
      </w:pPr>
      <w:r w:rsidRPr="00FC4BE7">
        <w:rPr>
          <w:b/>
        </w:rPr>
        <w:t>Объект капитального строительства</w:t>
      </w:r>
      <w:r w:rsidRPr="00FC4BE7">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003C0" w:rsidRPr="00FC4BE7" w:rsidRDefault="006003C0" w:rsidP="006003C0">
      <w:pPr>
        <w:autoSpaceDE w:val="0"/>
        <w:autoSpaceDN w:val="0"/>
        <w:adjustRightInd w:val="0"/>
        <w:ind w:firstLine="709"/>
        <w:jc w:val="both"/>
      </w:pPr>
      <w:r w:rsidRPr="00FC4BE7">
        <w:rPr>
          <w:b/>
        </w:rPr>
        <w:t>Планировочная отметка земли</w:t>
      </w:r>
      <w:r w:rsidRPr="00FC4BE7">
        <w:t xml:space="preserve"> – уровень земли на границе земли и </w:t>
      </w:r>
      <w:proofErr w:type="spellStart"/>
      <w:r w:rsidRPr="00FC4BE7">
        <w:t>отмостки</w:t>
      </w:r>
      <w:proofErr w:type="spellEnd"/>
      <w:r w:rsidRPr="00FC4BE7">
        <w:t xml:space="preserve"> здания. </w:t>
      </w:r>
    </w:p>
    <w:p w:rsidR="006003C0" w:rsidRPr="00FC4BE7" w:rsidRDefault="006003C0" w:rsidP="006003C0">
      <w:pPr>
        <w:autoSpaceDE w:val="0"/>
        <w:autoSpaceDN w:val="0"/>
        <w:adjustRightInd w:val="0"/>
        <w:ind w:firstLine="709"/>
        <w:jc w:val="both"/>
      </w:pPr>
      <w:r w:rsidRPr="00E84EF0">
        <w:rPr>
          <w:b/>
        </w:rPr>
        <w:t>Публичный сервитут</w:t>
      </w:r>
      <w:r w:rsidRPr="00E84EF0">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A72940" w:rsidRPr="00E84EF0">
        <w:t xml:space="preserve"> </w:t>
      </w:r>
    </w:p>
    <w:p w:rsidR="006003C0" w:rsidRPr="00FC4BE7" w:rsidRDefault="006003C0" w:rsidP="006003C0">
      <w:pPr>
        <w:autoSpaceDE w:val="0"/>
        <w:autoSpaceDN w:val="0"/>
        <w:adjustRightInd w:val="0"/>
        <w:ind w:firstLine="709"/>
        <w:jc w:val="both"/>
      </w:pPr>
      <w:proofErr w:type="gramStart"/>
      <w:r w:rsidRPr="00FC4BE7">
        <w:rPr>
          <w:b/>
        </w:rPr>
        <w:t>Реконструкция объектов капитального строительства (за исключением линейных объектов)</w:t>
      </w:r>
      <w:r w:rsidRPr="00FC4BE7">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C4BE7">
        <w:t xml:space="preserve"> указанных элементов.</w:t>
      </w:r>
    </w:p>
    <w:p w:rsidR="006003C0" w:rsidRPr="00FC4BE7" w:rsidRDefault="006003C0" w:rsidP="006003C0">
      <w:pPr>
        <w:autoSpaceDE w:val="0"/>
        <w:autoSpaceDN w:val="0"/>
        <w:adjustRightInd w:val="0"/>
        <w:ind w:firstLine="709"/>
        <w:jc w:val="both"/>
      </w:pPr>
      <w:r w:rsidRPr="00FC4BE7">
        <w:rPr>
          <w:b/>
        </w:rPr>
        <w:t>Сооружение</w:t>
      </w:r>
      <w:r w:rsidRPr="00FC4BE7">
        <w:t xml:space="preserve"> – строение с индивидуально сформированной предметно-пространственной средой, предназначенное для организации в пространстве социальных процессов и их элементов (ангары, спортивные сооружения, мосты, эстакады, скважины и т.п.). Далее в тексте Правил под термином «сооружение» понимается строительное сооружение, не являющееся зданием.</w:t>
      </w:r>
    </w:p>
    <w:p w:rsidR="006003C0" w:rsidRDefault="006003C0" w:rsidP="006003C0">
      <w:pPr>
        <w:autoSpaceDE w:val="0"/>
        <w:autoSpaceDN w:val="0"/>
        <w:adjustRightInd w:val="0"/>
        <w:ind w:firstLine="709"/>
        <w:jc w:val="both"/>
      </w:pPr>
      <w:r w:rsidRPr="00FC4BE7">
        <w:rPr>
          <w:b/>
        </w:rPr>
        <w:t>Территории общего пользования</w:t>
      </w:r>
      <w:r w:rsidRPr="00FC4BE7">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могут включаться в состав различных территориальных зон и не подлежат приватизации. В документации по планировке территории существующие, планируемые (изменяемые, вновь образуемые) границы территорий общего пользования обозначаются красными линиями.</w:t>
      </w:r>
    </w:p>
    <w:p w:rsidR="00121E5A" w:rsidRPr="00FC4BE7" w:rsidRDefault="006003C0" w:rsidP="006003C0">
      <w:pPr>
        <w:autoSpaceDE w:val="0"/>
        <w:autoSpaceDN w:val="0"/>
        <w:adjustRightInd w:val="0"/>
        <w:ind w:firstLine="709"/>
        <w:jc w:val="both"/>
        <w:rPr>
          <w:lang w:eastAsia="en-US"/>
        </w:rPr>
      </w:pPr>
      <w:proofErr w:type="gramStart"/>
      <w:r w:rsidRPr="00FC4BE7">
        <w:rPr>
          <w:b/>
        </w:rPr>
        <w:t>Технический регламент</w:t>
      </w:r>
      <w:r w:rsidRPr="00FC4BE7">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FC4BE7">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21E5A" w:rsidRPr="00FC4BE7" w:rsidRDefault="00121E5A" w:rsidP="00121E5A">
      <w:pPr>
        <w:pStyle w:val="a6"/>
        <w:numPr>
          <w:ilvl w:val="2"/>
          <w:numId w:val="6"/>
        </w:numPr>
        <w:tabs>
          <w:tab w:val="clear" w:pos="1080"/>
        </w:tabs>
        <w:ind w:left="0" w:firstLine="357"/>
        <w:rPr>
          <w:rFonts w:ascii="Times New Roman" w:hAnsi="Times New Roman" w:cs="Times New Roman"/>
        </w:rPr>
      </w:pPr>
      <w:r w:rsidRPr="00FC4BE7">
        <w:rPr>
          <w:rFonts w:ascii="Times New Roman" w:hAnsi="Times New Roman" w:cs="Times New Roman"/>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нормативными правовыми актами Республики Крым. </w:t>
      </w:r>
    </w:p>
    <w:p w:rsidR="00121E5A" w:rsidRPr="00FC4BE7" w:rsidRDefault="00121E5A" w:rsidP="00121E5A">
      <w:pPr>
        <w:pStyle w:val="a6"/>
        <w:tabs>
          <w:tab w:val="num" w:pos="1260"/>
        </w:tabs>
        <w:ind w:firstLine="0"/>
        <w:rPr>
          <w:rFonts w:ascii="Times New Roman" w:hAnsi="Times New Roman" w:cs="Times New Roman"/>
        </w:rPr>
      </w:pPr>
    </w:p>
    <w:p w:rsidR="00121E5A" w:rsidRPr="00FC4BE7" w:rsidRDefault="00121E5A" w:rsidP="00121E5A">
      <w:pPr>
        <w:pStyle w:val="1"/>
        <w:spacing w:before="0" w:after="0"/>
        <w:rPr>
          <w:sz w:val="24"/>
          <w:szCs w:val="24"/>
        </w:rPr>
      </w:pPr>
      <w:bookmarkStart w:id="23" w:name="_Toc131313915"/>
      <w:bookmarkStart w:id="24" w:name="_Toc332213492"/>
      <w:bookmarkStart w:id="25" w:name="_Toc215295498"/>
      <w:bookmarkStart w:id="26" w:name="_Toc242169281"/>
      <w:bookmarkStart w:id="27" w:name="_Toc259101788"/>
      <w:bookmarkStart w:id="28" w:name="_Toc131313914"/>
      <w:bookmarkStart w:id="29" w:name="_Toc527553309"/>
      <w:r w:rsidRPr="00FC4BE7">
        <w:rPr>
          <w:sz w:val="24"/>
          <w:szCs w:val="24"/>
        </w:rPr>
        <w:t>Статья 3. Участники отношений по землепользованию и застройк</w:t>
      </w:r>
      <w:bookmarkEnd w:id="23"/>
      <w:r w:rsidRPr="00FC4BE7">
        <w:rPr>
          <w:sz w:val="24"/>
          <w:szCs w:val="24"/>
        </w:rPr>
        <w:t>е в поселении</w:t>
      </w:r>
      <w:bookmarkEnd w:id="24"/>
      <w:bookmarkEnd w:id="29"/>
      <w:r w:rsidRPr="00FC4BE7">
        <w:rPr>
          <w:sz w:val="24"/>
          <w:szCs w:val="24"/>
        </w:rPr>
        <w:t xml:space="preserve"> </w:t>
      </w:r>
      <w:bookmarkEnd w:id="25"/>
      <w:bookmarkEnd w:id="26"/>
      <w:bookmarkEnd w:id="27"/>
    </w:p>
    <w:p w:rsidR="00121E5A" w:rsidRPr="00FC4BE7" w:rsidRDefault="00121E5A" w:rsidP="00121E5A"/>
    <w:p w:rsidR="00121E5A" w:rsidRPr="00FC4BE7" w:rsidRDefault="00121E5A" w:rsidP="00121E5A">
      <w:pPr>
        <w:pStyle w:val="a6"/>
        <w:numPr>
          <w:ilvl w:val="2"/>
          <w:numId w:val="7"/>
        </w:numPr>
        <w:tabs>
          <w:tab w:val="clear" w:pos="1080"/>
        </w:tabs>
        <w:ind w:left="0" w:firstLine="357"/>
        <w:rPr>
          <w:rFonts w:ascii="Times New Roman" w:hAnsi="Times New Roman" w:cs="Times New Roman"/>
        </w:rPr>
      </w:pPr>
      <w:r w:rsidRPr="00FC4BE7">
        <w:rPr>
          <w:rFonts w:ascii="Times New Roman" w:hAnsi="Times New Roman" w:cs="Times New Roman"/>
        </w:rPr>
        <w:t>Участниками отношений по землепользованию и застройке в</w:t>
      </w:r>
      <w:r w:rsidR="00A72940">
        <w:rPr>
          <w:rFonts w:ascii="Times New Roman" w:hAnsi="Times New Roman" w:cs="Times New Roman"/>
        </w:rPr>
        <w:t xml:space="preserve"> </w:t>
      </w:r>
      <w:r w:rsidR="00533F17">
        <w:rPr>
          <w:rFonts w:ascii="Times New Roman" w:hAnsi="Times New Roman" w:cs="Times New Roman"/>
        </w:rPr>
        <w:t>Нижнегорском</w:t>
      </w:r>
      <w:r w:rsidR="00B8316F">
        <w:rPr>
          <w:rFonts w:ascii="Times New Roman" w:hAnsi="Times New Roman" w:cs="Times New Roman"/>
        </w:rPr>
        <w:t xml:space="preserve"> </w:t>
      </w:r>
      <w:r w:rsidR="00A72940">
        <w:rPr>
          <w:rFonts w:ascii="Times New Roman" w:hAnsi="Times New Roman" w:cs="Times New Roman"/>
        </w:rPr>
        <w:t xml:space="preserve">сельском </w:t>
      </w:r>
      <w:r w:rsidRPr="00FC4BE7">
        <w:rPr>
          <w:rFonts w:ascii="Times New Roman" w:hAnsi="Times New Roman" w:cs="Times New Roman"/>
        </w:rPr>
        <w:t xml:space="preserve"> поселении являются:</w:t>
      </w:r>
    </w:p>
    <w:p w:rsidR="00121E5A" w:rsidRPr="00FC4BE7" w:rsidRDefault="00121E5A" w:rsidP="00121E5A">
      <w:pPr>
        <w:pStyle w:val="a6"/>
        <w:ind w:left="720" w:firstLine="0"/>
        <w:rPr>
          <w:rFonts w:ascii="Times New Roman" w:hAnsi="Times New Roman" w:cs="Times New Roman"/>
        </w:rPr>
      </w:pPr>
      <w:r w:rsidRPr="00FC4BE7">
        <w:rPr>
          <w:rFonts w:ascii="Times New Roman" w:hAnsi="Times New Roman" w:cs="Times New Roman"/>
        </w:rPr>
        <w:t>1) органы исполнительной власти Российской Федерации;</w:t>
      </w:r>
    </w:p>
    <w:p w:rsidR="00121E5A" w:rsidRPr="00FC4BE7" w:rsidRDefault="00121E5A" w:rsidP="00121E5A">
      <w:pPr>
        <w:pStyle w:val="a6"/>
        <w:ind w:left="720" w:firstLine="0"/>
        <w:rPr>
          <w:rFonts w:ascii="Times New Roman" w:hAnsi="Times New Roman" w:cs="Times New Roman"/>
        </w:rPr>
      </w:pPr>
      <w:r w:rsidRPr="00FC4BE7">
        <w:rPr>
          <w:rFonts w:ascii="Times New Roman" w:hAnsi="Times New Roman" w:cs="Times New Roman"/>
        </w:rPr>
        <w:t>2) органы исполнительной власти Республики Крым;</w:t>
      </w:r>
    </w:p>
    <w:p w:rsidR="00121E5A" w:rsidRPr="00FC4BE7" w:rsidRDefault="00121E5A" w:rsidP="00121E5A">
      <w:pPr>
        <w:pStyle w:val="a6"/>
        <w:ind w:left="720" w:firstLine="0"/>
        <w:rPr>
          <w:rFonts w:ascii="Times New Roman" w:hAnsi="Times New Roman" w:cs="Times New Roman"/>
        </w:rPr>
      </w:pPr>
      <w:r w:rsidRPr="00FC4BE7">
        <w:rPr>
          <w:rFonts w:ascii="Times New Roman" w:hAnsi="Times New Roman" w:cs="Times New Roman"/>
        </w:rPr>
        <w:t>3) органы местного самоуправления</w:t>
      </w:r>
      <w:r w:rsidR="00343336">
        <w:rPr>
          <w:rFonts w:ascii="Times New Roman" w:hAnsi="Times New Roman" w:cs="Times New Roman"/>
        </w:rPr>
        <w:t xml:space="preserve"> </w:t>
      </w:r>
      <w:r w:rsidR="00B8316F">
        <w:rPr>
          <w:rFonts w:ascii="Times New Roman" w:hAnsi="Times New Roman" w:cs="Times New Roman"/>
        </w:rPr>
        <w:t>Нижнегорского</w:t>
      </w:r>
      <w:r w:rsidR="00343336">
        <w:rPr>
          <w:rFonts w:ascii="Times New Roman" w:hAnsi="Times New Roman" w:cs="Times New Roman"/>
        </w:rPr>
        <w:t xml:space="preserve"> района Республики Крым, </w:t>
      </w:r>
      <w:r w:rsidR="00533F17">
        <w:rPr>
          <w:rFonts w:ascii="Times New Roman" w:hAnsi="Times New Roman" w:cs="Times New Roman"/>
        </w:rPr>
        <w:t>Нижнегорского</w:t>
      </w:r>
      <w:r w:rsidR="00343336">
        <w:rPr>
          <w:rFonts w:ascii="Times New Roman" w:hAnsi="Times New Roman" w:cs="Times New Roman"/>
        </w:rPr>
        <w:t xml:space="preserve"> сельского поселения</w:t>
      </w:r>
      <w:r w:rsidRPr="00FC4BE7">
        <w:rPr>
          <w:rFonts w:ascii="Times New Roman" w:hAnsi="Times New Roman" w:cs="Times New Roman"/>
        </w:rPr>
        <w:t>;</w:t>
      </w:r>
    </w:p>
    <w:p w:rsidR="00121E5A" w:rsidRPr="00FC4BE7" w:rsidRDefault="00121E5A" w:rsidP="00121E5A">
      <w:pPr>
        <w:pStyle w:val="a6"/>
        <w:ind w:left="720" w:firstLine="0"/>
        <w:rPr>
          <w:rFonts w:ascii="Times New Roman" w:hAnsi="Times New Roman" w:cs="Times New Roman"/>
        </w:rPr>
      </w:pPr>
      <w:r w:rsidRPr="00FC4BE7">
        <w:rPr>
          <w:rFonts w:ascii="Times New Roman" w:hAnsi="Times New Roman" w:cs="Times New Roman"/>
        </w:rPr>
        <w:t>4) физические и юридические лица.</w:t>
      </w:r>
    </w:p>
    <w:p w:rsidR="00121E5A" w:rsidRPr="00FC4BE7" w:rsidRDefault="00121E5A" w:rsidP="00121E5A">
      <w:pPr>
        <w:pStyle w:val="a6"/>
        <w:numPr>
          <w:ilvl w:val="2"/>
          <w:numId w:val="7"/>
        </w:numPr>
        <w:tabs>
          <w:tab w:val="clear" w:pos="1080"/>
        </w:tabs>
        <w:ind w:left="0" w:firstLine="357"/>
        <w:rPr>
          <w:rFonts w:ascii="Times New Roman" w:hAnsi="Times New Roman" w:cs="Times New Roman"/>
        </w:rPr>
      </w:pPr>
      <w:r w:rsidRPr="00FC4BE7">
        <w:rPr>
          <w:rFonts w:ascii="Times New Roman" w:hAnsi="Times New Roman" w:cs="Times New Roman"/>
        </w:rPr>
        <w:t xml:space="preserve">От имени Российской Федерации, Республики Крым, </w:t>
      </w:r>
      <w:r w:rsidR="00B8316F">
        <w:rPr>
          <w:rFonts w:ascii="Times New Roman" w:hAnsi="Times New Roman" w:cs="Times New Roman"/>
        </w:rPr>
        <w:t>Нижнегорского</w:t>
      </w:r>
      <w:r w:rsidR="005A6A26">
        <w:rPr>
          <w:rFonts w:ascii="Times New Roman" w:hAnsi="Times New Roman" w:cs="Times New Roman"/>
        </w:rPr>
        <w:t xml:space="preserve"> </w:t>
      </w:r>
      <w:r w:rsidRPr="00FC4BE7">
        <w:rPr>
          <w:rFonts w:ascii="Times New Roman" w:hAnsi="Times New Roman" w:cs="Times New Roman"/>
        </w:rPr>
        <w:t xml:space="preserve">района Республики Крым и </w:t>
      </w:r>
      <w:r w:rsidR="00533F17">
        <w:rPr>
          <w:rFonts w:ascii="Times New Roman" w:hAnsi="Times New Roman" w:cs="Times New Roman"/>
        </w:rPr>
        <w:t>Нижнегорского</w:t>
      </w:r>
      <w:r w:rsidR="00A72940">
        <w:rPr>
          <w:rFonts w:ascii="Times New Roman" w:hAnsi="Times New Roman" w:cs="Times New Roman"/>
        </w:rPr>
        <w:t xml:space="preserve"> </w:t>
      </w:r>
      <w:r w:rsidRPr="00FC4BE7">
        <w:rPr>
          <w:rFonts w:ascii="Times New Roman" w:hAnsi="Times New Roman" w:cs="Times New Roman"/>
        </w:rPr>
        <w:t>сельского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Республики Крым, органы местного самоуправления в пределах своей компетенции.</w:t>
      </w:r>
    </w:p>
    <w:p w:rsidR="00121E5A" w:rsidRPr="00FC4BE7" w:rsidRDefault="00121E5A" w:rsidP="00121E5A">
      <w:pPr>
        <w:pStyle w:val="a6"/>
        <w:numPr>
          <w:ilvl w:val="2"/>
          <w:numId w:val="7"/>
        </w:numPr>
        <w:tabs>
          <w:tab w:val="clear" w:pos="1080"/>
        </w:tabs>
        <w:ind w:left="0" w:firstLine="357"/>
        <w:rPr>
          <w:rFonts w:ascii="Times New Roman" w:hAnsi="Times New Roman" w:cs="Times New Roman"/>
        </w:rPr>
      </w:pPr>
      <w:r w:rsidRPr="00FC4BE7">
        <w:rPr>
          <w:rFonts w:ascii="Times New Roman" w:hAnsi="Times New Roman" w:cs="Times New Roman"/>
        </w:rPr>
        <w:t xml:space="preserve">Участники отношений по землепользованию и застройке обязаны соблюдать Правила в границах </w:t>
      </w:r>
      <w:r w:rsidR="00533F17">
        <w:rPr>
          <w:rFonts w:ascii="Times New Roman" w:hAnsi="Times New Roman" w:cs="Times New Roman"/>
        </w:rPr>
        <w:t>Нижнегорского</w:t>
      </w:r>
      <w:r w:rsidR="00A72940">
        <w:rPr>
          <w:rFonts w:ascii="Times New Roman" w:hAnsi="Times New Roman" w:cs="Times New Roman"/>
        </w:rPr>
        <w:t xml:space="preserve"> </w:t>
      </w:r>
      <w:r w:rsidRPr="00FC4BE7">
        <w:rPr>
          <w:rFonts w:ascii="Times New Roman" w:hAnsi="Times New Roman" w:cs="Times New Roman"/>
        </w:rPr>
        <w:t>сельского поселения.</w:t>
      </w:r>
    </w:p>
    <w:p w:rsidR="00F97420" w:rsidRPr="00FC4BE7" w:rsidRDefault="00F97420" w:rsidP="00F97420">
      <w:pPr>
        <w:pStyle w:val="a6"/>
        <w:ind w:firstLine="0"/>
        <w:rPr>
          <w:rFonts w:ascii="Times New Roman" w:hAnsi="Times New Roman" w:cs="Times New Roman"/>
        </w:rPr>
      </w:pPr>
    </w:p>
    <w:p w:rsidR="00121E5A" w:rsidRPr="00FC4BE7" w:rsidRDefault="00121E5A" w:rsidP="00121E5A">
      <w:pPr>
        <w:pStyle w:val="1"/>
        <w:spacing w:before="0" w:after="0"/>
        <w:rPr>
          <w:sz w:val="24"/>
          <w:szCs w:val="24"/>
        </w:rPr>
      </w:pPr>
      <w:bookmarkStart w:id="30" w:name="_Toc332213494"/>
      <w:bookmarkStart w:id="31" w:name="_Toc527553310"/>
      <w:bookmarkEnd w:id="28"/>
      <w:r w:rsidRPr="00FC4BE7">
        <w:rPr>
          <w:sz w:val="24"/>
          <w:szCs w:val="24"/>
        </w:rPr>
        <w:t xml:space="preserve">Статья 4. Полномочия органов местного самоуправления в сфере </w:t>
      </w:r>
      <w:bookmarkEnd w:id="30"/>
      <w:r w:rsidR="00E84EF0">
        <w:rPr>
          <w:sz w:val="24"/>
          <w:szCs w:val="24"/>
        </w:rPr>
        <w:t>градостроительной деятельности</w:t>
      </w:r>
      <w:bookmarkEnd w:id="31"/>
    </w:p>
    <w:p w:rsidR="00121E5A" w:rsidRPr="00FC4BE7" w:rsidRDefault="00121E5A" w:rsidP="00121E5A"/>
    <w:p w:rsidR="00121E5A" w:rsidRPr="00FC4BE7" w:rsidRDefault="00121E5A" w:rsidP="00121E5A">
      <w:pPr>
        <w:pStyle w:val="a6"/>
        <w:numPr>
          <w:ilvl w:val="2"/>
          <w:numId w:val="8"/>
        </w:numPr>
        <w:tabs>
          <w:tab w:val="clear" w:pos="1080"/>
        </w:tabs>
        <w:ind w:left="0" w:firstLine="357"/>
        <w:rPr>
          <w:rFonts w:ascii="Times New Roman" w:hAnsi="Times New Roman" w:cs="Times New Roman"/>
        </w:rPr>
      </w:pPr>
      <w:r w:rsidRPr="00FC4BE7">
        <w:rPr>
          <w:rFonts w:ascii="Times New Roman" w:hAnsi="Times New Roman" w:cs="Times New Roman"/>
        </w:rPr>
        <w:t xml:space="preserve">Полномочия органов местного самоуправления в сфере регулирования землепользования и застройки определяются в соответствии с Федеральным законом Российской Федерации от </w:t>
      </w:r>
      <w:r w:rsidR="00426F08">
        <w:rPr>
          <w:rFonts w:ascii="Times New Roman" w:hAnsi="Times New Roman" w:cs="Times New Roman"/>
        </w:rPr>
        <w:t>0</w:t>
      </w:r>
      <w:r w:rsidRPr="00FC4BE7">
        <w:rPr>
          <w:rFonts w:ascii="Times New Roman" w:hAnsi="Times New Roman" w:cs="Times New Roman"/>
        </w:rPr>
        <w:t xml:space="preserve">6.10.2003 № 131-ФЗ и Законом Республики Крым от 19.01.2015 № 71-ЗРК/2015 «О закреплении за сельскими поселениями Республики Крым вопросов местного значения» (с изменениями), Градостроительным кодексом Российской Федерации, </w:t>
      </w:r>
      <w:r w:rsidRPr="00E84EF0">
        <w:rPr>
          <w:rFonts w:ascii="Times New Roman" w:hAnsi="Times New Roman" w:cs="Times New Roman"/>
        </w:rPr>
        <w:t xml:space="preserve">Уставом </w:t>
      </w:r>
      <w:r w:rsidR="009A0F58" w:rsidRPr="00E84EF0">
        <w:rPr>
          <w:rFonts w:ascii="Times New Roman" w:hAnsi="Times New Roman" w:cs="Times New Roman"/>
        </w:rPr>
        <w:t>муниципального образования</w:t>
      </w:r>
      <w:r w:rsidRPr="00E84EF0">
        <w:rPr>
          <w:rFonts w:ascii="Times New Roman" w:hAnsi="Times New Roman" w:cs="Times New Roman"/>
        </w:rPr>
        <w:t>.</w:t>
      </w:r>
    </w:p>
    <w:p w:rsidR="00121E5A" w:rsidRPr="00FC4BE7" w:rsidRDefault="00121E5A" w:rsidP="00121E5A">
      <w:pPr>
        <w:pStyle w:val="a6"/>
        <w:numPr>
          <w:ilvl w:val="2"/>
          <w:numId w:val="8"/>
        </w:numPr>
        <w:tabs>
          <w:tab w:val="clear" w:pos="1080"/>
        </w:tabs>
        <w:ind w:left="0" w:firstLine="357"/>
        <w:rPr>
          <w:rFonts w:ascii="Times New Roman" w:hAnsi="Times New Roman" w:cs="Times New Roman"/>
        </w:rPr>
      </w:pPr>
      <w:r w:rsidRPr="00FC4BE7">
        <w:rPr>
          <w:rFonts w:ascii="Times New Roman" w:hAnsi="Times New Roman" w:cs="Times New Roman"/>
        </w:rPr>
        <w:t xml:space="preserve">К полномочиям органов </w:t>
      </w:r>
      <w:r w:rsidRPr="00F00406">
        <w:rPr>
          <w:rFonts w:ascii="Times New Roman" w:hAnsi="Times New Roman" w:cs="Times New Roman"/>
        </w:rPr>
        <w:t>местного самоуправления</w:t>
      </w:r>
      <w:r w:rsidR="00A52656" w:rsidRPr="00F00406">
        <w:rPr>
          <w:rFonts w:ascii="Times New Roman" w:hAnsi="Times New Roman" w:cs="Times New Roman"/>
        </w:rPr>
        <w:t xml:space="preserve"> </w:t>
      </w:r>
      <w:r w:rsidR="00D515B6">
        <w:rPr>
          <w:rFonts w:ascii="Times New Roman" w:hAnsi="Times New Roman" w:cs="Times New Roman"/>
        </w:rPr>
        <w:t xml:space="preserve">муниципального образования </w:t>
      </w:r>
      <w:proofErr w:type="spellStart"/>
      <w:r w:rsidR="00533F17">
        <w:rPr>
          <w:rFonts w:ascii="Times New Roman" w:hAnsi="Times New Roman" w:cs="Times New Roman"/>
        </w:rPr>
        <w:t>Нижнегорское</w:t>
      </w:r>
      <w:proofErr w:type="spellEnd"/>
      <w:r w:rsidR="006B14FD">
        <w:rPr>
          <w:rFonts w:ascii="Times New Roman" w:hAnsi="Times New Roman" w:cs="Times New Roman"/>
        </w:rPr>
        <w:t xml:space="preserve"> </w:t>
      </w:r>
      <w:r w:rsidR="00D515B6">
        <w:rPr>
          <w:rFonts w:ascii="Times New Roman" w:hAnsi="Times New Roman" w:cs="Times New Roman"/>
        </w:rPr>
        <w:t>сельское поселение</w:t>
      </w:r>
      <w:r w:rsidRPr="00F00406">
        <w:rPr>
          <w:rFonts w:ascii="Times New Roman" w:hAnsi="Times New Roman" w:cs="Times New Roman"/>
        </w:rPr>
        <w:t xml:space="preserve"> </w:t>
      </w:r>
      <w:r w:rsidR="00B8316F">
        <w:rPr>
          <w:rFonts w:ascii="Times New Roman" w:hAnsi="Times New Roman" w:cs="Times New Roman"/>
        </w:rPr>
        <w:t>Нижнегорского</w:t>
      </w:r>
      <w:r w:rsidR="005A6A26" w:rsidRPr="00F00406">
        <w:rPr>
          <w:rFonts w:ascii="Times New Roman" w:hAnsi="Times New Roman" w:cs="Times New Roman"/>
        </w:rPr>
        <w:t xml:space="preserve"> </w:t>
      </w:r>
      <w:r w:rsidRPr="00F00406">
        <w:rPr>
          <w:rFonts w:ascii="Times New Roman" w:hAnsi="Times New Roman" w:cs="Times New Roman"/>
        </w:rPr>
        <w:t xml:space="preserve">района </w:t>
      </w:r>
      <w:r w:rsidRPr="00581E40">
        <w:rPr>
          <w:rFonts w:ascii="Times New Roman" w:hAnsi="Times New Roman" w:cs="Times New Roman"/>
        </w:rPr>
        <w:t>Республики</w:t>
      </w:r>
      <w:r w:rsidRPr="00FC4BE7">
        <w:rPr>
          <w:rFonts w:ascii="Times New Roman" w:hAnsi="Times New Roman" w:cs="Times New Roman"/>
        </w:rPr>
        <w:t xml:space="preserve"> Крым в сфере регулирования землепользования и застройки относятся (если иное не установлено законом Республики Крым или Соглашениями о передаче полномочий между органами местного самоуправления, заключаемых в порядке, установленном частью 4 статьи 15 Федерального закона от </w:t>
      </w:r>
      <w:r w:rsidR="00426F08">
        <w:rPr>
          <w:rFonts w:ascii="Times New Roman" w:hAnsi="Times New Roman" w:cs="Times New Roman"/>
        </w:rPr>
        <w:t>0</w:t>
      </w:r>
      <w:r w:rsidRPr="00FC4BE7">
        <w:rPr>
          <w:rFonts w:ascii="Times New Roman" w:hAnsi="Times New Roman" w:cs="Times New Roman"/>
        </w:rPr>
        <w:t>6.10.2003 № 131-ФЗ):</w:t>
      </w:r>
    </w:p>
    <w:p w:rsidR="0032688C" w:rsidRPr="00FC4BE7" w:rsidRDefault="0032688C" w:rsidP="0032688C">
      <w:pPr>
        <w:pStyle w:val="a6"/>
        <w:ind w:left="720" w:firstLine="0"/>
        <w:rPr>
          <w:rFonts w:ascii="Times New Roman" w:hAnsi="Times New Roman" w:cs="Times New Roman"/>
        </w:rPr>
      </w:pPr>
      <w:r w:rsidRPr="00FC4BE7">
        <w:rPr>
          <w:rFonts w:ascii="Times New Roman" w:hAnsi="Times New Roman" w:cs="Times New Roman"/>
        </w:rPr>
        <w:t>1) принятие в пределах своей компетенции муниципальных правовых актов в области регулирования землепользования и застройки;</w:t>
      </w:r>
    </w:p>
    <w:p w:rsidR="0032688C" w:rsidRPr="00FC4BE7" w:rsidRDefault="0032688C" w:rsidP="0032688C">
      <w:pPr>
        <w:pStyle w:val="a6"/>
        <w:ind w:left="720" w:firstLine="0"/>
        <w:rPr>
          <w:rFonts w:ascii="Times New Roman" w:hAnsi="Times New Roman" w:cs="Times New Roman"/>
        </w:rPr>
      </w:pPr>
      <w:r w:rsidRPr="00FC4BE7">
        <w:rPr>
          <w:rFonts w:ascii="Times New Roman" w:hAnsi="Times New Roman" w:cs="Times New Roman"/>
        </w:rPr>
        <w:t>2) другие обязанности в соответствии с законодательством.</w:t>
      </w:r>
    </w:p>
    <w:p w:rsidR="0032688C" w:rsidRPr="00FC4BE7" w:rsidRDefault="0032688C" w:rsidP="0032688C">
      <w:pPr>
        <w:pStyle w:val="a6"/>
        <w:numPr>
          <w:ilvl w:val="2"/>
          <w:numId w:val="8"/>
        </w:numPr>
        <w:tabs>
          <w:tab w:val="clear" w:pos="1080"/>
        </w:tabs>
        <w:ind w:left="0" w:firstLine="357"/>
        <w:rPr>
          <w:rFonts w:ascii="Times New Roman" w:hAnsi="Times New Roman" w:cs="Times New Roman"/>
        </w:rPr>
      </w:pPr>
      <w:r w:rsidRPr="00FC4BE7">
        <w:rPr>
          <w:rFonts w:ascii="Times New Roman" w:hAnsi="Times New Roman" w:cs="Times New Roman"/>
        </w:rPr>
        <w:t xml:space="preserve">К полномочиям органов местного самоуправления </w:t>
      </w:r>
      <w:r w:rsidR="00B8316F">
        <w:rPr>
          <w:rFonts w:ascii="Times New Roman" w:hAnsi="Times New Roman" w:cs="Times New Roman"/>
        </w:rPr>
        <w:t>Нижнегорского</w:t>
      </w:r>
      <w:r w:rsidR="005A6A26">
        <w:rPr>
          <w:rFonts w:ascii="Times New Roman" w:hAnsi="Times New Roman" w:cs="Times New Roman"/>
        </w:rPr>
        <w:t xml:space="preserve"> </w:t>
      </w:r>
      <w:r w:rsidRPr="00FC4BE7">
        <w:rPr>
          <w:rFonts w:ascii="Times New Roman" w:hAnsi="Times New Roman" w:cs="Times New Roman"/>
        </w:rPr>
        <w:t xml:space="preserve">района Республики Крым </w:t>
      </w:r>
      <w:r w:rsidRPr="001B65A7">
        <w:rPr>
          <w:rFonts w:ascii="Times New Roman" w:hAnsi="Times New Roman" w:cs="Times New Roman"/>
        </w:rPr>
        <w:t>в сфере регулирования землепользования и застройки относятся</w:t>
      </w:r>
      <w:r w:rsidRPr="00FC4BE7">
        <w:rPr>
          <w:rFonts w:ascii="Times New Roman" w:hAnsi="Times New Roman" w:cs="Times New Roman"/>
        </w:rPr>
        <w:t xml:space="preserve"> (если иное не установлено законом Республики Крым или Соглашениями о передаче полномочий между органами местного самоуправления, заключаемых в порядке, установленном частью 4 статьи 15 Федерального закона от </w:t>
      </w:r>
      <w:r w:rsidR="00426F08">
        <w:rPr>
          <w:rFonts w:ascii="Times New Roman" w:hAnsi="Times New Roman" w:cs="Times New Roman"/>
        </w:rPr>
        <w:t>0</w:t>
      </w:r>
      <w:r w:rsidRPr="00FC4BE7">
        <w:rPr>
          <w:rFonts w:ascii="Times New Roman" w:hAnsi="Times New Roman" w:cs="Times New Roman"/>
        </w:rPr>
        <w:t>6.10.2003 № 131-ФЗ):</w:t>
      </w:r>
    </w:p>
    <w:p w:rsidR="0032688C" w:rsidRPr="00FC4BE7" w:rsidRDefault="0032688C" w:rsidP="0032688C">
      <w:pPr>
        <w:pStyle w:val="a6"/>
        <w:ind w:left="720" w:firstLine="0"/>
        <w:rPr>
          <w:rFonts w:ascii="Times New Roman" w:hAnsi="Times New Roman" w:cs="Times New Roman"/>
        </w:rPr>
      </w:pPr>
      <w:r w:rsidRPr="00FC4BE7">
        <w:rPr>
          <w:rFonts w:ascii="Times New Roman" w:hAnsi="Times New Roman" w:cs="Times New Roman"/>
        </w:rPr>
        <w:t>1) принятие решения о подготовке проекта изменения в Правила;</w:t>
      </w:r>
    </w:p>
    <w:p w:rsidR="0032688C" w:rsidRPr="00FC4BE7" w:rsidRDefault="001B65A7" w:rsidP="0032688C">
      <w:pPr>
        <w:pStyle w:val="a6"/>
        <w:ind w:left="720" w:firstLine="0"/>
        <w:rPr>
          <w:rFonts w:ascii="Times New Roman" w:hAnsi="Times New Roman" w:cs="Times New Roman"/>
          <w:bCs/>
        </w:rPr>
      </w:pPr>
      <w:r w:rsidRPr="001B65A7">
        <w:rPr>
          <w:rFonts w:ascii="Times New Roman" w:hAnsi="Times New Roman" w:cs="Times New Roman"/>
          <w:bCs/>
        </w:rPr>
        <w:t>2</w:t>
      </w:r>
      <w:r w:rsidR="0032688C" w:rsidRPr="00FC4BE7">
        <w:rPr>
          <w:rFonts w:ascii="Times New Roman" w:hAnsi="Times New Roman" w:cs="Times New Roman"/>
          <w:bCs/>
        </w:rPr>
        <w:t xml:space="preserve">) утверждение правил землепользования и застройки; </w:t>
      </w:r>
    </w:p>
    <w:p w:rsidR="0032688C" w:rsidRPr="00FC4BE7" w:rsidRDefault="001B65A7" w:rsidP="0032688C">
      <w:pPr>
        <w:pStyle w:val="a6"/>
        <w:ind w:left="720" w:firstLine="0"/>
        <w:rPr>
          <w:rFonts w:ascii="Times New Roman" w:hAnsi="Times New Roman" w:cs="Times New Roman"/>
          <w:bCs/>
        </w:rPr>
      </w:pPr>
      <w:r w:rsidRPr="001B65A7">
        <w:rPr>
          <w:rFonts w:ascii="Times New Roman" w:hAnsi="Times New Roman" w:cs="Times New Roman"/>
          <w:bCs/>
        </w:rPr>
        <w:t>3</w:t>
      </w:r>
      <w:r w:rsidR="0032688C" w:rsidRPr="00FC4BE7">
        <w:rPr>
          <w:rFonts w:ascii="Times New Roman" w:hAnsi="Times New Roman" w:cs="Times New Roman"/>
          <w:bCs/>
        </w:rPr>
        <w:t xml:space="preserve">) утверждение подготовленной на основе генерального плана поселения документации по планировке территории; </w:t>
      </w:r>
    </w:p>
    <w:p w:rsidR="002F405C" w:rsidRPr="00FC4BE7" w:rsidRDefault="001B65A7" w:rsidP="0032688C">
      <w:pPr>
        <w:pStyle w:val="a6"/>
        <w:ind w:left="720" w:firstLine="0"/>
        <w:rPr>
          <w:rFonts w:ascii="Times New Roman" w:hAnsi="Times New Roman" w:cs="Times New Roman"/>
          <w:bCs/>
        </w:rPr>
      </w:pPr>
      <w:r w:rsidRPr="001B65A7">
        <w:rPr>
          <w:rFonts w:ascii="Times New Roman" w:hAnsi="Times New Roman" w:cs="Times New Roman"/>
          <w:bCs/>
        </w:rPr>
        <w:t>4</w:t>
      </w:r>
      <w:r w:rsidR="002F405C" w:rsidRPr="00FC4BE7">
        <w:rPr>
          <w:rFonts w:ascii="Times New Roman" w:hAnsi="Times New Roman" w:cs="Times New Roman"/>
          <w:bCs/>
        </w:rPr>
        <w:t>) утверждение подготовленной на основе схемы территориального планирования муниципального района документации по планировке территории;</w:t>
      </w:r>
    </w:p>
    <w:p w:rsidR="0032688C" w:rsidRPr="00FC4BE7" w:rsidRDefault="001B65A7" w:rsidP="0032688C">
      <w:pPr>
        <w:pStyle w:val="a6"/>
        <w:ind w:left="720" w:firstLine="0"/>
        <w:rPr>
          <w:rFonts w:ascii="Times New Roman" w:hAnsi="Times New Roman" w:cs="Times New Roman"/>
          <w:bCs/>
        </w:rPr>
      </w:pPr>
      <w:r w:rsidRPr="001B65A7">
        <w:rPr>
          <w:rFonts w:ascii="Times New Roman" w:hAnsi="Times New Roman" w:cs="Times New Roman"/>
          <w:bCs/>
        </w:rPr>
        <w:t>5</w:t>
      </w:r>
      <w:r w:rsidR="0032688C" w:rsidRPr="00FC4BE7">
        <w:rPr>
          <w:rFonts w:ascii="Times New Roman" w:hAnsi="Times New Roman" w:cs="Times New Roman"/>
          <w:bCs/>
        </w:rPr>
        <w:t>) резервирование земель и изъятие земельных участков в границах поселения для муниципальных нужд;</w:t>
      </w:r>
    </w:p>
    <w:p w:rsidR="0032688C" w:rsidRPr="00FC4BE7" w:rsidRDefault="001B65A7" w:rsidP="0032688C">
      <w:pPr>
        <w:pStyle w:val="a6"/>
        <w:ind w:left="720" w:firstLine="0"/>
        <w:rPr>
          <w:rFonts w:ascii="Times New Roman" w:hAnsi="Times New Roman" w:cs="Times New Roman"/>
          <w:bCs/>
        </w:rPr>
      </w:pPr>
      <w:r w:rsidRPr="001B65A7">
        <w:rPr>
          <w:rFonts w:ascii="Times New Roman" w:hAnsi="Times New Roman" w:cs="Times New Roman"/>
          <w:bCs/>
        </w:rPr>
        <w:t>6</w:t>
      </w:r>
      <w:r w:rsidR="0032688C" w:rsidRPr="00FC4BE7">
        <w:rPr>
          <w:rFonts w:ascii="Times New Roman" w:hAnsi="Times New Roman" w:cs="Times New Roman"/>
          <w:bCs/>
        </w:rPr>
        <w:t>) осуществление муниципального земельного контроля в границах поселения;</w:t>
      </w:r>
    </w:p>
    <w:p w:rsidR="0032688C" w:rsidRPr="00FC4BE7" w:rsidRDefault="00B31A60" w:rsidP="0032688C">
      <w:pPr>
        <w:pStyle w:val="a6"/>
        <w:ind w:left="720" w:firstLine="0"/>
        <w:rPr>
          <w:rFonts w:ascii="Times New Roman" w:hAnsi="Times New Roman" w:cs="Times New Roman"/>
        </w:rPr>
      </w:pPr>
      <w:r>
        <w:rPr>
          <w:rFonts w:ascii="Times New Roman" w:hAnsi="Times New Roman" w:cs="Times New Roman"/>
        </w:rPr>
        <w:t>7</w:t>
      </w:r>
      <w:r w:rsidR="0032688C" w:rsidRPr="00FC4BE7">
        <w:rPr>
          <w:rFonts w:ascii="Times New Roman" w:hAnsi="Times New Roman" w:cs="Times New Roman"/>
        </w:rPr>
        <w:t>) принятие решения о предоставлении разрешения на условно разрешенный вид использования земельных участков и объектов капитального строительства, а также на отклонение от предельных параметров разрешенного строительства, реконструкции;</w:t>
      </w:r>
    </w:p>
    <w:p w:rsidR="0032688C" w:rsidRPr="00FC4BE7" w:rsidRDefault="001B65A7" w:rsidP="0032688C">
      <w:pPr>
        <w:pStyle w:val="a6"/>
        <w:ind w:left="720" w:firstLine="0"/>
        <w:rPr>
          <w:rFonts w:ascii="Times New Roman" w:hAnsi="Times New Roman" w:cs="Times New Roman"/>
        </w:rPr>
      </w:pPr>
      <w:r w:rsidRPr="001B65A7">
        <w:rPr>
          <w:rFonts w:ascii="Times New Roman" w:hAnsi="Times New Roman" w:cs="Times New Roman"/>
        </w:rPr>
        <w:t>8</w:t>
      </w:r>
      <w:r w:rsidR="0032688C" w:rsidRPr="00FC4BE7">
        <w:rPr>
          <w:rFonts w:ascii="Times New Roman" w:hAnsi="Times New Roman" w:cs="Times New Roman"/>
        </w:rPr>
        <w:t>) в пределах своей компетенции предоставление физическим и юридическим лицам земельных участков, находящихся в государственной или муниципальной собственности, в соответствии с земельным законодательством (в соответствии со статьей 3.3 Федерального закона от 25.10.2001 № 137-ФЗ «О введении в действие Земельног</w:t>
      </w:r>
      <w:r w:rsidR="00426F08">
        <w:rPr>
          <w:rFonts w:ascii="Times New Roman" w:hAnsi="Times New Roman" w:cs="Times New Roman"/>
        </w:rPr>
        <w:t>о кодекса Российской Федерации»</w:t>
      </w:r>
      <w:r w:rsidR="0032688C" w:rsidRPr="00E84EF0">
        <w:rPr>
          <w:rFonts w:ascii="Times New Roman" w:hAnsi="Times New Roman" w:cs="Times New Roman"/>
        </w:rPr>
        <w:t>)</w:t>
      </w:r>
      <w:r w:rsidR="0032688C" w:rsidRPr="00FC4BE7">
        <w:rPr>
          <w:rFonts w:ascii="Times New Roman" w:hAnsi="Times New Roman" w:cs="Times New Roman"/>
        </w:rPr>
        <w:t>;</w:t>
      </w:r>
    </w:p>
    <w:p w:rsidR="0032688C" w:rsidRPr="00FC4BE7" w:rsidRDefault="001B65A7" w:rsidP="0032688C">
      <w:pPr>
        <w:pStyle w:val="a6"/>
        <w:ind w:left="720" w:firstLine="0"/>
        <w:rPr>
          <w:rFonts w:ascii="Times New Roman" w:hAnsi="Times New Roman" w:cs="Times New Roman"/>
        </w:rPr>
      </w:pPr>
      <w:r w:rsidRPr="001B65A7">
        <w:rPr>
          <w:rFonts w:ascii="Times New Roman" w:hAnsi="Times New Roman" w:cs="Times New Roman"/>
        </w:rPr>
        <w:t>9</w:t>
      </w:r>
      <w:r w:rsidR="0032688C" w:rsidRPr="00FC4BE7">
        <w:rPr>
          <w:rFonts w:ascii="Times New Roman" w:hAnsi="Times New Roman" w:cs="Times New Roman"/>
        </w:rPr>
        <w:t>) иные обязанности, выполняемые в соответствии с законодательством.</w:t>
      </w:r>
    </w:p>
    <w:p w:rsidR="00121E5A" w:rsidRPr="00FC4BE7" w:rsidRDefault="00121E5A" w:rsidP="00121E5A">
      <w:pPr>
        <w:pStyle w:val="a6"/>
        <w:numPr>
          <w:ilvl w:val="2"/>
          <w:numId w:val="8"/>
        </w:numPr>
        <w:tabs>
          <w:tab w:val="clear" w:pos="1080"/>
        </w:tabs>
        <w:ind w:left="0" w:firstLine="357"/>
        <w:rPr>
          <w:rFonts w:ascii="Times New Roman" w:hAnsi="Times New Roman" w:cs="Times New Roman"/>
        </w:rPr>
      </w:pPr>
      <w:r w:rsidRPr="00FC4BE7">
        <w:rPr>
          <w:rFonts w:ascii="Times New Roman" w:hAnsi="Times New Roman" w:cs="Times New Roman"/>
        </w:rPr>
        <w:t xml:space="preserve">В соответствии с частью 3 статьи 14, частью 1.2 статьи 17 Федерального закона от 06.10.2003 № 131-ФЗ «Об общих принципах организации местного самоуправления в Российской Федерации» </w:t>
      </w:r>
      <w:bookmarkStart w:id="32" w:name="_Hlk498510591"/>
      <w:bookmarkStart w:id="33" w:name="_Hlk498518939"/>
      <w:r w:rsidR="001B06EF" w:rsidRPr="00D946FE">
        <w:rPr>
          <w:rFonts w:ascii="Times New Roman" w:hAnsi="Times New Roman" w:cs="Times New Roman"/>
        </w:rPr>
        <w:t>законами Республики Крым</w:t>
      </w:r>
      <w:bookmarkEnd w:id="32"/>
      <w:r w:rsidR="001B06EF" w:rsidRPr="00FC4BE7">
        <w:rPr>
          <w:rFonts w:ascii="Times New Roman" w:hAnsi="Times New Roman" w:cs="Times New Roman"/>
        </w:rPr>
        <w:t xml:space="preserve"> </w:t>
      </w:r>
      <w:bookmarkEnd w:id="33"/>
      <w:r w:rsidRPr="00FC4BE7">
        <w:rPr>
          <w:rFonts w:ascii="Times New Roman" w:hAnsi="Times New Roman" w:cs="Times New Roman"/>
        </w:rPr>
        <w:t>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766D2" w:rsidRPr="00746139" w:rsidRDefault="001766D2" w:rsidP="001766D2">
      <w:pPr>
        <w:pStyle w:val="a6"/>
        <w:numPr>
          <w:ilvl w:val="2"/>
          <w:numId w:val="8"/>
        </w:numPr>
        <w:tabs>
          <w:tab w:val="clear" w:pos="1080"/>
        </w:tabs>
        <w:ind w:left="0" w:firstLine="357"/>
        <w:rPr>
          <w:rFonts w:ascii="Times New Roman" w:hAnsi="Times New Roman" w:cs="Times New Roman"/>
        </w:rPr>
      </w:pPr>
      <w:r w:rsidRPr="00746139">
        <w:rPr>
          <w:rFonts w:ascii="Times New Roman" w:hAnsi="Times New Roman" w:cs="Times New Roman"/>
        </w:rPr>
        <w:t xml:space="preserve">Полномочия органов местного самоуправления, установленные федеральными законами и законами </w:t>
      </w:r>
      <w:r w:rsidR="001B06EF" w:rsidRPr="00746139">
        <w:rPr>
          <w:rFonts w:ascii="Times New Roman" w:hAnsi="Times New Roman" w:cs="Times New Roman"/>
        </w:rPr>
        <w:t>Республики Крым</w:t>
      </w:r>
      <w:r w:rsidRPr="00746139">
        <w:rPr>
          <w:rFonts w:ascii="Times New Roman" w:hAnsi="Times New Roman" w:cs="Times New Roman"/>
        </w:rPr>
        <w:t>, по вопросам, не отнесенным в соответствии с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r w:rsidR="00254BD5" w:rsidRPr="00746139">
        <w:rPr>
          <w:rFonts w:ascii="Times New Roman" w:hAnsi="Times New Roman" w:cs="Times New Roman"/>
        </w:rPr>
        <w:t xml:space="preserve"> </w:t>
      </w:r>
    </w:p>
    <w:p w:rsidR="00014B85" w:rsidRPr="00FC4BE7" w:rsidRDefault="00014B85" w:rsidP="00014B85">
      <w:pPr>
        <w:pStyle w:val="a6"/>
        <w:numPr>
          <w:ilvl w:val="2"/>
          <w:numId w:val="8"/>
        </w:numPr>
        <w:tabs>
          <w:tab w:val="clear" w:pos="1080"/>
        </w:tabs>
        <w:ind w:left="0" w:firstLine="357"/>
        <w:rPr>
          <w:rFonts w:ascii="Times New Roman" w:hAnsi="Times New Roman" w:cs="Times New Roman"/>
        </w:rPr>
      </w:pPr>
      <w:proofErr w:type="gramStart"/>
      <w:r w:rsidRPr="00FC4BE7">
        <w:rPr>
          <w:rFonts w:ascii="Times New Roman" w:hAnsi="Times New Roman" w:cs="Times New Roman"/>
        </w:rPr>
        <w:t xml:space="preserve">В соответствии со статьёй 12.1 Федерального конституционного закона от 21.03.2014 № 6-ФКЗ </w:t>
      </w:r>
      <w:r w:rsidR="00E84EF0" w:rsidRPr="00E84EF0">
        <w:rPr>
          <w:rFonts w:ascii="Times New Roman" w:hAnsi="Times New Roman" w:cs="Times New Roman"/>
        </w:rPr>
        <w:t>(редакция</w:t>
      </w:r>
      <w:r w:rsidRPr="00E84EF0">
        <w:rPr>
          <w:rFonts w:ascii="Times New Roman" w:hAnsi="Times New Roman" w:cs="Times New Roman"/>
        </w:rPr>
        <w:t xml:space="preserve"> от 29.07.2017)</w:t>
      </w:r>
      <w:r w:rsidRPr="00FC4BE7">
        <w:rPr>
          <w:rFonts w:ascii="Times New Roman" w:hAnsi="Times New Roman" w:cs="Times New Roman"/>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r w:rsidRPr="00E84EF0">
        <w:rPr>
          <w:rFonts w:ascii="Times New Roman" w:hAnsi="Times New Roman" w:cs="Times New Roman"/>
        </w:rPr>
        <w:t>до 1 января 2019 года</w:t>
      </w:r>
      <w:r w:rsidRPr="00FC4BE7">
        <w:rPr>
          <w:rFonts w:ascii="Times New Roman" w:hAnsi="Times New Roman" w:cs="Times New Roman"/>
        </w:rPr>
        <w:t xml:space="preserve"> на территориях Республики Крым и города федерального значения Севастополя особенности регулирования имущественных, градостроительных, земельных и лесных отношений, а также</w:t>
      </w:r>
      <w:proofErr w:type="gramEnd"/>
      <w:r w:rsidRPr="00FC4BE7">
        <w:rPr>
          <w:rFonts w:ascii="Times New Roman" w:hAnsi="Times New Roman" w:cs="Times New Roman"/>
        </w:rPr>
        <w:t xml:space="preserve"> отношений в сфере кадастрового учета недвижимости и государственной регистрации прав на недвижимое имущество и сделок с ним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014B85" w:rsidRPr="00FC4BE7" w:rsidRDefault="00014B85" w:rsidP="00014B85">
      <w:pPr>
        <w:pStyle w:val="a6"/>
        <w:ind w:left="357" w:firstLine="0"/>
        <w:rPr>
          <w:rFonts w:ascii="Times New Roman" w:hAnsi="Times New Roman" w:cs="Times New Roman"/>
        </w:rPr>
      </w:pPr>
    </w:p>
    <w:p w:rsidR="00121E5A" w:rsidRPr="00FC4BE7" w:rsidRDefault="00121E5A" w:rsidP="00121E5A">
      <w:pPr>
        <w:pStyle w:val="1"/>
        <w:spacing w:before="0" w:after="0"/>
        <w:rPr>
          <w:sz w:val="24"/>
          <w:szCs w:val="24"/>
        </w:rPr>
      </w:pPr>
      <w:bookmarkStart w:id="34" w:name="_Toc332213496"/>
      <w:bookmarkStart w:id="35" w:name="_Toc215295500"/>
      <w:bookmarkStart w:id="36" w:name="_Toc242169283"/>
      <w:bookmarkStart w:id="37" w:name="_Toc259101790"/>
      <w:bookmarkStart w:id="38" w:name="_Toc527553311"/>
      <w:r w:rsidRPr="00FC4BE7">
        <w:rPr>
          <w:sz w:val="24"/>
          <w:szCs w:val="24"/>
        </w:rPr>
        <w:t xml:space="preserve">Статья 5. Комиссия </w:t>
      </w:r>
      <w:bookmarkEnd w:id="34"/>
      <w:r w:rsidRPr="00FC4BE7">
        <w:rPr>
          <w:sz w:val="24"/>
          <w:szCs w:val="24"/>
        </w:rPr>
        <w:t>по подготовке проекта правил землепользования и застройки</w:t>
      </w:r>
      <w:bookmarkEnd w:id="38"/>
      <w:r w:rsidRPr="00FC4BE7">
        <w:rPr>
          <w:sz w:val="24"/>
          <w:szCs w:val="24"/>
        </w:rPr>
        <w:t xml:space="preserve"> </w:t>
      </w:r>
      <w:bookmarkEnd w:id="35"/>
      <w:bookmarkEnd w:id="36"/>
      <w:bookmarkEnd w:id="37"/>
    </w:p>
    <w:p w:rsidR="00121E5A" w:rsidRPr="00FC4BE7" w:rsidRDefault="00121E5A" w:rsidP="00121E5A"/>
    <w:p w:rsidR="00121E5A" w:rsidRPr="00F40AD7" w:rsidRDefault="00F40AD7" w:rsidP="00F40AD7">
      <w:pPr>
        <w:pStyle w:val="a6"/>
        <w:numPr>
          <w:ilvl w:val="2"/>
          <w:numId w:val="9"/>
        </w:numPr>
        <w:tabs>
          <w:tab w:val="clear" w:pos="1080"/>
        </w:tabs>
        <w:ind w:left="0" w:firstLine="357"/>
        <w:rPr>
          <w:rFonts w:ascii="Times New Roman" w:hAnsi="Times New Roman" w:cs="Times New Roman"/>
        </w:rPr>
      </w:pPr>
      <w:r w:rsidRPr="00FC4BE7">
        <w:rPr>
          <w:rFonts w:ascii="Times New Roman" w:hAnsi="Times New Roman" w:cs="Times New Roman"/>
        </w:rPr>
        <w:t xml:space="preserve">Комиссия по подготовке проекта Правил землепользования и застройки сельских поселений </w:t>
      </w:r>
      <w:r>
        <w:rPr>
          <w:rFonts w:ascii="Times New Roman" w:hAnsi="Times New Roman" w:cs="Times New Roman"/>
        </w:rPr>
        <w:t xml:space="preserve">Нижнегорского </w:t>
      </w:r>
      <w:r w:rsidRPr="00FC4BE7">
        <w:rPr>
          <w:rFonts w:ascii="Times New Roman" w:hAnsi="Times New Roman" w:cs="Times New Roman"/>
        </w:rPr>
        <w:t xml:space="preserve">района, созданная в соответствии с постановлением администрации </w:t>
      </w:r>
      <w:r>
        <w:rPr>
          <w:rFonts w:ascii="Times New Roman" w:hAnsi="Times New Roman" w:cs="Times New Roman"/>
        </w:rPr>
        <w:t xml:space="preserve">Нижнегорского </w:t>
      </w:r>
      <w:r w:rsidRPr="00FC4BE7">
        <w:rPr>
          <w:rFonts w:ascii="Times New Roman" w:hAnsi="Times New Roman" w:cs="Times New Roman"/>
        </w:rPr>
        <w:t xml:space="preserve">района, (далее – Комиссия) является постоянно действующим коллегиальным совещательным органом, образованным в целях подготовки проекта </w:t>
      </w:r>
      <w:proofErr w:type="gramStart"/>
      <w:r w:rsidRPr="00FC4BE7">
        <w:rPr>
          <w:rFonts w:ascii="Times New Roman" w:hAnsi="Times New Roman" w:cs="Times New Roman"/>
        </w:rPr>
        <w:t>Правил</w:t>
      </w:r>
      <w:proofErr w:type="gramEnd"/>
      <w:r w:rsidRPr="00FC4BE7">
        <w:rPr>
          <w:rFonts w:ascii="Times New Roman" w:hAnsi="Times New Roman" w:cs="Times New Roman"/>
        </w:rPr>
        <w:t xml:space="preserve"> и обеспечения соблюдения требований Правил, предъявляемых к землепользованию и застройке в поселении</w:t>
      </w:r>
      <w:r w:rsidR="00121E5A" w:rsidRPr="00F40AD7">
        <w:rPr>
          <w:rFonts w:ascii="Times New Roman" w:hAnsi="Times New Roman" w:cs="Times New Roman"/>
        </w:rPr>
        <w:t>.</w:t>
      </w:r>
    </w:p>
    <w:p w:rsidR="00121E5A" w:rsidRPr="00FC4BE7" w:rsidRDefault="00121E5A" w:rsidP="00121E5A">
      <w:pPr>
        <w:pStyle w:val="a6"/>
        <w:numPr>
          <w:ilvl w:val="2"/>
          <w:numId w:val="9"/>
        </w:numPr>
        <w:tabs>
          <w:tab w:val="clear" w:pos="1080"/>
        </w:tabs>
        <w:ind w:left="0" w:firstLine="357"/>
        <w:rPr>
          <w:rFonts w:ascii="Times New Roman" w:hAnsi="Times New Roman" w:cs="Times New Roman"/>
        </w:rPr>
      </w:pPr>
      <w:r w:rsidRPr="00FC4BE7">
        <w:rPr>
          <w:rFonts w:ascii="Times New Roman" w:hAnsi="Times New Roman" w:cs="Times New Roman"/>
        </w:rPr>
        <w:t>Состав и порядок деятельности Комиссии утверждается уполномоченным органом в порядке, установленном Градостроительным кодексом Российской Федерации, законами Республики Крым.</w:t>
      </w:r>
    </w:p>
    <w:p w:rsidR="00121E5A" w:rsidRPr="00FC4BE7" w:rsidRDefault="00121E5A" w:rsidP="00121E5A">
      <w:pPr>
        <w:pStyle w:val="a6"/>
        <w:numPr>
          <w:ilvl w:val="2"/>
          <w:numId w:val="9"/>
        </w:numPr>
        <w:tabs>
          <w:tab w:val="clear" w:pos="1080"/>
        </w:tabs>
        <w:ind w:left="0" w:firstLine="357"/>
        <w:rPr>
          <w:rFonts w:ascii="Times New Roman" w:hAnsi="Times New Roman" w:cs="Times New Roman"/>
        </w:rPr>
      </w:pPr>
      <w:r w:rsidRPr="00FC4BE7">
        <w:rPr>
          <w:rFonts w:ascii="Times New Roman" w:hAnsi="Times New Roman" w:cs="Times New Roman"/>
        </w:rPr>
        <w:t xml:space="preserve">К </w:t>
      </w:r>
      <w:r w:rsidR="00110AF4">
        <w:rPr>
          <w:rFonts w:ascii="Times New Roman" w:hAnsi="Times New Roman" w:cs="Times New Roman"/>
        </w:rPr>
        <w:t xml:space="preserve">компетенции </w:t>
      </w:r>
      <w:r w:rsidRPr="00FC4BE7">
        <w:rPr>
          <w:rFonts w:ascii="Times New Roman" w:hAnsi="Times New Roman" w:cs="Times New Roman"/>
        </w:rPr>
        <w:t>Комиссии относятся:</w:t>
      </w:r>
    </w:p>
    <w:p w:rsidR="00F40AD7" w:rsidRPr="00FC4BE7" w:rsidRDefault="00F40AD7" w:rsidP="00F40AD7">
      <w:pPr>
        <w:tabs>
          <w:tab w:val="left" w:pos="1134"/>
        </w:tabs>
        <w:ind w:left="708"/>
        <w:contextualSpacing/>
        <w:jc w:val="both"/>
        <w:rPr>
          <w:u w:color="FFFFFF"/>
        </w:rPr>
      </w:pPr>
      <w:bookmarkStart w:id="39" w:name="_Toc131313916"/>
      <w:bookmarkStart w:id="40" w:name="_Toc215295501"/>
      <w:bookmarkStart w:id="41" w:name="_Toc242169284"/>
      <w:bookmarkStart w:id="42" w:name="_Toc259101791"/>
      <w:bookmarkStart w:id="43" w:name="_Toc332213497"/>
      <w:r w:rsidRPr="00FC4BE7">
        <w:rPr>
          <w:u w:color="FFFFFF"/>
        </w:rPr>
        <w:t>1) обеспечение подготовки проекта правил землепользования и застройки и проектов внесения изменений в Правила;</w:t>
      </w:r>
    </w:p>
    <w:p w:rsidR="00F40AD7" w:rsidRPr="00FC4BE7" w:rsidRDefault="00F40AD7" w:rsidP="00F40AD7">
      <w:pPr>
        <w:tabs>
          <w:tab w:val="left" w:pos="1134"/>
        </w:tabs>
        <w:ind w:left="708"/>
        <w:contextualSpacing/>
        <w:jc w:val="both"/>
        <w:rPr>
          <w:u w:color="FFFFFF"/>
        </w:rPr>
      </w:pPr>
      <w:r w:rsidRPr="00FC4BE7">
        <w:rPr>
          <w:u w:color="FFFFFF"/>
        </w:rPr>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40AD7" w:rsidRPr="00FC4BE7" w:rsidRDefault="00F40AD7" w:rsidP="00F40AD7">
      <w:pPr>
        <w:tabs>
          <w:tab w:val="left" w:pos="1134"/>
        </w:tabs>
        <w:ind w:left="708"/>
        <w:contextualSpacing/>
        <w:jc w:val="both"/>
        <w:rPr>
          <w:u w:color="FFFFFF"/>
        </w:rPr>
      </w:pPr>
      <w:r w:rsidRPr="00FC4BE7">
        <w:rPr>
          <w:u w:color="FFFFFF"/>
        </w:rPr>
        <w:t>3) 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w:t>
      </w:r>
    </w:p>
    <w:p w:rsidR="00F40AD7" w:rsidRPr="00FC4BE7" w:rsidRDefault="00F40AD7" w:rsidP="00F40AD7">
      <w:pPr>
        <w:tabs>
          <w:tab w:val="left" w:pos="1134"/>
        </w:tabs>
        <w:ind w:left="708"/>
        <w:contextualSpacing/>
        <w:jc w:val="both"/>
        <w:rPr>
          <w:u w:color="FFFFFF"/>
        </w:rPr>
      </w:pPr>
      <w:r w:rsidRPr="00FC4BE7">
        <w:rPr>
          <w:u w:color="FFFFFF"/>
        </w:rPr>
        <w:t xml:space="preserve">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w:t>
      </w:r>
    </w:p>
    <w:p w:rsidR="00F40AD7" w:rsidRPr="00FC4BE7" w:rsidRDefault="00F40AD7" w:rsidP="00F40AD7">
      <w:pPr>
        <w:tabs>
          <w:tab w:val="left" w:pos="1134"/>
        </w:tabs>
        <w:ind w:left="708"/>
        <w:contextualSpacing/>
        <w:jc w:val="both"/>
        <w:rPr>
          <w:u w:color="FFFFFF"/>
        </w:rPr>
      </w:pPr>
      <w:r w:rsidRPr="00FC4BE7">
        <w:rPr>
          <w:u w:color="FFFFFF"/>
        </w:rPr>
        <w:t xml:space="preserve">5) организация и проведение </w:t>
      </w:r>
      <w:r w:rsidRPr="00F40AD7">
        <w:rPr>
          <w:u w:color="FFFFFF"/>
        </w:rPr>
        <w:t>общественных обсуждений или</w:t>
      </w:r>
      <w:r>
        <w:rPr>
          <w:u w:color="FFFFFF"/>
        </w:rPr>
        <w:t xml:space="preserve"> </w:t>
      </w:r>
      <w:r w:rsidRPr="00FC4BE7">
        <w:rPr>
          <w:u w:color="FFFFFF"/>
        </w:rPr>
        <w:t>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F40AD7" w:rsidRPr="00FC4BE7" w:rsidRDefault="00F40AD7" w:rsidP="00F40AD7">
      <w:pPr>
        <w:tabs>
          <w:tab w:val="left" w:pos="1134"/>
        </w:tabs>
        <w:ind w:left="708"/>
        <w:contextualSpacing/>
        <w:jc w:val="both"/>
        <w:rPr>
          <w:u w:color="FFFFFF"/>
        </w:rPr>
      </w:pPr>
      <w:r w:rsidRPr="00FC4BE7">
        <w:rPr>
          <w:u w:color="FFFFFF"/>
        </w:rPr>
        <w:t xml:space="preserve">6)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FC4BE7">
        <w:t xml:space="preserve">сельских поселений </w:t>
      </w:r>
      <w:r>
        <w:t xml:space="preserve">Нижнегорского </w:t>
      </w:r>
      <w:r w:rsidRPr="00FC4BE7">
        <w:t>района</w:t>
      </w:r>
      <w:r w:rsidRPr="00FC4BE7">
        <w:rPr>
          <w:u w:color="FFFFFF"/>
        </w:rPr>
        <w:t>.</w:t>
      </w:r>
    </w:p>
    <w:p w:rsidR="00121E5A" w:rsidRPr="00FC4BE7" w:rsidRDefault="00121E5A" w:rsidP="00121E5A">
      <w:pPr>
        <w:tabs>
          <w:tab w:val="left" w:pos="1134"/>
        </w:tabs>
        <w:contextualSpacing/>
        <w:jc w:val="both"/>
        <w:rPr>
          <w:u w:color="FFFFFF"/>
        </w:rPr>
      </w:pPr>
    </w:p>
    <w:p w:rsidR="00121E5A" w:rsidRPr="002063E7" w:rsidRDefault="00121E5A" w:rsidP="00121E5A">
      <w:pPr>
        <w:pStyle w:val="1"/>
        <w:spacing w:before="0" w:after="0"/>
        <w:rPr>
          <w:sz w:val="24"/>
          <w:szCs w:val="24"/>
        </w:rPr>
      </w:pPr>
      <w:bookmarkStart w:id="44" w:name="_Toc527553312"/>
      <w:r w:rsidRPr="002063E7">
        <w:rPr>
          <w:sz w:val="24"/>
          <w:szCs w:val="24"/>
        </w:rPr>
        <w:t>Статья 6. Обеспечение социальной защиты инвалидов при осуществлении деятельности по землепользованию и застройке</w:t>
      </w:r>
      <w:bookmarkEnd w:id="39"/>
      <w:bookmarkEnd w:id="40"/>
      <w:bookmarkEnd w:id="41"/>
      <w:bookmarkEnd w:id="42"/>
      <w:bookmarkEnd w:id="43"/>
      <w:bookmarkEnd w:id="44"/>
      <w:r w:rsidRPr="002063E7">
        <w:rPr>
          <w:sz w:val="24"/>
          <w:szCs w:val="24"/>
        </w:rPr>
        <w:t xml:space="preserve"> </w:t>
      </w:r>
    </w:p>
    <w:p w:rsidR="00121E5A" w:rsidRPr="002063E7" w:rsidRDefault="00121E5A" w:rsidP="00121E5A"/>
    <w:p w:rsidR="00121E5A" w:rsidRPr="002063E7" w:rsidRDefault="00121E5A" w:rsidP="00121E5A">
      <w:pPr>
        <w:pStyle w:val="a6"/>
        <w:numPr>
          <w:ilvl w:val="2"/>
          <w:numId w:val="10"/>
        </w:numPr>
        <w:tabs>
          <w:tab w:val="clear" w:pos="1080"/>
        </w:tabs>
        <w:ind w:left="0" w:firstLine="357"/>
        <w:rPr>
          <w:rFonts w:ascii="Times New Roman" w:hAnsi="Times New Roman" w:cs="Times New Roman"/>
        </w:rPr>
      </w:pPr>
      <w:r w:rsidRPr="002063E7">
        <w:rPr>
          <w:rFonts w:ascii="Times New Roman" w:hAnsi="Times New Roman" w:cs="Times New Roman"/>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беспрепятственный доступ инвалидов к объектам социальной, инженерной и транспортной инфраструктуры.</w:t>
      </w:r>
    </w:p>
    <w:p w:rsidR="00121E5A" w:rsidRPr="002063E7" w:rsidRDefault="00121E5A" w:rsidP="00121E5A">
      <w:pPr>
        <w:pStyle w:val="a6"/>
        <w:numPr>
          <w:ilvl w:val="2"/>
          <w:numId w:val="10"/>
        </w:numPr>
        <w:tabs>
          <w:tab w:val="clear" w:pos="1080"/>
        </w:tabs>
        <w:ind w:left="0" w:firstLine="357"/>
        <w:rPr>
          <w:rFonts w:ascii="Times New Roman" w:hAnsi="Times New Roman" w:cs="Times New Roman"/>
        </w:rPr>
      </w:pPr>
      <w:r w:rsidRPr="002063E7">
        <w:rPr>
          <w:rFonts w:ascii="Times New Roman" w:hAnsi="Times New Roman" w:cs="Times New Roman"/>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объектов инженерной и транспортной инфраструктур без приспособления указанных объектов для доступа к ним инвалидов и использования их инвалидами.</w:t>
      </w:r>
    </w:p>
    <w:p w:rsidR="00121E5A" w:rsidRPr="002063E7" w:rsidRDefault="00121E5A" w:rsidP="00121E5A">
      <w:pPr>
        <w:pStyle w:val="a6"/>
        <w:numPr>
          <w:ilvl w:val="2"/>
          <w:numId w:val="10"/>
        </w:numPr>
        <w:tabs>
          <w:tab w:val="clear" w:pos="1080"/>
        </w:tabs>
        <w:ind w:left="0" w:firstLine="357"/>
        <w:rPr>
          <w:rFonts w:ascii="Times New Roman" w:hAnsi="Times New Roman" w:cs="Times New Roman"/>
        </w:rPr>
      </w:pPr>
      <w:proofErr w:type="gramStart"/>
      <w:r w:rsidRPr="002063E7">
        <w:rPr>
          <w:rFonts w:ascii="Times New Roman" w:hAnsi="Times New Roman" w:cs="Times New Roman"/>
        </w:rPr>
        <w:t>В случае, когда существующие объекты социальной, инженерной и транспортной инфраструктур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roofErr w:type="gramEnd"/>
    </w:p>
    <w:p w:rsidR="00121E5A" w:rsidRPr="002063E7" w:rsidRDefault="00121E5A" w:rsidP="00121E5A">
      <w:pPr>
        <w:pStyle w:val="a6"/>
        <w:numPr>
          <w:ilvl w:val="2"/>
          <w:numId w:val="10"/>
        </w:numPr>
        <w:tabs>
          <w:tab w:val="clear" w:pos="1080"/>
        </w:tabs>
        <w:ind w:left="0" w:firstLine="357"/>
        <w:rPr>
          <w:rFonts w:ascii="Times New Roman" w:hAnsi="Times New Roman" w:cs="Times New Roman"/>
        </w:rPr>
      </w:pPr>
      <w:r w:rsidRPr="002063E7">
        <w:rPr>
          <w:rFonts w:ascii="Times New Roman" w:hAnsi="Times New Roman" w:cs="Times New Roman"/>
        </w:rPr>
        <w:t>Осуществление мер, указанных в части 3 настоящей статьи, должно производиться по согласованию с общественными объединениями инвалидов, действующими на территории поселения.</w:t>
      </w:r>
    </w:p>
    <w:p w:rsidR="00121E5A" w:rsidRPr="002063E7" w:rsidRDefault="00F05CE9" w:rsidP="00F05CE9">
      <w:pPr>
        <w:pStyle w:val="a6"/>
        <w:numPr>
          <w:ilvl w:val="2"/>
          <w:numId w:val="10"/>
        </w:numPr>
        <w:tabs>
          <w:tab w:val="clear" w:pos="1080"/>
        </w:tabs>
        <w:ind w:left="0" w:firstLine="357"/>
        <w:rPr>
          <w:rFonts w:ascii="Times New Roman" w:hAnsi="Times New Roman" w:cs="Times New Roman"/>
        </w:rPr>
      </w:pPr>
      <w:proofErr w:type="gramStart"/>
      <w:r w:rsidRPr="002063E7">
        <w:rPr>
          <w:rFonts w:ascii="Times New Roman" w:hAnsi="Times New Roman" w:cs="Times New Roman"/>
        </w:rPr>
        <w:t>Федеральные органы государственной власти, органы государственной власти Республики Крым,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w:t>
      </w:r>
      <w:proofErr w:type="gramEnd"/>
      <w:r w:rsidRPr="002063E7">
        <w:rPr>
          <w:rFonts w:ascii="Times New Roman" w:hAnsi="Times New Roman" w:cs="Times New Roman"/>
        </w:rPr>
        <w:t xml:space="preserve"> </w:t>
      </w:r>
      <w:proofErr w:type="gramStart"/>
      <w:r w:rsidRPr="002063E7">
        <w:rPr>
          <w:rFonts w:ascii="Times New Roman" w:hAnsi="Times New Roman" w:cs="Times New Roman"/>
        </w:rPr>
        <w:t>организации), к местам отдыха и к предоставляемым в них услугам,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00121E5A" w:rsidRPr="002063E7">
        <w:rPr>
          <w:rFonts w:ascii="Times New Roman" w:hAnsi="Times New Roman" w:cs="Times New Roman"/>
        </w:rPr>
        <w:t>.</w:t>
      </w:r>
      <w:proofErr w:type="gramEnd"/>
    </w:p>
    <w:p w:rsidR="00121E5A" w:rsidRPr="00FC4BE7" w:rsidRDefault="00121E5A" w:rsidP="00121E5A">
      <w:pPr>
        <w:pStyle w:val="a8"/>
        <w:spacing w:after="0"/>
        <w:rPr>
          <w:rFonts w:ascii="Times New Roman" w:hAnsi="Times New Roman" w:cs="Times New Roman"/>
        </w:rPr>
      </w:pPr>
      <w:bookmarkStart w:id="45" w:name="_Toc131313917"/>
      <w:bookmarkStart w:id="46" w:name="_Toc215295502"/>
    </w:p>
    <w:p w:rsidR="00121E5A" w:rsidRPr="00FC4BE7" w:rsidRDefault="00121E5A" w:rsidP="00121E5A">
      <w:pPr>
        <w:pStyle w:val="1"/>
        <w:spacing w:before="0" w:after="0"/>
        <w:rPr>
          <w:sz w:val="24"/>
          <w:szCs w:val="24"/>
        </w:rPr>
      </w:pPr>
      <w:bookmarkStart w:id="47" w:name="_Toc242169285"/>
      <w:bookmarkStart w:id="48" w:name="_Toc259101792"/>
      <w:bookmarkStart w:id="49" w:name="_Toc332213498"/>
      <w:bookmarkStart w:id="50" w:name="_Toc527553313"/>
      <w:r w:rsidRPr="00FC4BE7">
        <w:rPr>
          <w:sz w:val="24"/>
          <w:szCs w:val="24"/>
        </w:rPr>
        <w:t>Статья 7. Открытость и доступность информации о землепользовании и застройке</w:t>
      </w:r>
      <w:bookmarkEnd w:id="45"/>
      <w:bookmarkEnd w:id="46"/>
      <w:bookmarkEnd w:id="47"/>
      <w:bookmarkEnd w:id="48"/>
      <w:bookmarkEnd w:id="49"/>
      <w:bookmarkEnd w:id="50"/>
      <w:r w:rsidRPr="00FC4BE7">
        <w:rPr>
          <w:sz w:val="24"/>
          <w:szCs w:val="24"/>
        </w:rPr>
        <w:t xml:space="preserve"> </w:t>
      </w:r>
    </w:p>
    <w:p w:rsidR="00121E5A" w:rsidRPr="00FC4BE7" w:rsidRDefault="00121E5A" w:rsidP="00121E5A"/>
    <w:p w:rsidR="00121E5A" w:rsidRPr="00FC4BE7" w:rsidRDefault="00121E5A" w:rsidP="00121E5A">
      <w:pPr>
        <w:pStyle w:val="a6"/>
        <w:numPr>
          <w:ilvl w:val="2"/>
          <w:numId w:val="11"/>
        </w:numPr>
        <w:tabs>
          <w:tab w:val="clear" w:pos="1080"/>
        </w:tabs>
        <w:ind w:left="0" w:firstLine="357"/>
        <w:rPr>
          <w:rFonts w:ascii="Times New Roman" w:hAnsi="Times New Roman" w:cs="Times New Roman"/>
        </w:rPr>
      </w:pPr>
      <w:r w:rsidRPr="00FC4BE7">
        <w:rPr>
          <w:rFonts w:ascii="Times New Roman" w:hAnsi="Times New Roman" w:cs="Times New Roman"/>
        </w:rPr>
        <w:t>Правила, в том числе входящие в их состав градостроительные регламенты и карта градостроительного зонирования, представляют собой общедоступную информацию для любых заинтересованных лиц.</w:t>
      </w:r>
    </w:p>
    <w:p w:rsidR="00121E5A" w:rsidRPr="00E84EF0" w:rsidRDefault="00121E5A" w:rsidP="00121E5A">
      <w:pPr>
        <w:pStyle w:val="a6"/>
        <w:numPr>
          <w:ilvl w:val="2"/>
          <w:numId w:val="11"/>
        </w:numPr>
        <w:tabs>
          <w:tab w:val="clear" w:pos="1080"/>
        </w:tabs>
        <w:ind w:left="0" w:firstLine="357"/>
        <w:rPr>
          <w:rFonts w:ascii="Times New Roman" w:hAnsi="Times New Roman" w:cs="Times New Roman"/>
        </w:rPr>
      </w:pPr>
      <w:r w:rsidRPr="00E84EF0">
        <w:rPr>
          <w:rFonts w:ascii="Times New Roman" w:hAnsi="Times New Roman" w:cs="Times New Roman"/>
        </w:rPr>
        <w:t xml:space="preserve">Правила подлежат опубликованию в порядке, установленном Уставом муниципального образования для официального опубликования муниципальных правовых актов, и размещаются на официальном сайте муниципального образования в сети «Интернет». </w:t>
      </w:r>
    </w:p>
    <w:p w:rsidR="00121E5A" w:rsidRPr="00FC4BE7" w:rsidRDefault="00121E5A" w:rsidP="00121E5A">
      <w:pPr>
        <w:pStyle w:val="a6"/>
        <w:numPr>
          <w:ilvl w:val="2"/>
          <w:numId w:val="11"/>
        </w:numPr>
        <w:tabs>
          <w:tab w:val="clear" w:pos="1080"/>
        </w:tabs>
        <w:ind w:left="0" w:firstLine="357"/>
        <w:rPr>
          <w:rFonts w:ascii="Times New Roman" w:hAnsi="Times New Roman" w:cs="Times New Roman"/>
        </w:rPr>
      </w:pPr>
      <w:r w:rsidRPr="00E84EF0">
        <w:rPr>
          <w:rFonts w:ascii="Times New Roman" w:hAnsi="Times New Roman" w:cs="Times New Roman"/>
        </w:rPr>
        <w:t xml:space="preserve">Администрация </w:t>
      </w:r>
      <w:r w:rsidR="00D515B6" w:rsidRPr="00E84EF0">
        <w:rPr>
          <w:rFonts w:ascii="Times New Roman" w:hAnsi="Times New Roman" w:cs="Times New Roman"/>
        </w:rPr>
        <w:t xml:space="preserve">муниципального образования </w:t>
      </w:r>
      <w:r w:rsidRPr="00E84EF0">
        <w:rPr>
          <w:rFonts w:ascii="Times New Roman" w:hAnsi="Times New Roman" w:cs="Times New Roman"/>
        </w:rPr>
        <w:t>обеспечивает всем</w:t>
      </w:r>
      <w:r w:rsidRPr="00FC4BE7">
        <w:rPr>
          <w:rFonts w:ascii="Times New Roman" w:hAnsi="Times New Roman" w:cs="Times New Roman"/>
        </w:rPr>
        <w:t xml:space="preserve"> заинтересованным лицам возможность ознакомления с настоящими Правилами.</w:t>
      </w:r>
    </w:p>
    <w:p w:rsidR="00896571" w:rsidRPr="00FC4BE7" w:rsidRDefault="00F00406" w:rsidP="00896571">
      <w:pPr>
        <w:pStyle w:val="a6"/>
        <w:numPr>
          <w:ilvl w:val="2"/>
          <w:numId w:val="11"/>
        </w:numPr>
        <w:tabs>
          <w:tab w:val="clear" w:pos="1080"/>
        </w:tabs>
        <w:ind w:left="0" w:firstLine="357"/>
        <w:rPr>
          <w:rFonts w:ascii="Times New Roman" w:hAnsi="Times New Roman" w:cs="Times New Roman"/>
        </w:rPr>
      </w:pPr>
      <w:r>
        <w:rPr>
          <w:rFonts w:ascii="Times New Roman" w:hAnsi="Times New Roman" w:cs="Times New Roman"/>
        </w:rPr>
        <w:t>Утвержденные П</w:t>
      </w:r>
      <w:r w:rsidR="00896571" w:rsidRPr="00FC4BE7">
        <w:rPr>
          <w:rFonts w:ascii="Times New Roman" w:hAnsi="Times New Roman" w:cs="Times New Roman"/>
        </w:rPr>
        <w:t>равила подлежат размещению в федеральной государственной информационной системе территориального планирования не позднее десяти дне</w:t>
      </w:r>
      <w:r w:rsidR="003C574D">
        <w:rPr>
          <w:rFonts w:ascii="Times New Roman" w:hAnsi="Times New Roman" w:cs="Times New Roman"/>
        </w:rPr>
        <w:t xml:space="preserve">й </w:t>
      </w:r>
      <w:proofErr w:type="gramStart"/>
      <w:r w:rsidR="003C574D">
        <w:rPr>
          <w:rFonts w:ascii="Times New Roman" w:hAnsi="Times New Roman" w:cs="Times New Roman"/>
        </w:rPr>
        <w:t>с даты утверждения</w:t>
      </w:r>
      <w:proofErr w:type="gramEnd"/>
      <w:r w:rsidR="003C574D">
        <w:rPr>
          <w:rFonts w:ascii="Times New Roman" w:hAnsi="Times New Roman" w:cs="Times New Roman"/>
        </w:rPr>
        <w:t xml:space="preserve"> указанных П</w:t>
      </w:r>
      <w:r w:rsidR="00896571" w:rsidRPr="00FC4BE7">
        <w:rPr>
          <w:rFonts w:ascii="Times New Roman" w:hAnsi="Times New Roman" w:cs="Times New Roman"/>
        </w:rPr>
        <w:t>равил.</w:t>
      </w:r>
    </w:p>
    <w:p w:rsidR="00121E5A" w:rsidRPr="00FC4BE7" w:rsidRDefault="00121E5A" w:rsidP="00121E5A">
      <w:pPr>
        <w:pStyle w:val="a6"/>
        <w:ind w:left="720" w:firstLine="0"/>
        <w:rPr>
          <w:rFonts w:ascii="Times New Roman" w:hAnsi="Times New Roman" w:cs="Times New Roman"/>
        </w:rPr>
      </w:pPr>
    </w:p>
    <w:p w:rsidR="00121E5A" w:rsidRPr="00FC4BE7" w:rsidRDefault="00121E5A" w:rsidP="00121E5A">
      <w:pPr>
        <w:pStyle w:val="1"/>
        <w:spacing w:before="0" w:after="0"/>
        <w:rPr>
          <w:sz w:val="24"/>
          <w:szCs w:val="24"/>
        </w:rPr>
      </w:pPr>
      <w:bookmarkStart w:id="51" w:name="_Toc131313920"/>
      <w:bookmarkStart w:id="52" w:name="_Toc215295506"/>
      <w:bookmarkStart w:id="53" w:name="_Toc242169289"/>
      <w:bookmarkStart w:id="54" w:name="_Toc259101796"/>
      <w:bookmarkStart w:id="55" w:name="_Toc332213501"/>
      <w:bookmarkStart w:id="56" w:name="_Toc527553314"/>
      <w:r w:rsidRPr="00FC4BE7">
        <w:rPr>
          <w:sz w:val="24"/>
          <w:szCs w:val="24"/>
        </w:rPr>
        <w:t xml:space="preserve">Статья 8. </w:t>
      </w:r>
      <w:r w:rsidR="00A672BF" w:rsidRPr="00FC4BE7">
        <w:rPr>
          <w:sz w:val="24"/>
          <w:szCs w:val="24"/>
        </w:rPr>
        <w:t>Градостроительное зонирование и п</w:t>
      </w:r>
      <w:r w:rsidRPr="00FC4BE7">
        <w:rPr>
          <w:sz w:val="24"/>
          <w:szCs w:val="24"/>
        </w:rPr>
        <w:t>орядок действия градостроительных регламентов</w:t>
      </w:r>
      <w:bookmarkEnd w:id="51"/>
      <w:bookmarkEnd w:id="52"/>
      <w:bookmarkEnd w:id="53"/>
      <w:bookmarkEnd w:id="54"/>
      <w:bookmarkEnd w:id="55"/>
      <w:bookmarkEnd w:id="56"/>
    </w:p>
    <w:p w:rsidR="00121E5A" w:rsidRPr="00FC4BE7" w:rsidRDefault="00121E5A" w:rsidP="00121E5A"/>
    <w:p w:rsidR="00121E5A" w:rsidRPr="00FC4BE7" w:rsidRDefault="00121E5A" w:rsidP="00121E5A">
      <w:pPr>
        <w:pStyle w:val="a6"/>
        <w:rPr>
          <w:rFonts w:ascii="Times New Roman" w:hAnsi="Times New Roman" w:cs="Times New Roman"/>
        </w:rPr>
      </w:pPr>
      <w:bookmarkStart w:id="57" w:name="sub_1221"/>
      <w:r w:rsidRPr="00FC4BE7">
        <w:rPr>
          <w:rFonts w:ascii="Times New Roman" w:hAnsi="Times New Roman" w:cs="Times New Roman"/>
        </w:rPr>
        <w:t xml:space="preserve">1. На карте градостроительного зонирования устанавливаются границы территориальных зон, исходя из требования принадлежности каждого земельного участка только к одной территориальной зоне. </w:t>
      </w:r>
      <w:r w:rsidR="001B06EF" w:rsidRPr="00F00406">
        <w:rPr>
          <w:rFonts w:ascii="Times New Roman" w:hAnsi="Times New Roman" w:cs="Times New Roman"/>
        </w:rPr>
        <w:t>Образование</w:t>
      </w:r>
      <w:r w:rsidRPr="00FC4BE7">
        <w:rPr>
          <w:rFonts w:ascii="Times New Roman" w:hAnsi="Times New Roman" w:cs="Times New Roman"/>
        </w:rPr>
        <w:t xml:space="preserve">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bookmarkEnd w:id="57"/>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2. Границы территориальных зон установлены </w:t>
      </w:r>
      <w:proofErr w:type="gramStart"/>
      <w:r w:rsidRPr="00FC4BE7">
        <w:rPr>
          <w:rFonts w:ascii="Times New Roman" w:hAnsi="Times New Roman" w:cs="Times New Roman"/>
        </w:rPr>
        <w:t>по</w:t>
      </w:r>
      <w:proofErr w:type="gramEnd"/>
      <w:r w:rsidRPr="00FC4BE7">
        <w:rPr>
          <w:rFonts w:ascii="Times New Roman" w:hAnsi="Times New Roman" w:cs="Times New Roman"/>
        </w:rPr>
        <w:t>:</w:t>
      </w:r>
    </w:p>
    <w:p w:rsidR="00121E5A" w:rsidRPr="00FC4BE7" w:rsidRDefault="00121E5A" w:rsidP="00121E5A">
      <w:pPr>
        <w:autoSpaceDE w:val="0"/>
        <w:autoSpaceDN w:val="0"/>
        <w:adjustRightInd w:val="0"/>
        <w:ind w:left="680"/>
        <w:jc w:val="both"/>
      </w:pPr>
      <w:r w:rsidRPr="00FC4BE7">
        <w:t>1) линиям магистралей, улиц, проездов, разделяющим транспортные потоки противоположных направлений;</w:t>
      </w:r>
    </w:p>
    <w:p w:rsidR="00121E5A" w:rsidRPr="00FC4BE7" w:rsidRDefault="00121E5A" w:rsidP="00121E5A">
      <w:pPr>
        <w:autoSpaceDE w:val="0"/>
        <w:autoSpaceDN w:val="0"/>
        <w:adjustRightInd w:val="0"/>
        <w:ind w:left="680"/>
        <w:jc w:val="both"/>
      </w:pPr>
      <w:r w:rsidRPr="00FC4BE7">
        <w:t>2) красным линиям;</w:t>
      </w:r>
    </w:p>
    <w:p w:rsidR="00121E5A" w:rsidRPr="00FC4BE7" w:rsidRDefault="00121E5A" w:rsidP="00121E5A">
      <w:pPr>
        <w:autoSpaceDE w:val="0"/>
        <w:autoSpaceDN w:val="0"/>
        <w:adjustRightInd w:val="0"/>
        <w:ind w:left="680"/>
        <w:jc w:val="both"/>
      </w:pPr>
      <w:r w:rsidRPr="00FC4BE7">
        <w:t>3) границам земельных участков;</w:t>
      </w:r>
    </w:p>
    <w:p w:rsidR="00121E5A" w:rsidRPr="00FC4BE7" w:rsidRDefault="00121E5A" w:rsidP="00121E5A">
      <w:pPr>
        <w:autoSpaceDE w:val="0"/>
        <w:autoSpaceDN w:val="0"/>
        <w:adjustRightInd w:val="0"/>
        <w:ind w:left="680"/>
        <w:jc w:val="both"/>
      </w:pPr>
      <w:r w:rsidRPr="00FC4BE7">
        <w:t>4) естественным границам природных объектов;</w:t>
      </w:r>
    </w:p>
    <w:p w:rsidR="00121E5A" w:rsidRPr="00FC4BE7" w:rsidRDefault="00121E5A" w:rsidP="00121E5A">
      <w:pPr>
        <w:autoSpaceDE w:val="0"/>
        <w:autoSpaceDN w:val="0"/>
        <w:adjustRightInd w:val="0"/>
        <w:ind w:left="680"/>
        <w:jc w:val="both"/>
      </w:pPr>
      <w:r w:rsidRPr="00FC4BE7">
        <w:t xml:space="preserve">5) иным границам. </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ab/>
        <w:t>3. Для всех территориальных зон Правилами устанавливаются градостроительные регламенты, включающие:</w:t>
      </w:r>
    </w:p>
    <w:p w:rsidR="00121E5A" w:rsidRPr="00FC4BE7" w:rsidRDefault="00121E5A" w:rsidP="00121E5A">
      <w:pPr>
        <w:tabs>
          <w:tab w:val="left" w:pos="1134"/>
        </w:tabs>
        <w:ind w:left="708"/>
        <w:contextualSpacing/>
        <w:jc w:val="both"/>
        <w:rPr>
          <w:u w:color="FFFFFF"/>
        </w:rPr>
      </w:pPr>
      <w:r w:rsidRPr="00FC4BE7">
        <w:rPr>
          <w:u w:color="FFFFFF"/>
        </w:rPr>
        <w:t>1) виды разрешенного использования земельных участков и объектов капитального строительства;</w:t>
      </w:r>
    </w:p>
    <w:p w:rsidR="00121E5A" w:rsidRPr="00FC4BE7" w:rsidRDefault="00121E5A" w:rsidP="00121E5A">
      <w:pPr>
        <w:tabs>
          <w:tab w:val="left" w:pos="1134"/>
        </w:tabs>
        <w:ind w:left="708"/>
        <w:contextualSpacing/>
        <w:jc w:val="both"/>
        <w:rPr>
          <w:u w:color="FFFFFF"/>
        </w:rPr>
      </w:pPr>
      <w:r w:rsidRPr="00FC4BE7">
        <w:rPr>
          <w:u w:color="FFFFFF"/>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21E5A" w:rsidRPr="00FC4BE7" w:rsidRDefault="00121E5A" w:rsidP="00121E5A">
      <w:pPr>
        <w:tabs>
          <w:tab w:val="left" w:pos="1134"/>
        </w:tabs>
        <w:ind w:left="708"/>
        <w:contextualSpacing/>
        <w:jc w:val="both"/>
        <w:rPr>
          <w:u w:color="FFFFFF"/>
        </w:rPr>
      </w:pPr>
      <w:r w:rsidRPr="00FC4BE7">
        <w:rPr>
          <w:u w:color="FFFFFF"/>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4. </w:t>
      </w:r>
      <w:proofErr w:type="gramStart"/>
      <w:r w:rsidRPr="00FC4BE7">
        <w:rPr>
          <w:rFonts w:ascii="Times New Roman" w:hAnsi="Times New Roman" w:cs="Times New Roman"/>
        </w:rPr>
        <w:t>Содержание видов разрешенного использования в соответствии с приказом Минэкономразвития России от 01.09.2014 № 540 «Об утверждении классификатора видов разрешенного использования земельных участков»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w:t>
      </w:r>
      <w:proofErr w:type="gramEnd"/>
      <w:r w:rsidRPr="00FC4BE7">
        <w:rPr>
          <w:rFonts w:ascii="Times New Roman" w:hAnsi="Times New Roman" w:cs="Times New Roman"/>
        </w:rPr>
        <w:t xml:space="preserve"> законом не установлено иное, а также элементов благоустройства территории.</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5.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6.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w:t>
      </w:r>
    </w:p>
    <w:p w:rsidR="00A672BF" w:rsidRPr="00FC4BE7" w:rsidRDefault="00A672BF" w:rsidP="006860C8">
      <w:pPr>
        <w:pStyle w:val="a6"/>
        <w:rPr>
          <w:u w:color="FFFFFF"/>
        </w:rPr>
      </w:pPr>
      <w:r w:rsidRPr="00FC4BE7">
        <w:rPr>
          <w:rFonts w:ascii="Times New Roman" w:hAnsi="Times New Roman" w:cs="Times New Roman"/>
        </w:rPr>
        <w:t xml:space="preserve">7. </w:t>
      </w:r>
      <w:r w:rsidR="006860C8" w:rsidRPr="00FC4BE7">
        <w:rPr>
          <w:rFonts w:ascii="Times New Roman" w:hAnsi="Times New Roman" w:cs="Times New Roman"/>
        </w:rPr>
        <w:t xml:space="preserve">Действие градостроительного регламента не распространяется на земельные участки, указанные в </w:t>
      </w:r>
      <w:r w:rsidR="006860C8" w:rsidRPr="00CA0C91">
        <w:rPr>
          <w:rFonts w:ascii="Times New Roman" w:hAnsi="Times New Roman" w:cs="Times New Roman"/>
        </w:rPr>
        <w:t>статье 11 настоящих Правил</w:t>
      </w:r>
      <w:r w:rsidRPr="00CA0C91">
        <w:rPr>
          <w:u w:color="FFFFFF"/>
        </w:rPr>
        <w:t>.</w:t>
      </w:r>
    </w:p>
    <w:p w:rsidR="00A672BF" w:rsidRPr="00FC4BE7" w:rsidRDefault="00A672BF" w:rsidP="00A672BF">
      <w:pPr>
        <w:pStyle w:val="a6"/>
        <w:rPr>
          <w:rFonts w:ascii="Times New Roman" w:hAnsi="Times New Roman" w:cs="Times New Roman"/>
        </w:rPr>
      </w:pPr>
      <w:r w:rsidRPr="00FC4BE7">
        <w:rPr>
          <w:rFonts w:ascii="Times New Roman" w:hAnsi="Times New Roman" w:cs="Times New Roman"/>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A672BF" w:rsidRPr="00FC4BE7" w:rsidRDefault="00A672BF" w:rsidP="00A672BF">
      <w:pPr>
        <w:pStyle w:val="a6"/>
        <w:rPr>
          <w:rFonts w:ascii="Times New Roman" w:hAnsi="Times New Roman" w:cs="Times New Roman"/>
        </w:rPr>
      </w:pPr>
      <w:r w:rsidRPr="00FC4BE7">
        <w:rPr>
          <w:rFonts w:ascii="Times New Roman" w:hAnsi="Times New Roman" w:cs="Times New Roman"/>
        </w:rPr>
        <w:tab/>
        <w:t>9. Правообладатели земельных участков и объектов капитального строительства обязаны соблюдать:</w:t>
      </w:r>
    </w:p>
    <w:p w:rsidR="00A672BF" w:rsidRPr="00FC4BE7" w:rsidRDefault="00A672BF" w:rsidP="00A672BF">
      <w:pPr>
        <w:tabs>
          <w:tab w:val="left" w:pos="1134"/>
        </w:tabs>
        <w:ind w:left="680"/>
        <w:contextualSpacing/>
        <w:jc w:val="both"/>
        <w:rPr>
          <w:u w:color="FFFFFF"/>
        </w:rPr>
      </w:pPr>
      <w:proofErr w:type="gramStart"/>
      <w:r w:rsidRPr="00FC4BE7">
        <w:rPr>
          <w:u w:color="FFFFFF"/>
        </w:rPr>
        <w:t>1) градостроительный регламент, установленный Правилами применительно к территориальной зоне, в границах которой расположен земельный участок и/или иное недвижимое имущество;</w:t>
      </w:r>
      <w:proofErr w:type="gramEnd"/>
    </w:p>
    <w:p w:rsidR="00A672BF" w:rsidRPr="00FC4BE7" w:rsidRDefault="00A672BF" w:rsidP="00A672BF">
      <w:pPr>
        <w:tabs>
          <w:tab w:val="left" w:pos="1134"/>
        </w:tabs>
        <w:ind w:left="680"/>
        <w:contextualSpacing/>
        <w:jc w:val="both"/>
        <w:rPr>
          <w:u w:color="FFFFFF"/>
        </w:rPr>
      </w:pPr>
      <w:r w:rsidRPr="00FC4BE7">
        <w:rPr>
          <w:u w:color="FFFFFF"/>
        </w:rPr>
        <w:t xml:space="preserve">2) ограничения использования земельных участков и объектов капитального строительства, установленные режимом зон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672BF" w:rsidRPr="00FC4BE7" w:rsidRDefault="00A672BF" w:rsidP="00A672BF">
      <w:pPr>
        <w:tabs>
          <w:tab w:val="left" w:pos="1134"/>
        </w:tabs>
        <w:ind w:left="680"/>
        <w:contextualSpacing/>
        <w:jc w:val="both"/>
        <w:rPr>
          <w:u w:color="FFFFFF"/>
        </w:rPr>
      </w:pPr>
      <w:r w:rsidRPr="00FC4BE7">
        <w:rPr>
          <w:u w:color="FFFFFF"/>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A672BF" w:rsidRPr="00FC4BE7" w:rsidRDefault="00A672BF" w:rsidP="00A672BF">
      <w:pPr>
        <w:tabs>
          <w:tab w:val="left" w:pos="1134"/>
        </w:tabs>
        <w:ind w:left="680"/>
        <w:contextualSpacing/>
        <w:jc w:val="both"/>
        <w:rPr>
          <w:u w:color="FFFFFF"/>
        </w:rPr>
      </w:pPr>
      <w:r w:rsidRPr="00FC4BE7">
        <w:rPr>
          <w:u w:color="FFFFFF"/>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A672BF" w:rsidRPr="00FC4BE7" w:rsidRDefault="00A672BF" w:rsidP="00A672BF">
      <w:pPr>
        <w:tabs>
          <w:tab w:val="left" w:pos="1134"/>
        </w:tabs>
        <w:ind w:left="680"/>
        <w:contextualSpacing/>
        <w:jc w:val="both"/>
        <w:rPr>
          <w:u w:color="FFFFFF"/>
        </w:rPr>
      </w:pPr>
      <w:r w:rsidRPr="00FC4BE7">
        <w:rPr>
          <w:u w:color="FFFFFF"/>
        </w:rPr>
        <w:t>5) положения основной части утвержденного проекта планировки и межевания территории.</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58" w:name="_Toc131313921"/>
      <w:bookmarkStart w:id="59" w:name="_Toc215295507"/>
      <w:bookmarkStart w:id="60" w:name="_Toc242169290"/>
      <w:bookmarkStart w:id="61" w:name="_Toc259101797"/>
      <w:bookmarkStart w:id="62" w:name="_Toc332213502"/>
      <w:bookmarkStart w:id="63" w:name="_Toc527553315"/>
      <w:r w:rsidRPr="00FC4BE7">
        <w:rPr>
          <w:sz w:val="24"/>
          <w:szCs w:val="24"/>
        </w:rPr>
        <w:t>Статья 9. Ограничения использования земельных участков и объектов капитального строительства в границах зон с особыми условиями использования территорий</w:t>
      </w:r>
      <w:bookmarkEnd w:id="58"/>
      <w:bookmarkEnd w:id="59"/>
      <w:bookmarkEnd w:id="60"/>
      <w:bookmarkEnd w:id="61"/>
      <w:bookmarkEnd w:id="62"/>
      <w:bookmarkEnd w:id="63"/>
    </w:p>
    <w:p w:rsidR="00121E5A" w:rsidRPr="00FC4BE7" w:rsidRDefault="00121E5A" w:rsidP="00121E5A"/>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1. Границы </w:t>
      </w:r>
      <w:proofErr w:type="gramStart"/>
      <w:r w:rsidRPr="00FC4BE7">
        <w:rPr>
          <w:rFonts w:ascii="Times New Roman" w:hAnsi="Times New Roman" w:cs="Times New Roman"/>
        </w:rPr>
        <w:t>зон</w:t>
      </w:r>
      <w:proofErr w:type="gramEnd"/>
      <w:r w:rsidRPr="00FC4BE7">
        <w:rPr>
          <w:rFonts w:ascii="Times New Roman" w:hAnsi="Times New Roman" w:cs="Times New Roman"/>
        </w:rPr>
        <w:t xml:space="preserve"> с особыми условиями использования территорий отображенные на карте градостроительного зонирования в соответствии с законодательством Российской Федерации могут не совпадать с границами территориальных зон и земельных участков. </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2. В случае если земельный участок и/или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режимом зон с особыми условиями использования территорий в соответствии с законодательством Российской Федерации.</w:t>
      </w:r>
    </w:p>
    <w:p w:rsidR="00121E5A" w:rsidRPr="00FC4BE7" w:rsidRDefault="002063E7" w:rsidP="00121E5A">
      <w:pPr>
        <w:widowControl w:val="0"/>
        <w:autoSpaceDE w:val="0"/>
        <w:autoSpaceDN w:val="0"/>
        <w:adjustRightInd w:val="0"/>
        <w:ind w:firstLine="540"/>
        <w:jc w:val="both"/>
      </w:pPr>
      <w:r>
        <w:t>3</w:t>
      </w:r>
      <w:r w:rsidR="00121E5A" w:rsidRPr="00FC4BE7">
        <w:t>. На карте градостроительного зонирования отображаются границы зон с особыми условиями использования территорий, которые выражаются в масштабе карты. Отсутствие каких-либо зон на карте не является основанием для освобождения владельцев объектов, расположенных в границах зон с особыми условиями использования территорий, организаций, индивидуальных предпринимателей, а также граждан от выполнения требований, предъявляемых санитарными правилами и нормами.</w:t>
      </w:r>
    </w:p>
    <w:p w:rsidR="00121E5A" w:rsidRPr="00FC4BE7" w:rsidRDefault="002063E7" w:rsidP="00121E5A">
      <w:pPr>
        <w:widowControl w:val="0"/>
        <w:autoSpaceDE w:val="0"/>
        <w:autoSpaceDN w:val="0"/>
        <w:adjustRightInd w:val="0"/>
        <w:ind w:firstLine="540"/>
        <w:jc w:val="both"/>
      </w:pPr>
      <w:r>
        <w:t>4</w:t>
      </w:r>
      <w:r w:rsidR="00121E5A" w:rsidRPr="00FC4BE7">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w:t>
      </w:r>
      <w:r w:rsidR="00121E5A" w:rsidRPr="00F40AD7">
        <w:t xml:space="preserve">включаются в Правила в соответствии </w:t>
      </w:r>
      <w:r w:rsidR="00121E5A" w:rsidRPr="00CA0C91">
        <w:t xml:space="preserve">с главой </w:t>
      </w:r>
      <w:r w:rsidR="00121E5A" w:rsidRPr="00CA0C91">
        <w:rPr>
          <w:lang w:val="en-US"/>
        </w:rPr>
        <w:t>VI</w:t>
      </w:r>
      <w:r w:rsidR="00121E5A" w:rsidRPr="00CA0C91">
        <w:t xml:space="preserve"> Правил после их утверждения в порядке, установленном действующим законодательством.</w:t>
      </w:r>
      <w:r w:rsidR="00121E5A" w:rsidRPr="00FC4BE7">
        <w:t xml:space="preserve"> </w:t>
      </w:r>
    </w:p>
    <w:p w:rsidR="00121E5A" w:rsidRPr="00FC4BE7" w:rsidRDefault="002063E7" w:rsidP="00121E5A">
      <w:pPr>
        <w:widowControl w:val="0"/>
        <w:autoSpaceDE w:val="0"/>
        <w:autoSpaceDN w:val="0"/>
        <w:adjustRightInd w:val="0"/>
        <w:ind w:firstLine="540"/>
        <w:jc w:val="both"/>
      </w:pPr>
      <w:r w:rsidRPr="00E84EF0">
        <w:t>5</w:t>
      </w:r>
      <w:r w:rsidR="00121E5A" w:rsidRPr="00E84EF0">
        <w:t xml:space="preserve">. </w:t>
      </w:r>
      <w:proofErr w:type="gramStart"/>
      <w:r w:rsidR="00121E5A" w:rsidRPr="00E84EF0">
        <w:t>В с</w:t>
      </w:r>
      <w:r w:rsidR="00E84EF0" w:rsidRPr="00E84EF0">
        <w:t>оответствии с частью 2 статьи 16</w:t>
      </w:r>
      <w:r w:rsidR="00121E5A" w:rsidRPr="00E84EF0">
        <w:t xml:space="preserve"> закон</w:t>
      </w:r>
      <w:r w:rsidR="00192404" w:rsidRPr="00E84EF0">
        <w:t>а</w:t>
      </w:r>
      <w:r w:rsidR="00121E5A" w:rsidRPr="00E84EF0">
        <w:t xml:space="preserve"> Республики Крым от 16.01.2015 № 67-ЗРК/2015 «О регулировании градостроительной деятельности в Республике Крым» сведения о границах охранных зон, установленных ранее утвержденной документацией, связанной с осуществлением градостроительной деятельности, действовавшей на территории Республики Крым до 21 марта 2014 года, соответствуют зонам с особыми условиями использования территории.</w:t>
      </w:r>
      <w:r w:rsidR="00872015">
        <w:t xml:space="preserve"> </w:t>
      </w:r>
      <w:proofErr w:type="gramEnd"/>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64" w:name="_Toc103606929"/>
      <w:bookmarkStart w:id="65" w:name="_Toc131313922"/>
      <w:bookmarkStart w:id="66" w:name="_Toc215295508"/>
      <w:bookmarkStart w:id="67" w:name="_Toc242169291"/>
      <w:bookmarkStart w:id="68" w:name="_Toc259101798"/>
      <w:bookmarkStart w:id="69" w:name="_Toc332213503"/>
      <w:bookmarkStart w:id="70" w:name="_Toc527553316"/>
      <w:r w:rsidRPr="00FC4BE7">
        <w:rPr>
          <w:sz w:val="24"/>
          <w:szCs w:val="24"/>
        </w:rPr>
        <w:t>Статья 10. Разрешенное использование земельных участков и объектов капитального строительства</w:t>
      </w:r>
      <w:bookmarkEnd w:id="64"/>
      <w:bookmarkEnd w:id="65"/>
      <w:bookmarkEnd w:id="66"/>
      <w:bookmarkEnd w:id="67"/>
      <w:bookmarkEnd w:id="68"/>
      <w:bookmarkEnd w:id="69"/>
      <w:bookmarkEnd w:id="70"/>
    </w:p>
    <w:p w:rsidR="00121E5A" w:rsidRPr="00FC4BE7" w:rsidRDefault="00121E5A" w:rsidP="00121E5A">
      <w:pPr>
        <w:pStyle w:val="a6"/>
        <w:tabs>
          <w:tab w:val="left" w:pos="1134"/>
        </w:tabs>
        <w:rPr>
          <w:rFonts w:ascii="Times New Roman" w:hAnsi="Times New Roman" w:cs="Times New Roman"/>
        </w:rPr>
      </w:pPr>
    </w:p>
    <w:p w:rsidR="00121E5A" w:rsidRPr="00FC4BE7" w:rsidRDefault="00121E5A" w:rsidP="00121E5A">
      <w:pPr>
        <w:pStyle w:val="a6"/>
        <w:tabs>
          <w:tab w:val="left" w:pos="1134"/>
        </w:tabs>
        <w:rPr>
          <w:rFonts w:ascii="Times New Roman" w:hAnsi="Times New Roman" w:cs="Times New Roman"/>
        </w:rPr>
      </w:pPr>
      <w:r w:rsidRPr="00FC4BE7">
        <w:rPr>
          <w:rFonts w:ascii="Times New Roman" w:hAnsi="Times New Roman" w:cs="Times New Roman"/>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2. Разрешенное использование земельных участков и объектов капитального строительства может быть следующих видов:</w:t>
      </w:r>
    </w:p>
    <w:p w:rsidR="00121E5A" w:rsidRPr="00FC4BE7" w:rsidRDefault="00121E5A" w:rsidP="00121E5A">
      <w:pPr>
        <w:pStyle w:val="a6"/>
        <w:tabs>
          <w:tab w:val="left" w:pos="1134"/>
        </w:tabs>
        <w:ind w:left="680" w:firstLine="0"/>
        <w:rPr>
          <w:rFonts w:ascii="Times New Roman" w:hAnsi="Times New Roman" w:cs="Times New Roman"/>
        </w:rPr>
      </w:pPr>
      <w:r w:rsidRPr="00FC4BE7">
        <w:rPr>
          <w:rFonts w:ascii="Times New Roman" w:hAnsi="Times New Roman" w:cs="Times New Roman"/>
        </w:rPr>
        <w:t>1) основные виды разрешенного использования;</w:t>
      </w:r>
    </w:p>
    <w:p w:rsidR="00121E5A" w:rsidRPr="00FC4BE7" w:rsidRDefault="00121E5A" w:rsidP="00121E5A">
      <w:pPr>
        <w:pStyle w:val="a6"/>
        <w:tabs>
          <w:tab w:val="left" w:pos="1134"/>
        </w:tabs>
        <w:ind w:left="680" w:firstLine="0"/>
        <w:rPr>
          <w:rFonts w:ascii="Times New Roman" w:hAnsi="Times New Roman" w:cs="Times New Roman"/>
        </w:rPr>
      </w:pPr>
      <w:r w:rsidRPr="00FC4BE7">
        <w:rPr>
          <w:rFonts w:ascii="Times New Roman" w:hAnsi="Times New Roman" w:cs="Times New Roman"/>
        </w:rPr>
        <w:t>2) условно разрешенные виды использования;</w:t>
      </w:r>
    </w:p>
    <w:p w:rsidR="00121E5A" w:rsidRPr="00FC4BE7" w:rsidRDefault="00121E5A" w:rsidP="00121E5A">
      <w:pPr>
        <w:pStyle w:val="a6"/>
        <w:tabs>
          <w:tab w:val="left" w:pos="1134"/>
        </w:tabs>
        <w:ind w:left="680" w:firstLine="0"/>
        <w:rPr>
          <w:rFonts w:ascii="Times New Roman" w:hAnsi="Times New Roman" w:cs="Times New Roman"/>
        </w:rPr>
      </w:pPr>
      <w:r w:rsidRPr="00FC4BE7">
        <w:rPr>
          <w:rFonts w:ascii="Times New Roman" w:hAnsi="Times New Roman" w:cs="Times New Roman"/>
        </w:rPr>
        <w:t xml:space="preserve">3) вспомогательные виды разрешенного использования (допускаются только в качестве </w:t>
      </w:r>
      <w:proofErr w:type="gramStart"/>
      <w:r w:rsidRPr="00FC4BE7">
        <w:rPr>
          <w:rFonts w:ascii="Times New Roman" w:hAnsi="Times New Roman" w:cs="Times New Roman"/>
        </w:rPr>
        <w:t>дополнительных</w:t>
      </w:r>
      <w:proofErr w:type="gramEnd"/>
      <w:r w:rsidRPr="00FC4BE7">
        <w:rPr>
          <w:rFonts w:ascii="Times New Roman" w:hAnsi="Times New Roman" w:cs="Times New Roman"/>
        </w:rPr>
        <w:t xml:space="preserve"> по отношению к основным видам разрешенного использования или условно разрешенным видам использования, и осуществляются совместно с ними).</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w:t>
      </w:r>
      <w:proofErr w:type="spellStart"/>
      <w:r w:rsidRPr="00FC4BE7">
        <w:rPr>
          <w:rFonts w:ascii="Times New Roman" w:hAnsi="Times New Roman" w:cs="Times New Roman"/>
        </w:rPr>
        <w:t>электр</w:t>
      </w:r>
      <w:proofErr w:type="gramStart"/>
      <w:r w:rsidRPr="00FC4BE7">
        <w:rPr>
          <w:rFonts w:ascii="Times New Roman" w:hAnsi="Times New Roman" w:cs="Times New Roman"/>
        </w:rPr>
        <w:t>о</w:t>
      </w:r>
      <w:proofErr w:type="spellEnd"/>
      <w:r w:rsidRPr="00FC4BE7">
        <w:rPr>
          <w:rFonts w:ascii="Times New Roman" w:hAnsi="Times New Roman" w:cs="Times New Roman"/>
        </w:rPr>
        <w:t>-</w:t>
      </w:r>
      <w:proofErr w:type="gramEnd"/>
      <w:r w:rsidRPr="00FC4BE7">
        <w:rPr>
          <w:rFonts w:ascii="Times New Roman" w:hAnsi="Times New Roman" w:cs="Times New Roman"/>
        </w:rPr>
        <w:t xml:space="preserve">, </w:t>
      </w:r>
      <w:proofErr w:type="spellStart"/>
      <w:r w:rsidRPr="00FC4BE7">
        <w:rPr>
          <w:rFonts w:ascii="Times New Roman" w:hAnsi="Times New Roman" w:cs="Times New Roman"/>
        </w:rPr>
        <w:t>водо</w:t>
      </w:r>
      <w:proofErr w:type="spellEnd"/>
      <w:r w:rsidRPr="00FC4BE7">
        <w:rPr>
          <w:rFonts w:ascii="Times New Roman" w:hAnsi="Times New Roman" w:cs="Times New Roman"/>
        </w:rPr>
        <w:t>-, газоснабжения, теплоснабжения,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121E5A" w:rsidRPr="00FC4BE7" w:rsidRDefault="00121E5A" w:rsidP="00121E5A">
      <w:pPr>
        <w:ind w:firstLine="709"/>
        <w:jc w:val="both"/>
      </w:pPr>
      <w:r w:rsidRPr="00FC4BE7">
        <w:t>6.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утвержденной в установленном порядке.</w:t>
      </w:r>
    </w:p>
    <w:p w:rsidR="00121E5A" w:rsidRPr="00FC4BE7" w:rsidRDefault="00121E5A" w:rsidP="00121E5A">
      <w:pPr>
        <w:ind w:firstLine="709"/>
        <w:jc w:val="both"/>
      </w:pPr>
    </w:p>
    <w:p w:rsidR="00121E5A" w:rsidRPr="00FC4BE7" w:rsidRDefault="00121E5A" w:rsidP="00121E5A">
      <w:pPr>
        <w:pStyle w:val="1"/>
        <w:spacing w:before="0" w:after="0"/>
        <w:rPr>
          <w:sz w:val="24"/>
          <w:szCs w:val="24"/>
        </w:rPr>
      </w:pPr>
      <w:bookmarkStart w:id="71" w:name="_Toc527553317"/>
      <w:r w:rsidRPr="00FC4BE7">
        <w:rPr>
          <w:sz w:val="24"/>
          <w:szCs w:val="24"/>
        </w:rPr>
        <w:t xml:space="preserve">Статья 11. </w:t>
      </w:r>
      <w:r w:rsidR="00A347A5">
        <w:rPr>
          <w:sz w:val="24"/>
          <w:szCs w:val="24"/>
        </w:rPr>
        <w:t xml:space="preserve">Использование земель и земельных участков, </w:t>
      </w:r>
      <w:r w:rsidRPr="00FC4BE7">
        <w:rPr>
          <w:sz w:val="24"/>
          <w:szCs w:val="24"/>
        </w:rPr>
        <w:t>на которые действие градостроительных регламентов не распространяется и для которых градостроительные регламенты не устанавливаются</w:t>
      </w:r>
      <w:bookmarkEnd w:id="71"/>
    </w:p>
    <w:p w:rsidR="00121E5A" w:rsidRPr="00FC4BE7" w:rsidRDefault="00121E5A" w:rsidP="00121E5A">
      <w:pPr>
        <w:pStyle w:val="a6"/>
        <w:rPr>
          <w:rFonts w:ascii="Times New Roman" w:hAnsi="Times New Roman" w:cs="Times New Roman"/>
        </w:rPr>
      </w:pP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1. Действие градостроительных регламентов не распространяется на земельные участки:</w:t>
      </w:r>
      <w:r w:rsidR="00A347A5" w:rsidRPr="00A347A5">
        <w:t xml:space="preserve"> </w:t>
      </w:r>
    </w:p>
    <w:p w:rsidR="00121E5A" w:rsidRPr="00FC4BE7" w:rsidRDefault="00121E5A" w:rsidP="00121E5A">
      <w:pPr>
        <w:pStyle w:val="a6"/>
        <w:tabs>
          <w:tab w:val="left" w:pos="1134"/>
        </w:tabs>
        <w:ind w:left="680" w:firstLine="0"/>
        <w:rPr>
          <w:rFonts w:ascii="Times New Roman" w:hAnsi="Times New Roman" w:cs="Times New Roman"/>
        </w:rPr>
      </w:pPr>
      <w:proofErr w:type="gramStart"/>
      <w:r w:rsidRPr="00FC4BE7">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FC4BE7">
        <w:rPr>
          <w:rFonts w:ascii="Times New Roman" w:hAnsi="Times New Roman" w:cs="Times New Roman"/>
        </w:rPr>
        <w:t xml:space="preserve"> культурного наследия;</w:t>
      </w:r>
    </w:p>
    <w:p w:rsidR="00121E5A" w:rsidRPr="00FC4BE7" w:rsidRDefault="00121E5A" w:rsidP="00121E5A">
      <w:pPr>
        <w:pStyle w:val="a6"/>
        <w:tabs>
          <w:tab w:val="left" w:pos="1134"/>
        </w:tabs>
        <w:ind w:left="680" w:firstLine="0"/>
        <w:rPr>
          <w:rFonts w:ascii="Times New Roman" w:hAnsi="Times New Roman" w:cs="Times New Roman"/>
        </w:rPr>
      </w:pPr>
      <w:r w:rsidRPr="00FC4BE7">
        <w:rPr>
          <w:rFonts w:ascii="Times New Roman" w:hAnsi="Times New Roman" w:cs="Times New Roman"/>
        </w:rPr>
        <w:t xml:space="preserve">2) в границах территорий общего пользования; </w:t>
      </w:r>
    </w:p>
    <w:p w:rsidR="00121E5A" w:rsidRPr="00FC4BE7" w:rsidRDefault="00121E5A" w:rsidP="00121E5A">
      <w:pPr>
        <w:pStyle w:val="a6"/>
        <w:tabs>
          <w:tab w:val="left" w:pos="1134"/>
        </w:tabs>
        <w:ind w:left="680" w:firstLine="0"/>
        <w:rPr>
          <w:rFonts w:ascii="Times New Roman" w:hAnsi="Times New Roman" w:cs="Times New Roman"/>
        </w:rPr>
      </w:pPr>
      <w:proofErr w:type="gramStart"/>
      <w:r w:rsidRPr="00FC4BE7">
        <w:rPr>
          <w:rFonts w:ascii="Times New Roman" w:hAnsi="Times New Roman" w:cs="Times New Roman"/>
        </w:rPr>
        <w:t>3) предоставленные для размещения линейных объектов и (или) занятые линейными объектами;</w:t>
      </w:r>
      <w:proofErr w:type="gramEnd"/>
    </w:p>
    <w:p w:rsidR="00121E5A" w:rsidRPr="00FC4BE7" w:rsidRDefault="00121E5A" w:rsidP="00121E5A">
      <w:pPr>
        <w:pStyle w:val="a6"/>
        <w:tabs>
          <w:tab w:val="left" w:pos="1134"/>
        </w:tabs>
        <w:ind w:left="680" w:firstLine="0"/>
        <w:rPr>
          <w:rFonts w:ascii="Times New Roman" w:hAnsi="Times New Roman" w:cs="Times New Roman"/>
        </w:rPr>
      </w:pPr>
      <w:proofErr w:type="gramStart"/>
      <w:r w:rsidRPr="00FC4BE7">
        <w:rPr>
          <w:rFonts w:ascii="Times New Roman" w:hAnsi="Times New Roman" w:cs="Times New Roman"/>
        </w:rPr>
        <w:t>4) предоставленные для добычи полезных ископаемых.</w:t>
      </w:r>
      <w:proofErr w:type="gramEnd"/>
    </w:p>
    <w:p w:rsidR="00012646" w:rsidRPr="00C53106" w:rsidRDefault="00A347A5" w:rsidP="00012646">
      <w:pPr>
        <w:pStyle w:val="a6"/>
        <w:rPr>
          <w:rFonts w:ascii="Times New Roman" w:hAnsi="Times New Roman" w:cs="Times New Roman"/>
        </w:rPr>
      </w:pPr>
      <w:r>
        <w:rPr>
          <w:rFonts w:ascii="Times New Roman" w:hAnsi="Times New Roman" w:cs="Times New Roman"/>
        </w:rPr>
        <w:t>2</w:t>
      </w:r>
      <w:r w:rsidR="00012646" w:rsidRPr="00FC4BE7">
        <w:rPr>
          <w:rFonts w:ascii="Times New Roman" w:hAnsi="Times New Roman" w:cs="Times New Roman"/>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w:t>
      </w:r>
      <w:r w:rsidR="00C53106">
        <w:rPr>
          <w:rFonts w:ascii="Times New Roman" w:hAnsi="Times New Roman" w:cs="Times New Roman"/>
        </w:rPr>
        <w:t>н</w:t>
      </w:r>
      <w:r w:rsidR="00C53106" w:rsidRPr="00C53106">
        <w:rPr>
          <w:rFonts w:eastAsiaTheme="minorHAnsi"/>
          <w:lang w:eastAsia="en-US"/>
        </w:rPr>
        <w:t xml:space="preserve"> </w:t>
      </w:r>
      <w:r w:rsidR="00C53106" w:rsidRPr="00A347A5">
        <w:rPr>
          <w:rFonts w:ascii="Times New Roman" w:eastAsiaTheme="minorHAnsi" w:hAnsi="Times New Roman" w:cs="Times New Roman"/>
          <w:lang w:eastAsia="en-US"/>
        </w:rPr>
        <w:t>и территорий опережающего социально-экономического развития</w:t>
      </w:r>
      <w:r w:rsidR="00012646" w:rsidRPr="00A347A5">
        <w:rPr>
          <w:rFonts w:ascii="Times New Roman" w:hAnsi="Times New Roman" w:cs="Times New Roman"/>
        </w:rPr>
        <w:t>.</w:t>
      </w:r>
    </w:p>
    <w:p w:rsidR="00012646" w:rsidRPr="00C53106" w:rsidRDefault="00A347A5" w:rsidP="00012646">
      <w:pPr>
        <w:widowControl w:val="0"/>
        <w:autoSpaceDE w:val="0"/>
        <w:autoSpaceDN w:val="0"/>
        <w:adjustRightInd w:val="0"/>
        <w:ind w:firstLine="540"/>
        <w:jc w:val="both"/>
      </w:pPr>
      <w:r>
        <w:t>3</w:t>
      </w:r>
      <w:r w:rsidR="00C53106">
        <w:t xml:space="preserve">. </w:t>
      </w:r>
      <w:r w:rsidR="00012646" w:rsidRPr="00FC4BE7">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Крым или уполномоченными органами местного самоуправления в соответствии с федеральными законами.</w:t>
      </w:r>
      <w:r w:rsidR="00C53106" w:rsidRPr="00C53106">
        <w:rPr>
          <w:rFonts w:ascii="Arial" w:eastAsiaTheme="minorHAnsi" w:hAnsi="Arial" w:cs="Arial"/>
          <w:lang w:eastAsia="en-US"/>
        </w:rPr>
        <w:t xml:space="preserve"> </w:t>
      </w:r>
      <w:r w:rsidR="00C53106" w:rsidRPr="00C53106">
        <w:rPr>
          <w:rFonts w:eastAsiaTheme="minorHAnsi"/>
          <w:lang w:eastAsia="en-US"/>
        </w:rPr>
        <w:t>Использование земельных участков в границах особых экономических зон определяется органами управления особыми экономическими зонами.</w:t>
      </w:r>
    </w:p>
    <w:p w:rsidR="00121E5A" w:rsidRPr="00FC4BE7" w:rsidRDefault="00121E5A" w:rsidP="00121E5A">
      <w:pPr>
        <w:pStyle w:val="a6"/>
        <w:widowControl w:val="0"/>
        <w:tabs>
          <w:tab w:val="left" w:pos="1134"/>
        </w:tabs>
        <w:ind w:left="-57" w:firstLine="0"/>
        <w:rPr>
          <w:rFonts w:ascii="Times New Roman" w:hAnsi="Times New Roman" w:cs="Times New Roman"/>
        </w:rPr>
      </w:pPr>
    </w:p>
    <w:p w:rsidR="00121E5A" w:rsidRPr="00FC4BE7" w:rsidRDefault="00121E5A" w:rsidP="00121E5A">
      <w:pPr>
        <w:pStyle w:val="1"/>
        <w:spacing w:before="0" w:after="0"/>
        <w:rPr>
          <w:sz w:val="24"/>
          <w:szCs w:val="24"/>
        </w:rPr>
      </w:pPr>
      <w:bookmarkStart w:id="72" w:name="_Toc103606924"/>
      <w:bookmarkStart w:id="73" w:name="_Toc215295503"/>
      <w:bookmarkStart w:id="74" w:name="_Toc242169286"/>
      <w:bookmarkStart w:id="75" w:name="_Toc259101793"/>
      <w:bookmarkStart w:id="76" w:name="_Toc131313918"/>
      <w:bookmarkStart w:id="77" w:name="_Toc332213499"/>
      <w:bookmarkStart w:id="78" w:name="_Toc527553318"/>
      <w:r w:rsidRPr="00FC4BE7">
        <w:rPr>
          <w:sz w:val="24"/>
          <w:szCs w:val="24"/>
        </w:rPr>
        <w:t xml:space="preserve">Глава </w:t>
      </w:r>
      <w:r w:rsidRPr="00FC4BE7">
        <w:rPr>
          <w:sz w:val="24"/>
          <w:szCs w:val="24"/>
          <w:lang w:val="en-US"/>
        </w:rPr>
        <w:t>II</w:t>
      </w:r>
      <w:r w:rsidRPr="00FC4BE7">
        <w:rPr>
          <w:sz w:val="24"/>
          <w:szCs w:val="24"/>
        </w:rPr>
        <w:t xml:space="preserve">. Положения </w:t>
      </w:r>
      <w:bookmarkStart w:id="79" w:name="_Toc131313919"/>
      <w:bookmarkEnd w:id="72"/>
      <w:bookmarkEnd w:id="73"/>
      <w:bookmarkEnd w:id="74"/>
      <w:bookmarkEnd w:id="75"/>
      <w:bookmarkEnd w:id="76"/>
      <w:bookmarkEnd w:id="77"/>
      <w:r w:rsidRPr="00FC4BE7">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8"/>
    </w:p>
    <w:p w:rsidR="00121E5A" w:rsidRPr="00FC4BE7" w:rsidRDefault="00121E5A" w:rsidP="00121E5A"/>
    <w:p w:rsidR="00121E5A" w:rsidRPr="00FC4BE7" w:rsidRDefault="00121E5A" w:rsidP="00121E5A">
      <w:pPr>
        <w:pStyle w:val="1"/>
        <w:spacing w:before="0" w:after="0"/>
        <w:rPr>
          <w:sz w:val="24"/>
          <w:szCs w:val="24"/>
        </w:rPr>
      </w:pPr>
      <w:bookmarkStart w:id="80" w:name="_Toc242169292"/>
      <w:bookmarkStart w:id="81" w:name="_Toc259101799"/>
      <w:bookmarkStart w:id="82" w:name="_Toc332213504"/>
      <w:bookmarkStart w:id="83" w:name="_Toc337474223"/>
      <w:bookmarkStart w:id="84" w:name="_Toc337474234"/>
      <w:bookmarkStart w:id="85" w:name="_Toc527553319"/>
      <w:bookmarkEnd w:id="79"/>
      <w:r w:rsidRPr="00FC4BE7">
        <w:rPr>
          <w:sz w:val="24"/>
          <w:szCs w:val="24"/>
        </w:rPr>
        <w:t>Статья 12. Изменение видов разрешенного использования земельных участков и объектов капитального строительства</w:t>
      </w:r>
      <w:bookmarkEnd w:id="80"/>
      <w:bookmarkEnd w:id="81"/>
      <w:bookmarkEnd w:id="82"/>
      <w:bookmarkEnd w:id="83"/>
      <w:bookmarkEnd w:id="84"/>
      <w:bookmarkEnd w:id="85"/>
    </w:p>
    <w:p w:rsidR="00121E5A" w:rsidRPr="00FC4BE7" w:rsidRDefault="00121E5A" w:rsidP="00121E5A">
      <w:pPr>
        <w:pStyle w:val="a6"/>
        <w:rPr>
          <w:rFonts w:ascii="Times New Roman" w:hAnsi="Times New Roman" w:cs="Times New Roman"/>
        </w:rPr>
      </w:pP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 2. </w:t>
      </w:r>
      <w:proofErr w:type="gramStart"/>
      <w:r w:rsidRPr="00FC4BE7">
        <w:rPr>
          <w:rFonts w:ascii="Times New Roman" w:hAnsi="Times New Roman" w:cs="Times New Roman"/>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w:t>
      </w:r>
      <w:r w:rsidRPr="00CA0C91">
        <w:rPr>
          <w:rFonts w:ascii="Times New Roman" w:hAnsi="Times New Roman" w:cs="Times New Roman"/>
        </w:rPr>
        <w:t>4 статьи 10 Правил.</w:t>
      </w:r>
      <w:proofErr w:type="gramEnd"/>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w:t>
      </w:r>
      <w:r w:rsidRPr="00CA0C91">
        <w:rPr>
          <w:rFonts w:ascii="Times New Roman" w:hAnsi="Times New Roman" w:cs="Times New Roman"/>
        </w:rPr>
        <w:t>статьей 13 Правил.</w:t>
      </w:r>
      <w:r w:rsidRPr="00FC4BE7">
        <w:rPr>
          <w:rFonts w:ascii="Times New Roman" w:hAnsi="Times New Roman" w:cs="Times New Roman"/>
        </w:rPr>
        <w:t xml:space="preserve"> </w:t>
      </w:r>
    </w:p>
    <w:p w:rsidR="00121E5A" w:rsidRPr="00FC4BE7" w:rsidRDefault="00CA0C91" w:rsidP="00121E5A">
      <w:pPr>
        <w:pStyle w:val="a6"/>
        <w:rPr>
          <w:rFonts w:ascii="Times New Roman" w:hAnsi="Times New Roman" w:cs="Times New Roman"/>
        </w:rPr>
      </w:pPr>
      <w:r>
        <w:rPr>
          <w:rFonts w:ascii="Times New Roman" w:hAnsi="Times New Roman" w:cs="Times New Roman"/>
        </w:rPr>
        <w:t>4.</w:t>
      </w:r>
      <w:r w:rsidR="00121E5A" w:rsidRPr="00FC4BE7">
        <w:rPr>
          <w:rFonts w:ascii="Times New Roman" w:hAnsi="Times New Roman" w:cs="Times New Roman"/>
        </w:rPr>
        <w:t xml:space="preserve"> Решения об изменении видов разрешенного использования земельных участков и объектов капитального строительства, расположенных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rsidR="00121E5A" w:rsidRPr="00FC4BE7" w:rsidRDefault="00121E5A" w:rsidP="00121E5A">
      <w:pPr>
        <w:pStyle w:val="a8"/>
        <w:spacing w:after="0"/>
        <w:rPr>
          <w:rFonts w:ascii="Times New Roman" w:hAnsi="Times New Roman" w:cs="Times New Roman"/>
          <w:i w:val="0"/>
        </w:rPr>
      </w:pPr>
    </w:p>
    <w:p w:rsidR="00121E5A" w:rsidRPr="00FC4BE7" w:rsidRDefault="00121E5A" w:rsidP="00121E5A">
      <w:pPr>
        <w:pStyle w:val="1"/>
        <w:spacing w:before="0" w:after="0"/>
        <w:rPr>
          <w:sz w:val="24"/>
          <w:szCs w:val="24"/>
        </w:rPr>
      </w:pPr>
      <w:bookmarkStart w:id="86" w:name="_Toc131313923"/>
      <w:bookmarkStart w:id="87" w:name="_Toc215295509"/>
      <w:bookmarkStart w:id="88" w:name="_Toc242169293"/>
      <w:bookmarkStart w:id="89" w:name="_Toc259101800"/>
      <w:bookmarkStart w:id="90" w:name="_Toc332213505"/>
      <w:bookmarkStart w:id="91" w:name="_Toc527553320"/>
      <w:r w:rsidRPr="00FC4BE7">
        <w:rPr>
          <w:sz w:val="24"/>
          <w:szCs w:val="24"/>
        </w:rPr>
        <w:t>Статья 13. Предоставление разрешения на условно разрешенный вид использования земельного участка или объекта капитального строительства</w:t>
      </w:r>
      <w:bookmarkEnd w:id="86"/>
      <w:bookmarkEnd w:id="87"/>
      <w:bookmarkEnd w:id="88"/>
      <w:bookmarkEnd w:id="89"/>
      <w:bookmarkEnd w:id="90"/>
      <w:bookmarkEnd w:id="91"/>
      <w:r w:rsidRPr="00FC4BE7">
        <w:rPr>
          <w:sz w:val="24"/>
          <w:szCs w:val="24"/>
        </w:rPr>
        <w:t xml:space="preserve"> </w:t>
      </w:r>
    </w:p>
    <w:p w:rsidR="00121E5A" w:rsidRPr="00FC4BE7" w:rsidRDefault="00121E5A" w:rsidP="00121E5A">
      <w:pPr>
        <w:pStyle w:val="a6"/>
        <w:rPr>
          <w:rFonts w:ascii="Times New Roman" w:hAnsi="Times New Roman" w:cs="Times New Roman"/>
        </w:rPr>
      </w:pPr>
    </w:p>
    <w:p w:rsidR="009A668C" w:rsidRPr="009A668C" w:rsidRDefault="009A668C" w:rsidP="009A668C">
      <w:pPr>
        <w:ind w:firstLine="680"/>
        <w:jc w:val="both"/>
      </w:pPr>
      <w:bookmarkStart w:id="92" w:name="_Toc131313924"/>
      <w:bookmarkStart w:id="93" w:name="_Toc215295510"/>
      <w:bookmarkStart w:id="94" w:name="_Toc242169294"/>
      <w:bookmarkStart w:id="95" w:name="_Toc259101801"/>
      <w:bookmarkStart w:id="96" w:name="_Toc332213506"/>
      <w:r w:rsidRPr="009A668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указанного разрешения. Порядок подачи заявления и предъявляемые к нему требования, порядок рассмотрения заявления Комиссией определяются </w:t>
      </w:r>
      <w:r w:rsidR="009F7AB2" w:rsidRPr="009F7AB2">
        <w:t>статьей 35</w:t>
      </w:r>
      <w:r w:rsidRPr="009F7AB2">
        <w:t xml:space="preserve"> Правил.</w:t>
      </w:r>
    </w:p>
    <w:p w:rsidR="009A668C" w:rsidRPr="009A668C" w:rsidRDefault="009A668C" w:rsidP="009A668C">
      <w:pPr>
        <w:ind w:firstLine="680"/>
        <w:jc w:val="both"/>
      </w:pPr>
      <w:r w:rsidRPr="009A668C">
        <w:t xml:space="preserve">2. </w:t>
      </w:r>
      <w:r w:rsidRPr="00A347A5">
        <w:t>Проект решения о предоставлении разрешения на условно разрешенный вид использования подлежит рассмотрению на общественных обсуждениях или</w:t>
      </w:r>
      <w:r w:rsidRPr="009A668C">
        <w:t xml:space="preserve"> публичных слушаниях, проводимых в порядке, предусмотренном главой </w:t>
      </w:r>
      <w:r w:rsidRPr="009F7AB2">
        <w:rPr>
          <w:lang w:val="en-US"/>
        </w:rPr>
        <w:t>V</w:t>
      </w:r>
      <w:r w:rsidRPr="009F7AB2">
        <w:t xml:space="preserve"> Правил</w:t>
      </w:r>
      <w:r w:rsidRPr="009A668C">
        <w:t xml:space="preserve"> в соответствии </w:t>
      </w:r>
      <w:r w:rsidRPr="00C53106">
        <w:t xml:space="preserve">со </w:t>
      </w:r>
      <w:r w:rsidRPr="00A347A5">
        <w:t>статьей 5.1</w:t>
      </w:r>
      <w:r w:rsidRPr="00C53106">
        <w:t xml:space="preserve"> Градостроительного кодекса</w:t>
      </w:r>
      <w:r w:rsidRPr="009A668C">
        <w:t xml:space="preserve"> Российской Федерации. </w:t>
      </w:r>
    </w:p>
    <w:p w:rsidR="009A668C" w:rsidRPr="009A668C" w:rsidRDefault="009A668C" w:rsidP="009A668C">
      <w:pPr>
        <w:ind w:firstLine="680"/>
        <w:jc w:val="both"/>
      </w:pPr>
      <w:r w:rsidRPr="009A668C">
        <w:t xml:space="preserve">3. </w:t>
      </w:r>
      <w:proofErr w:type="gramStart"/>
      <w:r w:rsidRPr="009A668C">
        <w:t xml:space="preserve">На основании заключения о результатах </w:t>
      </w:r>
      <w:r w:rsidRPr="00A347A5">
        <w:t>общественных обсуждений или публичных слушаний о предоставлении разрешения на условно разрешенный вид использования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местной администрации.</w:t>
      </w:r>
      <w:proofErr w:type="gramEnd"/>
      <w:r w:rsidRPr="00A347A5">
        <w:t xml:space="preserve"> Рекомендации Комиссии должны учитывать результаты общественных обсуждений или публичных слушаний и быть мотивированными.</w:t>
      </w:r>
    </w:p>
    <w:p w:rsidR="009A668C" w:rsidRPr="009A668C" w:rsidRDefault="009A668C" w:rsidP="009A668C">
      <w:pPr>
        <w:ind w:firstLine="680"/>
        <w:jc w:val="both"/>
      </w:pPr>
      <w:r w:rsidRPr="009A668C">
        <w:t>4. В случае</w:t>
      </w:r>
      <w:proofErr w:type="gramStart"/>
      <w:r w:rsidRPr="009A668C">
        <w:t>,</w:t>
      </w:r>
      <w:proofErr w:type="gramEnd"/>
      <w:r w:rsidRPr="009A668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w:t>
      </w:r>
      <w:r w:rsidRPr="009F7AB2">
        <w:t>главой V</w:t>
      </w:r>
      <w:r w:rsidRPr="009F7AB2">
        <w:rPr>
          <w:lang w:val="en-US"/>
        </w:rPr>
        <w:t>I</w:t>
      </w:r>
      <w:r w:rsidRPr="009F7AB2">
        <w:t xml:space="preserve"> Правил,</w:t>
      </w:r>
      <w:r w:rsidRPr="009A668C">
        <w:t xml:space="preserve"> после проведения </w:t>
      </w:r>
      <w:r w:rsidRPr="00A347A5">
        <w:t>общественных обсуждений или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общественных обсуждений или публичных слушаний.</w:t>
      </w:r>
    </w:p>
    <w:p w:rsidR="009A668C" w:rsidRPr="009A668C" w:rsidRDefault="009A668C" w:rsidP="009A668C">
      <w:pPr>
        <w:ind w:firstLine="680"/>
        <w:jc w:val="both"/>
      </w:pPr>
      <w:r w:rsidRPr="009A668C">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97" w:name="_Toc527553321"/>
      <w:r w:rsidRPr="00FC4BE7">
        <w:rPr>
          <w:sz w:val="24"/>
          <w:szCs w:val="24"/>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92"/>
      <w:bookmarkEnd w:id="93"/>
      <w:bookmarkEnd w:id="94"/>
      <w:bookmarkEnd w:id="95"/>
      <w:bookmarkEnd w:id="96"/>
      <w:bookmarkEnd w:id="97"/>
    </w:p>
    <w:p w:rsidR="00121E5A" w:rsidRPr="00FC4BE7" w:rsidRDefault="00121E5A" w:rsidP="00121E5A">
      <w:pPr>
        <w:pStyle w:val="a6"/>
        <w:tabs>
          <w:tab w:val="left" w:pos="1134"/>
        </w:tabs>
        <w:rPr>
          <w:rFonts w:ascii="Times New Roman" w:hAnsi="Times New Roman" w:cs="Times New Roman"/>
        </w:rPr>
      </w:pPr>
    </w:p>
    <w:p w:rsidR="009A668C" w:rsidRPr="009A668C" w:rsidRDefault="009A668C" w:rsidP="009A668C">
      <w:pPr>
        <w:tabs>
          <w:tab w:val="left" w:pos="1134"/>
        </w:tabs>
        <w:ind w:firstLine="680"/>
        <w:jc w:val="both"/>
      </w:pPr>
      <w:r w:rsidRPr="009A668C">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A668C" w:rsidRPr="009A668C" w:rsidRDefault="009A668C" w:rsidP="009A668C">
      <w:pPr>
        <w:ind w:firstLine="680"/>
        <w:jc w:val="both"/>
      </w:pPr>
      <w:r w:rsidRPr="009A668C">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w:t>
      </w:r>
      <w:r w:rsidR="00AA431D">
        <w:t>ют</w:t>
      </w:r>
      <w:r w:rsidRPr="009A668C">
        <w:t xml:space="preserve"> в себя:</w:t>
      </w:r>
    </w:p>
    <w:p w:rsidR="009A668C" w:rsidRPr="009A668C" w:rsidRDefault="009A668C" w:rsidP="009A668C">
      <w:pPr>
        <w:tabs>
          <w:tab w:val="left" w:pos="1134"/>
        </w:tabs>
        <w:ind w:left="680"/>
        <w:jc w:val="both"/>
      </w:pPr>
      <w:r w:rsidRPr="009A668C">
        <w:t>1) предельные (минимальные и (или) максимальные) размеры земельных участков, в том числе их площадь;</w:t>
      </w:r>
    </w:p>
    <w:p w:rsidR="009A668C" w:rsidRPr="009A668C" w:rsidRDefault="009A668C" w:rsidP="009A668C">
      <w:pPr>
        <w:tabs>
          <w:tab w:val="left" w:pos="1134"/>
        </w:tabs>
        <w:ind w:left="680"/>
        <w:jc w:val="both"/>
      </w:pPr>
      <w:r w:rsidRPr="009A668C">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668C" w:rsidRPr="009A668C" w:rsidRDefault="009A668C" w:rsidP="009A668C">
      <w:pPr>
        <w:tabs>
          <w:tab w:val="left" w:pos="1134"/>
        </w:tabs>
        <w:ind w:left="680"/>
        <w:jc w:val="both"/>
      </w:pPr>
      <w:r w:rsidRPr="009A668C">
        <w:t>3) предельное количество этажей или предельную высоту зданий, строений, сооружений;</w:t>
      </w:r>
    </w:p>
    <w:p w:rsidR="009A668C" w:rsidRPr="009A668C" w:rsidRDefault="009A668C" w:rsidP="009A668C">
      <w:pPr>
        <w:tabs>
          <w:tab w:val="left" w:pos="1134"/>
        </w:tabs>
        <w:ind w:left="680"/>
        <w:jc w:val="both"/>
      </w:pPr>
      <w:r w:rsidRPr="009A668C">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668C" w:rsidRPr="00A347A5" w:rsidRDefault="009A668C" w:rsidP="009A668C">
      <w:pPr>
        <w:tabs>
          <w:tab w:val="left" w:pos="1134"/>
        </w:tabs>
        <w:ind w:firstLine="680"/>
        <w:jc w:val="both"/>
      </w:pPr>
      <w:r w:rsidRPr="00A347A5">
        <w:rPr>
          <w:color w:val="000000"/>
          <w:shd w:val="clear" w:color="auto" w:fill="FFFFFF"/>
        </w:rPr>
        <w:t>3. В случае</w:t>
      </w:r>
      <w:proofErr w:type="gramStart"/>
      <w:r w:rsidRPr="00A347A5">
        <w:rPr>
          <w:color w:val="000000"/>
          <w:shd w:val="clear" w:color="auto" w:fill="FFFFFF"/>
        </w:rPr>
        <w:t>,</w:t>
      </w:r>
      <w:proofErr w:type="gramEnd"/>
      <w:r w:rsidRPr="00A347A5">
        <w:rPr>
          <w:color w:val="000000"/>
          <w:shd w:val="clear" w:color="auto" w:fill="FFFFFF"/>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0" w:anchor="dst100609" w:history="1">
        <w:r w:rsidRPr="00A347A5">
          <w:rPr>
            <w:shd w:val="clear" w:color="auto" w:fill="FFFFFF"/>
          </w:rPr>
          <w:t>пунктами 2</w:t>
        </w:r>
      </w:hyperlink>
      <w:r w:rsidRPr="00A347A5">
        <w:rPr>
          <w:color w:val="000000"/>
          <w:shd w:val="clear" w:color="auto" w:fill="FFFFFF"/>
        </w:rPr>
        <w:t>-</w:t>
      </w:r>
      <w:r w:rsidRPr="00A347A5">
        <w:rPr>
          <w:shd w:val="clear" w:color="auto" w:fill="FFFFFF"/>
        </w:rPr>
        <w:t>4 части 2</w:t>
      </w:r>
      <w:r w:rsidRPr="00A347A5">
        <w:rPr>
          <w:color w:val="000000"/>
          <w:shd w:val="clear" w:color="auto" w:fill="FFFFFF"/>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A347A5">
        <w:t>.</w:t>
      </w:r>
    </w:p>
    <w:p w:rsidR="009A668C" w:rsidRPr="009A668C" w:rsidRDefault="009A668C" w:rsidP="009A668C">
      <w:pPr>
        <w:tabs>
          <w:tab w:val="left" w:pos="1134"/>
        </w:tabs>
        <w:ind w:firstLine="680"/>
        <w:jc w:val="both"/>
      </w:pPr>
      <w:r w:rsidRPr="00A347A5">
        <w:t>4.</w:t>
      </w:r>
      <w:r w:rsidRPr="00A347A5">
        <w:rPr>
          <w:color w:val="000000"/>
          <w:shd w:val="clear" w:color="auto" w:fill="FFFFFF"/>
        </w:rPr>
        <w:t xml:space="preserve"> </w:t>
      </w:r>
      <w:proofErr w:type="gramStart"/>
      <w:r w:rsidRPr="00A347A5">
        <w:rPr>
          <w:color w:val="000000"/>
          <w:shd w:val="clear" w:color="auto" w:fill="FFFFFF"/>
        </w:rPr>
        <w:t>Наряду с указанными в </w:t>
      </w:r>
      <w:hyperlink r:id="rId11" w:anchor="dst100609" w:history="1">
        <w:r w:rsidRPr="00A347A5">
          <w:rPr>
            <w:shd w:val="clear" w:color="auto" w:fill="FFFFFF"/>
          </w:rPr>
          <w:t>пунктах 2</w:t>
        </w:r>
      </w:hyperlink>
      <w:r w:rsidRPr="00A347A5">
        <w:rPr>
          <w:shd w:val="clear" w:color="auto" w:fill="FFFFFF"/>
        </w:rPr>
        <w:t xml:space="preserve">-4 части </w:t>
      </w:r>
      <w:r w:rsidRPr="00A347A5">
        <w:rPr>
          <w:color w:val="000000"/>
          <w:shd w:val="clear" w:color="auto" w:fill="FFFFFF"/>
        </w:rPr>
        <w:t>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121E5A" w:rsidRPr="00FC4BE7" w:rsidRDefault="00121E5A" w:rsidP="00121E5A">
      <w:pPr>
        <w:tabs>
          <w:tab w:val="left" w:pos="1134"/>
        </w:tabs>
        <w:contextualSpacing/>
        <w:jc w:val="both"/>
        <w:rPr>
          <w:u w:color="FFFFFF"/>
        </w:rPr>
      </w:pPr>
    </w:p>
    <w:p w:rsidR="00121E5A" w:rsidRPr="00FC4BE7" w:rsidRDefault="00121E5A" w:rsidP="00121E5A">
      <w:pPr>
        <w:pStyle w:val="1"/>
        <w:spacing w:before="0" w:after="0"/>
        <w:rPr>
          <w:sz w:val="24"/>
          <w:szCs w:val="24"/>
        </w:rPr>
      </w:pPr>
      <w:bookmarkStart w:id="98" w:name="_Toc131313925"/>
      <w:bookmarkStart w:id="99" w:name="_Toc215295511"/>
      <w:bookmarkStart w:id="100" w:name="_Toc242169295"/>
      <w:bookmarkStart w:id="101" w:name="_Toc259101802"/>
      <w:bookmarkStart w:id="102" w:name="_Toc332213507"/>
      <w:bookmarkStart w:id="103" w:name="_Toc527553322"/>
      <w:r w:rsidRPr="00FC4BE7">
        <w:rPr>
          <w:sz w:val="24"/>
          <w:szCs w:val="24"/>
        </w:rPr>
        <w:t>Статья 15. Отклонение от предельных параметров разрешенного строительства, реконструкции объектов капитального строительства</w:t>
      </w:r>
      <w:bookmarkEnd w:id="98"/>
      <w:bookmarkEnd w:id="99"/>
      <w:bookmarkEnd w:id="100"/>
      <w:bookmarkEnd w:id="101"/>
      <w:bookmarkEnd w:id="102"/>
      <w:bookmarkEnd w:id="103"/>
    </w:p>
    <w:p w:rsidR="00121E5A" w:rsidRPr="00FC4BE7" w:rsidRDefault="00121E5A" w:rsidP="00121E5A">
      <w:pPr>
        <w:pStyle w:val="a6"/>
        <w:rPr>
          <w:rFonts w:ascii="Times New Roman" w:hAnsi="Times New Roman" w:cs="Times New Roman"/>
        </w:rPr>
      </w:pP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w:t>
      </w:r>
      <w:r w:rsidRPr="009F7AB2">
        <w:rPr>
          <w:rFonts w:ascii="Times New Roman" w:hAnsi="Times New Roman" w:cs="Times New Roman"/>
        </w:rPr>
        <w:t xml:space="preserve">к нему требования, порядок рассмотрения заявления Комиссией определяются </w:t>
      </w:r>
      <w:r w:rsidR="009F7AB2" w:rsidRPr="009F7AB2">
        <w:rPr>
          <w:rFonts w:ascii="Times New Roman" w:hAnsi="Times New Roman" w:cs="Times New Roman"/>
        </w:rPr>
        <w:t>статьей 35</w:t>
      </w:r>
      <w:r w:rsidRPr="009F7AB2">
        <w:rPr>
          <w:rFonts w:ascii="Times New Roman" w:hAnsi="Times New Roman" w:cs="Times New Roman"/>
        </w:rPr>
        <w:t xml:space="preserve"> Правил.</w:t>
      </w:r>
    </w:p>
    <w:p w:rsidR="009A668C" w:rsidRPr="00A347A5" w:rsidRDefault="009A668C" w:rsidP="009A668C">
      <w:pPr>
        <w:ind w:firstLine="680"/>
        <w:jc w:val="both"/>
      </w:pPr>
      <w:r w:rsidRPr="00A347A5">
        <w:t xml:space="preserve">4. Проект решения о предоставлении разрешения на отклонение подлежит рассмотрению на общественных обсуждениях или публичных слушаниях, проводимых в порядке, предусмотренном </w:t>
      </w:r>
      <w:r w:rsidRPr="009F7AB2">
        <w:t xml:space="preserve">главой </w:t>
      </w:r>
      <w:r w:rsidRPr="009F7AB2">
        <w:rPr>
          <w:lang w:val="en-US"/>
        </w:rPr>
        <w:t>V</w:t>
      </w:r>
      <w:r w:rsidRPr="009F7AB2">
        <w:t xml:space="preserve"> Правил</w:t>
      </w:r>
      <w:r w:rsidRPr="00A347A5">
        <w:t xml:space="preserve"> в соответствии со статьей 5.1 Градостроительного кодекса Российской Федерации.  </w:t>
      </w:r>
    </w:p>
    <w:p w:rsidR="009A668C" w:rsidRPr="00A347A5" w:rsidRDefault="009A668C" w:rsidP="009A668C">
      <w:pPr>
        <w:ind w:firstLine="680"/>
        <w:jc w:val="both"/>
      </w:pPr>
      <w:r w:rsidRPr="00A347A5">
        <w:t xml:space="preserve">5. </w:t>
      </w:r>
      <w:proofErr w:type="gramStart"/>
      <w:r w:rsidRPr="00A347A5">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w:t>
      </w:r>
      <w:proofErr w:type="gramEnd"/>
      <w:r w:rsidRPr="00A347A5">
        <w:t xml:space="preserve"> указанные рекомендации главе администрации </w:t>
      </w:r>
      <w:r w:rsidR="00B8316F">
        <w:t>Нижнегорского</w:t>
      </w:r>
      <w:r w:rsidRPr="00A347A5">
        <w:t xml:space="preserve"> района.</w:t>
      </w:r>
    </w:p>
    <w:p w:rsidR="009A668C" w:rsidRPr="000F4AE6" w:rsidRDefault="009A668C" w:rsidP="009A668C">
      <w:pPr>
        <w:ind w:firstLine="708"/>
        <w:jc w:val="both"/>
      </w:pPr>
      <w:r w:rsidRPr="00A347A5">
        <w:t xml:space="preserve">6. </w:t>
      </w:r>
      <w:r w:rsidRPr="00A347A5">
        <w:rPr>
          <w:rFonts w:eastAsia="Calibri"/>
          <w:lang w:eastAsia="en-US"/>
        </w:rPr>
        <w:t xml:space="preserve">На основании указанных в </w:t>
      </w:r>
      <w:r w:rsidRPr="009F7AB2">
        <w:rPr>
          <w:rFonts w:eastAsia="Calibri"/>
          <w:lang w:eastAsia="en-US"/>
        </w:rPr>
        <w:t>пункте 5 настоящей</w:t>
      </w:r>
      <w:r w:rsidRPr="00A347A5">
        <w:rPr>
          <w:rFonts w:eastAsia="Calibri"/>
          <w:lang w:eastAsia="en-US"/>
        </w:rPr>
        <w:t xml:space="preserve"> статьи рекомендаций глава администрации </w:t>
      </w:r>
      <w:r w:rsidR="00B8316F">
        <w:rPr>
          <w:rFonts w:eastAsia="Calibri"/>
          <w:lang w:eastAsia="en-US"/>
        </w:rPr>
        <w:t>Нижнегорского</w:t>
      </w:r>
      <w:r w:rsidRPr="00A347A5">
        <w:rPr>
          <w:rFonts w:eastAsia="Calibri"/>
          <w:lang w:eastAsia="en-US"/>
        </w:rPr>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r w:rsidRPr="00A347A5">
        <w:t>.</w:t>
      </w:r>
      <w:r w:rsidRPr="000F4AE6">
        <w:t xml:space="preserve"> </w:t>
      </w:r>
    </w:p>
    <w:p w:rsidR="009A668C" w:rsidRPr="009A668C" w:rsidRDefault="009A668C" w:rsidP="009A668C">
      <w:pPr>
        <w:ind w:firstLine="680"/>
        <w:jc w:val="both"/>
      </w:pPr>
      <w:r w:rsidRPr="009A668C">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104" w:name="_Toc527553323"/>
      <w:r w:rsidRPr="00FC4BE7">
        <w:rPr>
          <w:sz w:val="24"/>
          <w:szCs w:val="24"/>
        </w:rPr>
        <w:t>Статья 16. Особенности использования земельных участков и объектов капитального строительства, не соответствующих градостроительным регламентам</w:t>
      </w:r>
      <w:bookmarkEnd w:id="104"/>
    </w:p>
    <w:p w:rsidR="00121E5A" w:rsidRPr="00FC4BE7" w:rsidRDefault="00121E5A" w:rsidP="00121E5A">
      <w:pPr>
        <w:pStyle w:val="a6"/>
        <w:rPr>
          <w:rFonts w:ascii="Times New Roman" w:hAnsi="Times New Roman" w:cs="Times New Roman"/>
        </w:rPr>
      </w:pPr>
      <w:bookmarkStart w:id="105" w:name="sub_1231"/>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1. Земельные участки, объекты капитального строительства не соответствуют градостроительным регламентам в следующих случаях:</w:t>
      </w:r>
    </w:p>
    <w:p w:rsidR="00121E5A" w:rsidRPr="00FC4BE7" w:rsidRDefault="00121E5A" w:rsidP="00121E5A">
      <w:pPr>
        <w:pStyle w:val="a6"/>
        <w:ind w:left="680" w:firstLine="0"/>
        <w:rPr>
          <w:rFonts w:ascii="Times New Roman" w:hAnsi="Times New Roman" w:cs="Times New Roman"/>
        </w:rPr>
      </w:pPr>
      <w:bookmarkStart w:id="106" w:name="sub_3311"/>
      <w:bookmarkEnd w:id="105"/>
      <w:r w:rsidRPr="00FC4BE7">
        <w:rPr>
          <w:rFonts w:ascii="Times New Roman" w:hAnsi="Times New Roman" w:cs="Times New Roman"/>
        </w:rPr>
        <w:t>1) установленные виды разрешенного использования земельных участков, объектов капитального строительства не соответствуют видам разрешенного использования, указанным в градостроительном регламенте для соответствующих территориальных зон;</w:t>
      </w:r>
    </w:p>
    <w:p w:rsidR="00121E5A" w:rsidRPr="00FC4BE7" w:rsidRDefault="00121E5A" w:rsidP="00121E5A">
      <w:pPr>
        <w:pStyle w:val="a6"/>
        <w:ind w:left="680" w:firstLine="0"/>
        <w:rPr>
          <w:rFonts w:ascii="Times New Roman" w:hAnsi="Times New Roman" w:cs="Times New Roman"/>
        </w:rPr>
      </w:pPr>
      <w:bookmarkStart w:id="107" w:name="sub_3312"/>
      <w:bookmarkEnd w:id="106"/>
      <w:r w:rsidRPr="00FC4BE7">
        <w:rPr>
          <w:rFonts w:ascii="Times New Roman" w:hAnsi="Times New Roman" w:cs="Times New Roman"/>
        </w:rPr>
        <w:t>2)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градостроительном регламенте для соответствующей территориальной зоны;</w:t>
      </w:r>
    </w:p>
    <w:p w:rsidR="00121E5A" w:rsidRPr="00FC4BE7" w:rsidRDefault="00121E5A" w:rsidP="00121E5A">
      <w:pPr>
        <w:pStyle w:val="a6"/>
        <w:ind w:left="680" w:firstLine="0"/>
        <w:rPr>
          <w:rFonts w:ascii="Times New Roman" w:hAnsi="Times New Roman" w:cs="Times New Roman"/>
        </w:rPr>
      </w:pPr>
      <w:bookmarkStart w:id="108" w:name="sub_3313"/>
      <w:bookmarkEnd w:id="107"/>
      <w:r w:rsidRPr="00FC4BE7">
        <w:rPr>
          <w:rFonts w:ascii="Times New Roman" w:hAnsi="Times New Roman" w:cs="Times New Roman"/>
        </w:rPr>
        <w:t>3) расположенные на указанных земельных участках и в объектах капитального строительства объекты требуют установления санитарно-защитных зон:</w:t>
      </w:r>
    </w:p>
    <w:bookmarkEnd w:id="108"/>
    <w:p w:rsidR="00121E5A" w:rsidRPr="00FC4BE7" w:rsidRDefault="00121E5A" w:rsidP="00121E5A">
      <w:pPr>
        <w:pStyle w:val="a6"/>
        <w:ind w:left="708" w:firstLine="0"/>
        <w:rPr>
          <w:rFonts w:ascii="Times New Roman" w:hAnsi="Times New Roman" w:cs="Times New Roman"/>
        </w:rPr>
      </w:pPr>
      <w:r w:rsidRPr="00FC4BE7">
        <w:rPr>
          <w:rFonts w:ascii="Times New Roman" w:hAnsi="Times New Roman" w:cs="Times New Roman"/>
        </w:rPr>
        <w:t>а)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w:t>
      </w:r>
    </w:p>
    <w:p w:rsidR="00121E5A" w:rsidRPr="00FC4BE7" w:rsidRDefault="00121E5A" w:rsidP="00121E5A">
      <w:pPr>
        <w:pStyle w:val="a6"/>
        <w:ind w:left="708" w:firstLine="0"/>
        <w:rPr>
          <w:rFonts w:ascii="Times New Roman" w:hAnsi="Times New Roman" w:cs="Times New Roman"/>
        </w:rPr>
      </w:pPr>
      <w:r w:rsidRPr="00FC4BE7">
        <w:rPr>
          <w:rFonts w:ascii="Times New Roman" w:hAnsi="Times New Roman" w:cs="Times New Roman"/>
        </w:rPr>
        <w:t>б) выходящих за границы территориальной зоны, на территории которой расположен указанный объект – для остальных территориальных зон.</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2. </w:t>
      </w:r>
      <w:proofErr w:type="gramStart"/>
      <w:r w:rsidRPr="00FC4BE7">
        <w:rPr>
          <w:rFonts w:ascii="Times New Roman" w:hAnsi="Times New Roman" w:cs="Times New Roman"/>
        </w:rPr>
        <w:t>В соответствии с частью 8 статьи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FC4BE7">
        <w:rPr>
          <w:rFonts w:ascii="Times New Roman" w:hAnsi="Times New Roman" w:cs="Times New Roman"/>
        </w:rPr>
        <w:t xml:space="preserve"> жизни или здоровья человека, для окружающей среды, объектов культурного наследия.</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3. Реконструкция указанных в </w:t>
      </w:r>
      <w:r w:rsidRPr="009F7AB2">
        <w:rPr>
          <w:rFonts w:ascii="Times New Roman" w:hAnsi="Times New Roman" w:cs="Times New Roman"/>
        </w:rPr>
        <w:t>части 2 настоящей статьи</w:t>
      </w:r>
      <w:r w:rsidRPr="00FC4BE7">
        <w:rPr>
          <w:rFonts w:ascii="Times New Roman" w:hAnsi="Times New Roman" w:cs="Times New Roman"/>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4. В случае если использование указанных в </w:t>
      </w:r>
      <w:r w:rsidRPr="00E72653">
        <w:rPr>
          <w:rFonts w:ascii="Times New Roman" w:hAnsi="Times New Roman" w:cs="Times New Roman"/>
        </w:rPr>
        <w:t>части 3 настоящей статьи</w:t>
      </w:r>
      <w:r w:rsidRPr="00FC4BE7">
        <w:rPr>
          <w:rFonts w:ascii="Times New Roman" w:hAnsi="Times New Roman" w:cs="Times New Roman"/>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109" w:name="_Toc332213509"/>
      <w:bookmarkStart w:id="110" w:name="_Toc103606933"/>
      <w:bookmarkStart w:id="111" w:name="_Toc215295513"/>
      <w:bookmarkStart w:id="112" w:name="_Toc242169297"/>
      <w:bookmarkStart w:id="113" w:name="_Toc259101804"/>
      <w:bookmarkStart w:id="114" w:name="_Toc527553324"/>
      <w:r w:rsidRPr="00FC4BE7">
        <w:rPr>
          <w:sz w:val="24"/>
          <w:szCs w:val="24"/>
        </w:rPr>
        <w:t xml:space="preserve">Глава </w:t>
      </w:r>
      <w:r w:rsidRPr="00FC4BE7">
        <w:rPr>
          <w:sz w:val="24"/>
          <w:szCs w:val="24"/>
          <w:lang w:val="en-US"/>
        </w:rPr>
        <w:t>III</w:t>
      </w:r>
      <w:r w:rsidRPr="00FC4BE7">
        <w:rPr>
          <w:sz w:val="24"/>
          <w:szCs w:val="24"/>
        </w:rPr>
        <w:t>. Положения о подготовке документации по планировке территории</w:t>
      </w:r>
      <w:bookmarkEnd w:id="109"/>
      <w:r w:rsidRPr="00FC4BE7">
        <w:rPr>
          <w:sz w:val="24"/>
          <w:szCs w:val="24"/>
        </w:rPr>
        <w:t xml:space="preserve"> </w:t>
      </w:r>
      <w:bookmarkEnd w:id="110"/>
      <w:bookmarkEnd w:id="111"/>
      <w:bookmarkEnd w:id="112"/>
      <w:bookmarkEnd w:id="113"/>
      <w:r w:rsidRPr="00FC4BE7">
        <w:rPr>
          <w:sz w:val="24"/>
          <w:szCs w:val="24"/>
        </w:rPr>
        <w:t>органами местного самоуправления</w:t>
      </w:r>
      <w:bookmarkEnd w:id="114"/>
    </w:p>
    <w:p w:rsidR="00121E5A" w:rsidRPr="00FC4BE7" w:rsidRDefault="00121E5A" w:rsidP="00121E5A"/>
    <w:p w:rsidR="00121E5A" w:rsidRPr="00FC4BE7" w:rsidRDefault="00121E5A" w:rsidP="00121E5A">
      <w:pPr>
        <w:pStyle w:val="1"/>
        <w:spacing w:before="0" w:after="0"/>
        <w:rPr>
          <w:sz w:val="24"/>
          <w:szCs w:val="24"/>
        </w:rPr>
      </w:pPr>
      <w:bookmarkStart w:id="115" w:name="_Toc332213510"/>
      <w:bookmarkStart w:id="116" w:name="_Toc131313927"/>
      <w:bookmarkStart w:id="117" w:name="_Toc215295514"/>
      <w:bookmarkStart w:id="118" w:name="_Toc242169298"/>
      <w:bookmarkStart w:id="119" w:name="_Toc259101805"/>
      <w:bookmarkStart w:id="120" w:name="_Toc527553325"/>
      <w:r w:rsidRPr="00FC4BE7">
        <w:rPr>
          <w:sz w:val="24"/>
          <w:szCs w:val="24"/>
        </w:rPr>
        <w:t xml:space="preserve">Статья 17. Назначение </w:t>
      </w:r>
      <w:r w:rsidR="00012646" w:rsidRPr="00FC4BE7">
        <w:rPr>
          <w:sz w:val="24"/>
          <w:szCs w:val="24"/>
        </w:rPr>
        <w:t xml:space="preserve">и виды </w:t>
      </w:r>
      <w:r w:rsidRPr="00FC4BE7">
        <w:rPr>
          <w:sz w:val="24"/>
          <w:szCs w:val="24"/>
        </w:rPr>
        <w:t>документации по планировке территории</w:t>
      </w:r>
      <w:bookmarkEnd w:id="115"/>
      <w:bookmarkEnd w:id="120"/>
      <w:r w:rsidRPr="00FC4BE7">
        <w:rPr>
          <w:sz w:val="24"/>
          <w:szCs w:val="24"/>
        </w:rPr>
        <w:t xml:space="preserve"> </w:t>
      </w:r>
      <w:bookmarkEnd w:id="116"/>
      <w:bookmarkEnd w:id="117"/>
      <w:bookmarkEnd w:id="118"/>
      <w:bookmarkEnd w:id="119"/>
    </w:p>
    <w:p w:rsidR="00121E5A" w:rsidRPr="00FC4BE7" w:rsidRDefault="00121E5A" w:rsidP="00121E5A">
      <w:pPr>
        <w:pStyle w:val="a6"/>
        <w:rPr>
          <w:rFonts w:ascii="Times New Roman" w:hAnsi="Times New Roman" w:cs="Times New Roman"/>
        </w:rPr>
      </w:pP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1.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C4BE7">
        <w:rPr>
          <w:rFonts w:ascii="Times New Roman" w:hAnsi="Times New Roman" w:cs="Times New Roman"/>
        </w:rPr>
        <w:t>границ зон планируемого размещения объектов капитального строительства</w:t>
      </w:r>
      <w:proofErr w:type="gramEnd"/>
      <w:r w:rsidRPr="00FC4BE7">
        <w:rPr>
          <w:rFonts w:ascii="Times New Roman" w:hAnsi="Times New Roman" w:cs="Times New Roman"/>
        </w:rPr>
        <w:t xml:space="preserve"> осуществляется подготовка документации по планировке территории.</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Российской Федерации.</w:t>
      </w:r>
    </w:p>
    <w:p w:rsidR="00012646" w:rsidRPr="00FC4BE7" w:rsidRDefault="002D1665" w:rsidP="00012646">
      <w:pPr>
        <w:pStyle w:val="a6"/>
        <w:rPr>
          <w:rFonts w:ascii="Times New Roman" w:hAnsi="Times New Roman" w:cs="Times New Roman"/>
        </w:rPr>
      </w:pPr>
      <w:r>
        <w:rPr>
          <w:rFonts w:ascii="Times New Roman" w:hAnsi="Times New Roman" w:cs="Times New Roman"/>
        </w:rPr>
        <w:t>3</w:t>
      </w:r>
      <w:r w:rsidR="00012646" w:rsidRPr="00FC4BE7">
        <w:rPr>
          <w:rFonts w:ascii="Times New Roman" w:hAnsi="Times New Roman" w:cs="Times New Roman"/>
        </w:rPr>
        <w:t>. Видами документации по планировке территории являются:</w:t>
      </w:r>
    </w:p>
    <w:p w:rsidR="00012646" w:rsidRPr="00FC4BE7" w:rsidRDefault="00012646" w:rsidP="00012646">
      <w:pPr>
        <w:pStyle w:val="a6"/>
        <w:rPr>
          <w:rFonts w:ascii="Times New Roman" w:hAnsi="Times New Roman" w:cs="Times New Roman"/>
        </w:rPr>
      </w:pPr>
      <w:r w:rsidRPr="00FC4BE7">
        <w:rPr>
          <w:rFonts w:ascii="Times New Roman" w:hAnsi="Times New Roman" w:cs="Times New Roman"/>
        </w:rPr>
        <w:t>1) проект планировки территории;</w:t>
      </w:r>
    </w:p>
    <w:p w:rsidR="00012646" w:rsidRPr="00FC4BE7" w:rsidRDefault="00012646" w:rsidP="00012646">
      <w:pPr>
        <w:pStyle w:val="a6"/>
        <w:rPr>
          <w:rFonts w:ascii="Times New Roman" w:hAnsi="Times New Roman" w:cs="Times New Roman"/>
        </w:rPr>
      </w:pPr>
      <w:r w:rsidRPr="00FC4BE7">
        <w:rPr>
          <w:rFonts w:ascii="Times New Roman" w:hAnsi="Times New Roman" w:cs="Times New Roman"/>
        </w:rPr>
        <w:t>2) проект межевания территории.</w:t>
      </w:r>
    </w:p>
    <w:p w:rsidR="002D1665" w:rsidRPr="00FC4BE7" w:rsidRDefault="002D1665" w:rsidP="002D1665">
      <w:pPr>
        <w:pStyle w:val="a6"/>
        <w:rPr>
          <w:rFonts w:ascii="Times New Roman" w:hAnsi="Times New Roman" w:cs="Times New Roman"/>
        </w:rPr>
      </w:pPr>
      <w:r>
        <w:rPr>
          <w:rFonts w:ascii="Times New Roman" w:hAnsi="Times New Roman" w:cs="Times New Roman"/>
        </w:rPr>
        <w:t>4</w:t>
      </w:r>
      <w:r w:rsidRPr="00FC4BE7">
        <w:rPr>
          <w:rFonts w:ascii="Times New Roman" w:hAnsi="Times New Roman" w:cs="Times New Roman"/>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D1665" w:rsidRPr="002D1665" w:rsidRDefault="002D1665" w:rsidP="002D1665">
      <w:pPr>
        <w:tabs>
          <w:tab w:val="left" w:pos="993"/>
        </w:tabs>
        <w:ind w:firstLine="680"/>
        <w:jc w:val="both"/>
      </w:pPr>
      <w:r w:rsidRPr="00A347A5">
        <w:t xml:space="preserve">5. Проект планировки территории является основой для подготовки проекта межевания территории, за исключением случаев, предусмотренных </w:t>
      </w:r>
      <w:r w:rsidRPr="00E72653">
        <w:t>частью 4 настоящей</w:t>
      </w:r>
      <w:r w:rsidRPr="00A347A5">
        <w:t xml:space="preserve"> статьи. Подготовка проекта межевания территории осуществляется в составе проекта планировки территории или в виде отдельного документа.</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121" w:name="_Toc131313929"/>
      <w:bookmarkStart w:id="122" w:name="_Toc215295516"/>
      <w:bookmarkStart w:id="123" w:name="_Toc242169300"/>
      <w:bookmarkStart w:id="124" w:name="_Toc259101807"/>
      <w:bookmarkStart w:id="125" w:name="_Toc332213512"/>
      <w:bookmarkStart w:id="126" w:name="_Toc527553326"/>
      <w:r w:rsidRPr="00FC4BE7">
        <w:rPr>
          <w:sz w:val="24"/>
          <w:szCs w:val="24"/>
        </w:rPr>
        <w:t>Статья 1</w:t>
      </w:r>
      <w:r w:rsidR="00463008" w:rsidRPr="00FC4BE7">
        <w:rPr>
          <w:sz w:val="24"/>
          <w:szCs w:val="24"/>
        </w:rPr>
        <w:t>8</w:t>
      </w:r>
      <w:r w:rsidRPr="00FC4BE7">
        <w:rPr>
          <w:sz w:val="24"/>
          <w:szCs w:val="24"/>
        </w:rPr>
        <w:t>. Принятие решения о подготовке документации по планировке территории</w:t>
      </w:r>
      <w:bookmarkEnd w:id="121"/>
      <w:bookmarkEnd w:id="122"/>
      <w:bookmarkEnd w:id="123"/>
      <w:bookmarkEnd w:id="124"/>
      <w:bookmarkEnd w:id="125"/>
      <w:bookmarkEnd w:id="126"/>
    </w:p>
    <w:p w:rsidR="00121E5A" w:rsidRPr="00FC4BE7" w:rsidRDefault="00121E5A" w:rsidP="00121E5A">
      <w:pPr>
        <w:pStyle w:val="a6"/>
        <w:tabs>
          <w:tab w:val="left" w:pos="993"/>
        </w:tabs>
        <w:rPr>
          <w:rFonts w:ascii="Times New Roman" w:hAnsi="Times New Roman" w:cs="Times New Roman"/>
        </w:rPr>
      </w:pPr>
    </w:p>
    <w:p w:rsidR="00121E5A" w:rsidRPr="00FC4BE7" w:rsidRDefault="00121E5A" w:rsidP="00121E5A">
      <w:pPr>
        <w:pStyle w:val="a6"/>
        <w:tabs>
          <w:tab w:val="left" w:pos="993"/>
        </w:tabs>
        <w:rPr>
          <w:rFonts w:ascii="Times New Roman" w:hAnsi="Times New Roman" w:cs="Times New Roman"/>
        </w:rPr>
      </w:pPr>
      <w:r w:rsidRPr="00FC4BE7">
        <w:rPr>
          <w:rFonts w:ascii="Times New Roman" w:hAnsi="Times New Roman" w:cs="Times New Roman"/>
        </w:rPr>
        <w:t xml:space="preserve">1. </w:t>
      </w:r>
      <w:proofErr w:type="gramStart"/>
      <w:r w:rsidRPr="00FC4BE7">
        <w:rPr>
          <w:rFonts w:ascii="Times New Roman" w:hAnsi="Times New Roman" w:cs="Times New Roman"/>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2 настоящей статьи, с учетом Федерального закона Российской Федерации от </w:t>
      </w:r>
      <w:r w:rsidR="00AA431D">
        <w:rPr>
          <w:rFonts w:ascii="Times New Roman" w:hAnsi="Times New Roman" w:cs="Times New Roman"/>
        </w:rPr>
        <w:t>0</w:t>
      </w:r>
      <w:r w:rsidRPr="00FC4BE7">
        <w:rPr>
          <w:rFonts w:ascii="Times New Roman" w:hAnsi="Times New Roman" w:cs="Times New Roman"/>
        </w:rPr>
        <w:t>6.10.2003 № 131-ФЗ и Закона Республики Крым от 19.01.2015 № 71-ЗРК/2015 «О закреплении за сельскими поселениями Республики Крым вопросов местного значения» (с изменениями</w:t>
      </w:r>
      <w:proofErr w:type="gramEnd"/>
      <w:r w:rsidRPr="00FC4BE7">
        <w:rPr>
          <w:rFonts w:ascii="Times New Roman" w:hAnsi="Times New Roman" w:cs="Times New Roman"/>
        </w:rPr>
        <w:t>), местными нормативными правовыми актами.</w:t>
      </w:r>
    </w:p>
    <w:p w:rsidR="00121E5A" w:rsidRPr="00FC4BE7" w:rsidRDefault="00121E5A" w:rsidP="00121E5A">
      <w:pPr>
        <w:pStyle w:val="a6"/>
        <w:tabs>
          <w:tab w:val="left" w:pos="993"/>
        </w:tabs>
        <w:rPr>
          <w:rFonts w:ascii="Times New Roman" w:hAnsi="Times New Roman" w:cs="Times New Roman"/>
        </w:rPr>
      </w:pPr>
      <w:r w:rsidRPr="00FC4BE7">
        <w:rPr>
          <w:rFonts w:ascii="Times New Roman" w:hAnsi="Times New Roman" w:cs="Times New Roman"/>
        </w:rPr>
        <w:t>2. Решения о подготовке документации по планировке территории принимаются самостоятельно:</w:t>
      </w:r>
    </w:p>
    <w:p w:rsidR="00121E5A" w:rsidRPr="00FC4BE7" w:rsidRDefault="00121E5A" w:rsidP="00121E5A">
      <w:pPr>
        <w:pStyle w:val="a6"/>
        <w:tabs>
          <w:tab w:val="left" w:pos="993"/>
        </w:tabs>
        <w:ind w:left="680" w:firstLine="0"/>
        <w:rPr>
          <w:rFonts w:ascii="Times New Roman" w:hAnsi="Times New Roman" w:cs="Times New Roman"/>
        </w:rPr>
      </w:pPr>
      <w:bookmarkStart w:id="127" w:name="sub_45111"/>
      <w:r w:rsidRPr="00FC4BE7">
        <w:rPr>
          <w:rFonts w:ascii="Times New Roman" w:hAnsi="Times New Roman" w:cs="Times New Roman"/>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r w:rsidR="002D1665" w:rsidRPr="00A347A5">
        <w:rPr>
          <w:rFonts w:ascii="Times New Roman" w:hAnsi="Times New Roman" w:cs="Times New Roman"/>
        </w:rPr>
        <w:t>стандартного</w:t>
      </w:r>
      <w:r w:rsidR="002D1665" w:rsidRPr="00FC4BE7">
        <w:rPr>
          <w:rFonts w:ascii="Times New Roman" w:hAnsi="Times New Roman" w:cs="Times New Roman"/>
        </w:rPr>
        <w:t xml:space="preserve"> </w:t>
      </w:r>
      <w:r w:rsidRPr="00FC4BE7">
        <w:rPr>
          <w:rFonts w:ascii="Times New Roman" w:hAnsi="Times New Roman" w:cs="Times New Roman"/>
        </w:rPr>
        <w:t>жилья, договоры о комплексном развитии территории по инициативе органа местного самоуправления;</w:t>
      </w:r>
    </w:p>
    <w:p w:rsidR="00121E5A" w:rsidRPr="00FC4BE7" w:rsidRDefault="00121E5A" w:rsidP="00121E5A">
      <w:pPr>
        <w:pStyle w:val="a6"/>
        <w:tabs>
          <w:tab w:val="left" w:pos="993"/>
        </w:tabs>
        <w:ind w:left="680" w:firstLine="0"/>
        <w:rPr>
          <w:rFonts w:ascii="Times New Roman" w:hAnsi="Times New Roman" w:cs="Times New Roman"/>
        </w:rPr>
      </w:pPr>
      <w:bookmarkStart w:id="128" w:name="sub_45112"/>
      <w:bookmarkEnd w:id="127"/>
      <w:r w:rsidRPr="00FC4BE7">
        <w:rPr>
          <w:rFonts w:ascii="Times New Roman" w:hAnsi="Times New Roman" w:cs="Times New Roman"/>
        </w:rPr>
        <w:t>2) лицами, указанными в части 3 статьи 46.9 Градостроительного кодекса Российской Федерации;</w:t>
      </w:r>
    </w:p>
    <w:p w:rsidR="00121E5A" w:rsidRPr="00FC4BE7" w:rsidRDefault="00121E5A" w:rsidP="00121E5A">
      <w:pPr>
        <w:pStyle w:val="a6"/>
        <w:tabs>
          <w:tab w:val="left" w:pos="993"/>
        </w:tabs>
        <w:ind w:left="680" w:firstLine="0"/>
        <w:rPr>
          <w:rFonts w:ascii="Times New Roman" w:hAnsi="Times New Roman" w:cs="Times New Roman"/>
        </w:rPr>
      </w:pPr>
      <w:bookmarkStart w:id="129" w:name="sub_45113"/>
      <w:bookmarkEnd w:id="128"/>
      <w:r w:rsidRPr="00FC4BE7">
        <w:rPr>
          <w:rFonts w:ascii="Times New Roman" w:hAnsi="Times New Roman" w:cs="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21E5A" w:rsidRPr="00FC4BE7" w:rsidRDefault="00121E5A" w:rsidP="00121E5A">
      <w:pPr>
        <w:pStyle w:val="a6"/>
        <w:tabs>
          <w:tab w:val="left" w:pos="993"/>
        </w:tabs>
        <w:ind w:left="680" w:firstLine="0"/>
        <w:rPr>
          <w:rFonts w:ascii="Times New Roman" w:hAnsi="Times New Roman" w:cs="Times New Roman"/>
        </w:rPr>
      </w:pPr>
      <w:bookmarkStart w:id="130" w:name="sub_45114"/>
      <w:bookmarkEnd w:id="129"/>
      <w:r w:rsidRPr="00FC4BE7">
        <w:rPr>
          <w:rFonts w:ascii="Times New Roman"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30"/>
    <w:p w:rsidR="00121E5A" w:rsidRPr="00FC4BE7" w:rsidRDefault="00121E5A" w:rsidP="00121E5A">
      <w:pPr>
        <w:pStyle w:val="a6"/>
        <w:tabs>
          <w:tab w:val="left" w:pos="993"/>
        </w:tabs>
        <w:rPr>
          <w:rFonts w:ascii="Times New Roman" w:hAnsi="Times New Roman" w:cs="Times New Roman"/>
        </w:rPr>
      </w:pPr>
      <w:r w:rsidRPr="00FC4BE7">
        <w:rPr>
          <w:rFonts w:ascii="Times New Roman" w:hAnsi="Times New Roman" w:cs="Times New Roman"/>
        </w:rPr>
        <w:t xml:space="preserve">3. В случае подготовки документации по планировке территории заинтересованными лицами, указанными в </w:t>
      </w:r>
      <w:r w:rsidRPr="00E72653">
        <w:rPr>
          <w:rFonts w:ascii="Times New Roman" w:hAnsi="Times New Roman" w:cs="Times New Roman"/>
        </w:rPr>
        <w:t>части 2 настоящей статьи,</w:t>
      </w:r>
      <w:r w:rsidRPr="00FC4BE7">
        <w:rPr>
          <w:rFonts w:ascii="Times New Roman" w:hAnsi="Times New Roman" w:cs="Times New Roman"/>
        </w:rPr>
        <w:t xml:space="preserve"> </w:t>
      </w:r>
      <w:r w:rsidRPr="00AA431D">
        <w:rPr>
          <w:rFonts w:ascii="Times New Roman" w:hAnsi="Times New Roman" w:cs="Times New Roman"/>
        </w:rPr>
        <w:t xml:space="preserve">принятие органом местного самоуправления </w:t>
      </w:r>
      <w:r w:rsidRPr="00FC4BE7">
        <w:rPr>
          <w:rFonts w:ascii="Times New Roman" w:hAnsi="Times New Roman" w:cs="Times New Roman"/>
        </w:rPr>
        <w:t>решения о подготовке документации по планировке территории не требуется.</w:t>
      </w:r>
    </w:p>
    <w:p w:rsidR="00121E5A" w:rsidRPr="00FC4BE7" w:rsidRDefault="00121E5A" w:rsidP="00121E5A">
      <w:pPr>
        <w:pStyle w:val="a6"/>
        <w:tabs>
          <w:tab w:val="left" w:pos="993"/>
        </w:tabs>
        <w:rPr>
          <w:rFonts w:ascii="Times New Roman" w:hAnsi="Times New Roman" w:cs="Times New Roman"/>
        </w:rPr>
      </w:pPr>
    </w:p>
    <w:p w:rsidR="00121E5A" w:rsidRPr="00FC4BE7" w:rsidRDefault="00121E5A" w:rsidP="00121E5A">
      <w:pPr>
        <w:pStyle w:val="1"/>
        <w:spacing w:before="0" w:after="0"/>
        <w:rPr>
          <w:sz w:val="24"/>
          <w:szCs w:val="24"/>
        </w:rPr>
      </w:pPr>
      <w:bookmarkStart w:id="131" w:name="_Toc332213513"/>
      <w:bookmarkStart w:id="132" w:name="_Toc131313930"/>
      <w:bookmarkStart w:id="133" w:name="_Toc215295517"/>
      <w:bookmarkStart w:id="134" w:name="_Toc242169301"/>
      <w:bookmarkStart w:id="135" w:name="_Toc259101808"/>
      <w:bookmarkStart w:id="136" w:name="_Toc337474224"/>
      <w:bookmarkStart w:id="137" w:name="_Toc337474235"/>
      <w:bookmarkStart w:id="138" w:name="_Toc527553327"/>
      <w:r w:rsidRPr="00FC4BE7">
        <w:rPr>
          <w:sz w:val="24"/>
          <w:szCs w:val="24"/>
        </w:rPr>
        <w:t xml:space="preserve">Статья </w:t>
      </w:r>
      <w:r w:rsidR="00463008" w:rsidRPr="00FC4BE7">
        <w:rPr>
          <w:sz w:val="24"/>
          <w:szCs w:val="24"/>
        </w:rPr>
        <w:t>19</w:t>
      </w:r>
      <w:r w:rsidRPr="00FC4BE7">
        <w:rPr>
          <w:sz w:val="24"/>
          <w:szCs w:val="24"/>
        </w:rPr>
        <w:t xml:space="preserve">. Подготовка </w:t>
      </w:r>
      <w:r w:rsidR="00463008" w:rsidRPr="00FC4BE7">
        <w:rPr>
          <w:sz w:val="24"/>
          <w:szCs w:val="24"/>
        </w:rPr>
        <w:t xml:space="preserve">и утверждение </w:t>
      </w:r>
      <w:r w:rsidRPr="00FC4BE7">
        <w:rPr>
          <w:sz w:val="24"/>
          <w:szCs w:val="24"/>
        </w:rPr>
        <w:t>документации по планировке территории</w:t>
      </w:r>
      <w:bookmarkEnd w:id="131"/>
      <w:bookmarkEnd w:id="132"/>
      <w:bookmarkEnd w:id="133"/>
      <w:bookmarkEnd w:id="134"/>
      <w:bookmarkEnd w:id="135"/>
      <w:bookmarkEnd w:id="136"/>
      <w:bookmarkEnd w:id="137"/>
      <w:bookmarkEnd w:id="138"/>
    </w:p>
    <w:p w:rsidR="00121E5A" w:rsidRPr="00FC4BE7" w:rsidRDefault="00121E5A" w:rsidP="00121E5A">
      <w:pPr>
        <w:pStyle w:val="a6"/>
        <w:ind w:firstLine="540"/>
        <w:rPr>
          <w:rFonts w:ascii="Times New Roman" w:hAnsi="Times New Roman" w:cs="Times New Roman"/>
        </w:rPr>
      </w:pPr>
    </w:p>
    <w:p w:rsidR="00306034" w:rsidRPr="00B66B9D" w:rsidRDefault="00306034" w:rsidP="00306034">
      <w:pPr>
        <w:ind w:firstLine="540"/>
        <w:jc w:val="both"/>
      </w:pPr>
      <w:bookmarkStart w:id="139" w:name="_Toc131313931"/>
      <w:bookmarkStart w:id="140" w:name="_Toc215295518"/>
      <w:bookmarkStart w:id="141" w:name="_Toc242169302"/>
      <w:bookmarkStart w:id="142" w:name="_Toc259101809"/>
      <w:r w:rsidRPr="00B66B9D">
        <w:t>1. Подготовка документации по планировке территории осуществляется с учётом требований статей 42-43, 46.9, 46.10 Градостроительного кодекса Российской Федерации.</w:t>
      </w:r>
    </w:p>
    <w:p w:rsidR="00306034" w:rsidRPr="00B66B9D" w:rsidRDefault="00306034" w:rsidP="00306034">
      <w:pPr>
        <w:autoSpaceDE w:val="0"/>
        <w:autoSpaceDN w:val="0"/>
        <w:adjustRightInd w:val="0"/>
        <w:ind w:firstLine="540"/>
        <w:jc w:val="both"/>
        <w:rPr>
          <w:color w:val="000000"/>
          <w:shd w:val="clear" w:color="auto" w:fill="FFFFFF"/>
        </w:rPr>
      </w:pPr>
      <w:r w:rsidRPr="00B66B9D">
        <w:t xml:space="preserve">2. </w:t>
      </w:r>
      <w:proofErr w:type="gramStart"/>
      <w:r w:rsidRPr="00B66B9D">
        <w:rPr>
          <w:color w:val="00000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B66B9D">
        <w:rPr>
          <w:color w:val="000000"/>
          <w:shd w:val="clear" w:color="auto" w:fill="FFFFFF"/>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06034" w:rsidRPr="00B66B9D" w:rsidRDefault="00306034" w:rsidP="00306034">
      <w:pPr>
        <w:ind w:firstLine="680"/>
        <w:jc w:val="both"/>
      </w:pPr>
      <w:r w:rsidRPr="00B66B9D">
        <w:t>3. Подготовка и утверждение документации по планировке территории включает в себя:</w:t>
      </w:r>
    </w:p>
    <w:p w:rsidR="00306034" w:rsidRPr="00B66B9D" w:rsidRDefault="00306034" w:rsidP="00306034">
      <w:pPr>
        <w:ind w:left="680"/>
        <w:jc w:val="both"/>
      </w:pPr>
      <w:r w:rsidRPr="00B66B9D">
        <w:t>1) рассмотрение предложения заинтересованного лица (заявителя) о принятии решения о подготовке документации по планировке территории;</w:t>
      </w:r>
    </w:p>
    <w:p w:rsidR="00306034" w:rsidRPr="00B66B9D" w:rsidRDefault="00306034" w:rsidP="00306034">
      <w:pPr>
        <w:ind w:left="680"/>
        <w:jc w:val="both"/>
      </w:pPr>
      <w:r w:rsidRPr="00B66B9D">
        <w:t>2) принятие решения о подготовке документации по планировке территории и утверждение задания на подготовку документации по планировке территории;</w:t>
      </w:r>
    </w:p>
    <w:p w:rsidR="00306034" w:rsidRPr="00B66B9D" w:rsidRDefault="00306034" w:rsidP="00306034">
      <w:pPr>
        <w:ind w:left="680"/>
        <w:jc w:val="both"/>
      </w:pPr>
      <w:r w:rsidRPr="00B66B9D">
        <w:t>3) проверку предоставленной заявителем документации по планировке территории и направление её главе муниципального образования для назначения общественных обсуждений или публичных слушаний;</w:t>
      </w:r>
    </w:p>
    <w:p w:rsidR="00306034" w:rsidRPr="00B66B9D" w:rsidRDefault="00306034" w:rsidP="00306034">
      <w:pPr>
        <w:ind w:left="680"/>
        <w:jc w:val="both"/>
      </w:pPr>
      <w:r w:rsidRPr="00B66B9D">
        <w:t>4) принятие решения об утверждении документации по планировке территории.</w:t>
      </w:r>
    </w:p>
    <w:p w:rsidR="00306034" w:rsidRPr="00B66B9D" w:rsidRDefault="00306034" w:rsidP="00306034">
      <w:pPr>
        <w:ind w:firstLine="709"/>
        <w:jc w:val="both"/>
      </w:pPr>
      <w:r w:rsidRPr="00B66B9D">
        <w:t>4. Подготовку документации по планировке территории обеспечивает заявитель.</w:t>
      </w:r>
    </w:p>
    <w:p w:rsidR="00306034" w:rsidRPr="00B66B9D" w:rsidRDefault="00306034" w:rsidP="00306034">
      <w:pPr>
        <w:ind w:firstLine="680"/>
        <w:jc w:val="both"/>
      </w:pPr>
      <w:r w:rsidRPr="00B66B9D">
        <w:t>5.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06034" w:rsidRPr="00306034" w:rsidRDefault="00306034" w:rsidP="00306034">
      <w:pPr>
        <w:ind w:firstLine="680"/>
        <w:jc w:val="both"/>
      </w:pPr>
      <w:r w:rsidRPr="00B66B9D">
        <w:t>6. В случае</w:t>
      </w:r>
      <w:proofErr w:type="gramStart"/>
      <w:r w:rsidRPr="00B66B9D">
        <w:t>,</w:t>
      </w:r>
      <w:proofErr w:type="gramEnd"/>
      <w:r w:rsidRPr="00B66B9D">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w:t>
      </w:r>
      <w:r w:rsidRPr="00306034">
        <w:t>, с которыми заключен соответствующий договор.</w:t>
      </w:r>
    </w:p>
    <w:p w:rsidR="00306034" w:rsidRPr="00B66B9D" w:rsidRDefault="00B66B9D" w:rsidP="00306034">
      <w:pPr>
        <w:ind w:firstLine="680"/>
        <w:jc w:val="both"/>
      </w:pPr>
      <w:r w:rsidRPr="00B66B9D">
        <w:t>7</w:t>
      </w:r>
      <w:r w:rsidR="00306034" w:rsidRPr="00B66B9D">
        <w:t xml:space="preserve">.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в порядке, предусмотренном </w:t>
      </w:r>
      <w:r w:rsidR="00306034" w:rsidRPr="00E72653">
        <w:t xml:space="preserve">главой </w:t>
      </w:r>
      <w:r w:rsidR="00306034" w:rsidRPr="00E72653">
        <w:rPr>
          <w:lang w:val="en-US"/>
        </w:rPr>
        <w:t>V</w:t>
      </w:r>
      <w:r w:rsidR="00306034" w:rsidRPr="00E72653">
        <w:t xml:space="preserve"> Правил</w:t>
      </w:r>
      <w:r w:rsidR="00306034" w:rsidRPr="00B66B9D">
        <w:t xml:space="preserve"> и статей 5.1 Градостроительного кодекса Российской Федерации.</w:t>
      </w:r>
    </w:p>
    <w:p w:rsidR="00306034" w:rsidRPr="00B66B9D" w:rsidRDefault="00B66B9D" w:rsidP="0093312C">
      <w:pPr>
        <w:ind w:firstLine="680"/>
        <w:jc w:val="both"/>
        <w:rPr>
          <w:rFonts w:ascii="Times New Roman CYR" w:hAnsi="Times New Roman CYR" w:cs="Times New Roman CYR"/>
        </w:rPr>
      </w:pPr>
      <w:r w:rsidRPr="00B66B9D">
        <w:t>8</w:t>
      </w:r>
      <w:r w:rsidR="00306034" w:rsidRPr="00B66B9D">
        <w:t xml:space="preserve">. </w:t>
      </w:r>
      <w:r w:rsidR="00306034" w:rsidRPr="00B66B9D">
        <w:rPr>
          <w:rFonts w:ascii="Times New Roman CYR" w:hAnsi="Times New Roman CYR" w:cs="Times New Roman CYR"/>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06034" w:rsidRPr="00B66B9D" w:rsidRDefault="00306034" w:rsidP="00306034">
      <w:pPr>
        <w:widowControl w:val="0"/>
        <w:autoSpaceDE w:val="0"/>
        <w:autoSpaceDN w:val="0"/>
        <w:adjustRightInd w:val="0"/>
        <w:ind w:firstLine="720"/>
        <w:jc w:val="both"/>
        <w:rPr>
          <w:rFonts w:ascii="Times New Roman CYR" w:hAnsi="Times New Roman CYR" w:cs="Times New Roman CYR"/>
        </w:rPr>
      </w:pPr>
      <w:r w:rsidRPr="00B66B9D">
        <w:rPr>
          <w:rFonts w:ascii="Times New Roman CYR" w:hAnsi="Times New Roman CYR" w:cs="Times New Roman CYR"/>
        </w:rPr>
        <w:t>1) территории, в гра</w:t>
      </w:r>
      <w:r w:rsidR="00E72653">
        <w:rPr>
          <w:rFonts w:ascii="Times New Roman CYR" w:hAnsi="Times New Roman CYR" w:cs="Times New Roman CYR"/>
        </w:rPr>
        <w:t>ницах которой в соответствии с П</w:t>
      </w:r>
      <w:r w:rsidRPr="00B66B9D">
        <w:rPr>
          <w:rFonts w:ascii="Times New Roman CYR" w:hAnsi="Times New Roman CYR" w:cs="Times New Roman CYR"/>
        </w:rPr>
        <w:t>равилами предусматривается осуществление деятельности по комплексному и устойчивому развитию территории;</w:t>
      </w:r>
    </w:p>
    <w:p w:rsidR="00306034" w:rsidRPr="00B66B9D" w:rsidRDefault="00306034" w:rsidP="00306034">
      <w:pPr>
        <w:ind w:firstLine="680"/>
        <w:jc w:val="both"/>
      </w:pPr>
      <w:r w:rsidRPr="00B66B9D">
        <w:rPr>
          <w:rFonts w:ascii="Times New Roman CYR" w:hAnsi="Times New Roman CYR" w:cs="Times New Roman CYR"/>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B66B9D">
        <w:t>.</w:t>
      </w:r>
    </w:p>
    <w:p w:rsidR="00306034" w:rsidRPr="00B66B9D" w:rsidRDefault="00B66B9D" w:rsidP="00306034">
      <w:pPr>
        <w:ind w:firstLine="708"/>
        <w:jc w:val="both"/>
      </w:pPr>
      <w:r w:rsidRPr="00B66B9D">
        <w:t>9</w:t>
      </w:r>
      <w:r w:rsidR="00306034" w:rsidRPr="00B66B9D">
        <w:t>. Утверждение документации по планировке территории применительно к территории поселения осуществляется в соответствии со статьей 45 Градостроительного кодекса Российской Федерации и нормативными правовыми актами Республики Крым, местными нормативными правовыми актами.</w:t>
      </w:r>
    </w:p>
    <w:p w:rsidR="00306034" w:rsidRPr="00306034" w:rsidRDefault="00B66B9D" w:rsidP="00306034">
      <w:pPr>
        <w:widowControl w:val="0"/>
        <w:autoSpaceDE w:val="0"/>
        <w:autoSpaceDN w:val="0"/>
        <w:adjustRightInd w:val="0"/>
        <w:ind w:firstLine="720"/>
        <w:jc w:val="both"/>
        <w:rPr>
          <w:rFonts w:ascii="Times New Roman CYR" w:hAnsi="Times New Roman CYR" w:cs="Times New Roman CYR"/>
        </w:rPr>
      </w:pPr>
      <w:r w:rsidRPr="00B66B9D">
        <w:rPr>
          <w:rFonts w:ascii="Times New Roman CYR" w:hAnsi="Times New Roman CYR" w:cs="Times New Roman CYR"/>
        </w:rPr>
        <w:t>10</w:t>
      </w:r>
      <w:r w:rsidR="00306034" w:rsidRPr="00B66B9D">
        <w:rPr>
          <w:rFonts w:ascii="Times New Roman CYR" w:hAnsi="Times New Roman CYR" w:cs="Times New Roman CYR"/>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143" w:name="_Toc215295520"/>
      <w:bookmarkStart w:id="144" w:name="_Toc242169304"/>
      <w:bookmarkStart w:id="145" w:name="_Toc259101811"/>
      <w:bookmarkStart w:id="146" w:name="_Toc332213516"/>
      <w:bookmarkStart w:id="147" w:name="_Toc527553328"/>
      <w:bookmarkEnd w:id="139"/>
      <w:bookmarkEnd w:id="140"/>
      <w:bookmarkEnd w:id="141"/>
      <w:bookmarkEnd w:id="142"/>
      <w:r w:rsidRPr="00FC4BE7">
        <w:rPr>
          <w:sz w:val="24"/>
          <w:szCs w:val="24"/>
        </w:rPr>
        <w:t>Статья 2</w:t>
      </w:r>
      <w:r w:rsidR="005B3BC6" w:rsidRPr="00FC4BE7">
        <w:rPr>
          <w:sz w:val="24"/>
          <w:szCs w:val="24"/>
        </w:rPr>
        <w:t>0</w:t>
      </w:r>
      <w:r w:rsidRPr="00FC4BE7">
        <w:rPr>
          <w:sz w:val="24"/>
          <w:szCs w:val="24"/>
        </w:rPr>
        <w:t xml:space="preserve">. Развитие застроенных территорий </w:t>
      </w:r>
      <w:bookmarkEnd w:id="143"/>
      <w:bookmarkEnd w:id="144"/>
      <w:bookmarkEnd w:id="145"/>
      <w:r w:rsidRPr="00FC4BE7">
        <w:rPr>
          <w:sz w:val="24"/>
          <w:szCs w:val="24"/>
        </w:rPr>
        <w:t>поселения</w:t>
      </w:r>
      <w:bookmarkEnd w:id="146"/>
      <w:bookmarkEnd w:id="147"/>
      <w:r w:rsidRPr="00FC4BE7">
        <w:rPr>
          <w:sz w:val="24"/>
          <w:szCs w:val="24"/>
        </w:rPr>
        <w:t xml:space="preserve"> </w:t>
      </w:r>
    </w:p>
    <w:p w:rsidR="00121E5A" w:rsidRPr="00FC4BE7" w:rsidRDefault="00121E5A" w:rsidP="00121E5A">
      <w:pPr>
        <w:autoSpaceDE w:val="0"/>
        <w:autoSpaceDN w:val="0"/>
        <w:adjustRightInd w:val="0"/>
        <w:ind w:firstLine="680"/>
        <w:jc w:val="both"/>
      </w:pPr>
    </w:p>
    <w:p w:rsidR="00121E5A" w:rsidRPr="00FC4BE7" w:rsidRDefault="00121E5A" w:rsidP="00121E5A">
      <w:pPr>
        <w:autoSpaceDE w:val="0"/>
        <w:autoSpaceDN w:val="0"/>
        <w:adjustRightInd w:val="0"/>
        <w:ind w:firstLine="680"/>
        <w:jc w:val="both"/>
      </w:pPr>
      <w:r w:rsidRPr="00FC4BE7">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2. </w:t>
      </w:r>
      <w:proofErr w:type="gramStart"/>
      <w:r w:rsidRPr="00FC4BE7">
        <w:rPr>
          <w:rFonts w:ascii="Times New Roman" w:hAnsi="Times New Roman" w:cs="Times New Roman"/>
        </w:rPr>
        <w:t xml:space="preserve">Решение о развитии застроенной территории принимается </w:t>
      </w:r>
      <w:r w:rsidR="005B3BC6" w:rsidRPr="00FC4BE7">
        <w:rPr>
          <w:rFonts w:ascii="Times New Roman" w:hAnsi="Times New Roman" w:cs="Times New Roman"/>
        </w:rPr>
        <w:t xml:space="preserve">уполномоченным </w:t>
      </w:r>
      <w:r w:rsidRPr="00FC4BE7">
        <w:rPr>
          <w:rFonts w:ascii="Times New Roman" w:hAnsi="Times New Roman" w:cs="Times New Roman"/>
        </w:rPr>
        <w:t xml:space="preserve">органом местного самоуправления по инициативе органа государственной власти </w:t>
      </w:r>
      <w:r w:rsidR="00ED0D97" w:rsidRPr="00FC4BE7">
        <w:rPr>
          <w:rFonts w:ascii="Times New Roman" w:hAnsi="Times New Roman" w:cs="Times New Roman"/>
        </w:rPr>
        <w:t>Республики Крым</w:t>
      </w:r>
      <w:r w:rsidRPr="00FC4BE7">
        <w:rPr>
          <w:rFonts w:ascii="Times New Roman" w:hAnsi="Times New Roman" w:cs="Times New Roman"/>
        </w:rPr>
        <w:t>,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3. Решение о развитии застроенной территории может быть принято в случаях, предусмотренных статьей 46.1 Градостроительного кодекса Российской Федерации. </w:t>
      </w:r>
    </w:p>
    <w:p w:rsidR="00306034" w:rsidRPr="00306034" w:rsidRDefault="00306034" w:rsidP="00306034">
      <w:pPr>
        <w:autoSpaceDE w:val="0"/>
        <w:autoSpaceDN w:val="0"/>
        <w:adjustRightInd w:val="0"/>
        <w:ind w:firstLine="680"/>
        <w:jc w:val="both"/>
        <w:rPr>
          <w:rFonts w:ascii="Times New Roman CYR" w:hAnsi="Times New Roman CYR" w:cs="Times New Roman CYR"/>
        </w:rPr>
      </w:pPr>
      <w:r w:rsidRPr="00306034">
        <w:t xml:space="preserve">4. </w:t>
      </w:r>
      <w:r w:rsidRPr="00306034">
        <w:rPr>
          <w:rFonts w:ascii="Times New Roman CYR" w:hAnsi="Times New Roman CYR" w:cs="Times New Roman CYR"/>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21E5A" w:rsidRPr="00FC4BE7" w:rsidRDefault="00121E5A" w:rsidP="00121E5A">
      <w:pPr>
        <w:tabs>
          <w:tab w:val="left" w:pos="1134"/>
        </w:tabs>
        <w:autoSpaceDE w:val="0"/>
        <w:autoSpaceDN w:val="0"/>
        <w:adjustRightInd w:val="0"/>
        <w:ind w:firstLine="709"/>
        <w:jc w:val="both"/>
      </w:pPr>
      <w:r w:rsidRPr="00FC4BE7">
        <w:t xml:space="preserve">5. Развитие застроенных территорий осуществляется на основании договора о развитии застроенной территории в соответствии со </w:t>
      </w:r>
      <w:hyperlink r:id="rId12" w:history="1">
        <w:r w:rsidRPr="00FC4BE7">
          <w:t>статьей 46.2</w:t>
        </w:r>
      </w:hyperlink>
      <w:r w:rsidRPr="00FC4BE7">
        <w:t xml:space="preserve"> Градостроительного кодекса Российской Федерации.</w:t>
      </w:r>
    </w:p>
    <w:p w:rsidR="00121E5A" w:rsidRPr="00FC4BE7" w:rsidRDefault="00121E5A" w:rsidP="00121E5A">
      <w:pPr>
        <w:tabs>
          <w:tab w:val="left" w:pos="1134"/>
        </w:tabs>
        <w:autoSpaceDE w:val="0"/>
        <w:autoSpaceDN w:val="0"/>
        <w:adjustRightInd w:val="0"/>
        <w:ind w:firstLine="709"/>
        <w:jc w:val="both"/>
      </w:pPr>
      <w:r w:rsidRPr="00FC4BE7">
        <w:t xml:space="preserve"> </w:t>
      </w:r>
      <w:bookmarkStart w:id="148" w:name="_Toc332213517"/>
    </w:p>
    <w:p w:rsidR="00121E5A" w:rsidRPr="00B66B9D" w:rsidRDefault="00121E5A" w:rsidP="00121E5A">
      <w:pPr>
        <w:pStyle w:val="1"/>
        <w:spacing w:before="0" w:after="0"/>
        <w:rPr>
          <w:sz w:val="24"/>
          <w:szCs w:val="24"/>
        </w:rPr>
      </w:pPr>
      <w:bookmarkStart w:id="149" w:name="_Toc527553329"/>
      <w:r w:rsidRPr="00B66B9D">
        <w:rPr>
          <w:sz w:val="24"/>
          <w:szCs w:val="24"/>
        </w:rPr>
        <w:t xml:space="preserve">Глава </w:t>
      </w:r>
      <w:r w:rsidRPr="00B66B9D">
        <w:rPr>
          <w:sz w:val="24"/>
          <w:szCs w:val="24"/>
          <w:lang w:val="en-US"/>
        </w:rPr>
        <w:t>IV</w:t>
      </w:r>
      <w:r w:rsidRPr="00B66B9D">
        <w:rPr>
          <w:sz w:val="24"/>
          <w:szCs w:val="24"/>
        </w:rPr>
        <w:t>. Положения о строительстве и реконструкции объектов капитального строительства</w:t>
      </w:r>
      <w:bookmarkEnd w:id="148"/>
      <w:bookmarkEnd w:id="149"/>
    </w:p>
    <w:p w:rsidR="00121E5A" w:rsidRPr="00B66B9D" w:rsidRDefault="00121E5A" w:rsidP="00121E5A"/>
    <w:p w:rsidR="00121E5A" w:rsidRPr="00B66B9D" w:rsidRDefault="00121E5A" w:rsidP="00121E5A">
      <w:pPr>
        <w:pStyle w:val="1"/>
        <w:spacing w:before="0" w:after="0"/>
        <w:rPr>
          <w:sz w:val="24"/>
          <w:szCs w:val="24"/>
        </w:rPr>
      </w:pPr>
      <w:bookmarkStart w:id="150" w:name="_Toc215295522"/>
      <w:bookmarkStart w:id="151" w:name="_Toc242169306"/>
      <w:bookmarkStart w:id="152" w:name="_Toc259101813"/>
      <w:bookmarkStart w:id="153" w:name="_Toc332213518"/>
      <w:bookmarkStart w:id="154" w:name="_Toc527553330"/>
      <w:r w:rsidRPr="00B66B9D">
        <w:rPr>
          <w:sz w:val="24"/>
          <w:szCs w:val="24"/>
        </w:rPr>
        <w:t>Статья 2</w:t>
      </w:r>
      <w:r w:rsidR="00111288" w:rsidRPr="00B66B9D">
        <w:rPr>
          <w:sz w:val="24"/>
          <w:szCs w:val="24"/>
        </w:rPr>
        <w:t>1</w:t>
      </w:r>
      <w:r w:rsidRPr="00B66B9D">
        <w:rPr>
          <w:sz w:val="24"/>
          <w:szCs w:val="24"/>
        </w:rPr>
        <w:t>. Основания осуществления строительства и реконструкции объектов капитального строительства</w:t>
      </w:r>
      <w:bookmarkEnd w:id="150"/>
      <w:bookmarkEnd w:id="151"/>
      <w:bookmarkEnd w:id="152"/>
      <w:bookmarkEnd w:id="153"/>
      <w:bookmarkEnd w:id="154"/>
    </w:p>
    <w:p w:rsidR="00121E5A" w:rsidRPr="00AD740D" w:rsidRDefault="00121E5A" w:rsidP="00121E5A">
      <w:pPr>
        <w:pStyle w:val="a6"/>
        <w:rPr>
          <w:rFonts w:ascii="Times New Roman" w:hAnsi="Times New Roman" w:cs="Times New Roman"/>
          <w:highlight w:val="yellow"/>
        </w:rPr>
      </w:pP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 xml:space="preserve">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sidRPr="00E72653">
        <w:rPr>
          <w:rFonts w:ascii="Times New Roman" w:hAnsi="Times New Roman" w:cs="Times New Roman"/>
        </w:rPr>
        <w:t>частью 2 настоящей статьи.</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2. В соответствии с Градостроительным кодексом Российской Федерации выдача разрешения на строительство не требуется в случае:</w:t>
      </w:r>
    </w:p>
    <w:p w:rsidR="00121E5A" w:rsidRPr="00B66B9D" w:rsidRDefault="00121E5A" w:rsidP="00121E5A">
      <w:pPr>
        <w:pStyle w:val="a6"/>
        <w:tabs>
          <w:tab w:val="left" w:pos="1080"/>
        </w:tabs>
        <w:ind w:left="737" w:firstLine="0"/>
        <w:rPr>
          <w:rFonts w:ascii="Times New Roman" w:hAnsi="Times New Roman" w:cs="Times New Roman"/>
        </w:rPr>
      </w:pPr>
      <w:r w:rsidRPr="00B66B9D">
        <w:rPr>
          <w:rFonts w:ascii="Times New Roman" w:hAnsi="Times New Roman" w:cs="Times New Roma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1E5A" w:rsidRPr="00B66B9D" w:rsidRDefault="00121E5A" w:rsidP="00121E5A">
      <w:pPr>
        <w:pStyle w:val="a6"/>
        <w:tabs>
          <w:tab w:val="left" w:pos="1080"/>
        </w:tabs>
        <w:ind w:left="737" w:firstLine="0"/>
        <w:rPr>
          <w:rFonts w:ascii="Times New Roman" w:hAnsi="Times New Roman" w:cs="Times New Roman"/>
        </w:rPr>
      </w:pPr>
      <w:r w:rsidRPr="00B66B9D">
        <w:rPr>
          <w:rFonts w:ascii="Times New Roman" w:hAnsi="Times New Roman" w:cs="Times New Roman"/>
        </w:rPr>
        <w:t>2) строительства, реконструкции объектов, не являющихся объектами капитального строительства (киосков, навесов и других);</w:t>
      </w:r>
    </w:p>
    <w:p w:rsidR="00121E5A" w:rsidRPr="00B66B9D" w:rsidRDefault="00121E5A" w:rsidP="00121E5A">
      <w:pPr>
        <w:pStyle w:val="a6"/>
        <w:tabs>
          <w:tab w:val="left" w:pos="1080"/>
        </w:tabs>
        <w:ind w:left="737" w:firstLine="0"/>
        <w:rPr>
          <w:rFonts w:ascii="Times New Roman" w:hAnsi="Times New Roman" w:cs="Times New Roman"/>
        </w:rPr>
      </w:pPr>
      <w:r w:rsidRPr="00B66B9D">
        <w:rPr>
          <w:rFonts w:ascii="Times New Roman" w:hAnsi="Times New Roman" w:cs="Times New Roman"/>
        </w:rPr>
        <w:t>3) строительства на земельном участке строений и сооружений вспомогательного использования;</w:t>
      </w:r>
    </w:p>
    <w:p w:rsidR="00121E5A" w:rsidRPr="00B66B9D" w:rsidRDefault="00121E5A" w:rsidP="00121E5A">
      <w:pPr>
        <w:pStyle w:val="a6"/>
        <w:tabs>
          <w:tab w:val="left" w:pos="1080"/>
        </w:tabs>
        <w:ind w:left="737" w:firstLine="0"/>
        <w:rPr>
          <w:rFonts w:ascii="Times New Roman" w:hAnsi="Times New Roman" w:cs="Times New Roman"/>
        </w:rPr>
      </w:pPr>
      <w:r w:rsidRPr="00B66B9D">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1E5A" w:rsidRPr="00B66B9D" w:rsidRDefault="00121E5A" w:rsidP="00121E5A">
      <w:pPr>
        <w:pStyle w:val="a6"/>
        <w:tabs>
          <w:tab w:val="left" w:pos="1080"/>
        </w:tabs>
        <w:ind w:left="737" w:firstLine="0"/>
        <w:rPr>
          <w:rFonts w:ascii="Times New Roman" w:hAnsi="Times New Roman" w:cs="Times New Roman"/>
        </w:rPr>
      </w:pPr>
      <w:r w:rsidRPr="00B66B9D">
        <w:rPr>
          <w:rFonts w:ascii="Times New Roman" w:hAnsi="Times New Roman" w:cs="Times New Roman"/>
        </w:rPr>
        <w:t>5) капитального ремонта объектов капитального строительства;</w:t>
      </w:r>
    </w:p>
    <w:p w:rsidR="00121E5A" w:rsidRPr="00B66B9D" w:rsidRDefault="00121E5A" w:rsidP="00121E5A">
      <w:pPr>
        <w:pStyle w:val="a6"/>
        <w:tabs>
          <w:tab w:val="left" w:pos="1080"/>
        </w:tabs>
        <w:ind w:left="737" w:firstLine="0"/>
        <w:rPr>
          <w:rFonts w:ascii="Times New Roman" w:hAnsi="Times New Roman" w:cs="Times New Roman"/>
        </w:rPr>
      </w:pPr>
      <w:r w:rsidRPr="00B66B9D">
        <w:rPr>
          <w:rFonts w:ascii="Times New Roman" w:hAnsi="Times New Roman" w:cs="Times New Roman"/>
        </w:rPr>
        <w:t>6) в иных случаях, предусмотренных Градостроительным кодексом Российской Федерации и законодательством Республики Крым.</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 xml:space="preserve">3. Лица, осуществляющие строительство и реконструкцию объектов капитального строительства, указанных в </w:t>
      </w:r>
      <w:r w:rsidRPr="00E72653">
        <w:rPr>
          <w:rFonts w:ascii="Times New Roman" w:hAnsi="Times New Roman" w:cs="Times New Roman"/>
        </w:rPr>
        <w:t>части 2 настоящей статьи,</w:t>
      </w:r>
      <w:r w:rsidRPr="00B66B9D">
        <w:rPr>
          <w:rFonts w:ascii="Times New Roman" w:hAnsi="Times New Roman" w:cs="Times New Roman"/>
        </w:rPr>
        <w:t xml:space="preserve">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4. В целях получения разрешения на строительство или реконструкцию объектов капитального строительства застройщик обеспечивает:</w:t>
      </w:r>
    </w:p>
    <w:p w:rsidR="00121E5A" w:rsidRPr="00B66B9D" w:rsidRDefault="00121E5A" w:rsidP="00121E5A">
      <w:pPr>
        <w:pStyle w:val="a6"/>
        <w:tabs>
          <w:tab w:val="left" w:pos="1134"/>
        </w:tabs>
        <w:ind w:left="737" w:firstLine="0"/>
        <w:rPr>
          <w:rFonts w:ascii="Times New Roman" w:hAnsi="Times New Roman" w:cs="Times New Roman"/>
        </w:rPr>
      </w:pPr>
      <w:r w:rsidRPr="00B66B9D">
        <w:rPr>
          <w:rFonts w:ascii="Times New Roman" w:hAnsi="Times New Roman" w:cs="Times New Roman"/>
        </w:rPr>
        <w:t>1) 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121E5A" w:rsidRPr="00B66B9D" w:rsidRDefault="00121E5A" w:rsidP="00121E5A">
      <w:pPr>
        <w:pStyle w:val="a6"/>
        <w:tabs>
          <w:tab w:val="left" w:pos="1134"/>
        </w:tabs>
        <w:ind w:left="737" w:firstLine="0"/>
        <w:rPr>
          <w:rFonts w:ascii="Times New Roman" w:hAnsi="Times New Roman" w:cs="Times New Roman"/>
        </w:rPr>
      </w:pPr>
      <w:r w:rsidRPr="00B66B9D">
        <w:rPr>
          <w:rFonts w:ascii="Times New Roman" w:hAnsi="Times New Roman" w:cs="Times New Roman"/>
        </w:rPr>
        <w:t xml:space="preserve">2) 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121E5A" w:rsidRPr="00B66B9D" w:rsidRDefault="00121E5A" w:rsidP="00121E5A">
      <w:pPr>
        <w:pStyle w:val="a6"/>
        <w:tabs>
          <w:tab w:val="left" w:pos="1134"/>
        </w:tabs>
        <w:ind w:left="737" w:firstLine="0"/>
        <w:rPr>
          <w:rFonts w:ascii="Times New Roman" w:hAnsi="Times New Roman" w:cs="Times New Roman"/>
        </w:rPr>
      </w:pPr>
      <w:r w:rsidRPr="00B66B9D">
        <w:rPr>
          <w:rFonts w:ascii="Times New Roman" w:hAnsi="Times New Roman" w:cs="Times New Roman"/>
        </w:rPr>
        <w:t>3) 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121E5A" w:rsidRPr="00B66B9D" w:rsidRDefault="00121E5A" w:rsidP="00121E5A">
      <w:pPr>
        <w:pStyle w:val="a6"/>
        <w:tabs>
          <w:tab w:val="left" w:pos="1134"/>
        </w:tabs>
        <w:ind w:left="737" w:firstLine="0"/>
        <w:rPr>
          <w:rFonts w:ascii="Times New Roman" w:hAnsi="Times New Roman" w:cs="Times New Roman"/>
        </w:rPr>
      </w:pPr>
      <w:r w:rsidRPr="00B66B9D">
        <w:rPr>
          <w:rFonts w:ascii="Times New Roman" w:hAnsi="Times New Roman" w:cs="Times New Roman"/>
        </w:rPr>
        <w:t>4) 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55458B" w:rsidRPr="00B66B9D" w:rsidRDefault="0055458B" w:rsidP="0055458B">
      <w:pPr>
        <w:autoSpaceDE w:val="0"/>
        <w:autoSpaceDN w:val="0"/>
        <w:adjustRightInd w:val="0"/>
        <w:ind w:firstLine="540"/>
        <w:jc w:val="both"/>
      </w:pPr>
      <w:r w:rsidRPr="00B66B9D">
        <w:t xml:space="preserve">5. </w:t>
      </w:r>
      <w:proofErr w:type="gramStart"/>
      <w:r w:rsidRPr="00B66B9D">
        <w:t>В отношении вновь возводимых и реконструируемых объектов капитального строительства жилого назначения (за исключением объектов индивидуального жилищного строительства) осуществляется рассмотрение архитектурно-градостроительного облика объекта капитального строительства в соответствии с исчерпывающим перечнем процедур в сфере жилищного строительства, утвержденным постановлением Правитель</w:t>
      </w:r>
      <w:r w:rsidR="00B66B9D">
        <w:t>ства Российской Федерации от 30.04.</w:t>
      </w:r>
      <w:r w:rsidRPr="00B66B9D">
        <w:t>2014 № 403 (с изменениями) в установленном порядке для всех планируемых и реконструируемых объектов, за исключением объектов, включенных в единый государственный</w:t>
      </w:r>
      <w:proofErr w:type="gramEnd"/>
      <w:r w:rsidRPr="00B66B9D">
        <w:t xml:space="preserve"> реестр объектов культурного наследия (памятников истории и культуры) народов Российской Федерации, а также объекты,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данных объектов принимаются в порядке, установленном законодательством Российской Федерации об охране объектов культурного наследия.</w:t>
      </w:r>
    </w:p>
    <w:p w:rsidR="00121E5A" w:rsidRPr="00B66B9D" w:rsidRDefault="00121E5A" w:rsidP="00121E5A">
      <w:pPr>
        <w:pStyle w:val="a6"/>
        <w:tabs>
          <w:tab w:val="left" w:pos="1134"/>
        </w:tabs>
        <w:ind w:left="737" w:firstLine="0"/>
        <w:rPr>
          <w:rFonts w:ascii="Times New Roman" w:hAnsi="Times New Roman" w:cs="Times New Roman"/>
        </w:rPr>
      </w:pPr>
    </w:p>
    <w:p w:rsidR="00121E5A" w:rsidRPr="00B66B9D" w:rsidRDefault="00121E5A" w:rsidP="00121E5A">
      <w:pPr>
        <w:pStyle w:val="1"/>
        <w:spacing w:before="0" w:after="0"/>
        <w:rPr>
          <w:sz w:val="24"/>
          <w:szCs w:val="24"/>
        </w:rPr>
      </w:pPr>
      <w:bookmarkStart w:id="155" w:name="_Toc130141837"/>
      <w:bookmarkStart w:id="156" w:name="_Toc215295525"/>
      <w:bookmarkStart w:id="157" w:name="_Toc242169310"/>
      <w:bookmarkStart w:id="158" w:name="_Toc259101817"/>
      <w:bookmarkStart w:id="159" w:name="_Toc332213519"/>
      <w:bookmarkStart w:id="160" w:name="_Toc527553331"/>
      <w:r w:rsidRPr="00B66B9D">
        <w:rPr>
          <w:sz w:val="24"/>
          <w:szCs w:val="24"/>
        </w:rPr>
        <w:t>Статья 2</w:t>
      </w:r>
      <w:r w:rsidR="00111288" w:rsidRPr="00B66B9D">
        <w:rPr>
          <w:sz w:val="24"/>
          <w:szCs w:val="24"/>
        </w:rPr>
        <w:t>2</w:t>
      </w:r>
      <w:r w:rsidRPr="00B66B9D">
        <w:rPr>
          <w:sz w:val="24"/>
          <w:szCs w:val="24"/>
        </w:rPr>
        <w:t>. Выдача разрешений на строительство</w:t>
      </w:r>
      <w:bookmarkEnd w:id="155"/>
      <w:bookmarkEnd w:id="156"/>
      <w:bookmarkEnd w:id="157"/>
      <w:bookmarkEnd w:id="158"/>
      <w:bookmarkEnd w:id="159"/>
      <w:bookmarkEnd w:id="160"/>
    </w:p>
    <w:p w:rsidR="00121E5A" w:rsidRPr="00B66B9D" w:rsidRDefault="00121E5A" w:rsidP="00121E5A">
      <w:pPr>
        <w:autoSpaceDE w:val="0"/>
        <w:autoSpaceDN w:val="0"/>
        <w:adjustRightInd w:val="0"/>
        <w:ind w:firstLine="540"/>
        <w:jc w:val="both"/>
      </w:pPr>
      <w:bookmarkStart w:id="161" w:name="_Toc130141838"/>
    </w:p>
    <w:p w:rsidR="00121E5A" w:rsidRPr="00B66B9D" w:rsidRDefault="00121E5A" w:rsidP="00121E5A">
      <w:pPr>
        <w:autoSpaceDE w:val="0"/>
        <w:autoSpaceDN w:val="0"/>
        <w:adjustRightInd w:val="0"/>
        <w:ind w:firstLine="540"/>
        <w:jc w:val="both"/>
      </w:pPr>
      <w:r w:rsidRPr="00B66B9D">
        <w:t xml:space="preserve">1. </w:t>
      </w:r>
      <w:proofErr w:type="gramStart"/>
      <w:r w:rsidRPr="00B66B9D">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w:t>
      </w:r>
      <w:proofErr w:type="gramEnd"/>
      <w:r w:rsidRPr="00B66B9D">
        <w:t xml:space="preserve"> </w:t>
      </w:r>
      <w:proofErr w:type="gramStart"/>
      <w:r w:rsidRPr="00B66B9D">
        <w:t>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B66B9D">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Градостроительного кодекса Российской Федерации.</w:t>
      </w:r>
    </w:p>
    <w:p w:rsidR="00121E5A" w:rsidRPr="00B66B9D" w:rsidRDefault="00121E5A" w:rsidP="00121E5A">
      <w:pPr>
        <w:autoSpaceDE w:val="0"/>
        <w:autoSpaceDN w:val="0"/>
        <w:adjustRightInd w:val="0"/>
        <w:ind w:firstLine="540"/>
        <w:jc w:val="both"/>
      </w:pPr>
      <w:r w:rsidRPr="00B66B9D">
        <w:t>2. Порядок предоставления разрешения на строительство осуществляется с учетом статьи 51 Градостроительного кодекса Российской Федерации.</w:t>
      </w:r>
    </w:p>
    <w:p w:rsidR="00306034" w:rsidRPr="00B66B9D" w:rsidRDefault="00121E5A" w:rsidP="00306034">
      <w:pPr>
        <w:autoSpaceDE w:val="0"/>
        <w:autoSpaceDN w:val="0"/>
        <w:adjustRightInd w:val="0"/>
        <w:ind w:firstLine="540"/>
        <w:jc w:val="both"/>
      </w:pPr>
      <w:bookmarkStart w:id="162" w:name="_Hlk498518553"/>
      <w:r w:rsidRPr="00B66B9D">
        <w:t xml:space="preserve">3. </w:t>
      </w:r>
      <w:r w:rsidR="00306034" w:rsidRPr="00B66B9D">
        <w:t xml:space="preserve">Разрешение на строительство выдается уполномоченным на выдачу разрешений на строительство органом местного самоуправления по месту нахождения земельного участка, за исключением случаев, предусмотренных </w:t>
      </w:r>
      <w:r w:rsidR="00306034" w:rsidRPr="00B66B9D">
        <w:rPr>
          <w:bCs/>
        </w:rPr>
        <w:t>частями 5-6</w:t>
      </w:r>
      <w:r w:rsidR="00306034" w:rsidRPr="00B66B9D">
        <w:t xml:space="preserve"> статьи 51 Градостроительного кодекса Российской Федерации и другими федеральными законами.    </w:t>
      </w:r>
    </w:p>
    <w:bookmarkEnd w:id="162"/>
    <w:p w:rsidR="00121E5A" w:rsidRPr="00B66B9D" w:rsidRDefault="00121E5A" w:rsidP="00121E5A">
      <w:pPr>
        <w:autoSpaceDE w:val="0"/>
        <w:autoSpaceDN w:val="0"/>
        <w:adjustRightInd w:val="0"/>
        <w:ind w:firstLine="540"/>
        <w:jc w:val="both"/>
      </w:pPr>
      <w:r w:rsidRPr="00B66B9D">
        <w:t xml:space="preserve">4. В целях строительства, реконструкции объекта капитального строительства застройщик направляет в администрацию </w:t>
      </w:r>
      <w:r w:rsidR="00B8316F">
        <w:t>Нижнегорского</w:t>
      </w:r>
      <w:r w:rsidR="005A6A26" w:rsidRPr="00B66B9D">
        <w:t xml:space="preserve"> </w:t>
      </w:r>
      <w:r w:rsidRPr="00B66B9D">
        <w:t>района заявление о выдаче разрешения на строительство и документы, предусмотренные частью 7 статьи 51 Градостроительного кодекса Российской Федерации.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121E5A" w:rsidRPr="00B66B9D" w:rsidRDefault="00121E5A" w:rsidP="00121E5A">
      <w:pPr>
        <w:autoSpaceDE w:val="0"/>
        <w:autoSpaceDN w:val="0"/>
        <w:adjustRightInd w:val="0"/>
        <w:ind w:firstLine="540"/>
        <w:jc w:val="both"/>
      </w:pPr>
      <w:r w:rsidRPr="00B66B9D">
        <w:t xml:space="preserve">5. </w:t>
      </w:r>
      <w:bookmarkStart w:id="163" w:name="_Hlk498450920"/>
      <w:r w:rsidRPr="00B66B9D">
        <w:t>Уполномоченный на выдачу разрешений на строительство орган местного самоуправления</w:t>
      </w:r>
      <w:bookmarkEnd w:id="163"/>
      <w:r w:rsidR="0055458B" w:rsidRPr="00B66B9D">
        <w:t>, если иное не установлено законодательством Республики Крым,</w:t>
      </w:r>
      <w:r w:rsidRPr="00B66B9D">
        <w:t xml:space="preserve"> в течение </w:t>
      </w:r>
      <w:r w:rsidR="00111288" w:rsidRPr="00B66B9D">
        <w:t>семи рабочих</w:t>
      </w:r>
      <w:r w:rsidRPr="00B66B9D">
        <w:t xml:space="preserve"> дней со дня получения заявления о выдаче разрешения на строительство:</w:t>
      </w:r>
    </w:p>
    <w:p w:rsidR="00121E5A" w:rsidRPr="00B66B9D" w:rsidRDefault="00121E5A" w:rsidP="00121E5A">
      <w:pPr>
        <w:autoSpaceDE w:val="0"/>
        <w:autoSpaceDN w:val="0"/>
        <w:adjustRightInd w:val="0"/>
        <w:ind w:left="680"/>
        <w:jc w:val="both"/>
      </w:pPr>
      <w:r w:rsidRPr="00B66B9D">
        <w:t>1) проводит проверку наличия документов,</w:t>
      </w:r>
      <w:r w:rsidRPr="00B66B9D" w:rsidDel="001F0FC3">
        <w:t xml:space="preserve"> прилагаемых к заявлению;</w:t>
      </w:r>
      <w:r w:rsidRPr="00B66B9D">
        <w:t xml:space="preserve"> необходимых для принятия решения о выдаче разрешения на строительство;</w:t>
      </w:r>
    </w:p>
    <w:p w:rsidR="00121E5A" w:rsidRPr="00B66B9D" w:rsidRDefault="00121E5A" w:rsidP="00121E5A">
      <w:pPr>
        <w:autoSpaceDE w:val="0"/>
        <w:autoSpaceDN w:val="0"/>
        <w:adjustRightInd w:val="0"/>
        <w:ind w:left="680"/>
        <w:jc w:val="both"/>
      </w:pPr>
      <w:r w:rsidRPr="00B66B9D">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B66B9D" w:rsidDel="001F0FC3">
        <w:t>,</w:t>
      </w:r>
      <w:r w:rsidRPr="00B66B9D">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1E5A" w:rsidRPr="00B66B9D" w:rsidRDefault="00121E5A" w:rsidP="00121E5A">
      <w:pPr>
        <w:pStyle w:val="a6"/>
        <w:ind w:left="680" w:firstLine="0"/>
        <w:rPr>
          <w:rFonts w:ascii="Times New Roman" w:hAnsi="Times New Roman" w:cs="Times New Roman"/>
        </w:rPr>
      </w:pPr>
      <w:r w:rsidRPr="00B66B9D">
        <w:rPr>
          <w:rFonts w:ascii="Times New Roman" w:hAnsi="Times New Roman" w:cs="Times New Roman"/>
        </w:rPr>
        <w:t xml:space="preserve">3) выдает разрешение на строительство или отказывает в выдаче такого разрешения с указанием причин отказа. </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6. По заявлению застройщика разрешение может быть выдано на отдельные этапы строительства, реконструкции.</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7. Основаниями для отказа в выдаче разрешения на строительство являются:</w:t>
      </w:r>
    </w:p>
    <w:p w:rsidR="00121E5A" w:rsidRPr="00B66B9D" w:rsidRDefault="00121E5A" w:rsidP="00121E5A">
      <w:pPr>
        <w:pStyle w:val="a6"/>
        <w:tabs>
          <w:tab w:val="left" w:pos="1260"/>
        </w:tabs>
        <w:ind w:left="737" w:firstLine="0"/>
        <w:rPr>
          <w:rFonts w:ascii="Times New Roman" w:hAnsi="Times New Roman" w:cs="Times New Roman"/>
        </w:rPr>
      </w:pPr>
      <w:proofErr w:type="gramStart"/>
      <w:r w:rsidRPr="00B66B9D">
        <w:rPr>
          <w:rFonts w:ascii="Times New Roman" w:hAnsi="Times New Roman" w:cs="Times New Roman"/>
        </w:rPr>
        <w:t>1) отсутствие документов, предусмотренных частями 7 и 9 статьи 51 Градостроительного кодекса Российской Федерации;</w:t>
      </w:r>
      <w:proofErr w:type="gramEnd"/>
    </w:p>
    <w:p w:rsidR="00121E5A" w:rsidRPr="00B66B9D" w:rsidRDefault="00121E5A" w:rsidP="00121E5A">
      <w:pPr>
        <w:pStyle w:val="a6"/>
        <w:tabs>
          <w:tab w:val="left" w:pos="1260"/>
        </w:tabs>
        <w:ind w:left="737" w:firstLine="0"/>
        <w:rPr>
          <w:rFonts w:ascii="Times New Roman" w:hAnsi="Times New Roman" w:cs="Times New Roman"/>
        </w:rPr>
      </w:pPr>
      <w:r w:rsidRPr="00B66B9D">
        <w:rPr>
          <w:rFonts w:ascii="Times New Roman" w:hAnsi="Times New Roman" w:cs="Times New Roman"/>
        </w:rPr>
        <w:t>2) несоответствие представленных документов требованиям градостроительного плана земельного участка</w:t>
      </w:r>
      <w:r w:rsidRPr="00B66B9D" w:rsidDel="001F0FC3">
        <w:rPr>
          <w:rFonts w:ascii="Times New Roman" w:hAnsi="Times New Roman" w:cs="Times New Roman"/>
        </w:rPr>
        <w:t>,</w:t>
      </w:r>
      <w:r w:rsidRPr="00B66B9D">
        <w:rPr>
          <w:rFonts w:ascii="Times New Roman" w:hAnsi="Times New Roman" w:cs="Times New Roman"/>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3" w:history="1">
        <w:r w:rsidRPr="00B66B9D">
          <w:rPr>
            <w:rFonts w:ascii="Times New Roman" w:hAnsi="Times New Roman" w:cs="Times New Roman"/>
          </w:rPr>
          <w:t>частями 7.1</w:t>
        </w:r>
      </w:hyperlink>
      <w:r w:rsidRPr="00B66B9D">
        <w:rPr>
          <w:rFonts w:ascii="Times New Roman" w:hAnsi="Times New Roman" w:cs="Times New Roman"/>
        </w:rPr>
        <w:t xml:space="preserve"> и </w:t>
      </w:r>
      <w:hyperlink r:id="rId14" w:history="1">
        <w:r w:rsidRPr="00B66B9D">
          <w:rPr>
            <w:rFonts w:ascii="Times New Roman" w:hAnsi="Times New Roman" w:cs="Times New Roman"/>
          </w:rPr>
          <w:t>9.1</w:t>
        </w:r>
      </w:hyperlink>
      <w:r w:rsidRPr="00B66B9D">
        <w:rPr>
          <w:rFonts w:ascii="Times New Roman" w:hAnsi="Times New Roman" w:cs="Times New Roman"/>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8. Отказ в выдаче разрешения на строительство может быть оспорен застройщиком в судебном порядке.</w:t>
      </w:r>
    </w:p>
    <w:p w:rsidR="00121E5A" w:rsidRPr="00B66B9D" w:rsidRDefault="00121E5A" w:rsidP="00121E5A">
      <w:pPr>
        <w:pStyle w:val="a6"/>
        <w:rPr>
          <w:rFonts w:ascii="Times New Roman" w:hAnsi="Times New Roman" w:cs="Times New Roman"/>
        </w:rPr>
      </w:pPr>
    </w:p>
    <w:p w:rsidR="00121E5A" w:rsidRPr="00B66B9D" w:rsidRDefault="00121E5A" w:rsidP="00121E5A">
      <w:pPr>
        <w:pStyle w:val="1"/>
        <w:spacing w:before="0" w:after="0"/>
        <w:rPr>
          <w:sz w:val="24"/>
          <w:szCs w:val="24"/>
        </w:rPr>
      </w:pPr>
      <w:bookmarkStart w:id="164" w:name="_Toc215295528"/>
      <w:bookmarkStart w:id="165" w:name="_Toc242169313"/>
      <w:bookmarkStart w:id="166" w:name="_Toc259101820"/>
      <w:bookmarkStart w:id="167" w:name="_Toc332213520"/>
      <w:bookmarkStart w:id="168" w:name="_Toc527553332"/>
      <w:bookmarkEnd w:id="161"/>
      <w:r w:rsidRPr="00B66B9D">
        <w:rPr>
          <w:sz w:val="24"/>
          <w:szCs w:val="24"/>
        </w:rPr>
        <w:t>Статья 2</w:t>
      </w:r>
      <w:r w:rsidR="00111288" w:rsidRPr="00B66B9D">
        <w:rPr>
          <w:sz w:val="24"/>
          <w:szCs w:val="24"/>
        </w:rPr>
        <w:t>3</w:t>
      </w:r>
      <w:r w:rsidRPr="00B66B9D">
        <w:rPr>
          <w:sz w:val="24"/>
          <w:szCs w:val="24"/>
        </w:rPr>
        <w:t>. Выдача разрешения на ввод объекта в эксплуатацию</w:t>
      </w:r>
      <w:bookmarkEnd w:id="164"/>
      <w:bookmarkEnd w:id="165"/>
      <w:bookmarkEnd w:id="166"/>
      <w:bookmarkEnd w:id="167"/>
      <w:bookmarkEnd w:id="168"/>
    </w:p>
    <w:p w:rsidR="00121E5A" w:rsidRPr="00B66B9D" w:rsidRDefault="00121E5A" w:rsidP="00121E5A">
      <w:pPr>
        <w:autoSpaceDE w:val="0"/>
        <w:autoSpaceDN w:val="0"/>
        <w:adjustRightInd w:val="0"/>
        <w:ind w:firstLine="539"/>
        <w:jc w:val="both"/>
      </w:pPr>
    </w:p>
    <w:p w:rsidR="00121E5A" w:rsidRPr="00B66B9D" w:rsidRDefault="00121E5A" w:rsidP="00121E5A">
      <w:pPr>
        <w:autoSpaceDE w:val="0"/>
        <w:autoSpaceDN w:val="0"/>
        <w:adjustRightInd w:val="0"/>
        <w:ind w:firstLine="539"/>
        <w:jc w:val="both"/>
      </w:pPr>
      <w:r w:rsidRPr="00B66B9D">
        <w:t xml:space="preserve">1. </w:t>
      </w:r>
      <w:proofErr w:type="gramStart"/>
      <w:r w:rsidRPr="00B66B9D">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B66B9D">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21E5A" w:rsidRPr="00B66B9D" w:rsidRDefault="00121E5A" w:rsidP="00121E5A">
      <w:pPr>
        <w:autoSpaceDE w:val="0"/>
        <w:autoSpaceDN w:val="0"/>
        <w:adjustRightInd w:val="0"/>
        <w:ind w:firstLine="539"/>
        <w:jc w:val="both"/>
      </w:pPr>
      <w:r w:rsidRPr="00B66B9D">
        <w:t xml:space="preserve">2. </w:t>
      </w:r>
      <w:proofErr w:type="gramStart"/>
      <w:r w:rsidRPr="00B66B9D">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66B9D">
        <w:t>Роскосмос</w:t>
      </w:r>
      <w:proofErr w:type="spellEnd"/>
      <w:r w:rsidRPr="00B66B9D">
        <w:t>», выдавшие разрешение на строительство</w:t>
      </w:r>
      <w:proofErr w:type="gramEnd"/>
      <w:r w:rsidRPr="00B66B9D">
        <w:t xml:space="preserve">, непосредственно или </w:t>
      </w:r>
      <w:proofErr w:type="gramStart"/>
      <w:r w:rsidRPr="00B66B9D">
        <w:t>через многофункциональный центр с заявлением о выдаче разрешения на ввод объекта в эксплуатацию</w:t>
      </w:r>
      <w:proofErr w:type="gramEnd"/>
      <w:r w:rsidRPr="00B66B9D">
        <w:t>.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121E5A" w:rsidRPr="00B66B9D" w:rsidRDefault="00121E5A" w:rsidP="00121E5A">
      <w:pPr>
        <w:autoSpaceDE w:val="0"/>
        <w:autoSpaceDN w:val="0"/>
        <w:adjustRightInd w:val="0"/>
        <w:ind w:firstLine="539"/>
        <w:jc w:val="both"/>
      </w:pPr>
      <w:r w:rsidRPr="00B66B9D">
        <w:t>3. Уполномоченный на выдачу разрешений на ввод объекта в эксплуатацию орган местного самоуправления</w:t>
      </w:r>
      <w:r w:rsidR="0055458B" w:rsidRPr="00B66B9D">
        <w:t>, если иное не установлено законодательством Республики Крым,</w:t>
      </w:r>
      <w:r w:rsidRPr="00B66B9D">
        <w:t xml:space="preserve"> в течение </w:t>
      </w:r>
      <w:r w:rsidR="00111288" w:rsidRPr="00B66B9D">
        <w:t>семи рабочих</w:t>
      </w:r>
      <w:r w:rsidRPr="00B66B9D">
        <w:t xml:space="preserve"> дней со дня поступления заявления о выдаче разрешения на ввод объекта в эксплуатацию обязан:</w:t>
      </w:r>
    </w:p>
    <w:p w:rsidR="00121E5A" w:rsidRPr="00B66B9D" w:rsidRDefault="00121E5A" w:rsidP="00121E5A">
      <w:pPr>
        <w:pStyle w:val="a6"/>
        <w:ind w:left="680" w:firstLine="0"/>
        <w:rPr>
          <w:rFonts w:ascii="Times New Roman" w:hAnsi="Times New Roman" w:cs="Times New Roman"/>
        </w:rPr>
      </w:pPr>
      <w:r w:rsidRPr="00B66B9D">
        <w:rPr>
          <w:rFonts w:ascii="Times New Roman" w:hAnsi="Times New Roman" w:cs="Times New Roman"/>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B66B9D">
        <w:rPr>
          <w:rFonts w:ascii="Times New Roman" w:hAnsi="Times New Roman" w:cs="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B66B9D">
        <w:rPr>
          <w:rFonts w:ascii="Times New Roman" w:hAnsi="Times New Roman" w:cs="Times New Roman"/>
        </w:rPr>
        <w:t xml:space="preserve"> </w:t>
      </w:r>
      <w:proofErr w:type="gramStart"/>
      <w:r w:rsidRPr="00B66B9D">
        <w:rPr>
          <w:rFonts w:ascii="Times New Roman" w:hAnsi="Times New Roman" w:cs="Times New Roman"/>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121E5A" w:rsidRPr="00B66B9D" w:rsidRDefault="00121E5A" w:rsidP="00121E5A">
      <w:pPr>
        <w:pStyle w:val="a6"/>
        <w:ind w:left="680" w:firstLine="0"/>
        <w:rPr>
          <w:rFonts w:ascii="Times New Roman" w:hAnsi="Times New Roman" w:cs="Times New Roman"/>
        </w:rPr>
      </w:pPr>
      <w:r w:rsidRPr="00B66B9D">
        <w:rPr>
          <w:rFonts w:ascii="Times New Roman" w:hAnsi="Times New Roman" w:cs="Times New Roman"/>
        </w:rPr>
        <w:t>2) выдать заявителю разрешение на ввод объекта в эксплуатацию или отказать в выдаче такого разрешения с указанием причин отказа.</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5. Основанием для отказа в выдаче разрешения на ввод объекта в эксплуатацию является:</w:t>
      </w:r>
    </w:p>
    <w:p w:rsidR="00121E5A" w:rsidRPr="00B66B9D" w:rsidRDefault="00121E5A" w:rsidP="00121E5A">
      <w:pPr>
        <w:pStyle w:val="a6"/>
        <w:tabs>
          <w:tab w:val="left" w:pos="1080"/>
        </w:tabs>
        <w:ind w:left="680" w:firstLine="0"/>
        <w:rPr>
          <w:rFonts w:ascii="Times New Roman" w:hAnsi="Times New Roman" w:cs="Times New Roman"/>
        </w:rPr>
      </w:pPr>
      <w:r w:rsidRPr="00B66B9D">
        <w:rPr>
          <w:rFonts w:ascii="Times New Roman" w:hAnsi="Times New Roman" w:cs="Times New Roman"/>
        </w:rPr>
        <w:t>1) отсутствие документов, указанных в част</w:t>
      </w:r>
      <w:r w:rsidR="00716752" w:rsidRPr="00B66B9D">
        <w:rPr>
          <w:rFonts w:ascii="Times New Roman" w:hAnsi="Times New Roman" w:cs="Times New Roman"/>
        </w:rPr>
        <w:t>ях</w:t>
      </w:r>
      <w:r w:rsidRPr="00B66B9D">
        <w:rPr>
          <w:rFonts w:ascii="Times New Roman" w:hAnsi="Times New Roman" w:cs="Times New Roman"/>
        </w:rPr>
        <w:t xml:space="preserve"> 3</w:t>
      </w:r>
      <w:r w:rsidR="00716752" w:rsidRPr="00B66B9D">
        <w:rPr>
          <w:rFonts w:ascii="Times New Roman" w:hAnsi="Times New Roman" w:cs="Times New Roman"/>
        </w:rPr>
        <w:t xml:space="preserve"> и 4</w:t>
      </w:r>
      <w:r w:rsidRPr="00B66B9D">
        <w:rPr>
          <w:rFonts w:ascii="Times New Roman" w:hAnsi="Times New Roman" w:cs="Times New Roman"/>
        </w:rPr>
        <w:t xml:space="preserve"> статьи 55 Градостроительного кодекса Российской Федерации;</w:t>
      </w:r>
    </w:p>
    <w:p w:rsidR="00121E5A" w:rsidRPr="00B66B9D" w:rsidRDefault="00121E5A" w:rsidP="00121E5A">
      <w:pPr>
        <w:pStyle w:val="a6"/>
        <w:tabs>
          <w:tab w:val="left" w:pos="1080"/>
        </w:tabs>
        <w:ind w:left="680" w:firstLine="0"/>
        <w:rPr>
          <w:rFonts w:ascii="Times New Roman" w:hAnsi="Times New Roman" w:cs="Times New Roman"/>
        </w:rPr>
      </w:pPr>
      <w:proofErr w:type="gramStart"/>
      <w:r w:rsidRPr="00B66B9D">
        <w:rPr>
          <w:rFonts w:ascii="Times New Roman" w:hAnsi="Times New Roman" w:cs="Times New Roma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21E5A" w:rsidRPr="00B66B9D" w:rsidRDefault="00121E5A" w:rsidP="00121E5A">
      <w:pPr>
        <w:pStyle w:val="a6"/>
        <w:tabs>
          <w:tab w:val="left" w:pos="1080"/>
        </w:tabs>
        <w:ind w:left="680" w:firstLine="0"/>
        <w:rPr>
          <w:rFonts w:ascii="Times New Roman" w:hAnsi="Times New Roman" w:cs="Times New Roman"/>
        </w:rPr>
      </w:pPr>
      <w:r w:rsidRPr="00B66B9D">
        <w:rPr>
          <w:rFonts w:ascii="Times New Roman" w:hAnsi="Times New Roman" w:cs="Times New Roman"/>
        </w:rPr>
        <w:t>3) несоответствие объекта капитального строительства требованиям, установленным в разрешении на строительство;</w:t>
      </w:r>
    </w:p>
    <w:p w:rsidR="00121E5A" w:rsidRPr="00B66B9D" w:rsidRDefault="00121E5A" w:rsidP="00121E5A">
      <w:pPr>
        <w:pStyle w:val="a6"/>
        <w:tabs>
          <w:tab w:val="left" w:pos="1080"/>
          <w:tab w:val="left" w:pos="1260"/>
          <w:tab w:val="left" w:pos="1440"/>
        </w:tabs>
        <w:ind w:left="680" w:firstLine="0"/>
        <w:rPr>
          <w:rFonts w:ascii="Times New Roman" w:hAnsi="Times New Roman" w:cs="Times New Roman"/>
        </w:rPr>
      </w:pPr>
      <w:r w:rsidRPr="00B66B9D">
        <w:rPr>
          <w:rFonts w:ascii="Times New Roman" w:hAnsi="Times New Roman" w:cs="Times New Roman"/>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C65890" w:rsidRPr="00B66B9D">
        <w:rPr>
          <w:rFonts w:ascii="Times New Roman" w:hAnsi="Times New Roman" w:cs="Times New Roman"/>
        </w:rPr>
        <w:t>;</w:t>
      </w:r>
    </w:p>
    <w:p w:rsidR="00C65890" w:rsidRPr="00B66B9D" w:rsidRDefault="00C65890" w:rsidP="00C65890">
      <w:pPr>
        <w:pStyle w:val="a6"/>
        <w:tabs>
          <w:tab w:val="left" w:pos="1080"/>
          <w:tab w:val="left" w:pos="1260"/>
          <w:tab w:val="left" w:pos="1440"/>
        </w:tabs>
        <w:ind w:left="680" w:firstLine="0"/>
        <w:rPr>
          <w:rFonts w:ascii="Times New Roman" w:hAnsi="Times New Roman" w:cs="Times New Roman"/>
        </w:rPr>
      </w:pPr>
      <w:r w:rsidRPr="00B66B9D">
        <w:rPr>
          <w:rFonts w:ascii="Times New Roman" w:hAnsi="Times New Roman" w:cs="Times New Roma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B66B9D">
        <w:rPr>
          <w:rFonts w:ascii="Times New Roman" w:hAnsi="Times New Roman" w:cs="Times New Roman"/>
        </w:rPr>
        <w:t>Федерации</w:t>
      </w:r>
      <w:proofErr w:type="gramEnd"/>
      <w:r w:rsidRPr="00B66B9D">
        <w:rPr>
          <w:rFonts w:ascii="Times New Roman" w:hAnsi="Times New Roman" w:cs="Times New Roman"/>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 xml:space="preserve">6. Неполучение (несвоевременное получение) документов, запрошенных в соответствии с </w:t>
      </w:r>
      <w:hyperlink r:id="rId15" w:history="1">
        <w:r w:rsidRPr="00B66B9D">
          <w:rPr>
            <w:rFonts w:ascii="Times New Roman" w:hAnsi="Times New Roman" w:cs="Times New Roman"/>
          </w:rPr>
          <w:t>частями 3.2</w:t>
        </w:r>
      </w:hyperlink>
      <w:r w:rsidRPr="00B66B9D">
        <w:rPr>
          <w:rFonts w:ascii="Times New Roman" w:hAnsi="Times New Roman" w:cs="Times New Roman"/>
        </w:rPr>
        <w:t xml:space="preserve"> и </w:t>
      </w:r>
      <w:hyperlink r:id="rId16" w:history="1">
        <w:r w:rsidRPr="00B66B9D">
          <w:rPr>
            <w:rFonts w:ascii="Times New Roman" w:hAnsi="Times New Roman" w:cs="Times New Roman"/>
          </w:rPr>
          <w:t>3.3</w:t>
        </w:r>
      </w:hyperlink>
      <w:r w:rsidRPr="00B66B9D">
        <w:rPr>
          <w:rFonts w:ascii="Times New Roman" w:hAnsi="Times New Roman" w:cs="Times New Roman"/>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 xml:space="preserve">7. Основанием для отказа в выдаче разрешения на ввод объекта в эксплуатацию, кроме указанных в </w:t>
      </w:r>
      <w:r w:rsidRPr="00E72653">
        <w:rPr>
          <w:rFonts w:ascii="Times New Roman" w:hAnsi="Times New Roman" w:cs="Times New Roman"/>
        </w:rPr>
        <w:t>части 6 настоящей статьи</w:t>
      </w:r>
      <w:r w:rsidRPr="00B66B9D">
        <w:rPr>
          <w:rFonts w:ascii="Times New Roman" w:hAnsi="Times New Roman" w:cs="Times New Roman"/>
        </w:rPr>
        <w:t xml:space="preserve">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8. Отказ в выдаче разрешения на ввод объекта в эксплуатацию может быть оспорен в судебном порядке.</w:t>
      </w:r>
    </w:p>
    <w:p w:rsidR="00121E5A" w:rsidRPr="00B66B9D" w:rsidRDefault="00121E5A" w:rsidP="00121E5A">
      <w:pPr>
        <w:pStyle w:val="a6"/>
        <w:rPr>
          <w:rFonts w:ascii="Times New Roman" w:hAnsi="Times New Roman" w:cs="Times New Roman"/>
        </w:rPr>
      </w:pPr>
      <w:r w:rsidRPr="00B66B9D">
        <w:rPr>
          <w:rFonts w:ascii="Times New Roman" w:hAnsi="Times New Roman" w:cs="Times New Roman"/>
        </w:rPr>
        <w:t>9. Эксплуатация зданий и сооружений осуществляется в порядке, предусмотренном главой 6.2 Градостроительного кодекса Российской Федерации.</w:t>
      </w:r>
      <w:bookmarkStart w:id="169" w:name="_Toc332213521"/>
    </w:p>
    <w:p w:rsidR="0089457F" w:rsidRPr="00B66B9D" w:rsidRDefault="0089457F" w:rsidP="0089457F">
      <w:pPr>
        <w:ind w:firstLine="680"/>
        <w:jc w:val="both"/>
      </w:pPr>
      <w:r w:rsidRPr="00B66B9D">
        <w:t>1</w:t>
      </w:r>
      <w:r w:rsidR="00D42E4C" w:rsidRPr="00B66B9D">
        <w:t>0</w:t>
      </w:r>
      <w:r w:rsidRPr="00B66B9D">
        <w:t>. В соответствии с действующим законодательством до 1 марта 2020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F40F4D" w:rsidRPr="00A83A10" w:rsidRDefault="00F40F4D" w:rsidP="00121E5A">
      <w:pPr>
        <w:pStyle w:val="a6"/>
        <w:rPr>
          <w:rFonts w:ascii="Times New Roman" w:hAnsi="Times New Roman" w:cs="Times New Roman"/>
          <w:highlight w:val="green"/>
        </w:rPr>
      </w:pPr>
    </w:p>
    <w:p w:rsidR="00F40F4D" w:rsidRPr="00B66B9D" w:rsidRDefault="00F40F4D" w:rsidP="00F40F4D">
      <w:pPr>
        <w:pStyle w:val="1"/>
        <w:spacing w:before="0" w:after="0"/>
        <w:rPr>
          <w:sz w:val="24"/>
          <w:szCs w:val="24"/>
        </w:rPr>
      </w:pPr>
      <w:bookmarkStart w:id="170" w:name="_Toc131313932"/>
      <w:bookmarkStart w:id="171" w:name="_Toc215295519"/>
      <w:bookmarkStart w:id="172" w:name="_Toc242169303"/>
      <w:bookmarkStart w:id="173" w:name="_Toc259101810"/>
      <w:bookmarkStart w:id="174" w:name="_Toc332213515"/>
      <w:bookmarkStart w:id="175" w:name="_Toc494975874"/>
      <w:bookmarkStart w:id="176" w:name="_Toc527553333"/>
      <w:r w:rsidRPr="00B66B9D">
        <w:rPr>
          <w:sz w:val="24"/>
          <w:szCs w:val="24"/>
        </w:rPr>
        <w:t>Статья 24. Градостроительные планы земельных участков</w:t>
      </w:r>
      <w:bookmarkEnd w:id="170"/>
      <w:bookmarkEnd w:id="171"/>
      <w:bookmarkEnd w:id="172"/>
      <w:bookmarkEnd w:id="173"/>
      <w:bookmarkEnd w:id="174"/>
      <w:bookmarkEnd w:id="175"/>
      <w:bookmarkEnd w:id="176"/>
    </w:p>
    <w:p w:rsidR="00F40F4D" w:rsidRPr="00B66B9D" w:rsidRDefault="00F40F4D" w:rsidP="00F40F4D">
      <w:pPr>
        <w:autoSpaceDE w:val="0"/>
        <w:autoSpaceDN w:val="0"/>
        <w:adjustRightInd w:val="0"/>
        <w:ind w:firstLine="540"/>
        <w:jc w:val="both"/>
      </w:pPr>
    </w:p>
    <w:p w:rsidR="00FC4BE7" w:rsidRPr="00B66B9D" w:rsidRDefault="00FC4BE7" w:rsidP="00FC4BE7">
      <w:pPr>
        <w:autoSpaceDE w:val="0"/>
        <w:autoSpaceDN w:val="0"/>
        <w:adjustRightInd w:val="0"/>
        <w:ind w:firstLine="540"/>
        <w:jc w:val="both"/>
      </w:pPr>
      <w:r w:rsidRPr="00B66B9D">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9457F" w:rsidRPr="00B66B9D" w:rsidRDefault="0089457F" w:rsidP="0089457F">
      <w:pPr>
        <w:autoSpaceDE w:val="0"/>
        <w:autoSpaceDN w:val="0"/>
        <w:adjustRightInd w:val="0"/>
        <w:ind w:firstLine="540"/>
        <w:jc w:val="both"/>
      </w:pPr>
      <w:r w:rsidRPr="00B66B9D">
        <w:t xml:space="preserve">2. Подготовка градостроительных планов земельных участков осуществляется в соответствии со статьей 57.3 Градостроительного кодекса Российской Федерации.  </w:t>
      </w:r>
    </w:p>
    <w:p w:rsidR="00F40F4D" w:rsidRPr="00FC4BE7" w:rsidRDefault="0089457F" w:rsidP="0089457F">
      <w:pPr>
        <w:pStyle w:val="a6"/>
        <w:ind w:firstLine="540"/>
        <w:rPr>
          <w:rFonts w:ascii="Times New Roman" w:hAnsi="Times New Roman" w:cs="Times New Roman"/>
        </w:rPr>
      </w:pPr>
      <w:r w:rsidRPr="00B66B9D">
        <w:rPr>
          <w:rFonts w:ascii="Times New Roman" w:hAnsi="Times New Roman" w:cs="Times New Roman"/>
        </w:rPr>
        <w:t>3</w:t>
      </w:r>
      <w:r w:rsidR="00F40F4D" w:rsidRPr="00B66B9D">
        <w:rPr>
          <w:rFonts w:ascii="Times New Roman" w:hAnsi="Times New Roman" w:cs="Times New Roman"/>
        </w:rPr>
        <w:t>. Градостроительный план земельного участка предоставляется заявителю без взимания платы.</w:t>
      </w:r>
      <w:r w:rsidR="00AD740D">
        <w:rPr>
          <w:rFonts w:ascii="Times New Roman" w:hAnsi="Times New Roman" w:cs="Times New Roman"/>
        </w:rPr>
        <w:t xml:space="preserve"> </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177" w:name="_Toc527553334"/>
      <w:r w:rsidRPr="00FC4BE7">
        <w:rPr>
          <w:sz w:val="24"/>
          <w:szCs w:val="24"/>
        </w:rPr>
        <w:t xml:space="preserve">Глава </w:t>
      </w:r>
      <w:r w:rsidRPr="00FC4BE7">
        <w:rPr>
          <w:sz w:val="24"/>
          <w:szCs w:val="24"/>
          <w:lang w:val="en-US"/>
        </w:rPr>
        <w:t>V</w:t>
      </w:r>
      <w:r w:rsidRPr="00FC4BE7">
        <w:rPr>
          <w:sz w:val="24"/>
          <w:szCs w:val="24"/>
        </w:rPr>
        <w:t xml:space="preserve">. Положения </w:t>
      </w:r>
      <w:bookmarkEnd w:id="169"/>
      <w:r w:rsidRPr="00FC4BE7">
        <w:rPr>
          <w:sz w:val="24"/>
          <w:szCs w:val="24"/>
        </w:rPr>
        <w:t xml:space="preserve">о проведении </w:t>
      </w:r>
      <w:r w:rsidR="0089457F" w:rsidRPr="00B66B9D">
        <w:rPr>
          <w:kern w:val="0"/>
          <w:sz w:val="24"/>
          <w:szCs w:val="24"/>
        </w:rPr>
        <w:t>общественных обсуждений или</w:t>
      </w:r>
      <w:r w:rsidR="0089457F" w:rsidRPr="0089457F">
        <w:rPr>
          <w:b w:val="0"/>
          <w:bCs w:val="0"/>
          <w:kern w:val="0"/>
          <w:sz w:val="24"/>
          <w:szCs w:val="24"/>
        </w:rPr>
        <w:t xml:space="preserve"> </w:t>
      </w:r>
      <w:r w:rsidRPr="00FC4BE7">
        <w:rPr>
          <w:sz w:val="24"/>
          <w:szCs w:val="24"/>
        </w:rPr>
        <w:t>публичных слушаний по вопросам землепользования и застройки</w:t>
      </w:r>
      <w:bookmarkEnd w:id="177"/>
    </w:p>
    <w:p w:rsidR="00121E5A" w:rsidRPr="00FC4BE7" w:rsidRDefault="00121E5A" w:rsidP="00121E5A"/>
    <w:p w:rsidR="00121E5A" w:rsidRPr="00B66B9D" w:rsidRDefault="00121E5A" w:rsidP="00121E5A">
      <w:pPr>
        <w:pStyle w:val="1"/>
        <w:spacing w:before="0" w:after="0"/>
        <w:rPr>
          <w:sz w:val="24"/>
          <w:szCs w:val="24"/>
        </w:rPr>
      </w:pPr>
      <w:bookmarkStart w:id="178" w:name="_Toc332213522"/>
      <w:bookmarkStart w:id="179" w:name="_Toc527553335"/>
      <w:r w:rsidRPr="00B66B9D">
        <w:rPr>
          <w:sz w:val="24"/>
          <w:szCs w:val="24"/>
        </w:rPr>
        <w:t>Статья 2</w:t>
      </w:r>
      <w:r w:rsidR="007F2B94" w:rsidRPr="00B66B9D">
        <w:rPr>
          <w:sz w:val="24"/>
          <w:szCs w:val="24"/>
        </w:rPr>
        <w:t>5</w:t>
      </w:r>
      <w:r w:rsidRPr="00B66B9D">
        <w:rPr>
          <w:sz w:val="24"/>
          <w:szCs w:val="24"/>
        </w:rPr>
        <w:t xml:space="preserve">. Общие положения об организации и проведении </w:t>
      </w:r>
      <w:r w:rsidR="0089457F" w:rsidRPr="00B66B9D">
        <w:rPr>
          <w:kern w:val="0"/>
          <w:sz w:val="24"/>
          <w:szCs w:val="24"/>
        </w:rPr>
        <w:t>общественных обсуждений или</w:t>
      </w:r>
      <w:r w:rsidR="0089457F" w:rsidRPr="00B66B9D">
        <w:rPr>
          <w:b w:val="0"/>
          <w:bCs w:val="0"/>
          <w:kern w:val="0"/>
          <w:sz w:val="24"/>
          <w:szCs w:val="24"/>
        </w:rPr>
        <w:t xml:space="preserve"> </w:t>
      </w:r>
      <w:r w:rsidRPr="00B66B9D">
        <w:rPr>
          <w:sz w:val="24"/>
          <w:szCs w:val="24"/>
        </w:rPr>
        <w:t xml:space="preserve">публичных слушаний по вопросам </w:t>
      </w:r>
      <w:r w:rsidR="00F57023" w:rsidRPr="00B66B9D">
        <w:rPr>
          <w:sz w:val="24"/>
          <w:szCs w:val="24"/>
        </w:rPr>
        <w:t>землепользования и застройки</w:t>
      </w:r>
      <w:bookmarkEnd w:id="179"/>
      <w:r w:rsidR="00F57023" w:rsidRPr="00B66B9D">
        <w:rPr>
          <w:sz w:val="24"/>
          <w:szCs w:val="24"/>
        </w:rPr>
        <w:t xml:space="preserve"> </w:t>
      </w:r>
      <w:bookmarkEnd w:id="178"/>
    </w:p>
    <w:p w:rsidR="00121E5A" w:rsidRPr="00B66B9D" w:rsidRDefault="00121E5A" w:rsidP="00121E5A">
      <w:pPr>
        <w:autoSpaceDE w:val="0"/>
        <w:autoSpaceDN w:val="0"/>
        <w:adjustRightInd w:val="0"/>
        <w:ind w:firstLine="540"/>
        <w:jc w:val="both"/>
      </w:pPr>
    </w:p>
    <w:p w:rsidR="0089457F" w:rsidRPr="00B66B9D" w:rsidRDefault="0089457F" w:rsidP="0089457F">
      <w:pPr>
        <w:autoSpaceDE w:val="0"/>
        <w:autoSpaceDN w:val="0"/>
        <w:adjustRightInd w:val="0"/>
        <w:ind w:firstLine="540"/>
        <w:jc w:val="both"/>
      </w:pPr>
      <w:r w:rsidRPr="00B66B9D">
        <w:t>1. Осуществление жителями муниципального образования права на участие в общественных обсуждениях или</w:t>
      </w:r>
      <w:r w:rsidRPr="00B66B9D">
        <w:rPr>
          <w:color w:val="FF0000"/>
        </w:rPr>
        <w:t xml:space="preserve"> </w:t>
      </w:r>
      <w:r w:rsidRPr="00B66B9D">
        <w:t>публичных слушаниях по вопросам землепользования и застройки основывается на принципах законности и добровольности такого участия.</w:t>
      </w:r>
    </w:p>
    <w:p w:rsidR="0089457F" w:rsidRPr="00B66B9D" w:rsidRDefault="0089457F" w:rsidP="0089457F">
      <w:pPr>
        <w:autoSpaceDE w:val="0"/>
        <w:autoSpaceDN w:val="0"/>
        <w:adjustRightInd w:val="0"/>
        <w:ind w:firstLine="540"/>
        <w:jc w:val="both"/>
      </w:pPr>
      <w:r w:rsidRPr="00B66B9D">
        <w:t>2. Общественные обсуждения или публичные слушания</w:t>
      </w:r>
      <w:r w:rsidRPr="00B66B9D">
        <w:rPr>
          <w:color w:val="FF0000"/>
        </w:rPr>
        <w:t xml:space="preserve"> </w:t>
      </w:r>
      <w:r w:rsidRPr="00B66B9D">
        <w:t>проводятся по следующим вопросам землепользования и застройки (за исключением случаев, предусмотренных Градостроительным кодексом Российской Федерации и другими федеральными законами):</w:t>
      </w:r>
    </w:p>
    <w:p w:rsidR="0089457F" w:rsidRPr="00B66B9D" w:rsidRDefault="0089457F" w:rsidP="0089457F">
      <w:pPr>
        <w:autoSpaceDE w:val="0"/>
        <w:autoSpaceDN w:val="0"/>
        <w:adjustRightInd w:val="0"/>
        <w:jc w:val="both"/>
      </w:pPr>
      <w:r w:rsidRPr="00B66B9D">
        <w:t xml:space="preserve">        1) проектам правил землепользования и застройки; </w:t>
      </w:r>
    </w:p>
    <w:p w:rsidR="0089457F" w:rsidRPr="00B66B9D" w:rsidRDefault="0089457F" w:rsidP="0089457F">
      <w:pPr>
        <w:autoSpaceDE w:val="0"/>
        <w:autoSpaceDN w:val="0"/>
        <w:adjustRightInd w:val="0"/>
        <w:ind w:firstLine="540"/>
        <w:jc w:val="both"/>
      </w:pPr>
      <w:r w:rsidRPr="00B66B9D">
        <w:t>2) проектам планировки территории;</w:t>
      </w:r>
    </w:p>
    <w:p w:rsidR="0089457F" w:rsidRPr="00B66B9D" w:rsidRDefault="0089457F" w:rsidP="0089457F">
      <w:pPr>
        <w:autoSpaceDE w:val="0"/>
        <w:autoSpaceDN w:val="0"/>
        <w:adjustRightInd w:val="0"/>
        <w:ind w:firstLine="540"/>
        <w:jc w:val="both"/>
      </w:pPr>
      <w:r w:rsidRPr="00B66B9D">
        <w:t>3) проектам межевания территории;</w:t>
      </w:r>
    </w:p>
    <w:p w:rsidR="0089457F" w:rsidRPr="00B66B9D" w:rsidRDefault="002063E7" w:rsidP="0089457F">
      <w:pPr>
        <w:autoSpaceDE w:val="0"/>
        <w:autoSpaceDN w:val="0"/>
        <w:adjustRightInd w:val="0"/>
        <w:ind w:firstLine="540"/>
        <w:jc w:val="both"/>
      </w:pPr>
      <w:r w:rsidRPr="00B66B9D">
        <w:t>4</w:t>
      </w:r>
      <w:r w:rsidR="0089457F" w:rsidRPr="00B66B9D">
        <w:t xml:space="preserve">) проектам, предусматривающим внесение изменений в один из указанных </w:t>
      </w:r>
      <w:r w:rsidR="0089457F" w:rsidRPr="003C574D">
        <w:t>в пунктах 1-</w:t>
      </w:r>
      <w:r w:rsidRPr="003C574D">
        <w:t>3</w:t>
      </w:r>
      <w:r w:rsidR="0089457F" w:rsidRPr="003C574D">
        <w:t xml:space="preserve"> части 2 настоящей статьи</w:t>
      </w:r>
      <w:r w:rsidR="0089457F" w:rsidRPr="00B66B9D">
        <w:t xml:space="preserve"> утвержденных документов;</w:t>
      </w:r>
    </w:p>
    <w:p w:rsidR="0089457F" w:rsidRPr="00B66B9D" w:rsidRDefault="002063E7" w:rsidP="0089457F">
      <w:pPr>
        <w:autoSpaceDE w:val="0"/>
        <w:autoSpaceDN w:val="0"/>
        <w:adjustRightInd w:val="0"/>
        <w:ind w:firstLine="540"/>
        <w:jc w:val="both"/>
      </w:pPr>
      <w:r w:rsidRPr="00B66B9D">
        <w:t>5</w:t>
      </w:r>
      <w:r w:rsidR="0089457F" w:rsidRPr="00B66B9D">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89457F" w:rsidRPr="00B66B9D" w:rsidRDefault="002063E7" w:rsidP="0089457F">
      <w:pPr>
        <w:autoSpaceDE w:val="0"/>
        <w:autoSpaceDN w:val="0"/>
        <w:adjustRightInd w:val="0"/>
        <w:ind w:firstLine="540"/>
        <w:jc w:val="both"/>
      </w:pPr>
      <w:r w:rsidRPr="00B66B9D">
        <w:t>6</w:t>
      </w:r>
      <w:r w:rsidR="0089457F" w:rsidRPr="00B66B9D">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457F" w:rsidRPr="00B66B9D" w:rsidRDefault="0089457F" w:rsidP="0089457F">
      <w:pPr>
        <w:autoSpaceDE w:val="0"/>
        <w:autoSpaceDN w:val="0"/>
        <w:adjustRightInd w:val="0"/>
        <w:ind w:firstLine="540"/>
        <w:jc w:val="both"/>
      </w:pPr>
      <w:r w:rsidRPr="00B66B9D">
        <w:t>3.</w:t>
      </w:r>
      <w:r w:rsidRPr="00B66B9D">
        <w:rPr>
          <w:b/>
        </w:rPr>
        <w:t xml:space="preserve"> </w:t>
      </w:r>
      <w:proofErr w:type="gramStart"/>
      <w:r w:rsidRPr="00B66B9D">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B66B9D">
        <w:t>, а также правообладатели помещений, являющихся частью указанных объектов капитального строительства.</w:t>
      </w:r>
    </w:p>
    <w:p w:rsidR="0089457F" w:rsidRPr="00B66B9D" w:rsidRDefault="0089457F" w:rsidP="0089457F">
      <w:pPr>
        <w:ind w:firstLine="547"/>
        <w:jc w:val="both"/>
      </w:pPr>
      <w:r w:rsidRPr="00B66B9D">
        <w:t xml:space="preserve">4. </w:t>
      </w:r>
      <w:proofErr w:type="gramStart"/>
      <w:r w:rsidRPr="00B66B9D">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B66B9D">
        <w:t xml:space="preserve"> </w:t>
      </w:r>
      <w:proofErr w:type="gramStart"/>
      <w:r w:rsidRPr="00B66B9D">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66B9D">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9457F" w:rsidRPr="00B66B9D" w:rsidRDefault="0089457F" w:rsidP="0089457F">
      <w:pPr>
        <w:ind w:firstLine="547"/>
        <w:jc w:val="both"/>
      </w:pPr>
      <w:r w:rsidRPr="00B66B9D">
        <w:t xml:space="preserve">5.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2063E7" w:rsidRPr="00B66B9D">
        <w:t>Градостроительного к</w:t>
      </w:r>
      <w:r w:rsidRPr="00B66B9D">
        <w:t>одекса</w:t>
      </w:r>
      <w:r w:rsidR="002063E7" w:rsidRPr="00B66B9D">
        <w:t xml:space="preserve"> Российской Федерации</w:t>
      </w:r>
      <w:r w:rsidRPr="00B66B9D">
        <w:t xml:space="preserve"> определяются:</w:t>
      </w:r>
    </w:p>
    <w:p w:rsidR="0089457F" w:rsidRPr="00B66B9D" w:rsidRDefault="0089457F" w:rsidP="0089457F">
      <w:pPr>
        <w:ind w:firstLine="547"/>
        <w:jc w:val="both"/>
      </w:pPr>
      <w:r w:rsidRPr="00B66B9D">
        <w:t>1) порядок организации и проведения общественных обсуждений или публичных слушаний по проектам;</w:t>
      </w:r>
    </w:p>
    <w:p w:rsidR="0089457F" w:rsidRPr="00B66B9D" w:rsidRDefault="0089457F" w:rsidP="0089457F">
      <w:pPr>
        <w:ind w:firstLine="547"/>
        <w:jc w:val="both"/>
      </w:pPr>
      <w:r w:rsidRPr="00B66B9D">
        <w:t>2) организатор общественных обсуждений или публичных слушаний;</w:t>
      </w:r>
    </w:p>
    <w:p w:rsidR="0089457F" w:rsidRPr="00B66B9D" w:rsidRDefault="0089457F" w:rsidP="0089457F">
      <w:pPr>
        <w:ind w:firstLine="547"/>
        <w:jc w:val="both"/>
      </w:pPr>
      <w:r w:rsidRPr="00B66B9D">
        <w:t>3) срок проведения общественных обсуждений или публичных слушаний;</w:t>
      </w:r>
    </w:p>
    <w:p w:rsidR="0089457F" w:rsidRPr="00B66B9D" w:rsidRDefault="0089457F" w:rsidP="0089457F">
      <w:pPr>
        <w:ind w:firstLine="547"/>
        <w:jc w:val="both"/>
      </w:pPr>
      <w:r w:rsidRPr="00B66B9D">
        <w:t>4) официальный сайт и (или) информационные системы;</w:t>
      </w:r>
    </w:p>
    <w:p w:rsidR="0089457F" w:rsidRPr="00B66B9D" w:rsidRDefault="0089457F" w:rsidP="0089457F">
      <w:pPr>
        <w:ind w:firstLine="547"/>
        <w:jc w:val="both"/>
      </w:pPr>
      <w:r w:rsidRPr="00B66B9D">
        <w:t>5) требования к информационным стендам, на которых размещаются оповещения о начале общественных обсуждений или публичных слушаний;</w:t>
      </w:r>
    </w:p>
    <w:p w:rsidR="0089457F" w:rsidRPr="00B66B9D" w:rsidRDefault="0089457F" w:rsidP="0089457F">
      <w:pPr>
        <w:ind w:firstLine="547"/>
        <w:jc w:val="both"/>
      </w:pPr>
      <w:r w:rsidRPr="00B66B9D">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9457F" w:rsidRPr="00B66B9D" w:rsidRDefault="0089457F" w:rsidP="0089457F">
      <w:pPr>
        <w:ind w:firstLine="547"/>
        <w:jc w:val="both"/>
      </w:pPr>
      <w:r w:rsidRPr="00B66B9D">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21E5A" w:rsidRPr="00B66B9D" w:rsidRDefault="00121E5A" w:rsidP="00121E5A">
      <w:pPr>
        <w:autoSpaceDE w:val="0"/>
        <w:autoSpaceDN w:val="0"/>
        <w:adjustRightInd w:val="0"/>
        <w:ind w:left="540"/>
        <w:jc w:val="both"/>
      </w:pPr>
    </w:p>
    <w:p w:rsidR="001465E7" w:rsidRPr="00B66B9D" w:rsidRDefault="001465E7" w:rsidP="001465E7">
      <w:pPr>
        <w:keepNext/>
        <w:jc w:val="center"/>
        <w:outlineLvl w:val="0"/>
        <w:rPr>
          <w:b/>
          <w:bCs/>
          <w:kern w:val="32"/>
        </w:rPr>
      </w:pPr>
      <w:bookmarkStart w:id="180" w:name="_Toc507770472"/>
      <w:bookmarkStart w:id="181" w:name="_Toc332213524"/>
      <w:bookmarkStart w:id="182" w:name="_Toc527553336"/>
      <w:r w:rsidRPr="00B66B9D">
        <w:rPr>
          <w:b/>
          <w:bCs/>
          <w:kern w:val="32"/>
        </w:rPr>
        <w:t xml:space="preserve">Статья 26. </w:t>
      </w:r>
      <w:r w:rsidRPr="00B66B9D">
        <w:rPr>
          <w:b/>
        </w:rPr>
        <w:t>Процедура проведения общественных обсуждений или публичных слушаний по вопросам</w:t>
      </w:r>
      <w:r w:rsidRPr="00B66B9D">
        <w:rPr>
          <w:b/>
          <w:bCs/>
          <w:kern w:val="32"/>
        </w:rPr>
        <w:t xml:space="preserve"> землепользования и застройки</w:t>
      </w:r>
      <w:bookmarkEnd w:id="180"/>
      <w:bookmarkEnd w:id="182"/>
    </w:p>
    <w:p w:rsidR="001465E7" w:rsidRPr="00B66B9D" w:rsidRDefault="001465E7" w:rsidP="001465E7">
      <w:pPr>
        <w:tabs>
          <w:tab w:val="left" w:pos="1134"/>
        </w:tabs>
        <w:ind w:firstLine="720"/>
        <w:jc w:val="both"/>
      </w:pPr>
    </w:p>
    <w:p w:rsidR="001465E7" w:rsidRPr="00B66B9D" w:rsidRDefault="001465E7" w:rsidP="001465E7">
      <w:pPr>
        <w:ind w:firstLine="547"/>
        <w:jc w:val="both"/>
      </w:pPr>
      <w:r w:rsidRPr="00B66B9D">
        <w:t>1. Процедура проведения общественных обсуждений состоит из следующих этапов:</w:t>
      </w:r>
    </w:p>
    <w:p w:rsidR="001465E7" w:rsidRPr="00B66B9D" w:rsidRDefault="001465E7" w:rsidP="001465E7">
      <w:pPr>
        <w:ind w:firstLine="547"/>
        <w:jc w:val="both"/>
      </w:pPr>
      <w:bookmarkStart w:id="183" w:name="dst2109"/>
      <w:bookmarkEnd w:id="183"/>
      <w:r w:rsidRPr="00B66B9D">
        <w:t>1) оповещение о начале общественных обсуждений;</w:t>
      </w:r>
    </w:p>
    <w:p w:rsidR="001465E7" w:rsidRPr="00B66B9D" w:rsidRDefault="001465E7" w:rsidP="001465E7">
      <w:pPr>
        <w:ind w:firstLine="547"/>
        <w:jc w:val="both"/>
      </w:pPr>
      <w:bookmarkStart w:id="184" w:name="dst2110"/>
      <w:bookmarkEnd w:id="184"/>
      <w:proofErr w:type="gramStart"/>
      <w:r w:rsidRPr="00B66B9D">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B66B9D">
        <w:t xml:space="preserve"> в настоящей статье - информационные системы) и открытие экспозиции или экспозиций такого проекта;</w:t>
      </w:r>
    </w:p>
    <w:p w:rsidR="001465E7" w:rsidRPr="00B66B9D" w:rsidRDefault="001465E7" w:rsidP="001465E7">
      <w:pPr>
        <w:ind w:firstLine="547"/>
        <w:jc w:val="both"/>
      </w:pPr>
      <w:bookmarkStart w:id="185" w:name="dst2111"/>
      <w:bookmarkEnd w:id="185"/>
      <w:r w:rsidRPr="00B66B9D">
        <w:t>3) проведение экспозиции или экспозиций проекта, подлежащего рассмотрению на общественных обсуждениях;</w:t>
      </w:r>
    </w:p>
    <w:p w:rsidR="001465E7" w:rsidRPr="00B66B9D" w:rsidRDefault="001465E7" w:rsidP="001465E7">
      <w:pPr>
        <w:ind w:firstLine="547"/>
        <w:jc w:val="both"/>
      </w:pPr>
      <w:bookmarkStart w:id="186" w:name="dst2112"/>
      <w:bookmarkEnd w:id="186"/>
      <w:r w:rsidRPr="00B66B9D">
        <w:t>4) подготовка и оформление протокола общественных обсуждений;</w:t>
      </w:r>
    </w:p>
    <w:p w:rsidR="001465E7" w:rsidRPr="00B66B9D" w:rsidRDefault="001465E7" w:rsidP="001465E7">
      <w:pPr>
        <w:ind w:firstLine="547"/>
        <w:jc w:val="both"/>
      </w:pPr>
      <w:bookmarkStart w:id="187" w:name="dst2113"/>
      <w:bookmarkEnd w:id="187"/>
      <w:r w:rsidRPr="00B66B9D">
        <w:t>5) подготовка и опубликование заключения о результатах общественных обсуждений.</w:t>
      </w:r>
    </w:p>
    <w:p w:rsidR="001465E7" w:rsidRPr="00B66B9D" w:rsidRDefault="001465E7" w:rsidP="001465E7">
      <w:pPr>
        <w:ind w:firstLine="547"/>
        <w:jc w:val="both"/>
      </w:pPr>
      <w:bookmarkStart w:id="188" w:name="dst2114"/>
      <w:bookmarkEnd w:id="188"/>
      <w:r w:rsidRPr="00B66B9D">
        <w:t>2. Процедура проведения публичных слушаний состоит из следующих этапов:</w:t>
      </w:r>
    </w:p>
    <w:p w:rsidR="001465E7" w:rsidRPr="00B66B9D" w:rsidRDefault="001465E7" w:rsidP="001465E7">
      <w:pPr>
        <w:ind w:firstLine="547"/>
        <w:jc w:val="both"/>
      </w:pPr>
      <w:bookmarkStart w:id="189" w:name="dst2115"/>
      <w:bookmarkEnd w:id="189"/>
      <w:r w:rsidRPr="00B66B9D">
        <w:t>1) оповещение о начале публичных слушаний;</w:t>
      </w:r>
    </w:p>
    <w:p w:rsidR="001465E7" w:rsidRPr="00B66B9D" w:rsidRDefault="001465E7" w:rsidP="001465E7">
      <w:pPr>
        <w:ind w:firstLine="547"/>
        <w:jc w:val="both"/>
      </w:pPr>
      <w:bookmarkStart w:id="190" w:name="dst2116"/>
      <w:bookmarkEnd w:id="190"/>
      <w:r w:rsidRPr="00B66B9D">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465E7" w:rsidRPr="00B66B9D" w:rsidRDefault="001465E7" w:rsidP="001465E7">
      <w:pPr>
        <w:ind w:firstLine="547"/>
        <w:jc w:val="both"/>
      </w:pPr>
      <w:bookmarkStart w:id="191" w:name="dst2117"/>
      <w:bookmarkEnd w:id="191"/>
      <w:r w:rsidRPr="00B66B9D">
        <w:t>3) проведение экспозиции или экспозиций проекта, подлежащего рассмотрению на публичных слушаниях;</w:t>
      </w:r>
    </w:p>
    <w:p w:rsidR="001465E7" w:rsidRPr="00B66B9D" w:rsidRDefault="001465E7" w:rsidP="001465E7">
      <w:pPr>
        <w:ind w:firstLine="547"/>
        <w:jc w:val="both"/>
      </w:pPr>
      <w:bookmarkStart w:id="192" w:name="dst2118"/>
      <w:bookmarkEnd w:id="192"/>
      <w:r w:rsidRPr="00B66B9D">
        <w:t>4) проведение собрания или собраний участников публичных слушаний;</w:t>
      </w:r>
    </w:p>
    <w:p w:rsidR="001465E7" w:rsidRPr="00B66B9D" w:rsidRDefault="001465E7" w:rsidP="001465E7">
      <w:pPr>
        <w:ind w:firstLine="547"/>
        <w:jc w:val="both"/>
      </w:pPr>
      <w:bookmarkStart w:id="193" w:name="dst2119"/>
      <w:bookmarkEnd w:id="193"/>
      <w:r w:rsidRPr="00B66B9D">
        <w:t>5) подготовка и оформление протокола публичных слушаний;</w:t>
      </w:r>
    </w:p>
    <w:p w:rsidR="001465E7" w:rsidRPr="00B66B9D" w:rsidRDefault="001465E7" w:rsidP="001465E7">
      <w:pPr>
        <w:ind w:firstLine="547"/>
        <w:jc w:val="both"/>
      </w:pPr>
      <w:bookmarkStart w:id="194" w:name="dst2120"/>
      <w:bookmarkEnd w:id="194"/>
      <w:r w:rsidRPr="00B66B9D">
        <w:t>6) подготовка и опубликование заключения о результатах публичных слушаний.</w:t>
      </w:r>
    </w:p>
    <w:p w:rsidR="001465E7" w:rsidRPr="00B66B9D" w:rsidRDefault="001465E7" w:rsidP="001465E7">
      <w:pPr>
        <w:ind w:firstLine="547"/>
        <w:jc w:val="both"/>
      </w:pPr>
      <w:bookmarkStart w:id="195" w:name="dst2121"/>
      <w:bookmarkEnd w:id="195"/>
      <w:r w:rsidRPr="00B66B9D">
        <w:t>3. Оповещение о начале общественных обсуждений или публичных слушаний должно содержать:</w:t>
      </w:r>
    </w:p>
    <w:p w:rsidR="001465E7" w:rsidRPr="00B66B9D" w:rsidRDefault="001465E7" w:rsidP="001465E7">
      <w:pPr>
        <w:ind w:firstLine="547"/>
        <w:jc w:val="both"/>
      </w:pPr>
      <w:bookmarkStart w:id="196" w:name="dst2122"/>
      <w:bookmarkEnd w:id="196"/>
      <w:r w:rsidRPr="00B66B9D">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465E7" w:rsidRPr="00B66B9D" w:rsidRDefault="001465E7" w:rsidP="001465E7">
      <w:pPr>
        <w:ind w:firstLine="547"/>
        <w:jc w:val="both"/>
      </w:pPr>
      <w:bookmarkStart w:id="197" w:name="dst2123"/>
      <w:bookmarkEnd w:id="197"/>
      <w:r w:rsidRPr="00B66B9D">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465E7" w:rsidRPr="00B66B9D" w:rsidRDefault="001465E7" w:rsidP="001465E7">
      <w:pPr>
        <w:ind w:firstLine="547"/>
        <w:jc w:val="both"/>
      </w:pPr>
      <w:bookmarkStart w:id="198" w:name="dst2124"/>
      <w:bookmarkEnd w:id="198"/>
      <w:r w:rsidRPr="00B66B9D">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65E7" w:rsidRPr="00B66B9D" w:rsidRDefault="001465E7" w:rsidP="001465E7">
      <w:pPr>
        <w:ind w:firstLine="547"/>
        <w:jc w:val="both"/>
      </w:pPr>
      <w:bookmarkStart w:id="199" w:name="dst2125"/>
      <w:bookmarkEnd w:id="199"/>
      <w:r w:rsidRPr="00B66B9D">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465E7" w:rsidRPr="00B66B9D" w:rsidRDefault="001465E7" w:rsidP="001465E7">
      <w:pPr>
        <w:ind w:firstLine="547"/>
        <w:jc w:val="both"/>
      </w:pPr>
      <w:bookmarkStart w:id="200" w:name="dst2126"/>
      <w:bookmarkEnd w:id="200"/>
      <w:r w:rsidRPr="00B66B9D">
        <w:t xml:space="preserve">4. </w:t>
      </w:r>
      <w:proofErr w:type="gramStart"/>
      <w:r w:rsidRPr="00B66B9D">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B66B9D">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465E7" w:rsidRPr="00B66B9D" w:rsidRDefault="001465E7" w:rsidP="001465E7">
      <w:pPr>
        <w:ind w:firstLine="547"/>
        <w:jc w:val="both"/>
      </w:pPr>
      <w:bookmarkStart w:id="201" w:name="dst2127"/>
      <w:bookmarkEnd w:id="201"/>
      <w:r w:rsidRPr="00B66B9D">
        <w:t>5. Оповещение о начале общественных обсуждений или публичных слушаний:</w:t>
      </w:r>
    </w:p>
    <w:p w:rsidR="001465E7" w:rsidRPr="00B66B9D" w:rsidRDefault="001465E7" w:rsidP="001465E7">
      <w:pPr>
        <w:ind w:firstLine="547"/>
        <w:jc w:val="both"/>
      </w:pPr>
      <w:bookmarkStart w:id="202" w:name="dst2128"/>
      <w:bookmarkEnd w:id="202"/>
      <w:r w:rsidRPr="00B66B9D">
        <w:t xml:space="preserve">1) не </w:t>
      </w:r>
      <w:proofErr w:type="gramStart"/>
      <w:r w:rsidRPr="00B66B9D">
        <w:t>позднее</w:t>
      </w:r>
      <w:proofErr w:type="gramEnd"/>
      <w:r w:rsidRPr="00B66B9D">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465E7" w:rsidRPr="00B66B9D" w:rsidRDefault="001465E7" w:rsidP="001465E7">
      <w:pPr>
        <w:ind w:firstLine="544"/>
        <w:jc w:val="both"/>
      </w:pPr>
      <w:bookmarkStart w:id="203" w:name="dst2129"/>
      <w:bookmarkEnd w:id="203"/>
      <w:r w:rsidRPr="00B66B9D">
        <w:t xml:space="preserve">2) распространяется на информационных стендах, оборудованных около </w:t>
      </w:r>
      <w:proofErr w:type="gramStart"/>
      <w:r w:rsidRPr="00B66B9D">
        <w:t>здания</w:t>
      </w:r>
      <w:proofErr w:type="gramEnd"/>
      <w:r w:rsidRPr="00B66B9D">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w:t>
      </w:r>
      <w:r w:rsidR="00E72653">
        <w:t>зон и (или) земельных участков</w:t>
      </w:r>
      <w:r w:rsidRPr="00B66B9D">
        <w:t>, иными способами, обеспечивающими доступ участников общественных обсуждений или публичных слушаний к указанной информации.</w:t>
      </w:r>
    </w:p>
    <w:p w:rsidR="001465E7" w:rsidRPr="00B66B9D" w:rsidRDefault="001465E7" w:rsidP="001465E7">
      <w:pPr>
        <w:tabs>
          <w:tab w:val="left" w:pos="1134"/>
        </w:tabs>
        <w:ind w:firstLine="720"/>
        <w:jc w:val="both"/>
        <w:rPr>
          <w:u w:color="FFFFFF"/>
        </w:rPr>
      </w:pPr>
      <w:r w:rsidRPr="00B66B9D">
        <w:t xml:space="preserve">6. </w:t>
      </w:r>
      <w:r w:rsidRPr="00B66B9D">
        <w:rPr>
          <w:u w:color="FFFFFF"/>
        </w:rPr>
        <w:t xml:space="preserve">Общественные обсуждения или публичные слушания по вопросам </w:t>
      </w:r>
      <w:r w:rsidRPr="00B66B9D">
        <w:t xml:space="preserve">землепользования и застройки </w:t>
      </w:r>
      <w:r w:rsidRPr="00B66B9D">
        <w:rPr>
          <w:u w:color="FFFFFF"/>
        </w:rPr>
        <w:t xml:space="preserve">назначаются решением </w:t>
      </w:r>
      <w:r w:rsidRPr="00B66B9D">
        <w:t>совета депутатов или главы муниципального образования</w:t>
      </w:r>
      <w:r w:rsidRPr="00B66B9D">
        <w:rPr>
          <w:u w:color="FFFFFF"/>
        </w:rPr>
        <w:t xml:space="preserve"> на основании рекомендаций органа, уполномоченного в соответствии со </w:t>
      </w:r>
      <w:r w:rsidRPr="00E72653">
        <w:rPr>
          <w:u w:color="FFFFFF"/>
        </w:rPr>
        <w:t>статьей 28 Правил</w:t>
      </w:r>
      <w:r w:rsidRPr="00B66B9D">
        <w:rPr>
          <w:u w:color="FFFFFF"/>
        </w:rPr>
        <w:t xml:space="preserve"> на проведение публичных слушаний.</w:t>
      </w:r>
    </w:p>
    <w:p w:rsidR="001465E7" w:rsidRPr="00B66B9D" w:rsidRDefault="001465E7" w:rsidP="001465E7">
      <w:pPr>
        <w:tabs>
          <w:tab w:val="left" w:pos="1134"/>
        </w:tabs>
        <w:ind w:firstLine="720"/>
        <w:jc w:val="both"/>
        <w:rPr>
          <w:u w:color="FFFFFF"/>
        </w:rPr>
      </w:pPr>
      <w:r w:rsidRPr="00B66B9D">
        <w:rPr>
          <w:u w:color="FFFFFF"/>
        </w:rPr>
        <w:t>7. Решение о проведении общественных обсуждений или публичных слушаний подлежит опубликованию в порядке, установленном Уставом муниципального образования для официального опубликования муниципальных правовых актов, и размещается на официальном сайте муниципального образования в сети «Интернет».</w:t>
      </w:r>
    </w:p>
    <w:p w:rsidR="00121E5A" w:rsidRPr="00B66B9D" w:rsidRDefault="00121E5A" w:rsidP="00121E5A">
      <w:pPr>
        <w:autoSpaceDE w:val="0"/>
        <w:autoSpaceDN w:val="0"/>
        <w:adjustRightInd w:val="0"/>
        <w:ind w:firstLine="540"/>
        <w:jc w:val="both"/>
      </w:pPr>
    </w:p>
    <w:p w:rsidR="001465E7" w:rsidRPr="00B66B9D" w:rsidRDefault="001465E7" w:rsidP="001465E7">
      <w:pPr>
        <w:keepNext/>
        <w:jc w:val="center"/>
        <w:outlineLvl w:val="0"/>
        <w:rPr>
          <w:b/>
          <w:bCs/>
          <w:kern w:val="32"/>
        </w:rPr>
      </w:pPr>
      <w:bookmarkStart w:id="204" w:name="_Toc507770473"/>
      <w:bookmarkStart w:id="205" w:name="_Toc527553337"/>
      <w:bookmarkEnd w:id="181"/>
      <w:r w:rsidRPr="00B66B9D">
        <w:rPr>
          <w:b/>
          <w:bCs/>
          <w:kern w:val="32"/>
        </w:rPr>
        <w:t>Статья 27. Срок проведения общественных обсуждений или публичных слушаний</w:t>
      </w:r>
      <w:bookmarkEnd w:id="204"/>
      <w:bookmarkEnd w:id="205"/>
      <w:r w:rsidRPr="00B66B9D">
        <w:rPr>
          <w:b/>
          <w:bCs/>
          <w:kern w:val="32"/>
        </w:rPr>
        <w:t xml:space="preserve"> </w:t>
      </w:r>
    </w:p>
    <w:p w:rsidR="001465E7" w:rsidRPr="00B66B9D" w:rsidRDefault="001465E7" w:rsidP="001465E7">
      <w:pPr>
        <w:autoSpaceDE w:val="0"/>
        <w:autoSpaceDN w:val="0"/>
        <w:adjustRightInd w:val="0"/>
        <w:ind w:firstLine="540"/>
        <w:jc w:val="both"/>
      </w:pPr>
    </w:p>
    <w:p w:rsidR="001465E7" w:rsidRPr="001465E7" w:rsidRDefault="001465E7" w:rsidP="001465E7">
      <w:pPr>
        <w:autoSpaceDE w:val="0"/>
        <w:autoSpaceDN w:val="0"/>
        <w:adjustRightInd w:val="0"/>
        <w:ind w:firstLine="540"/>
        <w:jc w:val="both"/>
      </w:pPr>
      <w:r w:rsidRPr="00B66B9D">
        <w:t>1. Срок проведения общественных обсуждений или пуб</w:t>
      </w:r>
      <w:r w:rsidRPr="001465E7">
        <w:t>личных слушаний по вопросам землепользования и застройки составляет:</w:t>
      </w:r>
    </w:p>
    <w:p w:rsidR="001465E7" w:rsidRPr="001465E7" w:rsidRDefault="001465E7" w:rsidP="001465E7">
      <w:pPr>
        <w:tabs>
          <w:tab w:val="left" w:pos="1134"/>
        </w:tabs>
        <w:ind w:left="540"/>
        <w:jc w:val="both"/>
        <w:rPr>
          <w:u w:color="FFFFFF"/>
        </w:rPr>
      </w:pPr>
      <w:r w:rsidRPr="001465E7">
        <w:rPr>
          <w:u w:color="FFFFFF"/>
        </w:rPr>
        <w:t>1) по проекту</w:t>
      </w:r>
      <w:r w:rsidRPr="001465E7">
        <w:t xml:space="preserve"> Правил</w:t>
      </w:r>
      <w:r w:rsidRPr="001465E7">
        <w:rPr>
          <w:u w:color="FFFFFF"/>
        </w:rPr>
        <w:t>, проекту внесения изменений в П</w:t>
      </w:r>
      <w:r w:rsidRPr="001465E7">
        <w:t xml:space="preserve">равила </w:t>
      </w:r>
      <w:r w:rsidRPr="001465E7">
        <w:rPr>
          <w:u w:color="FFFFFF"/>
        </w:rPr>
        <w:t xml:space="preserve">– не менее двух и не более четырех месяцев со дня опубликования такого проекта, за исключением случаев, предусмотренных </w:t>
      </w:r>
      <w:r w:rsidRPr="00E72653">
        <w:rPr>
          <w:u w:color="FFFFFF"/>
        </w:rPr>
        <w:t xml:space="preserve">пунктами </w:t>
      </w:r>
      <w:r w:rsidR="00D42E4C" w:rsidRPr="00E72653">
        <w:rPr>
          <w:u w:color="FFFFFF"/>
        </w:rPr>
        <w:t>2</w:t>
      </w:r>
      <w:r w:rsidRPr="00E72653">
        <w:rPr>
          <w:u w:color="FFFFFF"/>
        </w:rPr>
        <w:t xml:space="preserve"> и </w:t>
      </w:r>
      <w:r w:rsidR="00D42E4C" w:rsidRPr="00E72653">
        <w:rPr>
          <w:u w:color="FFFFFF"/>
        </w:rPr>
        <w:t>3</w:t>
      </w:r>
      <w:r w:rsidRPr="00E72653">
        <w:rPr>
          <w:u w:color="FFFFFF"/>
        </w:rPr>
        <w:t xml:space="preserve"> части 1 настоящей статьи;</w:t>
      </w:r>
    </w:p>
    <w:p w:rsidR="001465E7" w:rsidRPr="001465E7" w:rsidRDefault="001465E7" w:rsidP="001465E7">
      <w:pPr>
        <w:tabs>
          <w:tab w:val="left" w:pos="1134"/>
        </w:tabs>
        <w:ind w:left="540"/>
        <w:jc w:val="both"/>
      </w:pPr>
      <w:r w:rsidRPr="001465E7">
        <w:t xml:space="preserve">2) по </w:t>
      </w:r>
      <w:r w:rsidRPr="001465E7">
        <w:rPr>
          <w:u w:color="FFFFFF"/>
        </w:rPr>
        <w:t xml:space="preserve">проекту внесения изменений в </w:t>
      </w:r>
      <w:r w:rsidRPr="001465E7">
        <w:t xml:space="preserve">Правила, подготовленному применительно к части территории </w:t>
      </w:r>
      <w:r w:rsidRPr="001465E7">
        <w:rPr>
          <w:u w:color="FFFFFF"/>
        </w:rPr>
        <w:t>поселения</w:t>
      </w:r>
      <w:r w:rsidRPr="001465E7">
        <w:t xml:space="preserve"> – не более одного месяца; </w:t>
      </w:r>
    </w:p>
    <w:p w:rsidR="001465E7" w:rsidRPr="001465E7" w:rsidRDefault="001465E7" w:rsidP="001465E7">
      <w:pPr>
        <w:tabs>
          <w:tab w:val="left" w:pos="1134"/>
        </w:tabs>
        <w:ind w:left="540"/>
        <w:jc w:val="both"/>
      </w:pPr>
      <w:r w:rsidRPr="001465E7">
        <w:t xml:space="preserve">3) по проекту внесения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 </w:t>
      </w:r>
    </w:p>
    <w:p w:rsidR="001465E7" w:rsidRPr="001465E7" w:rsidRDefault="001465E7" w:rsidP="001465E7">
      <w:pPr>
        <w:tabs>
          <w:tab w:val="left" w:pos="1134"/>
        </w:tabs>
        <w:ind w:left="540"/>
        <w:jc w:val="both"/>
        <w:rPr>
          <w:u w:color="FFFFFF"/>
        </w:rPr>
      </w:pPr>
      <w:r w:rsidRPr="00D42E4C">
        <w:rPr>
          <w:u w:color="FFFFFF"/>
        </w:rPr>
        <w:t>4)</w:t>
      </w:r>
      <w:r w:rsidRPr="001465E7">
        <w:rPr>
          <w:u w:color="FFFFFF"/>
        </w:rPr>
        <w:t xml:space="preserve"> по проекту планировки территории и (или) проекту межевания территории – не менее одного месяца и не более трех месяцев; </w:t>
      </w:r>
    </w:p>
    <w:p w:rsidR="001465E7" w:rsidRPr="001465E7" w:rsidRDefault="001465E7" w:rsidP="001465E7">
      <w:pPr>
        <w:tabs>
          <w:tab w:val="left" w:pos="1134"/>
        </w:tabs>
        <w:ind w:left="540"/>
        <w:jc w:val="both"/>
        <w:rPr>
          <w:u w:color="FFFFFF"/>
        </w:rPr>
      </w:pPr>
      <w:r w:rsidRPr="001465E7">
        <w:rPr>
          <w:u w:color="FFFFFF"/>
        </w:rPr>
        <w:t xml:space="preserve">5)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1465E7" w:rsidRPr="001465E7" w:rsidRDefault="001465E7" w:rsidP="001465E7">
      <w:pPr>
        <w:tabs>
          <w:tab w:val="left" w:pos="1134"/>
        </w:tabs>
        <w:ind w:left="540"/>
        <w:jc w:val="both"/>
        <w:rPr>
          <w:u w:color="FFFFFF"/>
        </w:rPr>
      </w:pPr>
      <w:r w:rsidRPr="001465E7">
        <w:rPr>
          <w:u w:color="FFFFFF"/>
        </w:rPr>
        <w:t xml:space="preserve">6)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 </w:t>
      </w:r>
    </w:p>
    <w:p w:rsidR="001465E7" w:rsidRPr="001465E7" w:rsidRDefault="00D42E4C" w:rsidP="001465E7">
      <w:pPr>
        <w:tabs>
          <w:tab w:val="left" w:pos="1134"/>
        </w:tabs>
        <w:ind w:left="540"/>
        <w:jc w:val="both"/>
        <w:rPr>
          <w:u w:color="FFFFFF"/>
        </w:rPr>
      </w:pPr>
      <w:r>
        <w:rPr>
          <w:u w:color="FFFFFF"/>
        </w:rPr>
        <w:t>7</w:t>
      </w:r>
      <w:r w:rsidR="001465E7" w:rsidRPr="001465E7">
        <w:rPr>
          <w:u w:color="FFFFFF"/>
        </w:rPr>
        <w:t>) по иным вопросам градостроительной деятельности, если законодательством не установлен иной срок – не более одного месяца.</w:t>
      </w:r>
    </w:p>
    <w:p w:rsidR="001465E7" w:rsidRPr="00B66B9D" w:rsidRDefault="001465E7" w:rsidP="001465E7">
      <w:pPr>
        <w:tabs>
          <w:tab w:val="left" w:pos="1134"/>
        </w:tabs>
        <w:contextualSpacing/>
        <w:jc w:val="both"/>
        <w:rPr>
          <w:u w:color="FFFFFF"/>
        </w:rPr>
      </w:pPr>
      <w:r w:rsidRPr="001465E7">
        <w:t xml:space="preserve">       2. </w:t>
      </w:r>
      <w:r w:rsidRPr="00B66B9D">
        <w:t>Срок проведения общественных обсуждений или публичных слушаний исчисляется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sidRPr="00B66B9D">
        <w:rPr>
          <w:u w:color="FFFFFF"/>
        </w:rPr>
        <w:t>.</w:t>
      </w:r>
    </w:p>
    <w:p w:rsidR="001465E7" w:rsidRPr="001465E7" w:rsidRDefault="001465E7" w:rsidP="001465E7">
      <w:pPr>
        <w:autoSpaceDE w:val="0"/>
        <w:autoSpaceDN w:val="0"/>
        <w:adjustRightInd w:val="0"/>
        <w:ind w:firstLine="540"/>
        <w:jc w:val="both"/>
      </w:pPr>
      <w:r w:rsidRPr="00B66B9D">
        <w:t>3. Выходные и праздничные дни включаются в срок проведения общественных обсуждений или публичных слушаний.</w:t>
      </w:r>
    </w:p>
    <w:p w:rsidR="00121E5A" w:rsidRPr="00FC4BE7" w:rsidRDefault="00121E5A" w:rsidP="00121E5A">
      <w:pPr>
        <w:autoSpaceDE w:val="0"/>
        <w:autoSpaceDN w:val="0"/>
        <w:adjustRightInd w:val="0"/>
        <w:ind w:firstLine="708"/>
        <w:jc w:val="both"/>
      </w:pPr>
    </w:p>
    <w:p w:rsidR="001465E7" w:rsidRPr="00B66B9D" w:rsidRDefault="001465E7" w:rsidP="001465E7">
      <w:pPr>
        <w:keepNext/>
        <w:jc w:val="center"/>
        <w:outlineLvl w:val="0"/>
        <w:rPr>
          <w:b/>
          <w:bCs/>
          <w:kern w:val="32"/>
        </w:rPr>
      </w:pPr>
      <w:bookmarkStart w:id="206" w:name="_Toc332213526"/>
      <w:bookmarkStart w:id="207" w:name="_Toc507770474"/>
      <w:bookmarkStart w:id="208" w:name="_Toc527553338"/>
      <w:r w:rsidRPr="001465E7">
        <w:rPr>
          <w:b/>
          <w:bCs/>
          <w:kern w:val="32"/>
        </w:rPr>
        <w:t xml:space="preserve">Статья 28. Уполномоченный на организацию и проведение </w:t>
      </w:r>
      <w:r w:rsidRPr="00B66B9D">
        <w:rPr>
          <w:b/>
          <w:bCs/>
          <w:kern w:val="32"/>
        </w:rPr>
        <w:t>общественных обсуждений или публичных слушаний орган</w:t>
      </w:r>
      <w:bookmarkEnd w:id="206"/>
      <w:bookmarkEnd w:id="207"/>
      <w:bookmarkEnd w:id="208"/>
    </w:p>
    <w:p w:rsidR="001465E7" w:rsidRPr="00B66B9D" w:rsidRDefault="001465E7" w:rsidP="001465E7"/>
    <w:p w:rsidR="001465E7" w:rsidRPr="00E72653" w:rsidRDefault="001465E7" w:rsidP="001465E7">
      <w:pPr>
        <w:tabs>
          <w:tab w:val="num" w:pos="0"/>
          <w:tab w:val="left" w:pos="1134"/>
        </w:tabs>
        <w:ind w:firstLine="720"/>
        <w:jc w:val="both"/>
        <w:rPr>
          <w:u w:color="FFFFFF"/>
        </w:rPr>
      </w:pPr>
      <w:r w:rsidRPr="00E72653">
        <w:rPr>
          <w:u w:color="FFFFFF"/>
        </w:rPr>
        <w:t xml:space="preserve">1. Комиссия осуществляет организацию и проведение </w:t>
      </w:r>
      <w:r w:rsidR="00E72653" w:rsidRPr="00E72653">
        <w:rPr>
          <w:u w:color="FFFFFF"/>
        </w:rPr>
        <w:t xml:space="preserve">общественных обсуждений или </w:t>
      </w:r>
      <w:r w:rsidRPr="00E72653">
        <w:rPr>
          <w:u w:color="FFFFFF"/>
        </w:rPr>
        <w:t xml:space="preserve">публичных слушаний по вопросам, предусмотренным пунктами 1-3, 5 и 6 части 1 статьи 27 Правил. </w:t>
      </w:r>
    </w:p>
    <w:p w:rsidR="001465E7" w:rsidRPr="00B66B9D" w:rsidRDefault="001465E7" w:rsidP="001465E7">
      <w:pPr>
        <w:tabs>
          <w:tab w:val="num" w:pos="0"/>
          <w:tab w:val="left" w:pos="1134"/>
        </w:tabs>
        <w:ind w:firstLine="720"/>
        <w:jc w:val="both"/>
        <w:rPr>
          <w:u w:color="FFFFFF"/>
        </w:rPr>
      </w:pPr>
      <w:r w:rsidRPr="00E72653">
        <w:rPr>
          <w:u w:color="FFFFFF"/>
        </w:rPr>
        <w:t xml:space="preserve">2. </w:t>
      </w:r>
      <w:r w:rsidRPr="00E72653">
        <w:t xml:space="preserve">Администрация муниципального образования </w:t>
      </w:r>
      <w:r w:rsidRPr="00E72653">
        <w:rPr>
          <w:u w:color="FFFFFF"/>
        </w:rPr>
        <w:t xml:space="preserve">осуществляет организацию и проведение </w:t>
      </w:r>
      <w:r w:rsidR="00B9612B" w:rsidRPr="00E72653">
        <w:rPr>
          <w:u w:color="FFFFFF"/>
        </w:rPr>
        <w:t xml:space="preserve">общественных обсуждений или </w:t>
      </w:r>
      <w:r w:rsidRPr="00E72653">
        <w:rPr>
          <w:u w:color="FFFFFF"/>
        </w:rPr>
        <w:t xml:space="preserve">публичных слушаний по вопросам, предусмотренным пунктами 4 и </w:t>
      </w:r>
      <w:r w:rsidR="007308EC" w:rsidRPr="00E72653">
        <w:rPr>
          <w:u w:color="FFFFFF"/>
        </w:rPr>
        <w:t>7</w:t>
      </w:r>
      <w:r w:rsidRPr="00E72653">
        <w:rPr>
          <w:u w:color="FFFFFF"/>
        </w:rPr>
        <w:t xml:space="preserve"> части 1 статьи 27 Правил.</w:t>
      </w:r>
    </w:p>
    <w:p w:rsidR="001465E7" w:rsidRPr="00B66B9D" w:rsidRDefault="001465E7" w:rsidP="001465E7">
      <w:pPr>
        <w:autoSpaceDE w:val="0"/>
        <w:autoSpaceDN w:val="0"/>
        <w:adjustRightInd w:val="0"/>
        <w:ind w:firstLine="684"/>
        <w:jc w:val="both"/>
      </w:pPr>
      <w:r w:rsidRPr="00B66B9D">
        <w:t>3. Функции по организации и проведению общественных обсуждений или публичных слушаний включают:</w:t>
      </w:r>
    </w:p>
    <w:p w:rsidR="001465E7" w:rsidRPr="00B66B9D" w:rsidRDefault="001465E7" w:rsidP="001465E7">
      <w:pPr>
        <w:autoSpaceDE w:val="0"/>
        <w:autoSpaceDN w:val="0"/>
        <w:adjustRightInd w:val="0"/>
        <w:ind w:left="684"/>
        <w:jc w:val="both"/>
      </w:pPr>
      <w:r w:rsidRPr="00B66B9D">
        <w:t xml:space="preserve">1) оповещение населения о месте, дате и времени проведения мероприятия по информированию жителей поселения по вопросам общественных обсуждений или публичных слушаний; </w:t>
      </w:r>
    </w:p>
    <w:p w:rsidR="001465E7" w:rsidRPr="00B66B9D" w:rsidRDefault="001465E7" w:rsidP="001465E7">
      <w:pPr>
        <w:autoSpaceDE w:val="0"/>
        <w:autoSpaceDN w:val="0"/>
        <w:adjustRightInd w:val="0"/>
        <w:ind w:left="684"/>
        <w:jc w:val="both"/>
      </w:pPr>
      <w:r w:rsidRPr="00B66B9D">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общественных обсуждений или публичных слушаний;</w:t>
      </w:r>
    </w:p>
    <w:p w:rsidR="001465E7" w:rsidRPr="00B66B9D" w:rsidRDefault="001465E7" w:rsidP="001465E7">
      <w:pPr>
        <w:autoSpaceDE w:val="0"/>
        <w:autoSpaceDN w:val="0"/>
        <w:adjustRightInd w:val="0"/>
        <w:ind w:left="684"/>
        <w:jc w:val="both"/>
      </w:pPr>
      <w:r w:rsidRPr="00B66B9D">
        <w:t>3) анализ материалов, представленных участниками мероприятия по информированию жителей поселения по вопросам общественных обсуждений или публичных слушаний;</w:t>
      </w:r>
    </w:p>
    <w:p w:rsidR="001465E7" w:rsidRPr="00B66B9D" w:rsidRDefault="001465E7" w:rsidP="001465E7">
      <w:pPr>
        <w:autoSpaceDE w:val="0"/>
        <w:autoSpaceDN w:val="0"/>
        <w:adjustRightInd w:val="0"/>
        <w:ind w:left="684"/>
        <w:jc w:val="both"/>
      </w:pPr>
      <w:r w:rsidRPr="00B66B9D">
        <w:t>4) организацию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общественных обсуждений или публичных слушаний;</w:t>
      </w:r>
    </w:p>
    <w:p w:rsidR="001465E7" w:rsidRPr="00B66B9D" w:rsidRDefault="001465E7" w:rsidP="001465E7">
      <w:pPr>
        <w:autoSpaceDE w:val="0"/>
        <w:autoSpaceDN w:val="0"/>
        <w:adjustRightInd w:val="0"/>
        <w:ind w:left="684"/>
        <w:jc w:val="both"/>
      </w:pPr>
      <w:r w:rsidRPr="00B66B9D">
        <w:t>5) определение докладчика (содокладчика) по выносимым на публичные слушания вопросам;</w:t>
      </w:r>
    </w:p>
    <w:p w:rsidR="001465E7" w:rsidRPr="00B66B9D" w:rsidRDefault="001465E7" w:rsidP="001465E7">
      <w:pPr>
        <w:autoSpaceDE w:val="0"/>
        <w:autoSpaceDN w:val="0"/>
        <w:adjustRightInd w:val="0"/>
        <w:ind w:left="684"/>
        <w:jc w:val="both"/>
      </w:pPr>
      <w:r w:rsidRPr="00B66B9D">
        <w:t>6) регистрацию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1465E7" w:rsidRPr="00B66B9D" w:rsidRDefault="001465E7" w:rsidP="001465E7">
      <w:pPr>
        <w:autoSpaceDE w:val="0"/>
        <w:autoSpaceDN w:val="0"/>
        <w:adjustRightInd w:val="0"/>
        <w:ind w:left="684"/>
        <w:jc w:val="both"/>
      </w:pPr>
      <w:r w:rsidRPr="00B66B9D">
        <w:t>7) обеспечение ведения протокола общественных обсуждений или публичных слушаний;</w:t>
      </w:r>
    </w:p>
    <w:p w:rsidR="001465E7" w:rsidRPr="00B66B9D" w:rsidRDefault="001465E7" w:rsidP="001465E7">
      <w:pPr>
        <w:autoSpaceDE w:val="0"/>
        <w:autoSpaceDN w:val="0"/>
        <w:adjustRightInd w:val="0"/>
        <w:ind w:left="684"/>
        <w:jc w:val="both"/>
      </w:pPr>
      <w:r w:rsidRPr="00B66B9D">
        <w:t>8) сбор, рассмотрение и обобщение мнений, замечаний и предложений, представленных жителями поселения и иными заинтересованными лицами по вопросам общественных обсуждений или публичных слушаний;</w:t>
      </w:r>
    </w:p>
    <w:p w:rsidR="001465E7" w:rsidRPr="00B66B9D" w:rsidRDefault="001465E7" w:rsidP="001465E7">
      <w:pPr>
        <w:autoSpaceDE w:val="0"/>
        <w:autoSpaceDN w:val="0"/>
        <w:adjustRightInd w:val="0"/>
        <w:ind w:left="684"/>
        <w:jc w:val="both"/>
      </w:pPr>
      <w:r w:rsidRPr="00B66B9D">
        <w:t>9) подготовку заключения о результатах общественных обсуждений или публичных слушаний.</w:t>
      </w:r>
    </w:p>
    <w:p w:rsidR="00121E5A" w:rsidRPr="00B66B9D" w:rsidRDefault="00121E5A" w:rsidP="00121E5A">
      <w:pPr>
        <w:autoSpaceDE w:val="0"/>
        <w:autoSpaceDN w:val="0"/>
        <w:adjustRightInd w:val="0"/>
        <w:ind w:left="684"/>
        <w:jc w:val="both"/>
      </w:pPr>
    </w:p>
    <w:p w:rsidR="001465E7" w:rsidRPr="00B66B9D" w:rsidRDefault="001465E7" w:rsidP="001465E7">
      <w:pPr>
        <w:keepNext/>
        <w:jc w:val="center"/>
        <w:outlineLvl w:val="0"/>
        <w:rPr>
          <w:b/>
          <w:bCs/>
          <w:kern w:val="32"/>
        </w:rPr>
      </w:pPr>
      <w:bookmarkStart w:id="209" w:name="_Toc507770475"/>
      <w:bookmarkStart w:id="210" w:name="_Toc332213527"/>
      <w:bookmarkStart w:id="211" w:name="_Toc527553339"/>
      <w:r w:rsidRPr="00B66B9D">
        <w:rPr>
          <w:b/>
          <w:bCs/>
          <w:kern w:val="32"/>
        </w:rPr>
        <w:t xml:space="preserve">Статья 29. Финансирование мероприятий по организации и проведению </w:t>
      </w:r>
      <w:r w:rsidRPr="00B66B9D">
        <w:rPr>
          <w:b/>
        </w:rPr>
        <w:t>общественных обсуждений или</w:t>
      </w:r>
      <w:r w:rsidRPr="00B66B9D">
        <w:t xml:space="preserve"> </w:t>
      </w:r>
      <w:r w:rsidRPr="00B66B9D">
        <w:rPr>
          <w:b/>
          <w:bCs/>
          <w:kern w:val="32"/>
        </w:rPr>
        <w:t>публичных слушаний</w:t>
      </w:r>
      <w:bookmarkEnd w:id="209"/>
      <w:bookmarkEnd w:id="211"/>
      <w:r w:rsidRPr="00B66B9D">
        <w:rPr>
          <w:b/>
          <w:bCs/>
          <w:kern w:val="32"/>
        </w:rPr>
        <w:t xml:space="preserve"> </w:t>
      </w:r>
      <w:bookmarkEnd w:id="210"/>
    </w:p>
    <w:p w:rsidR="001465E7" w:rsidRPr="00B66B9D" w:rsidRDefault="001465E7" w:rsidP="001465E7">
      <w:pPr>
        <w:tabs>
          <w:tab w:val="left" w:pos="1134"/>
        </w:tabs>
        <w:ind w:firstLine="720"/>
        <w:jc w:val="both"/>
        <w:rPr>
          <w:u w:color="FFFFFF"/>
        </w:rPr>
      </w:pPr>
    </w:p>
    <w:p w:rsidR="001465E7" w:rsidRPr="00B66B9D" w:rsidRDefault="001465E7" w:rsidP="001465E7">
      <w:pPr>
        <w:tabs>
          <w:tab w:val="left" w:pos="1134"/>
        </w:tabs>
        <w:ind w:firstLine="720"/>
        <w:jc w:val="both"/>
        <w:rPr>
          <w:u w:color="FFFFFF"/>
        </w:rPr>
      </w:pPr>
      <w:r w:rsidRPr="00B66B9D">
        <w:rPr>
          <w:u w:color="FFFFFF"/>
        </w:rPr>
        <w:t xml:space="preserve">1. Финансирование мероприятий по организации и проведению </w:t>
      </w:r>
      <w:r w:rsidRPr="00B66B9D">
        <w:t xml:space="preserve">общественных обсуждений или </w:t>
      </w:r>
      <w:r w:rsidRPr="00B66B9D">
        <w:rPr>
          <w:u w:color="FFFFFF"/>
        </w:rPr>
        <w:t>публичных слушаний осуществляется:</w:t>
      </w:r>
    </w:p>
    <w:p w:rsidR="001465E7" w:rsidRPr="00B66B9D" w:rsidRDefault="001465E7" w:rsidP="001465E7">
      <w:pPr>
        <w:tabs>
          <w:tab w:val="left" w:pos="1134"/>
        </w:tabs>
        <w:ind w:left="708"/>
        <w:jc w:val="both"/>
        <w:rPr>
          <w:u w:color="FFFFFF"/>
        </w:rPr>
      </w:pPr>
      <w:r w:rsidRPr="00B66B9D">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B66B9D">
        <w:t xml:space="preserve">общественных обсуждений или </w:t>
      </w:r>
      <w:r w:rsidRPr="00B66B9D">
        <w:rPr>
          <w:u w:color="FFFFFF"/>
        </w:rPr>
        <w:t>публичных слушаний по вопросу предоставления указанного разрешения;</w:t>
      </w:r>
    </w:p>
    <w:p w:rsidR="001465E7" w:rsidRPr="00B66B9D" w:rsidRDefault="001465E7" w:rsidP="001465E7">
      <w:pPr>
        <w:tabs>
          <w:tab w:val="left" w:pos="1134"/>
        </w:tabs>
        <w:ind w:left="708"/>
        <w:jc w:val="both"/>
        <w:rPr>
          <w:u w:color="FFFFFF"/>
        </w:rPr>
      </w:pPr>
      <w:r w:rsidRPr="00B66B9D">
        <w:rPr>
          <w:u w:color="FFFFFF"/>
        </w:rPr>
        <w:t xml:space="preserve">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w:t>
      </w:r>
      <w:r w:rsidRPr="00B66B9D">
        <w:t xml:space="preserve">общественных обсуждений или </w:t>
      </w:r>
      <w:r w:rsidRPr="00B66B9D">
        <w:rPr>
          <w:u w:color="FFFFFF"/>
        </w:rPr>
        <w:t>публичных слушаний по вопросу предоставления указанного разрешения;</w:t>
      </w:r>
    </w:p>
    <w:p w:rsidR="001465E7" w:rsidRPr="00B66B9D" w:rsidRDefault="001465E7" w:rsidP="001465E7">
      <w:pPr>
        <w:tabs>
          <w:tab w:val="left" w:pos="1134"/>
        </w:tabs>
        <w:ind w:left="708"/>
        <w:jc w:val="both"/>
        <w:rPr>
          <w:u w:color="FFFFFF"/>
        </w:rPr>
      </w:pPr>
      <w:r w:rsidRPr="00B66B9D">
        <w:rPr>
          <w:u w:color="FFFFFF"/>
        </w:rPr>
        <w:t xml:space="preserve">3) за счет средств бюджета муниципального образования – при проведении </w:t>
      </w:r>
      <w:r w:rsidRPr="00B66B9D">
        <w:t xml:space="preserve">общественных обсуждений или </w:t>
      </w:r>
      <w:r w:rsidRPr="00B66B9D">
        <w:rPr>
          <w:u w:color="FFFFFF"/>
        </w:rPr>
        <w:t xml:space="preserve">публичных слушаний по иным вопросам </w:t>
      </w:r>
      <w:r w:rsidRPr="00B66B9D">
        <w:t>землепользования и застройки</w:t>
      </w:r>
      <w:r w:rsidRPr="00B66B9D">
        <w:rPr>
          <w:u w:color="FFFFFF"/>
        </w:rPr>
        <w:t>.</w:t>
      </w:r>
    </w:p>
    <w:p w:rsidR="00121E5A" w:rsidRPr="00B66B9D" w:rsidRDefault="00121E5A" w:rsidP="00121E5A">
      <w:pPr>
        <w:pStyle w:val="ConsPlusNormal"/>
        <w:widowControl/>
        <w:ind w:left="708" w:firstLine="0"/>
        <w:jc w:val="both"/>
        <w:rPr>
          <w:rFonts w:ascii="Times New Roman" w:hAnsi="Times New Roman" w:cs="Times New Roman"/>
          <w:sz w:val="24"/>
          <w:szCs w:val="24"/>
        </w:rPr>
      </w:pPr>
    </w:p>
    <w:p w:rsidR="001465E7" w:rsidRPr="00B66B9D" w:rsidRDefault="001465E7" w:rsidP="001465E7">
      <w:pPr>
        <w:keepNext/>
        <w:jc w:val="center"/>
        <w:outlineLvl w:val="0"/>
        <w:rPr>
          <w:b/>
          <w:bCs/>
          <w:kern w:val="32"/>
        </w:rPr>
      </w:pPr>
      <w:bookmarkStart w:id="212" w:name="_Toc332213528"/>
      <w:bookmarkStart w:id="213" w:name="_Toc337474226"/>
      <w:bookmarkStart w:id="214" w:name="_Toc337474237"/>
      <w:bookmarkStart w:id="215" w:name="_Toc507770476"/>
      <w:bookmarkStart w:id="216" w:name="_Toc527553340"/>
      <w:r w:rsidRPr="00B66B9D">
        <w:rPr>
          <w:b/>
          <w:bCs/>
          <w:kern w:val="32"/>
        </w:rPr>
        <w:t xml:space="preserve">Статья 30. Проведение мероприятия по информированию населения по вопросам </w:t>
      </w:r>
      <w:r w:rsidRPr="00B66B9D">
        <w:rPr>
          <w:b/>
        </w:rPr>
        <w:t>общественных обсуждений или</w:t>
      </w:r>
      <w:r w:rsidRPr="00B66B9D">
        <w:t xml:space="preserve"> </w:t>
      </w:r>
      <w:r w:rsidRPr="00B66B9D">
        <w:rPr>
          <w:b/>
          <w:bCs/>
          <w:kern w:val="32"/>
        </w:rPr>
        <w:t>публичных слушаний</w:t>
      </w:r>
      <w:bookmarkEnd w:id="212"/>
      <w:bookmarkEnd w:id="213"/>
      <w:bookmarkEnd w:id="214"/>
      <w:bookmarkEnd w:id="215"/>
      <w:bookmarkEnd w:id="216"/>
    </w:p>
    <w:p w:rsidR="001465E7" w:rsidRPr="00B66B9D" w:rsidRDefault="001465E7" w:rsidP="001465E7"/>
    <w:p w:rsidR="001465E7" w:rsidRPr="00B66B9D" w:rsidRDefault="001465E7" w:rsidP="001465E7">
      <w:pPr>
        <w:autoSpaceDE w:val="0"/>
        <w:autoSpaceDN w:val="0"/>
        <w:adjustRightInd w:val="0"/>
        <w:ind w:firstLine="720"/>
        <w:jc w:val="both"/>
      </w:pPr>
      <w:r w:rsidRPr="00B66B9D">
        <w:t xml:space="preserve">1. К участию в мероприятии по информированию жителей поселения по вопросам общественных обсуждений или публичных слушаний (далее также – мероприятие по информированию) на добровольной основе могут быть приглашены: </w:t>
      </w:r>
    </w:p>
    <w:p w:rsidR="001465E7" w:rsidRPr="00B66B9D" w:rsidRDefault="001465E7" w:rsidP="001465E7">
      <w:pPr>
        <w:autoSpaceDE w:val="0"/>
        <w:autoSpaceDN w:val="0"/>
        <w:adjustRightInd w:val="0"/>
        <w:ind w:left="708"/>
        <w:jc w:val="both"/>
      </w:pPr>
      <w:r w:rsidRPr="00B66B9D">
        <w:t>1) представители политических партий и иных общественных объединений, осуществляющих свою деятельность на территории поселения;</w:t>
      </w:r>
    </w:p>
    <w:p w:rsidR="001465E7" w:rsidRPr="00B66B9D" w:rsidRDefault="001465E7" w:rsidP="001465E7">
      <w:pPr>
        <w:autoSpaceDE w:val="0"/>
        <w:autoSpaceDN w:val="0"/>
        <w:adjustRightInd w:val="0"/>
        <w:ind w:left="708"/>
        <w:jc w:val="both"/>
      </w:pPr>
      <w:r w:rsidRPr="00B66B9D">
        <w:t>2) руководители организаций, осуществляющих свою деятельность на территории поселения в сфере, соответствующей вопросам общественных обсуждений или публичных слушаний.</w:t>
      </w:r>
    </w:p>
    <w:p w:rsidR="001465E7" w:rsidRPr="00B66B9D" w:rsidRDefault="001465E7" w:rsidP="001465E7">
      <w:pPr>
        <w:tabs>
          <w:tab w:val="left" w:pos="1134"/>
        </w:tabs>
        <w:ind w:firstLine="720"/>
        <w:jc w:val="both"/>
        <w:rPr>
          <w:u w:color="FFFFFF"/>
        </w:rPr>
      </w:pPr>
      <w:r w:rsidRPr="00B66B9D">
        <w:t xml:space="preserve">2. </w:t>
      </w:r>
      <w:r w:rsidRPr="00B66B9D">
        <w:rPr>
          <w:u w:color="FFFFFF"/>
        </w:rPr>
        <w:t xml:space="preserve">Мероприятие по информированию населения проводит лицо, назначенное решением о проведении </w:t>
      </w:r>
      <w:r w:rsidRPr="00B66B9D">
        <w:t xml:space="preserve">общественных обсуждений или </w:t>
      </w:r>
      <w:r w:rsidRPr="00B66B9D">
        <w:rPr>
          <w:u w:color="FFFFFF"/>
        </w:rPr>
        <w:t xml:space="preserve">публичных слушаний (далее также – председательствующий). В случае если в решении о проведении </w:t>
      </w:r>
      <w:r w:rsidRPr="00B66B9D">
        <w:t xml:space="preserve">общественных обсуждений или </w:t>
      </w:r>
      <w:r w:rsidRPr="00B66B9D">
        <w:rPr>
          <w:u w:color="FFFFFF"/>
        </w:rPr>
        <w:t xml:space="preserve">публичных слушаний председательствующий не назначен, председательствующим является лицо, возглавляющее уполномоченный на проведение </w:t>
      </w:r>
      <w:r w:rsidRPr="00B66B9D">
        <w:t xml:space="preserve">общественных обсуждений или </w:t>
      </w:r>
      <w:r w:rsidRPr="00B66B9D">
        <w:rPr>
          <w:u w:color="FFFFFF"/>
        </w:rPr>
        <w:t>публичных слушаний орган.</w:t>
      </w:r>
    </w:p>
    <w:p w:rsidR="001465E7" w:rsidRPr="001465E7" w:rsidRDefault="001465E7" w:rsidP="001465E7">
      <w:pPr>
        <w:tabs>
          <w:tab w:val="left" w:pos="1134"/>
        </w:tabs>
        <w:ind w:firstLine="720"/>
        <w:jc w:val="both"/>
        <w:rPr>
          <w:u w:color="FFFFFF"/>
        </w:rPr>
      </w:pPr>
      <w:r w:rsidRPr="00B66B9D">
        <w:rPr>
          <w:u w:color="FFFFFF"/>
        </w:rPr>
        <w:t>3. О</w:t>
      </w:r>
      <w:r w:rsidRPr="00B66B9D">
        <w:t>повещение о начале общественных обсуждений или публичных слушаний осуществляется с учетом требований, установленных частями 8, 9, 10 статьи 5.1 Градостроительного кодекса Российской Федерации.</w:t>
      </w:r>
    </w:p>
    <w:p w:rsidR="00121E5A" w:rsidRPr="00FC4BE7" w:rsidRDefault="00121E5A" w:rsidP="00121E5A">
      <w:pPr>
        <w:tabs>
          <w:tab w:val="left" w:pos="1134"/>
        </w:tabs>
        <w:ind w:firstLine="720"/>
        <w:jc w:val="both"/>
        <w:rPr>
          <w:u w:color="FFFFFF"/>
        </w:rPr>
      </w:pPr>
    </w:p>
    <w:p w:rsidR="001465E7" w:rsidRPr="00B66B9D" w:rsidRDefault="001465E7" w:rsidP="001465E7">
      <w:pPr>
        <w:keepNext/>
        <w:jc w:val="center"/>
        <w:outlineLvl w:val="0"/>
        <w:rPr>
          <w:b/>
          <w:bCs/>
          <w:kern w:val="32"/>
        </w:rPr>
      </w:pPr>
      <w:bookmarkStart w:id="217" w:name="_Toc332213530"/>
      <w:bookmarkStart w:id="218" w:name="_Toc507770477"/>
      <w:bookmarkStart w:id="219" w:name="_Toc527553341"/>
      <w:r w:rsidRPr="001465E7">
        <w:rPr>
          <w:b/>
          <w:bCs/>
          <w:kern w:val="32"/>
        </w:rPr>
        <w:t xml:space="preserve">Статья 31. </w:t>
      </w:r>
      <w:r w:rsidRPr="00B66B9D">
        <w:rPr>
          <w:b/>
          <w:bCs/>
          <w:kern w:val="32"/>
        </w:rPr>
        <w:t>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bookmarkEnd w:id="217"/>
      <w:bookmarkEnd w:id="218"/>
      <w:bookmarkEnd w:id="219"/>
      <w:r w:rsidRPr="00B66B9D">
        <w:rPr>
          <w:b/>
          <w:bCs/>
          <w:kern w:val="32"/>
        </w:rPr>
        <w:t xml:space="preserve"> </w:t>
      </w:r>
    </w:p>
    <w:p w:rsidR="001465E7" w:rsidRPr="00B66B9D" w:rsidRDefault="001465E7" w:rsidP="001465E7"/>
    <w:p w:rsidR="001465E7" w:rsidRPr="00B66B9D" w:rsidRDefault="001465E7" w:rsidP="001465E7">
      <w:pPr>
        <w:ind w:firstLine="547"/>
        <w:jc w:val="both"/>
      </w:pPr>
      <w:r w:rsidRPr="00B66B9D">
        <w:t>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1465E7" w:rsidRPr="00B66B9D" w:rsidRDefault="001465E7" w:rsidP="001465E7">
      <w:pPr>
        <w:ind w:firstLine="547"/>
        <w:jc w:val="both"/>
      </w:pPr>
      <w:bookmarkStart w:id="220" w:name="dst2132"/>
      <w:bookmarkEnd w:id="220"/>
      <w:r w:rsidRPr="00B66B9D">
        <w:t>1) посредством официального сайта или информационных систем (в случае проведения общественных обсуждений);</w:t>
      </w:r>
    </w:p>
    <w:p w:rsidR="001465E7" w:rsidRPr="00B66B9D" w:rsidRDefault="001465E7" w:rsidP="001465E7">
      <w:pPr>
        <w:ind w:firstLine="547"/>
        <w:jc w:val="both"/>
      </w:pPr>
      <w:bookmarkStart w:id="221" w:name="dst2133"/>
      <w:bookmarkEnd w:id="221"/>
      <w:r w:rsidRPr="00B66B9D">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465E7" w:rsidRPr="00B66B9D" w:rsidRDefault="001465E7" w:rsidP="001465E7">
      <w:pPr>
        <w:ind w:firstLine="547"/>
        <w:jc w:val="both"/>
      </w:pPr>
      <w:bookmarkStart w:id="222" w:name="dst2134"/>
      <w:bookmarkEnd w:id="222"/>
      <w:r w:rsidRPr="00B66B9D">
        <w:t>3) в письменной форме в адрес организатора общественных обсуждений или публичных слушаний;</w:t>
      </w:r>
    </w:p>
    <w:p w:rsidR="001465E7" w:rsidRPr="00B66B9D" w:rsidRDefault="001465E7" w:rsidP="001465E7">
      <w:pPr>
        <w:ind w:firstLine="547"/>
        <w:jc w:val="both"/>
      </w:pPr>
      <w:bookmarkStart w:id="223" w:name="dst2135"/>
      <w:bookmarkEnd w:id="223"/>
      <w:r w:rsidRPr="00B66B9D">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465E7" w:rsidRPr="00B66B9D" w:rsidRDefault="001465E7" w:rsidP="001465E7">
      <w:pPr>
        <w:ind w:firstLine="547"/>
        <w:jc w:val="both"/>
      </w:pPr>
      <w:bookmarkStart w:id="224" w:name="dst2136"/>
      <w:bookmarkEnd w:id="224"/>
      <w:r w:rsidRPr="00B66B9D">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1465E7" w:rsidRPr="00B66B9D" w:rsidRDefault="001465E7" w:rsidP="001465E7">
      <w:pPr>
        <w:ind w:firstLine="547"/>
        <w:jc w:val="both"/>
      </w:pPr>
      <w:bookmarkStart w:id="225" w:name="dst2137"/>
      <w:bookmarkEnd w:id="225"/>
      <w:r w:rsidRPr="00B66B9D">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66B9D">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66B9D">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465E7" w:rsidRPr="00B66B9D" w:rsidRDefault="001465E7" w:rsidP="001465E7">
      <w:pPr>
        <w:ind w:firstLine="547"/>
        <w:jc w:val="both"/>
      </w:pPr>
      <w:bookmarkStart w:id="226" w:name="dst2138"/>
      <w:bookmarkEnd w:id="226"/>
      <w:r w:rsidRPr="00B66B9D">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B66B9D">
        <w:t>ии и ау</w:t>
      </w:r>
      <w:proofErr w:type="gramEnd"/>
      <w:r w:rsidRPr="00B66B9D">
        <w:t>тентификации.</w:t>
      </w:r>
    </w:p>
    <w:p w:rsidR="001465E7" w:rsidRPr="00B66B9D" w:rsidRDefault="001465E7" w:rsidP="001465E7">
      <w:pPr>
        <w:ind w:firstLine="547"/>
        <w:jc w:val="both"/>
      </w:pPr>
      <w:bookmarkStart w:id="227" w:name="dst2139"/>
      <w:bookmarkEnd w:id="227"/>
      <w:r w:rsidRPr="00B66B9D">
        <w:t>5. Обработка персональных данных участников общественных обсуждений или публичных слушаний осуществляется с учетом требований, установл</w:t>
      </w:r>
      <w:r w:rsidR="00D33C5B">
        <w:t>енных Федеральным законом от 27.07.</w:t>
      </w:r>
      <w:r w:rsidRPr="00B66B9D">
        <w:t>2006 N 152-ФЗ «О персональных данных».</w:t>
      </w:r>
    </w:p>
    <w:p w:rsidR="001465E7" w:rsidRPr="00B66B9D" w:rsidRDefault="001465E7" w:rsidP="001465E7">
      <w:pPr>
        <w:ind w:firstLine="547"/>
        <w:jc w:val="both"/>
      </w:pPr>
      <w:bookmarkStart w:id="228" w:name="dst2140"/>
      <w:bookmarkEnd w:id="228"/>
      <w:r w:rsidRPr="00B66B9D">
        <w:t xml:space="preserve">6. Предложения и замечания, внесенные в соответствии </w:t>
      </w:r>
      <w:r w:rsidRPr="00B9612B">
        <w:t>с частью 1 настоящей статьи, н</w:t>
      </w:r>
      <w:r w:rsidRPr="00B66B9D">
        <w:t>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465E7" w:rsidRPr="00B66B9D" w:rsidRDefault="001465E7" w:rsidP="001465E7">
      <w:pPr>
        <w:tabs>
          <w:tab w:val="left" w:pos="1134"/>
        </w:tabs>
        <w:ind w:firstLine="720"/>
        <w:jc w:val="both"/>
      </w:pPr>
      <w:r w:rsidRPr="00B66B9D">
        <w:t xml:space="preserve">7. </w:t>
      </w:r>
      <w:proofErr w:type="gramStart"/>
      <w:r w:rsidRPr="00B66B9D">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B66B9D">
        <w:t xml:space="preserve"> самоуправления, подведомственных им организаций).</w:t>
      </w:r>
    </w:p>
    <w:p w:rsidR="001465E7" w:rsidRPr="00B66B9D" w:rsidRDefault="001465E7" w:rsidP="001465E7">
      <w:pPr>
        <w:ind w:firstLine="547"/>
        <w:jc w:val="both"/>
      </w:pPr>
      <w:r w:rsidRPr="00B66B9D">
        <w:t>8. Официальный сайт и (или) информационные системы должны обеспечивать возможность:</w:t>
      </w:r>
    </w:p>
    <w:p w:rsidR="001465E7" w:rsidRPr="00B66B9D" w:rsidRDefault="001465E7" w:rsidP="001465E7">
      <w:pPr>
        <w:ind w:firstLine="547"/>
        <w:jc w:val="both"/>
      </w:pPr>
      <w:bookmarkStart w:id="229" w:name="dst2143"/>
      <w:bookmarkEnd w:id="229"/>
      <w:r w:rsidRPr="00B66B9D">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465E7" w:rsidRPr="00B66B9D" w:rsidRDefault="001465E7" w:rsidP="001465E7">
      <w:pPr>
        <w:ind w:firstLine="547"/>
        <w:jc w:val="both"/>
      </w:pPr>
      <w:bookmarkStart w:id="230" w:name="dst2144"/>
      <w:bookmarkEnd w:id="230"/>
      <w:r w:rsidRPr="00B66B9D">
        <w:t>2) представления информации о результатах общественных обсуждений, количестве участников общественных обсуждений.</w:t>
      </w:r>
    </w:p>
    <w:p w:rsidR="001465E7" w:rsidRPr="00B66B9D" w:rsidRDefault="001465E7" w:rsidP="001465E7">
      <w:pPr>
        <w:ind w:firstLine="547"/>
        <w:jc w:val="both"/>
      </w:pPr>
      <w:r w:rsidRPr="00B66B9D">
        <w:t>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465E7" w:rsidRPr="00B66B9D" w:rsidRDefault="001465E7" w:rsidP="001465E7">
      <w:pPr>
        <w:ind w:firstLine="547"/>
        <w:jc w:val="both"/>
      </w:pPr>
      <w:bookmarkStart w:id="231" w:name="dst2146"/>
      <w:bookmarkEnd w:id="231"/>
      <w:r w:rsidRPr="00B66B9D">
        <w:t>1) дата оформления протокола общественных обсуждений или публичных слушаний;</w:t>
      </w:r>
    </w:p>
    <w:p w:rsidR="001465E7" w:rsidRPr="00B66B9D" w:rsidRDefault="001465E7" w:rsidP="001465E7">
      <w:pPr>
        <w:ind w:firstLine="547"/>
        <w:jc w:val="both"/>
      </w:pPr>
      <w:bookmarkStart w:id="232" w:name="dst2147"/>
      <w:bookmarkEnd w:id="232"/>
      <w:r w:rsidRPr="00B66B9D">
        <w:t>2) информация об организаторе общественных обсуждений или публичных слушаний;</w:t>
      </w:r>
    </w:p>
    <w:p w:rsidR="001465E7" w:rsidRPr="00B66B9D" w:rsidRDefault="001465E7" w:rsidP="001465E7">
      <w:pPr>
        <w:ind w:firstLine="547"/>
        <w:jc w:val="both"/>
      </w:pPr>
      <w:bookmarkStart w:id="233" w:name="dst2148"/>
      <w:bookmarkEnd w:id="233"/>
      <w:r w:rsidRPr="00B66B9D">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465E7" w:rsidRPr="00B66B9D" w:rsidRDefault="001465E7" w:rsidP="001465E7">
      <w:pPr>
        <w:ind w:firstLine="547"/>
        <w:jc w:val="both"/>
      </w:pPr>
      <w:bookmarkStart w:id="234" w:name="dst2149"/>
      <w:bookmarkEnd w:id="234"/>
      <w:r w:rsidRPr="00B66B9D">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465E7" w:rsidRPr="00B66B9D" w:rsidRDefault="001465E7" w:rsidP="001465E7">
      <w:pPr>
        <w:ind w:firstLine="547"/>
        <w:jc w:val="both"/>
      </w:pPr>
      <w:bookmarkStart w:id="235" w:name="dst2150"/>
      <w:bookmarkEnd w:id="235"/>
      <w:r w:rsidRPr="00B66B9D">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465E7" w:rsidRPr="00B66B9D" w:rsidRDefault="001465E7" w:rsidP="001465E7">
      <w:pPr>
        <w:ind w:firstLine="547"/>
        <w:jc w:val="both"/>
      </w:pPr>
      <w:bookmarkStart w:id="236" w:name="dst2151"/>
      <w:bookmarkEnd w:id="236"/>
      <w:r w:rsidRPr="00B9612B">
        <w:t xml:space="preserve">10. </w:t>
      </w:r>
      <w:proofErr w:type="gramStart"/>
      <w:r w:rsidRPr="00B9612B">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465E7" w:rsidRPr="001465E7" w:rsidRDefault="001465E7" w:rsidP="001465E7">
      <w:pPr>
        <w:ind w:firstLine="547"/>
        <w:jc w:val="both"/>
      </w:pPr>
      <w:bookmarkStart w:id="237" w:name="dst2152"/>
      <w:bookmarkEnd w:id="237"/>
      <w:r w:rsidRPr="00B66B9D">
        <w:t>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465E7" w:rsidRPr="00B66B9D" w:rsidRDefault="001465E7" w:rsidP="001465E7">
      <w:pPr>
        <w:keepNext/>
        <w:spacing w:before="240" w:after="60"/>
        <w:jc w:val="center"/>
        <w:outlineLvl w:val="0"/>
        <w:rPr>
          <w:b/>
          <w:bCs/>
          <w:kern w:val="32"/>
        </w:rPr>
      </w:pPr>
      <w:bookmarkStart w:id="238" w:name="_Toc332213531"/>
      <w:bookmarkStart w:id="239" w:name="_Toc337474228"/>
      <w:bookmarkStart w:id="240" w:name="_Toc337474239"/>
      <w:bookmarkStart w:id="241" w:name="_Toc507770478"/>
      <w:bookmarkStart w:id="242" w:name="_Toc527553342"/>
      <w:r w:rsidRPr="00B66B9D">
        <w:rPr>
          <w:b/>
          <w:bCs/>
          <w:kern w:val="32"/>
        </w:rPr>
        <w:t xml:space="preserve">Статья 32. </w:t>
      </w:r>
      <w:bookmarkEnd w:id="238"/>
      <w:bookmarkEnd w:id="239"/>
      <w:bookmarkEnd w:id="240"/>
      <w:r w:rsidRPr="00B66B9D">
        <w:rPr>
          <w:b/>
          <w:bCs/>
          <w:kern w:val="32"/>
        </w:rPr>
        <w:t>Заключение о результатах общественных обсуждений или публичных слушаний</w:t>
      </w:r>
      <w:bookmarkEnd w:id="241"/>
      <w:bookmarkEnd w:id="242"/>
    </w:p>
    <w:p w:rsidR="001465E7" w:rsidRPr="00B66B9D" w:rsidRDefault="001465E7" w:rsidP="001465E7"/>
    <w:p w:rsidR="001465E7" w:rsidRPr="00B66B9D" w:rsidRDefault="001465E7" w:rsidP="001465E7">
      <w:pPr>
        <w:tabs>
          <w:tab w:val="left" w:pos="1134"/>
          <w:tab w:val="num" w:pos="1800"/>
        </w:tabs>
        <w:ind w:firstLine="720"/>
        <w:jc w:val="both"/>
      </w:pPr>
      <w:r w:rsidRPr="00B66B9D">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465E7" w:rsidRPr="00B66B9D" w:rsidRDefault="001465E7" w:rsidP="001465E7">
      <w:pPr>
        <w:ind w:firstLine="547"/>
        <w:jc w:val="both"/>
      </w:pPr>
      <w:bookmarkStart w:id="243" w:name="dst2154"/>
      <w:bookmarkEnd w:id="243"/>
      <w:r w:rsidRPr="00B66B9D">
        <w:t>2. В заключении о результатах общественных обсуждений или публичных слушаний должны быть указаны:</w:t>
      </w:r>
    </w:p>
    <w:p w:rsidR="001465E7" w:rsidRPr="00B66B9D" w:rsidRDefault="001465E7" w:rsidP="001465E7">
      <w:pPr>
        <w:ind w:firstLine="547"/>
        <w:jc w:val="both"/>
      </w:pPr>
      <w:bookmarkStart w:id="244" w:name="dst2155"/>
      <w:bookmarkEnd w:id="244"/>
      <w:r w:rsidRPr="00B66B9D">
        <w:t>1) дата оформления заключения о результатах общественных обсуждений или публичных слушаний;</w:t>
      </w:r>
    </w:p>
    <w:p w:rsidR="001465E7" w:rsidRPr="00B66B9D" w:rsidRDefault="001465E7" w:rsidP="001465E7">
      <w:pPr>
        <w:ind w:firstLine="547"/>
        <w:jc w:val="both"/>
      </w:pPr>
      <w:bookmarkStart w:id="245" w:name="dst2156"/>
      <w:bookmarkEnd w:id="245"/>
      <w:r w:rsidRPr="00B66B9D">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465E7" w:rsidRPr="00B66B9D" w:rsidRDefault="001465E7" w:rsidP="001465E7">
      <w:pPr>
        <w:ind w:firstLine="547"/>
        <w:jc w:val="both"/>
      </w:pPr>
      <w:bookmarkStart w:id="246" w:name="dst2157"/>
      <w:bookmarkEnd w:id="246"/>
      <w:r w:rsidRPr="00B66B9D">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465E7" w:rsidRPr="00B66B9D" w:rsidRDefault="001465E7" w:rsidP="001465E7">
      <w:pPr>
        <w:ind w:firstLine="547"/>
        <w:jc w:val="both"/>
      </w:pPr>
      <w:bookmarkStart w:id="247" w:name="dst2158"/>
      <w:bookmarkEnd w:id="247"/>
      <w:proofErr w:type="gramStart"/>
      <w:r w:rsidRPr="00B66B9D">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66B9D">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465E7" w:rsidRPr="00B66B9D" w:rsidRDefault="001465E7" w:rsidP="001465E7">
      <w:pPr>
        <w:ind w:firstLine="547"/>
        <w:jc w:val="both"/>
      </w:pPr>
      <w:bookmarkStart w:id="248" w:name="dst2159"/>
      <w:bookmarkEnd w:id="248"/>
      <w:r w:rsidRPr="00B66B9D">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465E7" w:rsidRPr="00B66B9D" w:rsidRDefault="001465E7" w:rsidP="001465E7">
      <w:pPr>
        <w:ind w:firstLine="547"/>
        <w:jc w:val="both"/>
      </w:pPr>
      <w:bookmarkStart w:id="249" w:name="dst2160"/>
      <w:bookmarkEnd w:id="249"/>
      <w:r w:rsidRPr="00B66B9D">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21E5A" w:rsidRPr="00B66B9D" w:rsidRDefault="00121E5A" w:rsidP="00121E5A">
      <w:pPr>
        <w:tabs>
          <w:tab w:val="left" w:pos="1134"/>
        </w:tabs>
        <w:ind w:firstLine="720"/>
        <w:jc w:val="both"/>
      </w:pPr>
    </w:p>
    <w:p w:rsidR="004B5468" w:rsidRPr="00B66B9D" w:rsidRDefault="004B5468" w:rsidP="004B5468">
      <w:pPr>
        <w:keepNext/>
        <w:jc w:val="center"/>
        <w:outlineLvl w:val="0"/>
        <w:rPr>
          <w:b/>
          <w:bCs/>
          <w:kern w:val="32"/>
        </w:rPr>
      </w:pPr>
      <w:bookmarkStart w:id="250" w:name="_Toc507770479"/>
      <w:bookmarkStart w:id="251" w:name="_Toc234175885"/>
      <w:bookmarkStart w:id="252" w:name="_Toc234176053"/>
      <w:bookmarkStart w:id="253" w:name="_Toc234209046"/>
      <w:bookmarkStart w:id="254" w:name="_Toc332213534"/>
      <w:bookmarkStart w:id="255" w:name="_Toc242169323"/>
      <w:bookmarkStart w:id="256" w:name="_Toc259101830"/>
      <w:bookmarkStart w:id="257" w:name="_Toc527553343"/>
      <w:r w:rsidRPr="00B66B9D">
        <w:rPr>
          <w:b/>
          <w:bCs/>
          <w:kern w:val="32"/>
        </w:rPr>
        <w:t>Статья 33. Особенности проведения общественных обсуждений, публичных слушаний по проекту правил землепользования и застройки, проекту внесения изменений в правила землепользования и застройки</w:t>
      </w:r>
      <w:bookmarkEnd w:id="250"/>
      <w:bookmarkEnd w:id="257"/>
      <w:r w:rsidRPr="00B66B9D">
        <w:rPr>
          <w:b/>
          <w:bCs/>
          <w:kern w:val="32"/>
        </w:rPr>
        <w:t xml:space="preserve"> </w:t>
      </w:r>
      <w:bookmarkEnd w:id="251"/>
      <w:bookmarkEnd w:id="252"/>
      <w:bookmarkEnd w:id="253"/>
      <w:bookmarkEnd w:id="254"/>
    </w:p>
    <w:p w:rsidR="004B5468" w:rsidRPr="00B66B9D" w:rsidRDefault="004B5468" w:rsidP="004B5468"/>
    <w:p w:rsidR="004B5468" w:rsidRPr="00B66B9D" w:rsidRDefault="004B5468" w:rsidP="004B5468">
      <w:pPr>
        <w:ind w:firstLine="680"/>
        <w:jc w:val="both"/>
      </w:pPr>
      <w:r w:rsidRPr="00B66B9D">
        <w:t>1. Глава муниципального образования принимает решение о проведении общественных обсуждений или публичных слушаний по проекту Правил, проекту внесения изменений в Правила в срок не позднее чем через десять дней со дня получения такого проекта.</w:t>
      </w:r>
    </w:p>
    <w:p w:rsidR="004B5468" w:rsidRPr="00B66B9D" w:rsidRDefault="004B5468" w:rsidP="004B5468">
      <w:pPr>
        <w:ind w:firstLine="680"/>
        <w:jc w:val="both"/>
        <w:rPr>
          <w:rFonts w:eastAsia="Calibri"/>
          <w:lang w:eastAsia="en-US"/>
        </w:rPr>
      </w:pPr>
      <w:r w:rsidRPr="00B66B9D">
        <w:rPr>
          <w:rFonts w:eastAsia="Calibri"/>
          <w:lang w:eastAsia="en-US"/>
        </w:rPr>
        <w:t xml:space="preserve">2.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B66B9D">
        <w:rPr>
          <w:rFonts w:eastAsia="Calibri"/>
          <w:iCs/>
          <w:lang w:eastAsia="en-US"/>
        </w:rPr>
        <w:t>общественные обсуждения или</w:t>
      </w:r>
      <w:r w:rsidRPr="00B66B9D">
        <w:rPr>
          <w:rFonts w:eastAsia="Calibri"/>
          <w:lang w:eastAsia="en-US"/>
        </w:rPr>
        <w:t xml:space="preserve">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121E5A" w:rsidRPr="00B66B9D" w:rsidRDefault="00121E5A" w:rsidP="00121E5A">
      <w:pPr>
        <w:pStyle w:val="a6"/>
        <w:rPr>
          <w:rFonts w:ascii="Times New Roman" w:hAnsi="Times New Roman" w:cs="Times New Roman"/>
        </w:rPr>
      </w:pPr>
    </w:p>
    <w:p w:rsidR="004B5468" w:rsidRPr="00B66B9D" w:rsidRDefault="004B5468" w:rsidP="004B5468">
      <w:pPr>
        <w:keepNext/>
        <w:jc w:val="center"/>
        <w:outlineLvl w:val="0"/>
        <w:rPr>
          <w:b/>
          <w:bCs/>
          <w:kern w:val="32"/>
        </w:rPr>
      </w:pPr>
      <w:bookmarkStart w:id="258" w:name="_Toc234175886"/>
      <w:bookmarkStart w:id="259" w:name="_Toc234176054"/>
      <w:bookmarkStart w:id="260" w:name="_Toc234209047"/>
      <w:bookmarkStart w:id="261" w:name="_Toc332213535"/>
      <w:bookmarkStart w:id="262" w:name="_Toc337474229"/>
      <w:bookmarkStart w:id="263" w:name="_Toc337474240"/>
      <w:bookmarkStart w:id="264" w:name="_Toc507770480"/>
      <w:bookmarkStart w:id="265" w:name="_Toc527553344"/>
      <w:r w:rsidRPr="00B66B9D">
        <w:rPr>
          <w:b/>
          <w:bCs/>
          <w:kern w:val="32"/>
        </w:rPr>
        <w:t xml:space="preserve">Статья 34. Особенности проведения </w:t>
      </w:r>
      <w:r w:rsidRPr="00B66B9D">
        <w:rPr>
          <w:b/>
        </w:rPr>
        <w:t>общественных обсуждений или</w:t>
      </w:r>
      <w:r w:rsidRPr="00B66B9D">
        <w:t xml:space="preserve"> </w:t>
      </w:r>
      <w:r w:rsidRPr="00B66B9D">
        <w:rPr>
          <w:b/>
          <w:bCs/>
          <w:kern w:val="32"/>
        </w:rPr>
        <w:t>публичных слушаний по проекту планировки территории и (или) проекту межевания территории поселения</w:t>
      </w:r>
      <w:bookmarkEnd w:id="258"/>
      <w:bookmarkEnd w:id="259"/>
      <w:bookmarkEnd w:id="260"/>
      <w:bookmarkEnd w:id="261"/>
      <w:bookmarkEnd w:id="262"/>
      <w:bookmarkEnd w:id="263"/>
      <w:bookmarkEnd w:id="264"/>
      <w:bookmarkEnd w:id="265"/>
    </w:p>
    <w:p w:rsidR="004B5468" w:rsidRPr="00B66B9D" w:rsidRDefault="004B5468" w:rsidP="004B5468"/>
    <w:p w:rsidR="004B5468" w:rsidRPr="00B66B9D" w:rsidRDefault="004B5468" w:rsidP="004B5468">
      <w:pPr>
        <w:widowControl w:val="0"/>
        <w:autoSpaceDE w:val="0"/>
        <w:autoSpaceDN w:val="0"/>
        <w:adjustRightInd w:val="0"/>
        <w:ind w:firstLine="720"/>
        <w:jc w:val="both"/>
        <w:rPr>
          <w:rFonts w:ascii="Times New Roman CYR" w:hAnsi="Times New Roman CYR" w:cs="Times New Roman CYR"/>
        </w:rPr>
      </w:pPr>
      <w:r w:rsidRPr="00B66B9D">
        <w:rPr>
          <w:rFonts w:ascii="Times New Roman CYR" w:hAnsi="Times New Roman CYR" w:cs="Times New Roman CYR"/>
        </w:rPr>
        <w:t>1.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за исключением случаев предусмотренных Градостроительным кодексом Российской Федерации.</w:t>
      </w:r>
    </w:p>
    <w:p w:rsidR="004B5468" w:rsidRPr="00B66B9D" w:rsidRDefault="004B5468" w:rsidP="004B5468">
      <w:pPr>
        <w:widowControl w:val="0"/>
        <w:autoSpaceDE w:val="0"/>
        <w:autoSpaceDN w:val="0"/>
        <w:adjustRightInd w:val="0"/>
        <w:ind w:firstLine="720"/>
        <w:jc w:val="both"/>
        <w:rPr>
          <w:rFonts w:ascii="Times New Roman CYR" w:hAnsi="Times New Roman CYR" w:cs="Times New Roman CYR"/>
        </w:rPr>
      </w:pPr>
      <w:bookmarkStart w:id="266" w:name="sub_50102"/>
      <w:r w:rsidRPr="00B66B9D">
        <w:rPr>
          <w:rFonts w:ascii="Times New Roman CYR" w:hAnsi="Times New Roman CYR" w:cs="Times New Roman CYR"/>
        </w:rPr>
        <w:t xml:space="preserve">2. </w:t>
      </w:r>
      <w:proofErr w:type="gramStart"/>
      <w:r w:rsidRPr="00B66B9D">
        <w:rPr>
          <w:rFonts w:ascii="Times New Roman CYR" w:hAnsi="Times New Roman CYR" w:cs="Times New Roman CYR"/>
        </w:rPr>
        <w:t>Участниками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proofErr w:type="gramEnd"/>
      <w:r w:rsidRPr="00B66B9D">
        <w:rPr>
          <w:rFonts w:ascii="Times New Roman CYR" w:hAnsi="Times New Roman CYR" w:cs="Times New Roman CYR"/>
        </w:rPr>
        <w:t xml:space="preserve"> строительства.</w:t>
      </w:r>
    </w:p>
    <w:bookmarkEnd w:id="266"/>
    <w:p w:rsidR="004B5468" w:rsidRPr="00B66B9D" w:rsidRDefault="004B5468" w:rsidP="004B5468">
      <w:pPr>
        <w:widowControl w:val="0"/>
        <w:autoSpaceDE w:val="0"/>
        <w:autoSpaceDN w:val="0"/>
        <w:adjustRightInd w:val="0"/>
        <w:ind w:firstLine="720"/>
        <w:jc w:val="both"/>
        <w:rPr>
          <w:rFonts w:ascii="Times New Roman CYR" w:hAnsi="Times New Roman CYR" w:cs="Times New Roman CYR"/>
        </w:rPr>
      </w:pPr>
      <w:r w:rsidRPr="00B66B9D">
        <w:rPr>
          <w:rFonts w:ascii="Times New Roman CYR" w:hAnsi="Times New Roman CYR" w:cs="Times New Roman CYR"/>
        </w:rPr>
        <w:t>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5468" w:rsidRPr="00B66B9D" w:rsidRDefault="004B5468" w:rsidP="004B5468">
      <w:pPr>
        <w:widowControl w:val="0"/>
        <w:autoSpaceDE w:val="0"/>
        <w:autoSpaceDN w:val="0"/>
        <w:adjustRightInd w:val="0"/>
        <w:ind w:firstLine="720"/>
        <w:jc w:val="both"/>
        <w:rPr>
          <w:rFonts w:ascii="Times New Roman CYR" w:hAnsi="Times New Roman CYR" w:cs="Times New Roman CYR"/>
        </w:rPr>
      </w:pPr>
      <w:r w:rsidRPr="00B66B9D">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5468" w:rsidRPr="00B66B9D" w:rsidRDefault="004B5468" w:rsidP="004B5468">
      <w:pPr>
        <w:widowControl w:val="0"/>
        <w:autoSpaceDE w:val="0"/>
        <w:autoSpaceDN w:val="0"/>
        <w:adjustRightInd w:val="0"/>
        <w:ind w:firstLine="720"/>
        <w:jc w:val="both"/>
        <w:rPr>
          <w:rFonts w:ascii="Times New Roman CYR" w:hAnsi="Times New Roman CYR" w:cs="Times New Roman CYR"/>
        </w:rPr>
      </w:pPr>
      <w:r w:rsidRPr="00B66B9D">
        <w:rPr>
          <w:rFonts w:ascii="Times New Roman CYR" w:hAnsi="Times New Roman CYR" w:cs="Times New Roman CYR"/>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B5468" w:rsidRPr="00B66B9D" w:rsidRDefault="004B5468" w:rsidP="004B5468">
      <w:pPr>
        <w:widowControl w:val="0"/>
        <w:autoSpaceDE w:val="0"/>
        <w:autoSpaceDN w:val="0"/>
        <w:adjustRightInd w:val="0"/>
        <w:ind w:firstLine="720"/>
        <w:jc w:val="both"/>
        <w:rPr>
          <w:rFonts w:ascii="Times New Roman CYR" w:hAnsi="Times New Roman CYR" w:cs="Times New Roman CYR"/>
        </w:rPr>
      </w:pPr>
      <w:bookmarkStart w:id="267" w:name="sub_18533"/>
      <w:r w:rsidRPr="00B66B9D">
        <w:rPr>
          <w:rFonts w:ascii="Times New Roman CYR" w:hAnsi="Times New Roman CYR" w:cs="Times New Roman CYR"/>
        </w:rPr>
        <w:t>3) территории для размещения линейных объектов в границах земель лесного фонда.</w:t>
      </w:r>
    </w:p>
    <w:bookmarkEnd w:id="267"/>
    <w:p w:rsidR="004B5468" w:rsidRPr="00B66B9D" w:rsidRDefault="004B5468" w:rsidP="004B5468">
      <w:pPr>
        <w:widowControl w:val="0"/>
        <w:autoSpaceDE w:val="0"/>
        <w:autoSpaceDN w:val="0"/>
        <w:adjustRightInd w:val="0"/>
        <w:ind w:firstLine="720"/>
        <w:jc w:val="both"/>
        <w:rPr>
          <w:rFonts w:ascii="Times New Roman CYR" w:hAnsi="Times New Roman CYR" w:cs="Times New Roman CYR"/>
        </w:rPr>
      </w:pPr>
      <w:r w:rsidRPr="00B66B9D">
        <w:rPr>
          <w:rFonts w:ascii="Times New Roman CYR" w:hAnsi="Times New Roman CYR" w:cs="Times New Roman CYR"/>
        </w:rPr>
        <w:t xml:space="preserve">4. </w:t>
      </w:r>
      <w:proofErr w:type="gramStart"/>
      <w:r w:rsidRPr="00B66B9D">
        <w:rPr>
          <w:rFonts w:ascii="Times New Roman CYR" w:hAnsi="Times New Roman CYR" w:cs="Times New Roman CYR"/>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B66B9D">
        <w:rPr>
          <w:rFonts w:ascii="Times New Roman CYR" w:hAnsi="Times New Roman CYR" w:cs="Times New Roman CYR"/>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21E5A" w:rsidRPr="00B66B9D" w:rsidRDefault="00121E5A" w:rsidP="002D719C">
      <w:pPr>
        <w:pStyle w:val="a6"/>
        <w:ind w:left="680" w:firstLine="0"/>
        <w:rPr>
          <w:rFonts w:ascii="Times New Roman" w:hAnsi="Times New Roman" w:cs="Times New Roman"/>
        </w:rPr>
      </w:pPr>
    </w:p>
    <w:p w:rsidR="00121E5A" w:rsidRPr="00B66B9D" w:rsidRDefault="00121E5A" w:rsidP="00121E5A">
      <w:pPr>
        <w:pStyle w:val="1"/>
        <w:spacing w:before="0" w:after="0"/>
        <w:rPr>
          <w:sz w:val="24"/>
          <w:szCs w:val="24"/>
        </w:rPr>
      </w:pPr>
      <w:bookmarkStart w:id="268" w:name="_Toc234175887"/>
      <w:bookmarkStart w:id="269" w:name="_Toc234176055"/>
      <w:bookmarkStart w:id="270" w:name="_Toc234209048"/>
      <w:bookmarkStart w:id="271" w:name="_Toc332213536"/>
      <w:bookmarkStart w:id="272" w:name="_Toc527553345"/>
      <w:r w:rsidRPr="00B66B9D">
        <w:rPr>
          <w:sz w:val="24"/>
          <w:szCs w:val="24"/>
        </w:rPr>
        <w:t>Статья 3</w:t>
      </w:r>
      <w:r w:rsidR="00344F16" w:rsidRPr="00B66B9D">
        <w:rPr>
          <w:sz w:val="24"/>
          <w:szCs w:val="24"/>
        </w:rPr>
        <w:t>5</w:t>
      </w:r>
      <w:r w:rsidRPr="00B66B9D">
        <w:rPr>
          <w:sz w:val="24"/>
          <w:szCs w:val="24"/>
        </w:rPr>
        <w:t xml:space="preserve">. Особенности организации и проведения </w:t>
      </w:r>
      <w:r w:rsidR="004B5468" w:rsidRPr="00B66B9D">
        <w:rPr>
          <w:kern w:val="0"/>
          <w:sz w:val="24"/>
          <w:szCs w:val="24"/>
        </w:rPr>
        <w:t>общественных обсуждений или</w:t>
      </w:r>
      <w:r w:rsidR="004B5468" w:rsidRPr="00B66B9D">
        <w:rPr>
          <w:b w:val="0"/>
          <w:bCs w:val="0"/>
          <w:kern w:val="0"/>
          <w:sz w:val="24"/>
          <w:szCs w:val="24"/>
        </w:rPr>
        <w:t xml:space="preserve"> </w:t>
      </w:r>
      <w:r w:rsidRPr="00B66B9D">
        <w:rPr>
          <w:sz w:val="24"/>
          <w:szCs w:val="24"/>
        </w:rPr>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8"/>
      <w:bookmarkEnd w:id="269"/>
      <w:bookmarkEnd w:id="270"/>
      <w:bookmarkEnd w:id="271"/>
      <w:bookmarkEnd w:id="272"/>
    </w:p>
    <w:p w:rsidR="00121E5A" w:rsidRPr="00B66B9D" w:rsidRDefault="00121E5A" w:rsidP="00121E5A">
      <w:pPr>
        <w:tabs>
          <w:tab w:val="left" w:pos="1134"/>
        </w:tabs>
        <w:ind w:firstLine="720"/>
        <w:jc w:val="both"/>
      </w:pPr>
    </w:p>
    <w:p w:rsidR="00121E5A" w:rsidRPr="00B66B9D" w:rsidRDefault="00121E5A" w:rsidP="00121E5A">
      <w:pPr>
        <w:tabs>
          <w:tab w:val="left" w:pos="1134"/>
        </w:tabs>
        <w:ind w:firstLine="720"/>
        <w:jc w:val="both"/>
      </w:pPr>
      <w:r w:rsidRPr="00B66B9D">
        <w:t xml:space="preserve">1. </w:t>
      </w:r>
      <w:proofErr w:type="gramStart"/>
      <w:r w:rsidRPr="00B66B9D">
        <w:t xml:space="preserve">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решением главы муниципального образования </w:t>
      </w:r>
      <w:r w:rsidRPr="00B66B9D">
        <w:rPr>
          <w:bCs/>
        </w:rPr>
        <w:t xml:space="preserve">или совета депутатов муниципального образования </w:t>
      </w:r>
      <w:r w:rsidRPr="00B66B9D">
        <w:t>на основании рекомендаций Комиссии.</w:t>
      </w:r>
      <w:proofErr w:type="gramEnd"/>
    </w:p>
    <w:p w:rsidR="004B5468" w:rsidRPr="00B66B9D" w:rsidRDefault="004B5468" w:rsidP="004B5468">
      <w:pPr>
        <w:tabs>
          <w:tab w:val="left" w:pos="1134"/>
        </w:tabs>
        <w:ind w:firstLine="720"/>
        <w:jc w:val="both"/>
      </w:pPr>
      <w:bookmarkStart w:id="273" w:name="_Toc311542555"/>
      <w:bookmarkStart w:id="274" w:name="_Toc332213537"/>
      <w:bookmarkEnd w:id="255"/>
      <w:bookmarkEnd w:id="256"/>
      <w:bookmarkEnd w:id="273"/>
      <w:r w:rsidRPr="00B66B9D">
        <w:t xml:space="preserve">2. </w:t>
      </w:r>
      <w:proofErr w:type="gramStart"/>
      <w:r w:rsidRPr="00B66B9D">
        <w:t>Порядок проведения общественных обсуждений или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определяется с учетом положений статьи 5.1 и статьи 39 Градостроительного кодекса</w:t>
      </w:r>
      <w:proofErr w:type="gramEnd"/>
      <w:r w:rsidRPr="00B66B9D">
        <w:t xml:space="preserve"> Российской Федерации, Устава муниципального образования и (или) нормативных правовых актов представительного органа муниципального образования.</w:t>
      </w:r>
    </w:p>
    <w:p w:rsidR="004B5468" w:rsidRPr="00B66B9D" w:rsidRDefault="004B5468" w:rsidP="004B5468">
      <w:pPr>
        <w:tabs>
          <w:tab w:val="left" w:pos="1134"/>
        </w:tabs>
        <w:ind w:firstLine="720"/>
        <w:jc w:val="both"/>
      </w:pPr>
      <w:r w:rsidRPr="00B66B9D">
        <w:t>3. Заявление о предоставлении разрешения на условно разрешенный вид использования, на отклонение от предельных параметров направляется физическим или юридическим лицом, заинтересованным в предоставлении такого разрешения, в Комиссию и должно содержать следующую информацию:</w:t>
      </w:r>
    </w:p>
    <w:p w:rsidR="004B5468" w:rsidRPr="00B66B9D" w:rsidRDefault="004B5468" w:rsidP="004B5468">
      <w:pPr>
        <w:tabs>
          <w:tab w:val="left" w:pos="1134"/>
        </w:tabs>
        <w:ind w:left="708"/>
        <w:jc w:val="both"/>
      </w:pPr>
      <w:r w:rsidRPr="00B66B9D">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B5468" w:rsidRPr="00B66B9D" w:rsidRDefault="004B5468" w:rsidP="004B5468">
      <w:pPr>
        <w:tabs>
          <w:tab w:val="left" w:pos="1134"/>
        </w:tabs>
        <w:ind w:left="708"/>
        <w:jc w:val="both"/>
        <w:rPr>
          <w:u w:color="FFFFFF"/>
        </w:rPr>
      </w:pPr>
      <w:r w:rsidRPr="00B66B9D">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B66B9D">
        <w:rPr>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B5468" w:rsidRPr="004B5468" w:rsidRDefault="004B5468" w:rsidP="004B5468">
      <w:pPr>
        <w:tabs>
          <w:tab w:val="left" w:pos="1134"/>
        </w:tabs>
        <w:ind w:left="708"/>
        <w:jc w:val="both"/>
        <w:rPr>
          <w:u w:color="FFFFFF"/>
        </w:rPr>
      </w:pPr>
      <w:r w:rsidRPr="00B66B9D">
        <w:rPr>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B5468" w:rsidRPr="004B5468" w:rsidRDefault="004B5468" w:rsidP="004B5468">
      <w:pPr>
        <w:tabs>
          <w:tab w:val="left" w:pos="1134"/>
        </w:tabs>
        <w:ind w:left="708"/>
        <w:jc w:val="both"/>
        <w:rPr>
          <w:u w:color="FFFFFF"/>
        </w:rPr>
      </w:pPr>
      <w:r w:rsidRPr="004B5468">
        <w:rPr>
          <w:u w:color="FFFFFF"/>
        </w:rPr>
        <w:t xml:space="preserve">4) данные о земельном участке и объекте капитального строительства, </w:t>
      </w:r>
      <w:bookmarkStart w:id="275" w:name="OLE_LINK3"/>
      <w:r w:rsidRPr="004B5468">
        <w:rPr>
          <w:u w:color="FFFFFF"/>
        </w:rPr>
        <w:t xml:space="preserve">для которых испрашивается условно разрешенный вид использования, отклонение от предельных параметров </w:t>
      </w:r>
      <w:bookmarkEnd w:id="275"/>
      <w:r w:rsidRPr="004B5468">
        <w:rPr>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B5468" w:rsidRPr="004B5468" w:rsidRDefault="004B5468" w:rsidP="004B5468">
      <w:pPr>
        <w:tabs>
          <w:tab w:val="left" w:pos="1134"/>
        </w:tabs>
        <w:ind w:left="708"/>
        <w:jc w:val="both"/>
        <w:rPr>
          <w:u w:color="FFFFFF"/>
        </w:rPr>
      </w:pPr>
      <w:r w:rsidRPr="004B5468">
        <w:rPr>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B5468" w:rsidRPr="004B5468" w:rsidRDefault="004B5468" w:rsidP="004B5468">
      <w:pPr>
        <w:tabs>
          <w:tab w:val="left" w:pos="1134"/>
        </w:tabs>
        <w:ind w:left="708"/>
        <w:jc w:val="both"/>
        <w:rPr>
          <w:u w:color="FFFFFF"/>
        </w:rPr>
      </w:pPr>
      <w:r w:rsidRPr="004B5468">
        <w:rPr>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4B5468" w:rsidRPr="004B5468" w:rsidRDefault="004B5468" w:rsidP="004B5468">
      <w:pPr>
        <w:tabs>
          <w:tab w:val="left" w:pos="1134"/>
        </w:tabs>
        <w:ind w:left="708"/>
        <w:contextualSpacing/>
        <w:jc w:val="both"/>
        <w:rPr>
          <w:u w:color="FFFFFF"/>
        </w:rPr>
      </w:pPr>
      <w:r w:rsidRPr="004B5468">
        <w:rPr>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4B5468" w:rsidRPr="004B5468" w:rsidRDefault="004B5468" w:rsidP="004B5468">
      <w:pPr>
        <w:tabs>
          <w:tab w:val="left" w:pos="1134"/>
        </w:tabs>
        <w:ind w:left="708"/>
        <w:contextualSpacing/>
        <w:jc w:val="both"/>
        <w:rPr>
          <w:u w:color="FFFFFF"/>
        </w:rPr>
      </w:pPr>
      <w:r w:rsidRPr="004B5468">
        <w:rPr>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4B5468" w:rsidRPr="004B5468" w:rsidRDefault="004B5468" w:rsidP="004B5468">
      <w:pPr>
        <w:tabs>
          <w:tab w:val="left" w:pos="1134"/>
        </w:tabs>
        <w:ind w:left="708"/>
        <w:contextualSpacing/>
        <w:jc w:val="both"/>
        <w:rPr>
          <w:u w:color="FFFFFF"/>
        </w:rPr>
      </w:pPr>
      <w:r w:rsidRPr="004B5468">
        <w:rPr>
          <w:u w:color="FFFFFF"/>
        </w:rPr>
        <w:t>9) сведения о соседних земельных участках и расположенных на них объектах капитального строительства, с указанием их адресов и правообладателей;</w:t>
      </w:r>
    </w:p>
    <w:p w:rsidR="004B5468" w:rsidRPr="00004BFF" w:rsidRDefault="004B5468" w:rsidP="004B5468">
      <w:pPr>
        <w:tabs>
          <w:tab w:val="left" w:pos="1134"/>
        </w:tabs>
        <w:ind w:left="708"/>
        <w:contextualSpacing/>
        <w:jc w:val="both"/>
        <w:rPr>
          <w:u w:color="FFFFFF"/>
        </w:rPr>
      </w:pPr>
      <w:r w:rsidRPr="004B5468">
        <w:rPr>
          <w:u w:color="FFFFFF"/>
        </w:rPr>
        <w:t xml:space="preserve">10) подтверждение готовности нести расходы, связанные с организацией и проведением </w:t>
      </w:r>
      <w:r w:rsidRPr="00004BFF">
        <w:rPr>
          <w:u w:color="FFFFFF"/>
        </w:rPr>
        <w:t>общественных обсуждений или</w:t>
      </w:r>
      <w:r w:rsidRPr="00004BFF">
        <w:rPr>
          <w:sz w:val="28"/>
          <w:u w:color="FFFFFF"/>
        </w:rPr>
        <w:t xml:space="preserve"> </w:t>
      </w:r>
      <w:r w:rsidRPr="00004BFF">
        <w:rPr>
          <w:u w:color="FFFFFF"/>
        </w:rPr>
        <w:t>публичных слушаний, предусмотренных настоящей статьей.</w:t>
      </w:r>
    </w:p>
    <w:p w:rsidR="004B5468" w:rsidRPr="004B5468" w:rsidRDefault="004B5468" w:rsidP="004B5468">
      <w:pPr>
        <w:tabs>
          <w:tab w:val="left" w:pos="1134"/>
        </w:tabs>
        <w:ind w:firstLine="720"/>
        <w:jc w:val="both"/>
        <w:rPr>
          <w:u w:color="FFFFFF"/>
        </w:rPr>
      </w:pPr>
      <w:r w:rsidRPr="00004BFF">
        <w:rPr>
          <w:u w:color="FFFFFF"/>
        </w:rPr>
        <w:t xml:space="preserve">4. К заявлению, предусмотренному </w:t>
      </w:r>
      <w:r w:rsidRPr="00B91095">
        <w:rPr>
          <w:u w:color="FFFFFF"/>
        </w:rPr>
        <w:t>частью 3 настоящей статьи</w:t>
      </w:r>
      <w:r w:rsidRPr="004B5468">
        <w:rPr>
          <w:u w:color="FFFFFF"/>
        </w:rPr>
        <w:t>, должны прилагаться следующие документы:</w:t>
      </w:r>
    </w:p>
    <w:p w:rsidR="004B5468" w:rsidRPr="004B5468" w:rsidRDefault="004B5468" w:rsidP="004B5468">
      <w:pPr>
        <w:tabs>
          <w:tab w:val="left" w:pos="1134"/>
        </w:tabs>
        <w:ind w:left="708"/>
        <w:jc w:val="both"/>
        <w:rPr>
          <w:u w:color="FFFFFF"/>
        </w:rPr>
      </w:pPr>
      <w:r w:rsidRPr="004B5468">
        <w:rPr>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B5468" w:rsidRPr="004B5468" w:rsidRDefault="004B5468" w:rsidP="004B5468">
      <w:pPr>
        <w:tabs>
          <w:tab w:val="left" w:pos="1134"/>
        </w:tabs>
        <w:ind w:left="708"/>
        <w:jc w:val="both"/>
        <w:rPr>
          <w:u w:color="FFFFFF"/>
        </w:rPr>
      </w:pPr>
      <w:r w:rsidRPr="004B5468">
        <w:rPr>
          <w:u w:color="FFFFFF"/>
        </w:rPr>
        <w:t>2) кадастровый паспорт земельного участка, а также технический план объекта капитального строительства (в случае изменения вида разрешенного использования путем реконструкции существующих объектов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B5468" w:rsidRPr="004B5468" w:rsidRDefault="004B5468" w:rsidP="004B5468">
      <w:pPr>
        <w:tabs>
          <w:tab w:val="left" w:pos="1134"/>
        </w:tabs>
        <w:ind w:left="708"/>
        <w:jc w:val="both"/>
        <w:rPr>
          <w:u w:color="FFFFFF"/>
        </w:rPr>
      </w:pPr>
      <w:r w:rsidRPr="004B5468">
        <w:rPr>
          <w:u w:color="FFFFFF"/>
        </w:rPr>
        <w:t xml:space="preserve">3) выписка на указанные объекты из государственного реестра прав на </w:t>
      </w:r>
      <w:proofErr w:type="gramStart"/>
      <w:r w:rsidRPr="004B5468">
        <w:rPr>
          <w:u w:color="FFFFFF"/>
        </w:rPr>
        <w:t>недвижимое</w:t>
      </w:r>
      <w:proofErr w:type="gramEnd"/>
      <w:r w:rsidRPr="004B5468">
        <w:rPr>
          <w:u w:color="FFFFFF"/>
        </w:rPr>
        <w:t xml:space="preserve"> имущества и сделок с ним</w:t>
      </w:r>
      <w:r w:rsidR="005B7A5C" w:rsidRPr="00004BFF">
        <w:rPr>
          <w:u w:color="FFFFFF"/>
        </w:rPr>
        <w:t>, или копии документов с одновременным предоставлением оригиналов при подаче</w:t>
      </w:r>
      <w:r w:rsidR="005B7A5C" w:rsidRPr="005B7A5C">
        <w:rPr>
          <w:u w:color="FFFFFF"/>
        </w:rPr>
        <w:t>;</w:t>
      </w:r>
    </w:p>
    <w:p w:rsidR="004B5468" w:rsidRPr="004B5468" w:rsidRDefault="004B5468" w:rsidP="004B5468">
      <w:pPr>
        <w:tabs>
          <w:tab w:val="left" w:pos="1134"/>
        </w:tabs>
        <w:ind w:left="708"/>
        <w:jc w:val="both"/>
        <w:rPr>
          <w:u w:color="FFFFFF"/>
        </w:rPr>
      </w:pPr>
      <w:r w:rsidRPr="004B5468">
        <w:rPr>
          <w:u w:color="FFFFFF"/>
        </w:rPr>
        <w:t xml:space="preserve">4) документы, подтверждающие обстоятельства, указанные </w:t>
      </w:r>
      <w:r w:rsidRPr="00B91095">
        <w:rPr>
          <w:u w:color="FFFFFF"/>
        </w:rPr>
        <w:t>в пунктах 7 и 8 части 3</w:t>
      </w:r>
      <w:r w:rsidRPr="004B5468">
        <w:rPr>
          <w:u w:color="FFFFFF"/>
        </w:rPr>
        <w:t xml:space="preserve"> настоящей статьи (в свободной форме);</w:t>
      </w:r>
    </w:p>
    <w:p w:rsidR="004B5468" w:rsidRPr="004B5468" w:rsidRDefault="004B5468" w:rsidP="004B5468">
      <w:pPr>
        <w:tabs>
          <w:tab w:val="left" w:pos="1134"/>
        </w:tabs>
        <w:ind w:left="708"/>
        <w:contextualSpacing/>
        <w:jc w:val="both"/>
        <w:rPr>
          <w:u w:color="FFFFFF"/>
        </w:rPr>
      </w:pPr>
      <w:r w:rsidRPr="004B5468">
        <w:rPr>
          <w:u w:color="FFFFFF"/>
        </w:rPr>
        <w:t>5) ситуационный план, фиксирующий расположение соседних земельных участков и расположенных на них объектов капитального строительства с указанием их адресов;</w:t>
      </w:r>
    </w:p>
    <w:p w:rsidR="004B5468" w:rsidRPr="004B5468" w:rsidRDefault="004B5468" w:rsidP="004B5468">
      <w:pPr>
        <w:tabs>
          <w:tab w:val="left" w:pos="1134"/>
        </w:tabs>
        <w:ind w:left="708"/>
        <w:jc w:val="both"/>
        <w:rPr>
          <w:u w:color="FFFFFF"/>
        </w:rPr>
      </w:pPr>
      <w:r w:rsidRPr="004B5468">
        <w:rPr>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4B5468" w:rsidRPr="004B5468" w:rsidRDefault="004B5468" w:rsidP="004B5468">
      <w:pPr>
        <w:tabs>
          <w:tab w:val="left" w:pos="1134"/>
        </w:tabs>
        <w:ind w:firstLine="720"/>
        <w:jc w:val="both"/>
        <w:rPr>
          <w:u w:color="FFFFFF"/>
        </w:rPr>
      </w:pPr>
      <w:r w:rsidRPr="004B5468">
        <w:rPr>
          <w:u w:color="FFFFFF"/>
        </w:rPr>
        <w:t xml:space="preserve">5. Заявление и документы, предусмотренные </w:t>
      </w:r>
      <w:r w:rsidRPr="00B91095">
        <w:rPr>
          <w:u w:color="FFFFFF"/>
        </w:rPr>
        <w:t>частями 3 и 4 настоящей статьи,</w:t>
      </w:r>
      <w:r w:rsidRPr="004B5468">
        <w:rPr>
          <w:u w:color="FFFFFF"/>
        </w:rPr>
        <w:t xml:space="preserve">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B5468" w:rsidRPr="00004BFF" w:rsidRDefault="004B5468" w:rsidP="004B5468">
      <w:pPr>
        <w:tabs>
          <w:tab w:val="left" w:pos="1134"/>
        </w:tabs>
        <w:ind w:firstLine="720"/>
        <w:jc w:val="both"/>
        <w:rPr>
          <w:u w:color="FFFFFF"/>
        </w:rPr>
      </w:pPr>
      <w:r w:rsidRPr="004B5468">
        <w:rPr>
          <w:u w:color="FFFFFF"/>
        </w:rPr>
        <w:t xml:space="preserve">6. </w:t>
      </w:r>
      <w:proofErr w:type="gramStart"/>
      <w:r w:rsidRPr="004B5468">
        <w:rPr>
          <w:u w:color="FFFFFF"/>
        </w:rPr>
        <w:t xml:space="preserve">Документы (их копии или сведения, содержащиеся в них), указанные в пунктах </w:t>
      </w:r>
      <w:r w:rsidRPr="00B91095">
        <w:rPr>
          <w:u w:color="FFFFFF"/>
        </w:rPr>
        <w:t>3, 4 части 3 настоящей</w:t>
      </w:r>
      <w:r w:rsidRPr="00004BFF">
        <w:rPr>
          <w:u w:color="FFFFFF"/>
        </w:rPr>
        <w:t xml:space="preserve">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Крым, правовыми актами поселения, если заявитель не представил</w:t>
      </w:r>
      <w:proofErr w:type="gramEnd"/>
      <w:r w:rsidRPr="00004BFF">
        <w:rPr>
          <w:u w:color="FFFFFF"/>
        </w:rPr>
        <w:t xml:space="preserve"> указанные документы самостоятельно.</w:t>
      </w:r>
    </w:p>
    <w:p w:rsidR="004B5468" w:rsidRPr="004B5468" w:rsidRDefault="004B5468" w:rsidP="004B5468">
      <w:pPr>
        <w:tabs>
          <w:tab w:val="left" w:pos="1134"/>
        </w:tabs>
        <w:ind w:firstLine="720"/>
        <w:jc w:val="both"/>
        <w:rPr>
          <w:u w:color="FFFFFF"/>
        </w:rPr>
      </w:pPr>
      <w:r w:rsidRPr="00004BFF">
        <w:rPr>
          <w:u w:color="FFFFFF"/>
        </w:rPr>
        <w:t xml:space="preserve">7. Документы, указанные в </w:t>
      </w:r>
      <w:r w:rsidRPr="00B91095">
        <w:rPr>
          <w:u w:color="FFFFFF"/>
        </w:rPr>
        <w:t>пунктах 3, 4 части 3 настоящей</w:t>
      </w:r>
      <w:r w:rsidRPr="004B5468">
        <w:rPr>
          <w:u w:color="FFFFFF"/>
        </w:rPr>
        <w:t xml:space="preserve">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4B5468" w:rsidRPr="004B5468" w:rsidRDefault="004B5468" w:rsidP="004B5468">
      <w:pPr>
        <w:tabs>
          <w:tab w:val="left" w:pos="1134"/>
        </w:tabs>
        <w:ind w:firstLine="720"/>
        <w:jc w:val="both"/>
        <w:rPr>
          <w:u w:color="FFFFFF"/>
        </w:rPr>
      </w:pPr>
      <w:r w:rsidRPr="004B5468">
        <w:rPr>
          <w:u w:color="FFFFFF"/>
        </w:rPr>
        <w:t xml:space="preserve">8.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 </w:t>
      </w:r>
    </w:p>
    <w:p w:rsidR="004B5468" w:rsidRPr="004B5468" w:rsidRDefault="004B5468" w:rsidP="004B5468">
      <w:pPr>
        <w:tabs>
          <w:tab w:val="left" w:pos="1134"/>
        </w:tabs>
        <w:ind w:firstLine="720"/>
        <w:jc w:val="both"/>
        <w:rPr>
          <w:u w:color="FFFFFF"/>
        </w:rPr>
      </w:pPr>
      <w:r w:rsidRPr="004B5468">
        <w:rPr>
          <w:u w:color="FFFFFF"/>
        </w:rPr>
        <w:t>9. По результатам рассмотрения Комиссией заявления подготавливается заключение, содержащее одну из следующих рекомендаций:</w:t>
      </w:r>
    </w:p>
    <w:p w:rsidR="004B5468" w:rsidRPr="00004BFF" w:rsidRDefault="004B5468" w:rsidP="004B5468">
      <w:pPr>
        <w:tabs>
          <w:tab w:val="left" w:pos="1134"/>
        </w:tabs>
        <w:ind w:firstLine="720"/>
        <w:jc w:val="both"/>
        <w:rPr>
          <w:u w:color="FFFFFF"/>
        </w:rPr>
      </w:pPr>
      <w:r w:rsidRPr="004B5468">
        <w:rPr>
          <w:u w:color="FFFFFF"/>
        </w:rPr>
        <w:t xml:space="preserve">1) о проведении </w:t>
      </w:r>
      <w:r w:rsidRPr="00004BFF">
        <w:rPr>
          <w:u w:color="FFFFFF"/>
        </w:rPr>
        <w:t>общественных обсуждений или публичных слушаний;</w:t>
      </w:r>
    </w:p>
    <w:p w:rsidR="004B5468" w:rsidRPr="00004BFF" w:rsidRDefault="004B5468" w:rsidP="004B5468">
      <w:pPr>
        <w:tabs>
          <w:tab w:val="left" w:pos="1134"/>
        </w:tabs>
        <w:ind w:firstLine="720"/>
        <w:jc w:val="both"/>
        <w:rPr>
          <w:u w:color="FFFFFF"/>
        </w:rPr>
      </w:pPr>
      <w:r w:rsidRPr="00004BFF">
        <w:rPr>
          <w:u w:color="FFFFFF"/>
        </w:rPr>
        <w:t>2) о невозможности проведения общественных обсуждений или публичных слушаний.</w:t>
      </w:r>
    </w:p>
    <w:p w:rsidR="004B5468" w:rsidRPr="004B5468" w:rsidRDefault="004B5468" w:rsidP="004B5468">
      <w:pPr>
        <w:tabs>
          <w:tab w:val="left" w:pos="1134"/>
        </w:tabs>
        <w:ind w:firstLine="720"/>
        <w:jc w:val="both"/>
        <w:rPr>
          <w:u w:color="FFFFFF"/>
        </w:rPr>
      </w:pPr>
      <w:r w:rsidRPr="00004BFF">
        <w:rPr>
          <w:u w:color="FFFFFF"/>
        </w:rPr>
        <w:t>10. Заключение Комиссии с рекомендацией о невозможности назначения общественных обсуждений или</w:t>
      </w:r>
      <w:r w:rsidRPr="004B5468">
        <w:rPr>
          <w:u w:color="FFFFFF"/>
        </w:rPr>
        <w:t xml:space="preserve"> публичных слушаний может быть принято только при наличии одного или нескольких из следующих условий:</w:t>
      </w:r>
    </w:p>
    <w:p w:rsidR="004B5468" w:rsidRPr="004B5468" w:rsidRDefault="004B5468" w:rsidP="004B5468">
      <w:pPr>
        <w:tabs>
          <w:tab w:val="left" w:pos="1134"/>
        </w:tabs>
        <w:ind w:left="708"/>
        <w:jc w:val="both"/>
        <w:rPr>
          <w:u w:color="FFFFFF"/>
        </w:rPr>
      </w:pPr>
      <w:r w:rsidRPr="004B5468">
        <w:rPr>
          <w:u w:color="FFFFFF"/>
        </w:rPr>
        <w:t>1) заявление подано с нарушением требований, установленных настоящей статьей;</w:t>
      </w:r>
    </w:p>
    <w:p w:rsidR="004B5468" w:rsidRPr="004B5468" w:rsidRDefault="004B5468" w:rsidP="004B5468">
      <w:pPr>
        <w:tabs>
          <w:tab w:val="left" w:pos="1134"/>
        </w:tabs>
        <w:ind w:left="708"/>
        <w:jc w:val="both"/>
        <w:rPr>
          <w:u w:color="FFFFFF"/>
        </w:rPr>
      </w:pPr>
      <w:r w:rsidRPr="004B5468">
        <w:rPr>
          <w:u w:color="FFFFFF"/>
        </w:rPr>
        <w:t>2) заявление содержит недостоверную информацию;</w:t>
      </w:r>
    </w:p>
    <w:p w:rsidR="004B5468" w:rsidRPr="004B5468" w:rsidRDefault="004B5468" w:rsidP="004B5468">
      <w:pPr>
        <w:tabs>
          <w:tab w:val="left" w:pos="1134"/>
        </w:tabs>
        <w:ind w:left="708"/>
        <w:jc w:val="both"/>
        <w:rPr>
          <w:u w:color="FFFFFF"/>
        </w:rPr>
      </w:pPr>
      <w:r w:rsidRPr="004B5468">
        <w:rPr>
          <w:u w:color="FFFFFF"/>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4B5468" w:rsidRPr="004B5468" w:rsidRDefault="004B5468" w:rsidP="004B5468">
      <w:pPr>
        <w:tabs>
          <w:tab w:val="left" w:pos="1134"/>
        </w:tabs>
        <w:ind w:firstLine="720"/>
        <w:jc w:val="both"/>
        <w:rPr>
          <w:u w:color="FFFFFF"/>
        </w:rPr>
      </w:pPr>
      <w:r w:rsidRPr="004B5468">
        <w:rPr>
          <w:u w:color="FFFFFF"/>
        </w:rPr>
        <w:t xml:space="preserve">11. Глава муниципального образования или совет депутатов муниципального образования не позднее </w:t>
      </w:r>
      <w:r w:rsidRPr="00004BFF">
        <w:rPr>
          <w:u w:color="FFFFFF"/>
        </w:rPr>
        <w:t>четырех рабочих дней со дня получения заключения Комиссии, предусмотренного частью 9 настоящей статьи, принимает решение о проведении общественных обсуждений или публичных слушаний или о невозможности проведения общественных обсуждений или</w:t>
      </w:r>
      <w:r w:rsidRPr="004B5468">
        <w:rPr>
          <w:u w:color="FFFFFF"/>
        </w:rPr>
        <w:t xml:space="preserve"> публичных слушаний.</w:t>
      </w:r>
    </w:p>
    <w:p w:rsidR="004B5468" w:rsidRPr="004B5468" w:rsidRDefault="004B5468" w:rsidP="004B5468">
      <w:pPr>
        <w:tabs>
          <w:tab w:val="left" w:pos="1134"/>
        </w:tabs>
        <w:ind w:firstLine="720"/>
        <w:jc w:val="both"/>
        <w:rPr>
          <w:u w:color="FFFFFF"/>
        </w:rPr>
      </w:pPr>
      <w:r w:rsidRPr="004B5468">
        <w:rPr>
          <w:u w:color="FFFFFF"/>
        </w:rPr>
        <w:t xml:space="preserve">12. После принятия решения о проведении </w:t>
      </w:r>
      <w:r w:rsidRPr="00004BFF">
        <w:rPr>
          <w:u w:color="FFFFFF"/>
        </w:rPr>
        <w:t xml:space="preserve">общественных обсуждений или публичных слушаний </w:t>
      </w:r>
      <w:r w:rsidRPr="00004BFF">
        <w:t xml:space="preserve">администрация муниципального образования в течение 14 рабочих дней </w:t>
      </w:r>
      <w:r w:rsidRPr="00004BFF">
        <w:rPr>
          <w:u w:color="FFFFFF"/>
        </w:rPr>
        <w:t xml:space="preserve">подготавливает предварительную смету расходов на проведение общественных обсуждений или публичных слушаний. Указанная смета утверждается заявителем и главой </w:t>
      </w:r>
      <w:r w:rsidR="003E692D" w:rsidRPr="00004BFF">
        <w:rPr>
          <w:u w:color="FFFFFF"/>
        </w:rPr>
        <w:t>администрации</w:t>
      </w:r>
      <w:r w:rsidR="003E692D">
        <w:rPr>
          <w:u w:color="FFFFFF"/>
        </w:rPr>
        <w:t xml:space="preserve"> </w:t>
      </w:r>
      <w:r w:rsidRPr="004B5468">
        <w:rPr>
          <w:u w:color="FFFFFF"/>
        </w:rPr>
        <w:t>муниципального образования или уполномоченным им лицом.</w:t>
      </w:r>
    </w:p>
    <w:p w:rsidR="004B5468" w:rsidRPr="004B5468" w:rsidRDefault="004B5468" w:rsidP="004B5468">
      <w:pPr>
        <w:tabs>
          <w:tab w:val="left" w:pos="1134"/>
        </w:tabs>
        <w:ind w:firstLine="720"/>
        <w:jc w:val="both"/>
        <w:rPr>
          <w:u w:color="FFFFFF"/>
        </w:rPr>
      </w:pPr>
      <w:r w:rsidRPr="004B5468">
        <w:rPr>
          <w:u w:color="FFFFFF"/>
        </w:rPr>
        <w:t xml:space="preserve">13. После утверждения предварительной сметы расходов заявитель должен перечислить утвержденную сметой денежную сумму в бюджет муниципального образования. </w:t>
      </w:r>
    </w:p>
    <w:p w:rsidR="004B5468" w:rsidRPr="00E812F8" w:rsidRDefault="004B5468" w:rsidP="004B5468">
      <w:pPr>
        <w:tabs>
          <w:tab w:val="left" w:pos="1134"/>
        </w:tabs>
        <w:ind w:firstLine="720"/>
        <w:jc w:val="both"/>
        <w:rPr>
          <w:u w:color="FFFFFF"/>
        </w:rPr>
      </w:pPr>
      <w:r w:rsidRPr="004B5468">
        <w:rPr>
          <w:u w:color="FFFFFF"/>
        </w:rPr>
        <w:t>14. В платежном поручении о перечислении денежных сре</w:t>
      </w:r>
      <w:proofErr w:type="gramStart"/>
      <w:r w:rsidRPr="004B5468">
        <w:rPr>
          <w:u w:color="FFFFFF"/>
        </w:rPr>
        <w:t>дств в гр</w:t>
      </w:r>
      <w:proofErr w:type="gramEnd"/>
      <w:r w:rsidRPr="004B5468">
        <w:rPr>
          <w:u w:color="FFFFFF"/>
        </w:rPr>
        <w:t xml:space="preserve">афе «Наименование платежа» указывается соответственно: «За организацию и проведение </w:t>
      </w:r>
      <w:r w:rsidRPr="00E812F8">
        <w:rPr>
          <w:u w:color="FFFFFF"/>
        </w:rPr>
        <w:t>общественных обсуждений или публичных слушаний по проекту решения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или публичных слушаний по проекту решения о предоставлении разрешения на отклонение от предельных параметров согласно утвержденной смете».</w:t>
      </w:r>
    </w:p>
    <w:p w:rsidR="004B5468" w:rsidRPr="00E812F8" w:rsidRDefault="004B5468" w:rsidP="004B5468">
      <w:pPr>
        <w:widowControl w:val="0"/>
        <w:autoSpaceDE w:val="0"/>
        <w:autoSpaceDN w:val="0"/>
        <w:adjustRightInd w:val="0"/>
        <w:ind w:firstLine="720"/>
        <w:jc w:val="both"/>
        <w:rPr>
          <w:rFonts w:ascii="Times New Roman CYR" w:hAnsi="Times New Roman CYR" w:cs="Times New Roman CYR"/>
        </w:rPr>
      </w:pPr>
      <w:r w:rsidRPr="00E812F8">
        <w:rPr>
          <w:u w:color="FFFFFF"/>
        </w:rPr>
        <w:t xml:space="preserve">15. </w:t>
      </w:r>
      <w:proofErr w:type="gramStart"/>
      <w:r w:rsidRPr="00E812F8">
        <w:rPr>
          <w:rFonts w:ascii="Times New Roman CYR" w:hAnsi="Times New Roman CYR" w:cs="Times New Roman CYR"/>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812F8">
        <w:rPr>
          <w:rFonts w:ascii="Times New Roman CYR" w:hAnsi="Times New Roman CYR" w:cs="Times New Roman CYR"/>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B5468" w:rsidRPr="00E812F8" w:rsidRDefault="003E692D" w:rsidP="004B5468">
      <w:pPr>
        <w:tabs>
          <w:tab w:val="left" w:pos="1134"/>
        </w:tabs>
        <w:ind w:firstLine="720"/>
        <w:jc w:val="both"/>
        <w:rPr>
          <w:u w:color="FFFFFF"/>
        </w:rPr>
      </w:pPr>
      <w:r w:rsidRPr="00E812F8">
        <w:rPr>
          <w:u w:color="FFFFFF"/>
        </w:rPr>
        <w:t>16</w:t>
      </w:r>
      <w:r w:rsidR="004B5468" w:rsidRPr="00E812F8">
        <w:rPr>
          <w:u w:color="FFFFFF"/>
        </w:rPr>
        <w:t xml:space="preserve">.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w:t>
      </w:r>
      <w:r w:rsidR="004B5468" w:rsidRPr="00E812F8">
        <w:t>общественные обсуждения или</w:t>
      </w:r>
      <w:r w:rsidR="004B5468" w:rsidRPr="00E812F8">
        <w:rPr>
          <w:sz w:val="28"/>
          <w:szCs w:val="28"/>
        </w:rPr>
        <w:t xml:space="preserve"> </w:t>
      </w:r>
      <w:r w:rsidR="004B5468" w:rsidRPr="00E812F8">
        <w:rPr>
          <w:u w:color="FFFFFF"/>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5468" w:rsidRPr="00E812F8" w:rsidRDefault="003E692D" w:rsidP="004B5468">
      <w:pPr>
        <w:tabs>
          <w:tab w:val="left" w:pos="1134"/>
        </w:tabs>
        <w:ind w:firstLine="720"/>
        <w:jc w:val="both"/>
        <w:rPr>
          <w:u w:color="FFFFFF"/>
        </w:rPr>
      </w:pPr>
      <w:r w:rsidRPr="00E812F8">
        <w:rPr>
          <w:u w:color="FFFFFF"/>
        </w:rPr>
        <w:t>17</w:t>
      </w:r>
      <w:r w:rsidR="004B5468" w:rsidRPr="00E812F8">
        <w:rPr>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4B5468" w:rsidRPr="004B5468" w:rsidRDefault="003E692D" w:rsidP="004B5468">
      <w:pPr>
        <w:tabs>
          <w:tab w:val="left" w:pos="1134"/>
        </w:tabs>
        <w:ind w:firstLine="720"/>
        <w:jc w:val="both"/>
        <w:rPr>
          <w:u w:color="FFFFFF"/>
        </w:rPr>
      </w:pPr>
      <w:r w:rsidRPr="00E812F8">
        <w:rPr>
          <w:u w:color="FFFFFF"/>
        </w:rPr>
        <w:t>18</w:t>
      </w:r>
      <w:r w:rsidR="004B5468" w:rsidRPr="00E812F8">
        <w:rPr>
          <w:u w:color="FFFFFF"/>
        </w:rPr>
        <w:t xml:space="preserve">. </w:t>
      </w:r>
      <w:proofErr w:type="gramStart"/>
      <w:r w:rsidR="004B5468" w:rsidRPr="00E812F8">
        <w:rPr>
          <w:u w:color="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w:t>
      </w:r>
      <w:r w:rsidR="004B5468" w:rsidRPr="004B5468">
        <w:rPr>
          <w:u w:color="FFFFFF"/>
        </w:rPr>
        <w:t xml:space="preserve">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004B5468" w:rsidRPr="004B5468">
        <w:rPr>
          <w:u w:color="FFFFFF"/>
        </w:rPr>
        <w:t xml:space="preserve"> местной администрации.</w:t>
      </w:r>
    </w:p>
    <w:p w:rsidR="004B5468" w:rsidRPr="00004BFF" w:rsidRDefault="003E692D" w:rsidP="004B5468">
      <w:pPr>
        <w:widowControl w:val="0"/>
        <w:autoSpaceDE w:val="0"/>
        <w:autoSpaceDN w:val="0"/>
        <w:adjustRightInd w:val="0"/>
        <w:ind w:firstLine="720"/>
        <w:jc w:val="both"/>
        <w:rPr>
          <w:rFonts w:ascii="Times New Roman CYR" w:hAnsi="Times New Roman CYR" w:cs="Times New Roman CYR"/>
        </w:rPr>
      </w:pPr>
      <w:bookmarkStart w:id="276" w:name="sub_4006"/>
      <w:r w:rsidRPr="00004BFF">
        <w:rPr>
          <w:rFonts w:ascii="Times New Roman CYR" w:hAnsi="Times New Roman CYR" w:cs="Times New Roman CYR"/>
        </w:rPr>
        <w:t>19</w:t>
      </w:r>
      <w:r w:rsidR="004B5468" w:rsidRPr="00004BFF">
        <w:rPr>
          <w:rFonts w:ascii="Times New Roman CYR" w:hAnsi="Times New Roman CYR" w:cs="Times New Roman CYR"/>
        </w:rPr>
        <w:t xml:space="preserve">. </w:t>
      </w:r>
      <w:proofErr w:type="gramStart"/>
      <w:r w:rsidR="004B5468" w:rsidRPr="00004BFF">
        <w:rPr>
          <w:rFonts w:ascii="Times New Roman CYR" w:hAnsi="Times New Roman CYR" w:cs="Times New Roman CYR"/>
        </w:rPr>
        <w:t xml:space="preserve">Глава администрации </w:t>
      </w:r>
      <w:r w:rsidR="00004BFF" w:rsidRPr="00004BFF">
        <w:rPr>
          <w:rFonts w:ascii="Times New Roman CYR" w:hAnsi="Times New Roman CYR" w:cs="Times New Roman CYR"/>
        </w:rPr>
        <w:t xml:space="preserve">муниципального образования </w:t>
      </w:r>
      <w:r w:rsidRPr="00004BFF">
        <w:rPr>
          <w:u w:color="FFFFFF"/>
        </w:rPr>
        <w:t xml:space="preserve">(если иное не </w:t>
      </w:r>
      <w:r w:rsidRPr="00004BFF">
        <w:t>установлено законом Республики Крым</w:t>
      </w:r>
      <w:r w:rsidRPr="00004BFF">
        <w:rPr>
          <w:u w:color="FFFFFF"/>
        </w:rPr>
        <w:t>)</w:t>
      </w:r>
      <w:r w:rsidRPr="00004BFF">
        <w:rPr>
          <w:color w:val="FF0000"/>
          <w:u w:color="FFFFFF"/>
        </w:rPr>
        <w:t xml:space="preserve"> </w:t>
      </w:r>
      <w:r w:rsidR="004B5468" w:rsidRPr="00004BFF">
        <w:rPr>
          <w:rFonts w:ascii="Times New Roman CYR" w:hAnsi="Times New Roman CYR" w:cs="Times New Roman CYR"/>
        </w:rPr>
        <w:t xml:space="preserve">в течение семи дней со дня </w:t>
      </w:r>
      <w:r w:rsidRPr="00004BFF">
        <w:rPr>
          <w:rFonts w:ascii="Times New Roman CYR" w:hAnsi="Times New Roman CYR" w:cs="Times New Roman CYR"/>
        </w:rPr>
        <w:t xml:space="preserve">поступления указанных </w:t>
      </w:r>
      <w:r w:rsidRPr="00B91095">
        <w:rPr>
          <w:rFonts w:ascii="Times New Roman CYR" w:hAnsi="Times New Roman CYR" w:cs="Times New Roman CYR"/>
        </w:rPr>
        <w:t>в части 18</w:t>
      </w:r>
      <w:r w:rsidR="004B5468" w:rsidRPr="00B91095">
        <w:rPr>
          <w:rFonts w:ascii="Times New Roman CYR" w:hAnsi="Times New Roman CYR" w:cs="Times New Roman CYR"/>
        </w:rPr>
        <w:t xml:space="preserve"> настоящей статьи</w:t>
      </w:r>
      <w:r w:rsidR="004B5468" w:rsidRPr="00004BFF">
        <w:rPr>
          <w:rFonts w:ascii="Times New Roman CYR" w:hAnsi="Times New Roman CYR" w:cs="Times New Roman CYR"/>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bookmarkEnd w:id="276"/>
    <w:p w:rsidR="004B5468" w:rsidRPr="004B5468" w:rsidRDefault="003E692D" w:rsidP="004B5468">
      <w:pPr>
        <w:ind w:firstLine="708"/>
        <w:jc w:val="both"/>
        <w:rPr>
          <w:rFonts w:ascii="Times New Roman CYR" w:hAnsi="Times New Roman CYR" w:cs="Times New Roman CYR"/>
        </w:rPr>
      </w:pPr>
      <w:r w:rsidRPr="00004BFF">
        <w:rPr>
          <w:u w:color="FFFFFF"/>
        </w:rPr>
        <w:t>20</w:t>
      </w:r>
      <w:r w:rsidR="004B5468" w:rsidRPr="00004BFF">
        <w:rPr>
          <w:u w:color="FFFFFF"/>
        </w:rPr>
        <w:t xml:space="preserve">. </w:t>
      </w:r>
      <w:r w:rsidR="004B5468" w:rsidRPr="00004BFF">
        <w:rPr>
          <w:rFonts w:ascii="Times New Roman CYR" w:hAnsi="Times New Roman CYR" w:cs="Times New Roman CYR"/>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21E5A" w:rsidRPr="00FC4BE7" w:rsidRDefault="00121E5A" w:rsidP="002E16EF"/>
    <w:p w:rsidR="00121E5A" w:rsidRPr="00FC4BE7" w:rsidRDefault="00121E5A" w:rsidP="00121E5A">
      <w:pPr>
        <w:pStyle w:val="1"/>
        <w:spacing w:before="0" w:after="0"/>
        <w:rPr>
          <w:sz w:val="24"/>
          <w:szCs w:val="24"/>
        </w:rPr>
      </w:pPr>
      <w:bookmarkStart w:id="277" w:name="_Toc527553346"/>
      <w:r w:rsidRPr="00FC4BE7">
        <w:rPr>
          <w:sz w:val="24"/>
          <w:szCs w:val="24"/>
        </w:rPr>
        <w:t xml:space="preserve">Глава </w:t>
      </w:r>
      <w:r w:rsidRPr="00FC4BE7">
        <w:rPr>
          <w:sz w:val="24"/>
          <w:szCs w:val="24"/>
          <w:lang w:val="en-US"/>
        </w:rPr>
        <w:t>VI</w:t>
      </w:r>
      <w:r w:rsidRPr="00FC4BE7">
        <w:rPr>
          <w:sz w:val="24"/>
          <w:szCs w:val="24"/>
        </w:rPr>
        <w:t>. Положения о внесении изменений в Правила землепользования и застройки поселения</w:t>
      </w:r>
      <w:bookmarkEnd w:id="277"/>
      <w:r w:rsidRPr="00FC4BE7">
        <w:rPr>
          <w:sz w:val="24"/>
          <w:szCs w:val="24"/>
        </w:rPr>
        <w:t xml:space="preserve"> </w:t>
      </w:r>
    </w:p>
    <w:p w:rsidR="00121E5A" w:rsidRPr="00FC4BE7" w:rsidRDefault="00121E5A" w:rsidP="00121E5A"/>
    <w:p w:rsidR="00121E5A" w:rsidRPr="00FC4BE7" w:rsidRDefault="00121E5A" w:rsidP="00121E5A">
      <w:pPr>
        <w:pStyle w:val="1"/>
        <w:spacing w:before="0" w:after="0"/>
        <w:rPr>
          <w:sz w:val="24"/>
          <w:szCs w:val="24"/>
        </w:rPr>
      </w:pPr>
      <w:bookmarkStart w:id="278" w:name="_Toc131313946"/>
      <w:bookmarkStart w:id="279" w:name="_Toc215295539"/>
      <w:bookmarkStart w:id="280" w:name="_Toc242169324"/>
      <w:bookmarkStart w:id="281" w:name="_Toc259101831"/>
      <w:bookmarkStart w:id="282" w:name="_Toc332213544"/>
      <w:bookmarkStart w:id="283" w:name="_Toc527553347"/>
      <w:r w:rsidRPr="00FC4BE7">
        <w:rPr>
          <w:sz w:val="24"/>
          <w:szCs w:val="24"/>
        </w:rPr>
        <w:t>Статья 3</w:t>
      </w:r>
      <w:r w:rsidR="009E4950" w:rsidRPr="00FC4BE7">
        <w:rPr>
          <w:sz w:val="24"/>
          <w:szCs w:val="24"/>
        </w:rPr>
        <w:t>6</w:t>
      </w:r>
      <w:r w:rsidRPr="00FC4BE7">
        <w:rPr>
          <w:sz w:val="24"/>
          <w:szCs w:val="24"/>
        </w:rPr>
        <w:t>. Основания для внесения изменений в Правила</w:t>
      </w:r>
      <w:bookmarkEnd w:id="278"/>
      <w:bookmarkEnd w:id="279"/>
      <w:bookmarkEnd w:id="280"/>
      <w:bookmarkEnd w:id="281"/>
      <w:bookmarkEnd w:id="282"/>
      <w:bookmarkEnd w:id="283"/>
      <w:r w:rsidRPr="00FC4BE7">
        <w:rPr>
          <w:sz w:val="24"/>
          <w:szCs w:val="24"/>
        </w:rPr>
        <w:t xml:space="preserve"> </w:t>
      </w:r>
    </w:p>
    <w:p w:rsidR="00121E5A" w:rsidRPr="00FC4BE7" w:rsidRDefault="00121E5A" w:rsidP="00121E5A"/>
    <w:p w:rsidR="00121E5A" w:rsidRPr="00FC4BE7" w:rsidRDefault="00121E5A" w:rsidP="00121E5A">
      <w:pPr>
        <w:pStyle w:val="a6"/>
        <w:rPr>
          <w:rFonts w:ascii="Times New Roman" w:hAnsi="Times New Roman" w:cs="Times New Roman"/>
        </w:rPr>
      </w:pPr>
      <w:bookmarkStart w:id="284" w:name="_Toc103606951"/>
      <w:r w:rsidRPr="00FC4BE7">
        <w:rPr>
          <w:rFonts w:ascii="Times New Roman" w:hAnsi="Times New Roman" w:cs="Times New Roman"/>
        </w:rPr>
        <w:t>1. Основаниями для рассмотрения уполномоченным органом вопроса о внесении изменений в Правила являются:</w:t>
      </w:r>
    </w:p>
    <w:p w:rsidR="00121E5A" w:rsidRPr="00FC4BE7" w:rsidRDefault="00121E5A" w:rsidP="00121E5A">
      <w:pPr>
        <w:pStyle w:val="a6"/>
        <w:ind w:left="680" w:firstLine="0"/>
        <w:rPr>
          <w:rFonts w:ascii="Times New Roman" w:hAnsi="Times New Roman" w:cs="Times New Roman"/>
        </w:rPr>
      </w:pPr>
      <w:r w:rsidRPr="00F00406">
        <w:rPr>
          <w:rFonts w:ascii="Times New Roman" w:hAnsi="Times New Roman" w:cs="Times New Roman"/>
        </w:rPr>
        <w:t xml:space="preserve">1) несоответствие Правил генеральному плану поселения, возникшее в результате </w:t>
      </w:r>
      <w:bookmarkStart w:id="285" w:name="_Hlk498512094"/>
      <w:r w:rsidR="00360B82" w:rsidRPr="00F00406">
        <w:rPr>
          <w:rFonts w:ascii="Times New Roman" w:hAnsi="Times New Roman" w:cs="Times New Roman"/>
        </w:rPr>
        <w:t xml:space="preserve">утверждения генерального плана </w:t>
      </w:r>
      <w:r w:rsidR="00717A8A" w:rsidRPr="00F00406">
        <w:rPr>
          <w:rFonts w:ascii="Times New Roman" w:hAnsi="Times New Roman" w:cs="Times New Roman"/>
        </w:rPr>
        <w:t xml:space="preserve">поселения </w:t>
      </w:r>
      <w:r w:rsidR="00360B82" w:rsidRPr="00F00406">
        <w:rPr>
          <w:rFonts w:ascii="Times New Roman" w:hAnsi="Times New Roman" w:cs="Times New Roman"/>
        </w:rPr>
        <w:t xml:space="preserve">или </w:t>
      </w:r>
      <w:r w:rsidRPr="00F00406">
        <w:rPr>
          <w:rFonts w:ascii="Times New Roman" w:hAnsi="Times New Roman" w:cs="Times New Roman"/>
        </w:rPr>
        <w:t>внесения</w:t>
      </w:r>
      <w:r w:rsidR="00717A8A" w:rsidRPr="00F00406">
        <w:rPr>
          <w:rFonts w:ascii="Times New Roman" w:hAnsi="Times New Roman" w:cs="Times New Roman"/>
        </w:rPr>
        <w:t xml:space="preserve"> в него</w:t>
      </w:r>
      <w:r w:rsidRPr="00F00406">
        <w:rPr>
          <w:rFonts w:ascii="Times New Roman" w:hAnsi="Times New Roman" w:cs="Times New Roman"/>
        </w:rPr>
        <w:t xml:space="preserve"> изменений</w:t>
      </w:r>
      <w:bookmarkEnd w:id="285"/>
      <w:r w:rsidRPr="00F00406">
        <w:rPr>
          <w:rFonts w:ascii="Times New Roman" w:hAnsi="Times New Roman" w:cs="Times New Roman"/>
        </w:rPr>
        <w:t>;</w:t>
      </w:r>
    </w:p>
    <w:p w:rsidR="003C3B2A" w:rsidRPr="00FC4BE7" w:rsidRDefault="00581E40" w:rsidP="003C3B2A">
      <w:pPr>
        <w:pStyle w:val="a6"/>
        <w:ind w:left="680" w:firstLine="0"/>
        <w:rPr>
          <w:rFonts w:ascii="Times New Roman" w:hAnsi="Times New Roman" w:cs="Times New Roman"/>
        </w:rPr>
      </w:pPr>
      <w:r>
        <w:rPr>
          <w:rFonts w:ascii="Times New Roman" w:hAnsi="Times New Roman" w:cs="Times New Roman"/>
        </w:rPr>
        <w:t>2</w:t>
      </w:r>
      <w:r w:rsidR="003C3B2A" w:rsidRPr="00FC4BE7">
        <w:rPr>
          <w:rFonts w:ascii="Times New Roman" w:hAnsi="Times New Roman" w:cs="Times New Roman"/>
        </w:rPr>
        <w:t>) поступление предложений об изменении границ территориальных зон, изменении градостроительных регламентов.</w:t>
      </w:r>
    </w:p>
    <w:p w:rsidR="00121E5A" w:rsidRPr="00FC4BE7" w:rsidRDefault="00F00406" w:rsidP="00121E5A">
      <w:pPr>
        <w:pStyle w:val="a6"/>
        <w:rPr>
          <w:rFonts w:ascii="Times New Roman" w:hAnsi="Times New Roman" w:cs="Times New Roman"/>
        </w:rPr>
      </w:pPr>
      <w:r>
        <w:rPr>
          <w:rFonts w:ascii="Times New Roman" w:hAnsi="Times New Roman" w:cs="Times New Roman"/>
        </w:rPr>
        <w:t>2</w:t>
      </w:r>
      <w:r w:rsidR="00121E5A" w:rsidRPr="00FC4BE7">
        <w:rPr>
          <w:rFonts w:ascii="Times New Roman" w:hAnsi="Times New Roman" w:cs="Times New Roman"/>
        </w:rPr>
        <w:t>. Предложения о внесении изменений в Правила в Комиссию направляются:</w:t>
      </w:r>
    </w:p>
    <w:p w:rsidR="00121E5A" w:rsidRPr="00FC4BE7" w:rsidRDefault="00121E5A" w:rsidP="00121E5A">
      <w:pPr>
        <w:pStyle w:val="a6"/>
        <w:ind w:left="680" w:firstLine="0"/>
        <w:rPr>
          <w:rFonts w:ascii="Times New Roman" w:hAnsi="Times New Roman" w:cs="Times New Roman"/>
        </w:rPr>
      </w:pPr>
      <w:r w:rsidRPr="00FC4BE7">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21E5A" w:rsidRPr="00FC4BE7" w:rsidRDefault="00121E5A" w:rsidP="00121E5A">
      <w:pPr>
        <w:pStyle w:val="a6"/>
        <w:ind w:left="680" w:firstLine="0"/>
        <w:rPr>
          <w:rFonts w:ascii="Times New Roman" w:hAnsi="Times New Roman" w:cs="Times New Roman"/>
        </w:rPr>
      </w:pPr>
      <w:r w:rsidRPr="00FC4BE7">
        <w:rPr>
          <w:rFonts w:ascii="Times New Roman" w:hAnsi="Times New Roman" w:cs="Times New Roman"/>
        </w:rPr>
        <w:t>2) органами исполнительной власти Республики Крым в случаях, если Правила могут воспрепятствовать функционированию, размещению объектов капитального строительства регионального значения;</w:t>
      </w:r>
    </w:p>
    <w:p w:rsidR="00E91A12" w:rsidRPr="00FC4BE7" w:rsidRDefault="00121E5A" w:rsidP="00E91A12">
      <w:pPr>
        <w:pStyle w:val="a6"/>
        <w:ind w:left="680" w:firstLine="0"/>
        <w:rPr>
          <w:rFonts w:ascii="Times New Roman" w:hAnsi="Times New Roman" w:cs="Times New Roman"/>
        </w:rPr>
      </w:pPr>
      <w:r w:rsidRPr="00FC4BE7">
        <w:rPr>
          <w:rFonts w:ascii="Times New Roman" w:hAnsi="Times New Roman" w:cs="Times New Roman"/>
        </w:rPr>
        <w:t xml:space="preserve">3) </w:t>
      </w:r>
      <w:r w:rsidR="00E91A12" w:rsidRPr="00FC4BE7">
        <w:rPr>
          <w:rFonts w:ascii="Times New Roman" w:hAnsi="Times New Roman" w:cs="Times New Roman"/>
        </w:rPr>
        <w:t>органами местного самоуправления муницип</w:t>
      </w:r>
      <w:r w:rsidR="00F00406">
        <w:rPr>
          <w:rFonts w:ascii="Times New Roman" w:hAnsi="Times New Roman" w:cs="Times New Roman"/>
        </w:rPr>
        <w:t>ального района в случаях, если П</w:t>
      </w:r>
      <w:r w:rsidR="00E91A12" w:rsidRPr="00FC4BE7">
        <w:rPr>
          <w:rFonts w:ascii="Times New Roman" w:hAnsi="Times New Roman" w:cs="Times New Roman"/>
        </w:rPr>
        <w:t>равила могут воспрепятствовать функционированию, размещению объектов капитального строительства местного значения;</w:t>
      </w:r>
    </w:p>
    <w:p w:rsidR="00121E5A" w:rsidRPr="00FC4BE7" w:rsidRDefault="00E91A12" w:rsidP="00121E5A">
      <w:pPr>
        <w:pStyle w:val="a6"/>
        <w:ind w:left="680" w:firstLine="0"/>
        <w:rPr>
          <w:rFonts w:ascii="Times New Roman" w:hAnsi="Times New Roman" w:cs="Times New Roman"/>
        </w:rPr>
      </w:pPr>
      <w:r w:rsidRPr="00FC4BE7">
        <w:rPr>
          <w:rFonts w:ascii="Times New Roman" w:hAnsi="Times New Roman" w:cs="Times New Roman"/>
        </w:rPr>
        <w:t xml:space="preserve">4) </w:t>
      </w:r>
      <w:r w:rsidR="00121E5A" w:rsidRPr="00FC4BE7">
        <w:rPr>
          <w:rFonts w:ascii="Times New Roman" w:hAnsi="Times New Roman" w:cs="Times New Roman"/>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121E5A" w:rsidRPr="00FC4BE7" w:rsidRDefault="00E91A12" w:rsidP="00121E5A">
      <w:pPr>
        <w:pStyle w:val="a6"/>
        <w:ind w:left="680" w:firstLine="0"/>
        <w:rPr>
          <w:rFonts w:ascii="Times New Roman" w:hAnsi="Times New Roman" w:cs="Times New Roman"/>
        </w:rPr>
      </w:pPr>
      <w:r w:rsidRPr="00FC4BE7">
        <w:rPr>
          <w:rFonts w:ascii="Times New Roman" w:hAnsi="Times New Roman" w:cs="Times New Roman"/>
        </w:rPr>
        <w:t>5</w:t>
      </w:r>
      <w:r w:rsidR="00121E5A" w:rsidRPr="00FC4BE7">
        <w:rPr>
          <w:rFonts w:ascii="Times New Roman" w:hAnsi="Times New Roman" w:cs="Times New Roman"/>
        </w:rPr>
        <w:t xml:space="preserve">) физическими или юридическими лицами в инициативном порядке либо в случаях, если в результате применения </w:t>
      </w:r>
      <w:proofErr w:type="gramStart"/>
      <w:r w:rsidR="00121E5A" w:rsidRPr="00FC4BE7">
        <w:rPr>
          <w:rFonts w:ascii="Times New Roman" w:hAnsi="Times New Roman" w:cs="Times New Roman"/>
        </w:rPr>
        <w:t>Правил</w:t>
      </w:r>
      <w:proofErr w:type="gramEnd"/>
      <w:r w:rsidR="00121E5A" w:rsidRPr="00FC4BE7">
        <w:rPr>
          <w:rFonts w:ascii="Times New Roman" w:hAnsi="Times New Roman" w:cs="Times New Roman"/>
        </w:rPr>
        <w:t xml:space="preserve"> земельные участки и объекты капитального строительства используются не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692D" w:rsidRDefault="00B91095" w:rsidP="00121E5A">
      <w:pPr>
        <w:pStyle w:val="a6"/>
        <w:rPr>
          <w:rFonts w:ascii="Times New Roman" w:hAnsi="Times New Roman" w:cs="Times New Roman"/>
        </w:rPr>
      </w:pPr>
      <w:r>
        <w:rPr>
          <w:rFonts w:ascii="Times New Roman" w:hAnsi="Times New Roman" w:cs="Times New Roman"/>
        </w:rPr>
        <w:t>2</w:t>
      </w:r>
      <w:r w:rsidR="00121E5A" w:rsidRPr="00EC6FAB">
        <w:rPr>
          <w:rFonts w:ascii="Times New Roman" w:hAnsi="Times New Roman" w:cs="Times New Roman"/>
        </w:rPr>
        <w:t>. В случае</w:t>
      </w:r>
      <w:proofErr w:type="gramStart"/>
      <w:r w:rsidR="00121E5A" w:rsidRPr="00EC6FAB">
        <w:rPr>
          <w:rFonts w:ascii="Times New Roman" w:hAnsi="Times New Roman" w:cs="Times New Roman"/>
        </w:rPr>
        <w:t>,</w:t>
      </w:r>
      <w:proofErr w:type="gramEnd"/>
      <w:r w:rsidR="00121E5A" w:rsidRPr="00EC6FAB">
        <w:rPr>
          <w:rFonts w:ascii="Times New Roman" w:hAnsi="Times New Roman" w:cs="Times New Roman"/>
        </w:rPr>
        <w:t xml:space="preserve"> е</w:t>
      </w:r>
      <w:r w:rsidR="00F00406">
        <w:rPr>
          <w:rFonts w:ascii="Times New Roman" w:hAnsi="Times New Roman" w:cs="Times New Roman"/>
        </w:rPr>
        <w:t>сли П</w:t>
      </w:r>
      <w:r w:rsidR="00121E5A" w:rsidRPr="00EC6FAB">
        <w:rPr>
          <w:rFonts w:ascii="Times New Roman" w:hAnsi="Times New Roman" w:cs="Times New Roman"/>
        </w:rPr>
        <w:t xml:space="preserve">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0089572F" w:rsidRPr="00EC6FAB">
        <w:rPr>
          <w:rFonts w:ascii="Times New Roman" w:hAnsi="Times New Roman" w:cs="Times New Roman"/>
        </w:rPr>
        <w:t>Республики Крым</w:t>
      </w:r>
      <w:r w:rsidR="00121E5A" w:rsidRPr="00EC6FAB">
        <w:rPr>
          <w:rFonts w:ascii="Times New Roman" w:hAnsi="Times New Roman" w:cs="Times New Roman"/>
        </w:rPr>
        <w:t xml:space="preserve">,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 </w:t>
      </w:r>
    </w:p>
    <w:p w:rsidR="00121E5A" w:rsidRPr="00FC4BE7" w:rsidRDefault="00B91095" w:rsidP="00121E5A">
      <w:pPr>
        <w:pStyle w:val="a6"/>
        <w:rPr>
          <w:rFonts w:ascii="Times New Roman" w:hAnsi="Times New Roman" w:cs="Times New Roman"/>
        </w:rPr>
      </w:pPr>
      <w:r>
        <w:rPr>
          <w:rFonts w:ascii="Times New Roman" w:hAnsi="Times New Roman" w:cs="Times New Roman"/>
        </w:rPr>
        <w:t xml:space="preserve">3. </w:t>
      </w:r>
      <w:r w:rsidR="00121E5A" w:rsidRPr="00EC6FAB">
        <w:rPr>
          <w:rFonts w:ascii="Times New Roman" w:hAnsi="Times New Roman" w:cs="Times New Roman"/>
        </w:rPr>
        <w:t xml:space="preserve">Запрошенные изменения </w:t>
      </w:r>
      <w:r w:rsidR="00F00406">
        <w:rPr>
          <w:rFonts w:ascii="Times New Roman" w:hAnsi="Times New Roman" w:cs="Times New Roman"/>
        </w:rPr>
        <w:t>должны быть внесены в П</w:t>
      </w:r>
      <w:r w:rsidR="00121E5A" w:rsidRPr="00EC6FAB">
        <w:rPr>
          <w:rFonts w:ascii="Times New Roman" w:hAnsi="Times New Roman" w:cs="Times New Roman"/>
        </w:rPr>
        <w:t xml:space="preserve">равила в течение 30 дней без </w:t>
      </w:r>
      <w:r w:rsidR="00121E5A" w:rsidRPr="00004BFF">
        <w:rPr>
          <w:rFonts w:ascii="Times New Roman" w:hAnsi="Times New Roman" w:cs="Times New Roman"/>
        </w:rPr>
        <w:t>проведения</w:t>
      </w:r>
      <w:r w:rsidR="003E692D" w:rsidRPr="00004BFF">
        <w:rPr>
          <w:rFonts w:ascii="Times New Roman" w:hAnsi="Times New Roman" w:cs="Times New Roman"/>
        </w:rPr>
        <w:t xml:space="preserve"> общественных обсуждений или</w:t>
      </w:r>
      <w:r w:rsidR="00121E5A" w:rsidRPr="00004BFF">
        <w:rPr>
          <w:rFonts w:ascii="Times New Roman" w:hAnsi="Times New Roman" w:cs="Times New Roman"/>
        </w:rPr>
        <w:t xml:space="preserve"> публичных</w:t>
      </w:r>
      <w:r w:rsidR="00121E5A" w:rsidRPr="00EC6FAB">
        <w:rPr>
          <w:rFonts w:ascii="Times New Roman" w:hAnsi="Times New Roman" w:cs="Times New Roman"/>
        </w:rPr>
        <w:t xml:space="preserve"> слушаний.</w:t>
      </w:r>
    </w:p>
    <w:p w:rsidR="00121E5A" w:rsidRPr="00FC4BE7" w:rsidRDefault="00121E5A" w:rsidP="00121E5A">
      <w:pPr>
        <w:pStyle w:val="a6"/>
        <w:ind w:left="680" w:firstLine="0"/>
        <w:rPr>
          <w:rFonts w:ascii="Times New Roman" w:hAnsi="Times New Roman" w:cs="Times New Roman"/>
        </w:rPr>
      </w:pPr>
    </w:p>
    <w:p w:rsidR="00121E5A" w:rsidRPr="00FC4BE7" w:rsidRDefault="00121E5A" w:rsidP="00121E5A">
      <w:pPr>
        <w:pStyle w:val="1"/>
        <w:spacing w:before="0" w:after="0"/>
        <w:rPr>
          <w:sz w:val="24"/>
          <w:szCs w:val="24"/>
        </w:rPr>
      </w:pPr>
      <w:bookmarkStart w:id="286" w:name="_Toc131313947"/>
      <w:bookmarkStart w:id="287" w:name="_Toc215295540"/>
      <w:bookmarkStart w:id="288" w:name="_Toc242169325"/>
      <w:bookmarkStart w:id="289" w:name="_Toc259101832"/>
      <w:bookmarkStart w:id="290" w:name="_Toc332213545"/>
      <w:bookmarkStart w:id="291" w:name="_Toc527553348"/>
      <w:r w:rsidRPr="00FC4BE7">
        <w:rPr>
          <w:sz w:val="24"/>
          <w:szCs w:val="24"/>
        </w:rPr>
        <w:t xml:space="preserve">Статья </w:t>
      </w:r>
      <w:r w:rsidR="00582B1A" w:rsidRPr="00FC4BE7">
        <w:rPr>
          <w:sz w:val="24"/>
          <w:szCs w:val="24"/>
        </w:rPr>
        <w:t>37</w:t>
      </w:r>
      <w:r w:rsidRPr="00FC4BE7">
        <w:rPr>
          <w:sz w:val="24"/>
          <w:szCs w:val="24"/>
        </w:rPr>
        <w:t>. Порядок рассмотрения предложений и инициатив по внесению изменений в Правила</w:t>
      </w:r>
      <w:bookmarkEnd w:id="284"/>
      <w:bookmarkEnd w:id="286"/>
      <w:bookmarkEnd w:id="287"/>
      <w:bookmarkEnd w:id="288"/>
      <w:bookmarkEnd w:id="289"/>
      <w:bookmarkEnd w:id="290"/>
      <w:bookmarkEnd w:id="291"/>
    </w:p>
    <w:p w:rsidR="00121E5A" w:rsidRPr="00FC4BE7" w:rsidRDefault="00121E5A" w:rsidP="00121E5A">
      <w:pPr>
        <w:pStyle w:val="a6"/>
        <w:rPr>
          <w:rFonts w:ascii="Times New Roman" w:hAnsi="Times New Roman" w:cs="Times New Roman"/>
        </w:rPr>
      </w:pPr>
    </w:p>
    <w:p w:rsidR="00582B1A" w:rsidRPr="00FC4BE7" w:rsidRDefault="00582B1A" w:rsidP="00582B1A">
      <w:pPr>
        <w:pStyle w:val="a6"/>
        <w:rPr>
          <w:rFonts w:ascii="Times New Roman" w:hAnsi="Times New Roman" w:cs="Times New Roman"/>
        </w:rPr>
      </w:pPr>
      <w:r w:rsidRPr="00FC4BE7">
        <w:rPr>
          <w:rFonts w:ascii="Times New Roman" w:hAnsi="Times New Roman" w:cs="Times New Roman"/>
        </w:rPr>
        <w:t>1. Комиссия в течение тридцати дней со дня поступления пред</w:t>
      </w:r>
      <w:r w:rsidR="00F00406">
        <w:rPr>
          <w:rFonts w:ascii="Times New Roman" w:hAnsi="Times New Roman" w:cs="Times New Roman"/>
        </w:rPr>
        <w:t>ложения о внесении изменения в П</w:t>
      </w:r>
      <w:r w:rsidRPr="00FC4BE7">
        <w:rPr>
          <w:rFonts w:ascii="Times New Roman" w:hAnsi="Times New Roman" w:cs="Times New Roman"/>
        </w:rPr>
        <w:t>равила осуществляет подготовку заключения, в котором содержатся рекомендации о внесении в соответствии с поступ</w:t>
      </w:r>
      <w:r w:rsidR="00F00406">
        <w:rPr>
          <w:rFonts w:ascii="Times New Roman" w:hAnsi="Times New Roman" w:cs="Times New Roman"/>
        </w:rPr>
        <w:t>ившим предложением изменения в П</w:t>
      </w:r>
      <w:r w:rsidRPr="00FC4BE7">
        <w:rPr>
          <w:rFonts w:ascii="Times New Roman" w:hAnsi="Times New Roman" w:cs="Times New Roman"/>
        </w:rPr>
        <w:t>равила или об отклонении такого предложения с указанием причин отклонения, и направляет это заключение главе администрации</w:t>
      </w:r>
      <w:r w:rsidR="007A0FCE" w:rsidRPr="00FC4BE7">
        <w:rPr>
          <w:rFonts w:ascii="Times New Roman" w:hAnsi="Times New Roman" w:cs="Times New Roman"/>
        </w:rPr>
        <w:t xml:space="preserve"> </w:t>
      </w:r>
      <w:r w:rsidR="00B8316F">
        <w:rPr>
          <w:rFonts w:ascii="Times New Roman" w:hAnsi="Times New Roman" w:cs="Times New Roman"/>
        </w:rPr>
        <w:t>Нижнегорского</w:t>
      </w:r>
      <w:r w:rsidR="005A6A26">
        <w:rPr>
          <w:rFonts w:ascii="Times New Roman" w:hAnsi="Times New Roman" w:cs="Times New Roman"/>
        </w:rPr>
        <w:t xml:space="preserve"> </w:t>
      </w:r>
      <w:r w:rsidR="007A0FCE" w:rsidRPr="00FC4BE7">
        <w:rPr>
          <w:rFonts w:ascii="Times New Roman" w:hAnsi="Times New Roman" w:cs="Times New Roman"/>
        </w:rPr>
        <w:t>района</w:t>
      </w:r>
      <w:r w:rsidRPr="00FC4BE7">
        <w:rPr>
          <w:rFonts w:ascii="Times New Roman" w:hAnsi="Times New Roman" w:cs="Times New Roman"/>
        </w:rPr>
        <w:t>.</w:t>
      </w:r>
    </w:p>
    <w:p w:rsidR="00383354" w:rsidRPr="00383354" w:rsidRDefault="00582B1A" w:rsidP="00383354">
      <w:pPr>
        <w:pStyle w:val="a6"/>
        <w:rPr>
          <w:rFonts w:ascii="Times New Roman" w:hAnsi="Times New Roman" w:cs="Times New Roman"/>
        </w:rPr>
      </w:pPr>
      <w:r w:rsidRPr="00FC4BE7">
        <w:rPr>
          <w:rFonts w:ascii="Times New Roman" w:hAnsi="Times New Roman" w:cs="Times New Roman"/>
        </w:rPr>
        <w:t xml:space="preserve">2. Глава администрации </w:t>
      </w:r>
      <w:r w:rsidR="00B8316F">
        <w:rPr>
          <w:rFonts w:ascii="Times New Roman" w:hAnsi="Times New Roman" w:cs="Times New Roman"/>
        </w:rPr>
        <w:t>Нижнегорского</w:t>
      </w:r>
      <w:r w:rsidR="005A6A26">
        <w:rPr>
          <w:rFonts w:ascii="Times New Roman" w:hAnsi="Times New Roman" w:cs="Times New Roman"/>
        </w:rPr>
        <w:t xml:space="preserve"> </w:t>
      </w:r>
      <w:r w:rsidR="007A0FCE" w:rsidRPr="00FC4BE7">
        <w:rPr>
          <w:rFonts w:ascii="Times New Roman" w:hAnsi="Times New Roman" w:cs="Times New Roman"/>
        </w:rPr>
        <w:t xml:space="preserve">района </w:t>
      </w:r>
      <w:r w:rsidR="00383354" w:rsidRPr="00383354">
        <w:rPr>
          <w:rFonts w:ascii="Times New Roman" w:hAnsi="Times New Roman" w:cs="Times New Roman"/>
        </w:rPr>
        <w:t>с учетом рекомендаций, содержащихся в заключени</w:t>
      </w:r>
      <w:proofErr w:type="gramStart"/>
      <w:r w:rsidR="00383354" w:rsidRPr="00383354">
        <w:rPr>
          <w:rFonts w:ascii="Times New Roman" w:hAnsi="Times New Roman" w:cs="Times New Roman"/>
        </w:rPr>
        <w:t>и</w:t>
      </w:r>
      <w:proofErr w:type="gramEnd"/>
      <w:r w:rsidR="00383354" w:rsidRPr="00383354">
        <w:rPr>
          <w:rFonts w:ascii="Times New Roman" w:hAnsi="Times New Roman" w:cs="Times New Roman"/>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582B1A" w:rsidRPr="00FC4BE7" w:rsidRDefault="00582B1A" w:rsidP="00582B1A">
      <w:pPr>
        <w:pStyle w:val="a6"/>
        <w:rPr>
          <w:rFonts w:ascii="Times New Roman" w:hAnsi="Times New Roman" w:cs="Times New Roman"/>
        </w:rPr>
      </w:pPr>
      <w:r w:rsidRPr="00FC4BE7">
        <w:rPr>
          <w:rFonts w:ascii="Times New Roman" w:hAnsi="Times New Roman" w:cs="Times New Roman"/>
        </w:rPr>
        <w:t>3. В решении о подготовке проекта внесения изменений в Правила устанавливаются:</w:t>
      </w:r>
    </w:p>
    <w:p w:rsidR="00582B1A" w:rsidRPr="00FC4BE7" w:rsidRDefault="00582B1A" w:rsidP="00582B1A">
      <w:pPr>
        <w:tabs>
          <w:tab w:val="left" w:pos="1134"/>
        </w:tabs>
        <w:ind w:left="708"/>
        <w:contextualSpacing/>
        <w:jc w:val="both"/>
        <w:rPr>
          <w:u w:color="FFFFFF"/>
        </w:rPr>
      </w:pPr>
      <w:r w:rsidRPr="00FC4BE7">
        <w:rPr>
          <w:u w:color="FFFFFF"/>
        </w:rPr>
        <w:t>1) порядок и сроки проведения работ по подготовке проекта внесения изменений в Правила;</w:t>
      </w:r>
    </w:p>
    <w:p w:rsidR="00582B1A" w:rsidRPr="00FC4BE7" w:rsidRDefault="00582B1A" w:rsidP="00582B1A">
      <w:pPr>
        <w:tabs>
          <w:tab w:val="left" w:pos="1134"/>
        </w:tabs>
        <w:ind w:left="708"/>
        <w:contextualSpacing/>
        <w:jc w:val="both"/>
        <w:rPr>
          <w:u w:color="FFFFFF"/>
        </w:rPr>
      </w:pPr>
      <w:r w:rsidRPr="00FC4BE7">
        <w:rPr>
          <w:u w:color="FFFFFF"/>
        </w:rPr>
        <w:t>2) порядок направления в Комиссию предложений заинтересованных лиц по подготовке проекта внесения изменений в Правила;</w:t>
      </w:r>
    </w:p>
    <w:p w:rsidR="00582B1A" w:rsidRPr="00FC4BE7" w:rsidRDefault="00582B1A" w:rsidP="00582B1A">
      <w:pPr>
        <w:tabs>
          <w:tab w:val="left" w:pos="1134"/>
        </w:tabs>
        <w:ind w:left="708"/>
        <w:contextualSpacing/>
        <w:jc w:val="both"/>
        <w:rPr>
          <w:u w:color="FFFFFF"/>
        </w:rPr>
      </w:pPr>
      <w:r w:rsidRPr="00FC4BE7">
        <w:rPr>
          <w:u w:color="FFFFFF"/>
        </w:rPr>
        <w:t>3) иные положения, касающиеся организации указанных работ.</w:t>
      </w:r>
    </w:p>
    <w:p w:rsidR="00581E40" w:rsidRDefault="00582B1A" w:rsidP="00582B1A">
      <w:pPr>
        <w:pStyle w:val="a6"/>
        <w:rPr>
          <w:rFonts w:ascii="Times New Roman" w:hAnsi="Times New Roman" w:cs="Times New Roman"/>
        </w:rPr>
      </w:pPr>
      <w:r w:rsidRPr="00FC4BE7">
        <w:rPr>
          <w:rFonts w:ascii="Times New Roman" w:hAnsi="Times New Roman" w:cs="Times New Roman"/>
        </w:rPr>
        <w:t xml:space="preserve">4. </w:t>
      </w:r>
      <w:r w:rsidR="00383354" w:rsidRPr="00383354">
        <w:rPr>
          <w:rFonts w:ascii="Times New Roman" w:hAnsi="Times New Roman" w:cs="Times New Roman"/>
          <w:u w:color="FFFFFF"/>
        </w:rPr>
        <w:t>Постановление о подготовке проекта о внесении изменений в Правила подлежит опубликованию в порядке, установленном Уставом муниципального образования для официального опубликования муниципальных правовых актов, и размещению на официальном сайте муниципальн</w:t>
      </w:r>
      <w:r w:rsidR="00383354">
        <w:rPr>
          <w:rFonts w:ascii="Times New Roman" w:hAnsi="Times New Roman" w:cs="Times New Roman"/>
          <w:u w:color="FFFFFF"/>
        </w:rPr>
        <w:t>ого образования в сети Интернет</w:t>
      </w:r>
      <w:r w:rsidRPr="00FC4BE7">
        <w:rPr>
          <w:rFonts w:ascii="Times New Roman" w:hAnsi="Times New Roman" w:cs="Times New Roman"/>
        </w:rPr>
        <w:t>.</w:t>
      </w:r>
    </w:p>
    <w:p w:rsidR="00582B1A" w:rsidRPr="00FC4BE7" w:rsidRDefault="00582B1A" w:rsidP="00582B1A">
      <w:pPr>
        <w:pStyle w:val="a6"/>
        <w:rPr>
          <w:rFonts w:ascii="Times New Roman" w:hAnsi="Times New Roman" w:cs="Times New Roman"/>
        </w:rPr>
      </w:pPr>
      <w:r w:rsidRPr="00FC4BE7">
        <w:rPr>
          <w:rFonts w:ascii="Times New Roman" w:hAnsi="Times New Roman" w:cs="Times New Roman"/>
        </w:rPr>
        <w:t>5. Копия решения о подготовке проекта внесения изменений в Правила или об отклонении предложения о внесении изменений в Правила направляется заявителю.</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292" w:name="_Toc527553349"/>
      <w:r w:rsidRPr="00FC4BE7">
        <w:rPr>
          <w:sz w:val="24"/>
          <w:szCs w:val="24"/>
        </w:rPr>
        <w:t xml:space="preserve">Статья </w:t>
      </w:r>
      <w:r w:rsidR="00D66A0E" w:rsidRPr="00FC4BE7">
        <w:rPr>
          <w:sz w:val="24"/>
          <w:szCs w:val="24"/>
        </w:rPr>
        <w:t>38</w:t>
      </w:r>
      <w:r w:rsidRPr="00FC4BE7">
        <w:rPr>
          <w:sz w:val="24"/>
          <w:szCs w:val="24"/>
        </w:rPr>
        <w:t>. Порядок подготовки и рассмотрения проекта внесения изменений в Правила</w:t>
      </w:r>
      <w:bookmarkEnd w:id="292"/>
      <w:r w:rsidRPr="00FC4BE7">
        <w:rPr>
          <w:sz w:val="24"/>
          <w:szCs w:val="24"/>
        </w:rPr>
        <w:t xml:space="preserve"> </w:t>
      </w:r>
    </w:p>
    <w:p w:rsidR="00121E5A" w:rsidRPr="00FC4BE7" w:rsidRDefault="00121E5A" w:rsidP="00121E5A"/>
    <w:p w:rsidR="00121E5A" w:rsidRPr="00FC4BE7" w:rsidRDefault="00121E5A" w:rsidP="00121E5A">
      <w:pPr>
        <w:pStyle w:val="aff0"/>
        <w:numPr>
          <w:ilvl w:val="3"/>
          <w:numId w:val="2"/>
        </w:numPr>
        <w:tabs>
          <w:tab w:val="left" w:pos="1134"/>
        </w:tabs>
        <w:ind w:left="0" w:firstLine="709"/>
        <w:contextualSpacing/>
        <w:jc w:val="both"/>
        <w:rPr>
          <w:u w:color="FFFFFF"/>
        </w:rPr>
      </w:pPr>
      <w:bookmarkStart w:id="293" w:name="_Подготовка_и_принятие"/>
      <w:bookmarkEnd w:id="293"/>
      <w:r w:rsidRPr="00FC4BE7">
        <w:rPr>
          <w:u w:color="FFFFFF"/>
        </w:rPr>
        <w:t xml:space="preserve">В целях осуществления работ по подготовке проекта внесения изменений в Правила </w:t>
      </w:r>
      <w:r w:rsidRPr="00FC4BE7">
        <w:t xml:space="preserve">администрация </w:t>
      </w:r>
      <w:r w:rsidR="00B8316F">
        <w:t>Нижнегорского</w:t>
      </w:r>
      <w:r w:rsidR="005A6A26">
        <w:t xml:space="preserve"> </w:t>
      </w:r>
      <w:r w:rsidRPr="00FC4BE7">
        <w:t xml:space="preserve">района </w:t>
      </w:r>
      <w:r w:rsidRPr="00FC4BE7">
        <w:rPr>
          <w:u w:color="FFFFFF"/>
        </w:rPr>
        <w:t>вправе заключать муниципальные контракты по итогам размещения заказа в соответствии с законодательством Российской Федерации.</w:t>
      </w:r>
    </w:p>
    <w:p w:rsidR="00121E5A" w:rsidRPr="00FC4BE7" w:rsidRDefault="00121E5A" w:rsidP="00121E5A">
      <w:pPr>
        <w:pStyle w:val="aff0"/>
        <w:numPr>
          <w:ilvl w:val="3"/>
          <w:numId w:val="2"/>
        </w:numPr>
        <w:tabs>
          <w:tab w:val="left" w:pos="1134"/>
        </w:tabs>
        <w:ind w:left="0" w:firstLine="709"/>
        <w:contextualSpacing/>
        <w:jc w:val="both"/>
        <w:rPr>
          <w:u w:color="FFFFFF"/>
        </w:rPr>
      </w:pPr>
      <w:r w:rsidRPr="00FC4BE7">
        <w:rPr>
          <w:u w:color="FFFFFF"/>
        </w:rPr>
        <w:t>В случае заключения муниципального контракта по подготовке проекта внесения изменений в Правила, Комиссия:</w:t>
      </w:r>
    </w:p>
    <w:p w:rsidR="00121E5A" w:rsidRPr="00FC4BE7" w:rsidRDefault="00121E5A" w:rsidP="00121E5A">
      <w:pPr>
        <w:tabs>
          <w:tab w:val="left" w:pos="1134"/>
        </w:tabs>
        <w:ind w:left="709"/>
        <w:contextualSpacing/>
        <w:jc w:val="both"/>
        <w:rPr>
          <w:u w:color="FFFFFF"/>
        </w:rPr>
      </w:pPr>
      <w:r w:rsidRPr="00FC4BE7">
        <w:t xml:space="preserve">1) </w:t>
      </w:r>
      <w:r w:rsidRPr="00FC4BE7">
        <w:rPr>
          <w:u w:color="FFFFFF"/>
        </w:rPr>
        <w:t xml:space="preserve">осуществляет </w:t>
      </w:r>
      <w:proofErr w:type="gramStart"/>
      <w:r w:rsidRPr="00FC4BE7">
        <w:rPr>
          <w:u w:color="FFFFFF"/>
        </w:rPr>
        <w:t>контроль за</w:t>
      </w:r>
      <w:proofErr w:type="gramEnd"/>
      <w:r w:rsidRPr="00FC4BE7">
        <w:rPr>
          <w:u w:color="FFFFFF"/>
        </w:rPr>
        <w:t xml:space="preserve"> подготовкой проекта внесения изменений в Правила;</w:t>
      </w:r>
    </w:p>
    <w:p w:rsidR="00121E5A" w:rsidRPr="00FC4BE7" w:rsidRDefault="00121E5A" w:rsidP="00121E5A">
      <w:pPr>
        <w:tabs>
          <w:tab w:val="left" w:pos="1134"/>
        </w:tabs>
        <w:ind w:left="709"/>
        <w:contextualSpacing/>
        <w:jc w:val="both"/>
        <w:rPr>
          <w:u w:color="FFFFFF"/>
        </w:rPr>
      </w:pPr>
      <w:r w:rsidRPr="00FC4BE7">
        <w:t xml:space="preserve">2) </w:t>
      </w:r>
      <w:r w:rsidRPr="00FC4BE7">
        <w:rPr>
          <w:u w:color="FFFFFF"/>
        </w:rPr>
        <w:t>рассматривает, анализирует и обобщает направленные в Комиссию предложения заинтересованных лиц по подготовке проекта внесения изменений в Правила в целях направления их исполнителю по муниципальному контракту;</w:t>
      </w:r>
    </w:p>
    <w:p w:rsidR="00121E5A" w:rsidRPr="00FC4BE7" w:rsidRDefault="00121E5A" w:rsidP="00121E5A">
      <w:pPr>
        <w:tabs>
          <w:tab w:val="left" w:pos="1134"/>
        </w:tabs>
        <w:ind w:left="709"/>
        <w:contextualSpacing/>
        <w:jc w:val="both"/>
        <w:rPr>
          <w:u w:color="FFFFFF"/>
        </w:rPr>
      </w:pPr>
      <w:r w:rsidRPr="00FC4BE7">
        <w:t xml:space="preserve">3) </w:t>
      </w:r>
      <w:r w:rsidRPr="00FC4BE7">
        <w:rPr>
          <w:u w:color="FFFFFF"/>
        </w:rPr>
        <w:t xml:space="preserve">подготавливает </w:t>
      </w:r>
      <w:proofErr w:type="gramStart"/>
      <w:r w:rsidRPr="00FC4BE7">
        <w:rPr>
          <w:u w:color="FFFFFF"/>
        </w:rPr>
        <w:t>предложения</w:t>
      </w:r>
      <w:proofErr w:type="gramEnd"/>
      <w:r w:rsidRPr="00FC4BE7">
        <w:rPr>
          <w:u w:color="FFFFFF"/>
        </w:rPr>
        <w:t xml:space="preserve"> и замечания по проекту внесения изменений в Правила.</w:t>
      </w:r>
    </w:p>
    <w:p w:rsidR="00D66A0E" w:rsidRPr="00FC4BE7" w:rsidRDefault="00D66A0E" w:rsidP="00D66A0E">
      <w:pPr>
        <w:pStyle w:val="aff0"/>
        <w:numPr>
          <w:ilvl w:val="3"/>
          <w:numId w:val="2"/>
        </w:numPr>
        <w:tabs>
          <w:tab w:val="left" w:pos="1134"/>
        </w:tabs>
        <w:ind w:left="0" w:firstLine="709"/>
        <w:contextualSpacing/>
        <w:jc w:val="both"/>
        <w:rPr>
          <w:u w:color="FFFFFF"/>
        </w:rPr>
      </w:pPr>
      <w:r w:rsidRPr="00FC4BE7">
        <w:rPr>
          <w:u w:color="FFFFFF"/>
        </w:rPr>
        <w:t>Орган местного самоуправления осуществляет проверку проекта</w:t>
      </w:r>
      <w:r w:rsidR="00B13A54">
        <w:rPr>
          <w:u w:color="FFFFFF"/>
        </w:rPr>
        <w:t xml:space="preserve"> внесения изменений в Правила</w:t>
      </w:r>
      <w:r w:rsidRPr="00FC4BE7">
        <w:rPr>
          <w:u w:color="FFFFFF"/>
        </w:rPr>
        <w:t xml:space="preserve">, представленного Комиссией, на соответствие требованиям технических регламентов, генеральному плану </w:t>
      </w:r>
      <w:r w:rsidR="00533F17">
        <w:rPr>
          <w:u w:color="FFFFFF"/>
        </w:rPr>
        <w:t>Нижнегорского</w:t>
      </w:r>
      <w:r w:rsidR="00B13A54">
        <w:rPr>
          <w:u w:color="FFFFFF"/>
        </w:rPr>
        <w:t xml:space="preserve"> сельского </w:t>
      </w:r>
      <w:r w:rsidRPr="00FC4BE7">
        <w:rPr>
          <w:u w:color="FFFFFF"/>
        </w:rPr>
        <w:t xml:space="preserve">поселения, схеме территориального планирования </w:t>
      </w:r>
      <w:r w:rsidR="00B8316F">
        <w:rPr>
          <w:u w:color="FFFFFF"/>
        </w:rPr>
        <w:t>Нижнегорского</w:t>
      </w:r>
      <w:r w:rsidR="005A6A26">
        <w:rPr>
          <w:u w:color="FFFFFF"/>
        </w:rPr>
        <w:t xml:space="preserve"> </w:t>
      </w:r>
      <w:r w:rsidRPr="00FC4BE7">
        <w:rPr>
          <w:u w:color="FFFFFF"/>
        </w:rPr>
        <w:t>района, схеме территориального планирования Республики Крым, схемам территориального планирования Российской Федерации.</w:t>
      </w:r>
    </w:p>
    <w:p w:rsidR="00D66A0E" w:rsidRPr="00581E40" w:rsidRDefault="00D66A0E" w:rsidP="00D66A0E">
      <w:pPr>
        <w:pStyle w:val="aff0"/>
        <w:numPr>
          <w:ilvl w:val="3"/>
          <w:numId w:val="2"/>
        </w:numPr>
        <w:tabs>
          <w:tab w:val="left" w:pos="1134"/>
        </w:tabs>
        <w:ind w:left="0" w:firstLine="709"/>
        <w:contextualSpacing/>
        <w:jc w:val="both"/>
        <w:rPr>
          <w:u w:color="FFFFFF"/>
        </w:rPr>
      </w:pPr>
      <w:r w:rsidRPr="00581E40">
        <w:rPr>
          <w:u w:color="FFFFFF"/>
        </w:rPr>
        <w:t>По</w:t>
      </w:r>
      <w:r w:rsidR="00581E40" w:rsidRPr="00581E40">
        <w:rPr>
          <w:u w:color="FFFFFF"/>
        </w:rPr>
        <w:t xml:space="preserve"> результатам указанной </w:t>
      </w:r>
      <w:r w:rsidR="00581E40" w:rsidRPr="00B91095">
        <w:rPr>
          <w:u w:color="FFFFFF"/>
        </w:rPr>
        <w:t>в части 3</w:t>
      </w:r>
      <w:r w:rsidRPr="00B91095">
        <w:rPr>
          <w:u w:color="FFFFFF"/>
        </w:rPr>
        <w:t xml:space="preserve"> настоящей статьи</w:t>
      </w:r>
      <w:r w:rsidRPr="00581E40">
        <w:rPr>
          <w:u w:color="FFFFFF"/>
        </w:rPr>
        <w:t xml:space="preserve"> проверки орган местного самоуправления н</w:t>
      </w:r>
      <w:r w:rsidR="00F00406">
        <w:rPr>
          <w:u w:color="FFFFFF"/>
        </w:rPr>
        <w:t xml:space="preserve">аправляет проект </w:t>
      </w:r>
      <w:r w:rsidR="00B91095">
        <w:rPr>
          <w:u w:color="FFFFFF"/>
        </w:rPr>
        <w:t>внесения</w:t>
      </w:r>
      <w:r w:rsidR="00B13A54">
        <w:rPr>
          <w:u w:color="FFFFFF"/>
        </w:rPr>
        <w:t xml:space="preserve"> изменений в </w:t>
      </w:r>
      <w:r w:rsidR="00F00406">
        <w:rPr>
          <w:u w:color="FFFFFF"/>
        </w:rPr>
        <w:t>П</w:t>
      </w:r>
      <w:r w:rsidRPr="00581E40">
        <w:rPr>
          <w:u w:color="FFFFFF"/>
        </w:rPr>
        <w:t>равил</w:t>
      </w:r>
      <w:r w:rsidR="00B13A54">
        <w:rPr>
          <w:u w:color="FFFFFF"/>
        </w:rPr>
        <w:t>а</w:t>
      </w:r>
      <w:r w:rsidRPr="00581E40">
        <w:rPr>
          <w:u w:color="FFFFFF"/>
        </w:rPr>
        <w:t xml:space="preserve"> главе муниципального образования или в случае обнаружения его несоответствия требованиям и</w:t>
      </w:r>
      <w:r w:rsidR="00581E40" w:rsidRPr="00581E40">
        <w:rPr>
          <w:u w:color="FFFFFF"/>
        </w:rPr>
        <w:t xml:space="preserve"> документам, указанным в части 3</w:t>
      </w:r>
      <w:r w:rsidRPr="00581E40">
        <w:rPr>
          <w:u w:color="FFFFFF"/>
        </w:rPr>
        <w:t xml:space="preserve"> настоящей статьи, в Комиссию на доработку.</w:t>
      </w:r>
    </w:p>
    <w:p w:rsidR="00383354" w:rsidRPr="00B13A54" w:rsidRDefault="00383354" w:rsidP="00383354">
      <w:pPr>
        <w:ind w:firstLine="708"/>
        <w:jc w:val="both"/>
      </w:pPr>
      <w:r w:rsidRPr="00383354">
        <w:rPr>
          <w:u w:color="FFFFFF"/>
        </w:rPr>
        <w:t xml:space="preserve">5. Глава муниципального образования принимает решение о проведении </w:t>
      </w:r>
      <w:r w:rsidRPr="00B13A54">
        <w:rPr>
          <w:u w:color="FFFFFF"/>
        </w:rPr>
        <w:t xml:space="preserve">общественных обсуждений или публичных слушаний по проекту внесения изменений в Правила в срок не позднее чем через десять дней со дня получения такого проекта. </w:t>
      </w:r>
      <w:r w:rsidRPr="00B13A54">
        <w:t xml:space="preserve">После завершения </w:t>
      </w:r>
      <w:r w:rsidRPr="00B13A54">
        <w:rPr>
          <w:u w:color="FFFFFF"/>
        </w:rPr>
        <w:t xml:space="preserve">общественных обсуждений или </w:t>
      </w:r>
      <w:r w:rsidRPr="00B13A54">
        <w:t xml:space="preserve">публичных слушаний по проекту внесения изменений в Правила, Комиссия с учетом результатов </w:t>
      </w:r>
      <w:r w:rsidRPr="00B13A54">
        <w:rPr>
          <w:u w:color="FFFFFF"/>
        </w:rPr>
        <w:t>общественных обсуждений или</w:t>
      </w:r>
      <w:r w:rsidRPr="00383354">
        <w:rPr>
          <w:u w:color="FFFFFF"/>
        </w:rPr>
        <w:t xml:space="preserve"> </w:t>
      </w:r>
      <w:r w:rsidRPr="00383354">
        <w:t xml:space="preserve">публичных слушаний обеспечивает доработку проекта внесения изменений в Правила и представляет указанный проект главе администрации </w:t>
      </w:r>
      <w:r w:rsidR="00B8316F">
        <w:t>Нижнегорского</w:t>
      </w:r>
      <w:r>
        <w:t xml:space="preserve"> </w:t>
      </w:r>
      <w:r w:rsidRPr="00383354">
        <w:t xml:space="preserve">района. Обязательными приложениями к проекту внесения изменений в Правила является протокол </w:t>
      </w:r>
      <w:r w:rsidRPr="00B13A54">
        <w:rPr>
          <w:u w:color="FFFFFF"/>
        </w:rPr>
        <w:t xml:space="preserve">общественных обсуждений или </w:t>
      </w:r>
      <w:r w:rsidRPr="00B13A54">
        <w:t xml:space="preserve">публичных слушаний и заключение о результатах </w:t>
      </w:r>
      <w:r w:rsidRPr="00B13A54">
        <w:rPr>
          <w:u w:color="FFFFFF"/>
        </w:rPr>
        <w:t xml:space="preserve">общественных обсуждений или </w:t>
      </w:r>
      <w:r w:rsidRPr="00B13A54">
        <w:t>публичных слушаний,</w:t>
      </w:r>
      <w:r w:rsidRPr="00B13A54">
        <w:rPr>
          <w:sz w:val="28"/>
          <w:u w:color="FFFFFF"/>
        </w:rPr>
        <w:t xml:space="preserve"> </w:t>
      </w:r>
      <w:r w:rsidRPr="00B13A54">
        <w:rPr>
          <w:u w:color="FFFFFF"/>
        </w:rPr>
        <w:t>за исключением случаев, если их проведение в соответствии с Градостроительным кодексом Российской Федерации не требуется.</w:t>
      </w:r>
    </w:p>
    <w:p w:rsidR="00121E5A" w:rsidRPr="00B13A54" w:rsidRDefault="00121E5A" w:rsidP="00121E5A">
      <w:pPr>
        <w:jc w:val="both"/>
      </w:pPr>
      <w:r w:rsidRPr="00B13A54">
        <w:tab/>
      </w:r>
      <w:r w:rsidR="00581E40" w:rsidRPr="00B13A54">
        <w:t>6</w:t>
      </w:r>
      <w:r w:rsidRPr="00B13A54">
        <w:t xml:space="preserve">. Глава администрации </w:t>
      </w:r>
      <w:r w:rsidR="00B8316F">
        <w:t>Нижнегорского</w:t>
      </w:r>
      <w:r w:rsidR="005A6A26" w:rsidRPr="00B13A54">
        <w:t xml:space="preserve"> </w:t>
      </w:r>
      <w:r w:rsidRPr="00B13A54">
        <w:t>района в течение десяти дней после представления ему проекта внесения изменений</w:t>
      </w:r>
      <w:r w:rsidR="00581E40" w:rsidRPr="00B13A54">
        <w:t xml:space="preserve"> в Правила и указанных </w:t>
      </w:r>
      <w:r w:rsidR="00581E40" w:rsidRPr="00F63EBB">
        <w:t>в части 5</w:t>
      </w:r>
      <w:r w:rsidRPr="00F63EBB">
        <w:t xml:space="preserve"> настоящей статьи</w:t>
      </w:r>
      <w:r w:rsidRPr="00B13A54">
        <w:t xml:space="preserve"> обязательных приложений </w:t>
      </w:r>
      <w:r w:rsidR="00B91095">
        <w:t xml:space="preserve">принимает </w:t>
      </w:r>
      <w:r w:rsidRPr="00B13A54">
        <w:t xml:space="preserve">решение: </w:t>
      </w:r>
    </w:p>
    <w:p w:rsidR="00121E5A" w:rsidRPr="00B13A54" w:rsidRDefault="00121E5A" w:rsidP="00121E5A">
      <w:pPr>
        <w:pStyle w:val="aff0"/>
        <w:tabs>
          <w:tab w:val="left" w:pos="1134"/>
        </w:tabs>
        <w:ind w:left="708"/>
        <w:contextualSpacing/>
        <w:jc w:val="both"/>
        <w:rPr>
          <w:u w:color="FFFFFF"/>
        </w:rPr>
      </w:pPr>
      <w:r w:rsidRPr="00B13A54">
        <w:rPr>
          <w:u w:color="FFFFFF"/>
        </w:rPr>
        <w:t xml:space="preserve">1) об отклонении проекта и о направлении его на доработку с указанием даты его повторного представления; </w:t>
      </w:r>
    </w:p>
    <w:p w:rsidR="00121E5A" w:rsidRPr="00B13A54" w:rsidRDefault="00121E5A" w:rsidP="00121E5A">
      <w:pPr>
        <w:pStyle w:val="a6"/>
        <w:tabs>
          <w:tab w:val="left" w:pos="1134"/>
        </w:tabs>
        <w:ind w:left="708" w:firstLine="0"/>
        <w:rPr>
          <w:rFonts w:ascii="Times New Roman" w:hAnsi="Times New Roman" w:cs="Times New Roman"/>
          <w:u w:color="FFFFFF"/>
        </w:rPr>
      </w:pPr>
      <w:r w:rsidRPr="00B13A54">
        <w:rPr>
          <w:rFonts w:ascii="Times New Roman" w:hAnsi="Times New Roman" w:cs="Times New Roman"/>
        </w:rPr>
        <w:t xml:space="preserve">2) </w:t>
      </w:r>
      <w:r w:rsidRPr="00B13A54">
        <w:rPr>
          <w:rFonts w:ascii="Times New Roman" w:hAnsi="Times New Roman" w:cs="Times New Roman"/>
          <w:u w:color="FFFFFF"/>
        </w:rPr>
        <w:t>о направлении указанного проекта на утверждение в представительный орган местного самоуправления</w:t>
      </w:r>
      <w:r w:rsidRPr="00B13A54">
        <w:rPr>
          <w:rFonts w:ascii="Times New Roman" w:hAnsi="Times New Roman" w:cs="Times New Roman"/>
        </w:rPr>
        <w:t xml:space="preserve">. </w:t>
      </w:r>
    </w:p>
    <w:p w:rsidR="00121E5A" w:rsidRPr="00FC4BE7" w:rsidRDefault="00581E40" w:rsidP="00121E5A">
      <w:pPr>
        <w:ind w:firstLine="680"/>
        <w:jc w:val="both"/>
        <w:rPr>
          <w:u w:color="FFFFFF"/>
        </w:rPr>
      </w:pPr>
      <w:r w:rsidRPr="00B13A54">
        <w:rPr>
          <w:u w:color="FFFFFF"/>
        </w:rPr>
        <w:t>7</w:t>
      </w:r>
      <w:r w:rsidR="00121E5A" w:rsidRPr="00B13A54">
        <w:rPr>
          <w:u w:color="FFFFFF"/>
        </w:rPr>
        <w:t>. Решение о внесении изменений в Правила подлежит опубликованию в порядке, установленном для официального</w:t>
      </w:r>
      <w:r w:rsidR="00121E5A" w:rsidRPr="00FC4BE7">
        <w:rPr>
          <w:u w:color="FFFFFF"/>
        </w:rPr>
        <w:t xml:space="preserve"> опубликования муниципальных правовых актов, иной официальной информации, и размещаются на официальном сайте поселения в сети «Интернет».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00121E5A" w:rsidRPr="00FC4BE7">
        <w:rPr>
          <w:u w:color="FFFFFF"/>
        </w:rPr>
        <w:t>контроля за</w:t>
      </w:r>
      <w:proofErr w:type="gramEnd"/>
      <w:r w:rsidR="00121E5A" w:rsidRPr="00FC4BE7">
        <w:rPr>
          <w:u w:color="FFFFFF"/>
        </w:rPr>
        <w:t xml:space="preserve"> соблюдением органами местного самоуправления законодательства о градостроительной деятельности.</w:t>
      </w:r>
    </w:p>
    <w:p w:rsidR="00287666" w:rsidRPr="00FC4BE7" w:rsidRDefault="00581E40" w:rsidP="00287666">
      <w:pPr>
        <w:ind w:firstLine="680"/>
        <w:jc w:val="both"/>
        <w:rPr>
          <w:u w:color="FFFFFF"/>
        </w:rPr>
      </w:pPr>
      <w:r>
        <w:rPr>
          <w:u w:color="FFFFFF"/>
        </w:rPr>
        <w:t>8</w:t>
      </w:r>
      <w:r w:rsidR="00F00406">
        <w:rPr>
          <w:u w:color="FFFFFF"/>
        </w:rPr>
        <w:t xml:space="preserve">. Утвержденные </w:t>
      </w:r>
      <w:r w:rsidR="00B13A54">
        <w:rPr>
          <w:u w:color="FFFFFF"/>
        </w:rPr>
        <w:t xml:space="preserve">изменения в </w:t>
      </w:r>
      <w:r w:rsidR="00F00406">
        <w:rPr>
          <w:u w:color="FFFFFF"/>
        </w:rPr>
        <w:t>П</w:t>
      </w:r>
      <w:r w:rsidR="00287666" w:rsidRPr="00FC4BE7">
        <w:rPr>
          <w:u w:color="FFFFFF"/>
        </w:rPr>
        <w:t xml:space="preserve">равила подлежат размещению в федеральной государственной информационной системе территориального планирования не </w:t>
      </w:r>
      <w:proofErr w:type="gramStart"/>
      <w:r w:rsidR="00287666" w:rsidRPr="00FC4BE7">
        <w:rPr>
          <w:u w:color="FFFFFF"/>
        </w:rPr>
        <w:t>позднее</w:t>
      </w:r>
      <w:proofErr w:type="gramEnd"/>
      <w:r w:rsidR="00287666" w:rsidRPr="00FC4BE7">
        <w:rPr>
          <w:u w:color="FFFFFF"/>
        </w:rPr>
        <w:t xml:space="preserve"> чем по истечении десяти дне</w:t>
      </w:r>
      <w:r w:rsidR="00F00406">
        <w:rPr>
          <w:u w:color="FFFFFF"/>
        </w:rPr>
        <w:t>й с даты утверждения</w:t>
      </w:r>
      <w:r w:rsidR="00287666" w:rsidRPr="00FC4BE7">
        <w:rPr>
          <w:u w:color="FFFFFF"/>
        </w:rPr>
        <w:t xml:space="preserve">. </w:t>
      </w:r>
    </w:p>
    <w:p w:rsidR="00287666" w:rsidRPr="00FC4BE7" w:rsidRDefault="00287666" w:rsidP="00287666">
      <w:pPr>
        <w:tabs>
          <w:tab w:val="left" w:pos="1134"/>
        </w:tabs>
        <w:contextualSpacing/>
        <w:jc w:val="both"/>
      </w:pPr>
    </w:p>
    <w:p w:rsidR="00121E5A" w:rsidRPr="00FC4BE7" w:rsidRDefault="00121E5A" w:rsidP="00121E5A">
      <w:pPr>
        <w:pStyle w:val="1"/>
        <w:spacing w:before="0" w:after="0"/>
        <w:rPr>
          <w:sz w:val="24"/>
          <w:szCs w:val="24"/>
        </w:rPr>
      </w:pPr>
      <w:bookmarkStart w:id="294" w:name="_Toc527553350"/>
      <w:r w:rsidRPr="00FC4BE7">
        <w:rPr>
          <w:sz w:val="24"/>
          <w:szCs w:val="24"/>
        </w:rPr>
        <w:t xml:space="preserve">Глава </w:t>
      </w:r>
      <w:r w:rsidRPr="00FC4BE7">
        <w:rPr>
          <w:sz w:val="24"/>
          <w:szCs w:val="24"/>
          <w:lang w:val="en-US"/>
        </w:rPr>
        <w:t>VII</w:t>
      </w:r>
      <w:r w:rsidRPr="00FC4BE7">
        <w:rPr>
          <w:sz w:val="24"/>
          <w:szCs w:val="24"/>
        </w:rPr>
        <w:t>. Положения о регулировании иных вопросов землепользования и застройки поселения</w:t>
      </w:r>
      <w:bookmarkEnd w:id="274"/>
      <w:bookmarkEnd w:id="294"/>
    </w:p>
    <w:p w:rsidR="00121E5A" w:rsidRPr="00FC4BE7" w:rsidRDefault="00121E5A" w:rsidP="00121E5A">
      <w:pPr>
        <w:widowControl w:val="0"/>
      </w:pPr>
    </w:p>
    <w:p w:rsidR="00121E5A" w:rsidRPr="00FC4BE7" w:rsidRDefault="00121E5A" w:rsidP="00121E5A">
      <w:pPr>
        <w:pStyle w:val="1"/>
        <w:spacing w:before="0" w:after="0"/>
        <w:rPr>
          <w:sz w:val="24"/>
          <w:szCs w:val="24"/>
        </w:rPr>
      </w:pPr>
      <w:bookmarkStart w:id="295" w:name="_Toc332213538"/>
      <w:bookmarkStart w:id="296" w:name="_Toc215295530"/>
      <w:bookmarkStart w:id="297" w:name="_Toc242169315"/>
      <w:bookmarkStart w:id="298" w:name="_Toc259101822"/>
      <w:bookmarkStart w:id="299" w:name="_Toc131313940"/>
      <w:bookmarkStart w:id="300" w:name="_Toc527553351"/>
      <w:r w:rsidRPr="00FC4BE7">
        <w:rPr>
          <w:sz w:val="24"/>
          <w:szCs w:val="24"/>
        </w:rPr>
        <w:t xml:space="preserve">Статья </w:t>
      </w:r>
      <w:r w:rsidR="00D66A0E" w:rsidRPr="00FC4BE7">
        <w:rPr>
          <w:sz w:val="24"/>
          <w:szCs w:val="24"/>
        </w:rPr>
        <w:t>39</w:t>
      </w:r>
      <w:r w:rsidRPr="00FC4BE7">
        <w:rPr>
          <w:sz w:val="24"/>
          <w:szCs w:val="24"/>
        </w:rPr>
        <w:t>. Принципы формирования земельных участков в границах поселения</w:t>
      </w:r>
      <w:bookmarkEnd w:id="295"/>
      <w:bookmarkEnd w:id="300"/>
      <w:r w:rsidRPr="00FC4BE7">
        <w:rPr>
          <w:sz w:val="24"/>
          <w:szCs w:val="24"/>
        </w:rPr>
        <w:t xml:space="preserve"> </w:t>
      </w:r>
      <w:bookmarkEnd w:id="296"/>
      <w:bookmarkEnd w:id="297"/>
      <w:bookmarkEnd w:id="298"/>
    </w:p>
    <w:p w:rsidR="00121E5A" w:rsidRPr="00FC4BE7" w:rsidRDefault="00121E5A" w:rsidP="00121E5A"/>
    <w:p w:rsidR="00121E5A" w:rsidRPr="00FC4BE7" w:rsidRDefault="00121E5A" w:rsidP="00121E5A">
      <w:pPr>
        <w:ind w:firstLine="680"/>
        <w:jc w:val="both"/>
        <w:rPr>
          <w:u w:color="FFFFFF"/>
        </w:rPr>
      </w:pPr>
      <w:r w:rsidRPr="00FC4BE7">
        <w:rPr>
          <w:u w:color="FFFFFF"/>
        </w:rPr>
        <w:t>1. После вступления в силу Правил в соответствии с Земельным кодексом Российской Федерации:</w:t>
      </w:r>
    </w:p>
    <w:p w:rsidR="00383354" w:rsidRPr="00B13A54" w:rsidRDefault="00383354" w:rsidP="00383354">
      <w:pPr>
        <w:widowControl w:val="0"/>
        <w:tabs>
          <w:tab w:val="left" w:pos="1134"/>
        </w:tabs>
        <w:jc w:val="both"/>
      </w:pPr>
      <w:r w:rsidRPr="00383354">
        <w:t xml:space="preserve">          </w:t>
      </w:r>
      <w:r w:rsidRPr="00B13A54">
        <w:t>1) границы земельных участков не должны пересекать границы муниципальных</w:t>
      </w:r>
    </w:p>
    <w:p w:rsidR="00383354" w:rsidRPr="00B13A54" w:rsidRDefault="00383354" w:rsidP="00383354">
      <w:pPr>
        <w:widowControl w:val="0"/>
        <w:tabs>
          <w:tab w:val="left" w:pos="1134"/>
        </w:tabs>
        <w:jc w:val="both"/>
      </w:pPr>
      <w:r w:rsidRPr="00B13A54">
        <w:t xml:space="preserve">          образований и (или) границы населенных пунктов;</w:t>
      </w:r>
    </w:p>
    <w:p w:rsidR="00121E5A" w:rsidRPr="00FC4BE7" w:rsidRDefault="00383354" w:rsidP="00121E5A">
      <w:pPr>
        <w:pStyle w:val="a6"/>
        <w:widowControl w:val="0"/>
        <w:tabs>
          <w:tab w:val="left" w:pos="1134"/>
        </w:tabs>
        <w:ind w:left="680" w:firstLine="0"/>
        <w:rPr>
          <w:rFonts w:ascii="Times New Roman" w:hAnsi="Times New Roman" w:cs="Times New Roman"/>
        </w:rPr>
      </w:pPr>
      <w:r>
        <w:rPr>
          <w:rFonts w:ascii="Times New Roman" w:hAnsi="Times New Roman" w:cs="Times New Roman"/>
        </w:rPr>
        <w:t>2</w:t>
      </w:r>
      <w:r w:rsidR="00121E5A" w:rsidRPr="00FC4BE7">
        <w:rPr>
          <w:rFonts w:ascii="Times New Roman" w:hAnsi="Times New Roman" w:cs="Times New Roman"/>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21E5A" w:rsidRPr="00FC4BE7" w:rsidRDefault="00383354" w:rsidP="00121E5A">
      <w:pPr>
        <w:pStyle w:val="a6"/>
        <w:widowControl w:val="0"/>
        <w:tabs>
          <w:tab w:val="left" w:pos="1134"/>
        </w:tabs>
        <w:ind w:left="680" w:firstLine="0"/>
        <w:rPr>
          <w:rFonts w:ascii="Times New Roman" w:hAnsi="Times New Roman" w:cs="Times New Roman"/>
        </w:rPr>
      </w:pPr>
      <w:r>
        <w:rPr>
          <w:rFonts w:ascii="Times New Roman" w:hAnsi="Times New Roman" w:cs="Times New Roman"/>
        </w:rPr>
        <w:t>3</w:t>
      </w:r>
      <w:r w:rsidR="00121E5A" w:rsidRPr="00FC4BE7">
        <w:rPr>
          <w:rFonts w:ascii="Times New Roman" w:hAnsi="Times New Roman" w:cs="Times New Roman"/>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21E5A" w:rsidRPr="00FC4BE7" w:rsidRDefault="00383354" w:rsidP="00121E5A">
      <w:pPr>
        <w:pStyle w:val="a6"/>
        <w:tabs>
          <w:tab w:val="left" w:pos="1134"/>
        </w:tabs>
        <w:ind w:left="680" w:firstLine="0"/>
        <w:rPr>
          <w:rFonts w:ascii="Times New Roman" w:hAnsi="Times New Roman" w:cs="Times New Roman"/>
        </w:rPr>
      </w:pPr>
      <w:r>
        <w:rPr>
          <w:rFonts w:ascii="Times New Roman" w:hAnsi="Times New Roman" w:cs="Times New Roman"/>
        </w:rPr>
        <w:t>4</w:t>
      </w:r>
      <w:r w:rsidR="00121E5A" w:rsidRPr="00FC4BE7">
        <w:rPr>
          <w:rFonts w:ascii="Times New Roman" w:hAnsi="Times New Roman" w:cs="Times New Roman"/>
        </w:rPr>
        <w:t xml:space="preserve">) образование земельных участков не должно приводить к вклиниванию, </w:t>
      </w:r>
      <w:proofErr w:type="spellStart"/>
      <w:r w:rsidR="00121E5A" w:rsidRPr="00FC4BE7">
        <w:rPr>
          <w:rFonts w:ascii="Times New Roman" w:hAnsi="Times New Roman" w:cs="Times New Roman"/>
        </w:rPr>
        <w:t>вкрапливанию</w:t>
      </w:r>
      <w:proofErr w:type="spellEnd"/>
      <w:r w:rsidR="00121E5A" w:rsidRPr="00FC4BE7">
        <w:rPr>
          <w:rFonts w:ascii="Times New Roman" w:hAnsi="Times New Roman" w:cs="Times New Roman"/>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121E5A" w:rsidRPr="00FC4BE7" w:rsidRDefault="00383354" w:rsidP="00121E5A">
      <w:pPr>
        <w:pStyle w:val="a6"/>
        <w:tabs>
          <w:tab w:val="left" w:pos="1134"/>
        </w:tabs>
        <w:ind w:left="680" w:firstLine="0"/>
        <w:rPr>
          <w:rFonts w:ascii="Times New Roman" w:hAnsi="Times New Roman" w:cs="Times New Roman"/>
        </w:rPr>
      </w:pPr>
      <w:proofErr w:type="gramStart"/>
      <w:r>
        <w:rPr>
          <w:rFonts w:ascii="Times New Roman" w:hAnsi="Times New Roman" w:cs="Times New Roman"/>
        </w:rPr>
        <w:t>5</w:t>
      </w:r>
      <w:r w:rsidR="00121E5A" w:rsidRPr="00FC4BE7">
        <w:rPr>
          <w:rFonts w:ascii="Times New Roman" w:hAnsi="Times New Roman" w:cs="Times New Roman"/>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(в соответствии с частью 7 статьи 11.9 Земельного кодекса Российской Федерации).</w:t>
      </w:r>
      <w:proofErr w:type="gramEnd"/>
    </w:p>
    <w:p w:rsidR="00121E5A" w:rsidRPr="00FC4BE7" w:rsidRDefault="00121E5A" w:rsidP="00121E5A">
      <w:pPr>
        <w:pStyle w:val="a6"/>
        <w:tabs>
          <w:tab w:val="left" w:pos="1134"/>
        </w:tabs>
        <w:ind w:firstLine="0"/>
        <w:rPr>
          <w:rFonts w:ascii="Times New Roman" w:hAnsi="Times New Roman" w:cs="Times New Roman"/>
        </w:rPr>
      </w:pPr>
    </w:p>
    <w:p w:rsidR="00121E5A" w:rsidRPr="00FC4BE7" w:rsidRDefault="00121E5A" w:rsidP="00121E5A">
      <w:pPr>
        <w:pStyle w:val="1"/>
        <w:spacing w:before="0" w:after="0"/>
        <w:rPr>
          <w:sz w:val="24"/>
          <w:szCs w:val="24"/>
        </w:rPr>
      </w:pPr>
      <w:bookmarkStart w:id="301" w:name="_Toc215295534"/>
      <w:bookmarkStart w:id="302" w:name="_Toc242169319"/>
      <w:bookmarkStart w:id="303" w:name="_Toc259101826"/>
      <w:bookmarkStart w:id="304" w:name="_Toc332213540"/>
      <w:bookmarkStart w:id="305" w:name="_Toc131313942"/>
      <w:bookmarkStart w:id="306" w:name="_Toc527553352"/>
      <w:bookmarkEnd w:id="299"/>
      <w:r w:rsidRPr="00FC4BE7">
        <w:rPr>
          <w:sz w:val="24"/>
          <w:szCs w:val="24"/>
        </w:rPr>
        <w:t>Статья 4</w:t>
      </w:r>
      <w:r w:rsidR="00D66A0E" w:rsidRPr="00FC4BE7">
        <w:rPr>
          <w:sz w:val="24"/>
          <w:szCs w:val="24"/>
        </w:rPr>
        <w:t>0</w:t>
      </w:r>
      <w:r w:rsidRPr="00FC4BE7">
        <w:rPr>
          <w:sz w:val="24"/>
          <w:szCs w:val="24"/>
        </w:rPr>
        <w:t>. Порядок установления и прекращения публичных сервитутов</w:t>
      </w:r>
      <w:bookmarkEnd w:id="301"/>
      <w:bookmarkEnd w:id="302"/>
      <w:bookmarkEnd w:id="303"/>
      <w:bookmarkEnd w:id="304"/>
      <w:bookmarkEnd w:id="306"/>
      <w:r w:rsidRPr="00FC4BE7">
        <w:rPr>
          <w:sz w:val="24"/>
          <w:szCs w:val="24"/>
        </w:rPr>
        <w:t xml:space="preserve"> </w:t>
      </w:r>
      <w:bookmarkEnd w:id="305"/>
    </w:p>
    <w:p w:rsidR="00121E5A" w:rsidRPr="00FC4BE7" w:rsidRDefault="00121E5A" w:rsidP="00121E5A"/>
    <w:p w:rsidR="00121E5A" w:rsidRPr="00FC4BE7" w:rsidRDefault="00121E5A" w:rsidP="00121E5A">
      <w:pPr>
        <w:ind w:firstLine="680"/>
        <w:jc w:val="both"/>
        <w:rPr>
          <w:u w:color="FFFFFF"/>
        </w:rPr>
      </w:pPr>
      <w:r w:rsidRPr="00FC4BE7">
        <w:rPr>
          <w:u w:color="FFFFFF"/>
        </w:rPr>
        <w:t xml:space="preserve">1. 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Республики Крым,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w:t>
      </w:r>
      <w:r w:rsidR="00383354" w:rsidRPr="00B13A54">
        <w:rPr>
          <w:u w:color="FFFFFF"/>
        </w:rPr>
        <w:t>общественных обсуждений или</w:t>
      </w:r>
      <w:r w:rsidR="00383354" w:rsidRPr="00383354">
        <w:rPr>
          <w:u w:color="FFFFFF"/>
        </w:rPr>
        <w:t xml:space="preserve"> </w:t>
      </w:r>
      <w:r w:rsidRPr="00FC4BE7">
        <w:rPr>
          <w:u w:color="FFFFFF"/>
        </w:rPr>
        <w:t xml:space="preserve">публичных слушаний. </w:t>
      </w:r>
    </w:p>
    <w:p w:rsidR="00121E5A" w:rsidRPr="00FC4BE7" w:rsidRDefault="00121E5A" w:rsidP="00121E5A">
      <w:pPr>
        <w:ind w:firstLine="680"/>
        <w:jc w:val="both"/>
        <w:rPr>
          <w:u w:color="FFFFFF"/>
        </w:rPr>
      </w:pPr>
      <w:r w:rsidRPr="00FC4BE7">
        <w:rPr>
          <w:u w:color="FFFFFF"/>
        </w:rPr>
        <w:t xml:space="preserve">2. В соответствии со статьей 23 Земельного кодекса Российской Федерации могут устанавливаться публичные сервитуты </w:t>
      </w:r>
      <w:proofErr w:type="gramStart"/>
      <w:r w:rsidRPr="00FC4BE7">
        <w:rPr>
          <w:u w:color="FFFFFF"/>
        </w:rPr>
        <w:t>для</w:t>
      </w:r>
      <w:proofErr w:type="gramEnd"/>
      <w:r w:rsidRPr="00FC4BE7">
        <w:rPr>
          <w:u w:color="FFFFFF"/>
        </w:rPr>
        <w:t>:</w:t>
      </w:r>
    </w:p>
    <w:p w:rsidR="00121E5A" w:rsidRPr="00FC4BE7" w:rsidRDefault="00121E5A" w:rsidP="00121E5A">
      <w:pPr>
        <w:shd w:val="clear" w:color="auto" w:fill="FFFFFF"/>
        <w:ind w:left="708"/>
        <w:jc w:val="both"/>
      </w:pPr>
      <w:r w:rsidRPr="00FC4BE7">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21E5A" w:rsidRPr="00FC4BE7" w:rsidRDefault="00121E5A" w:rsidP="00121E5A">
      <w:pPr>
        <w:shd w:val="clear" w:color="auto" w:fill="FFFFFF"/>
        <w:ind w:left="708"/>
        <w:jc w:val="both"/>
      </w:pPr>
      <w:bookmarkStart w:id="307" w:name="dst100187"/>
      <w:bookmarkEnd w:id="307"/>
      <w:r w:rsidRPr="00FC4BE7">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21E5A" w:rsidRPr="00FC4BE7" w:rsidRDefault="00121E5A" w:rsidP="00121E5A">
      <w:pPr>
        <w:shd w:val="clear" w:color="auto" w:fill="FFFFFF"/>
        <w:ind w:left="708"/>
        <w:jc w:val="both"/>
      </w:pPr>
      <w:bookmarkStart w:id="308" w:name="dst100188"/>
      <w:bookmarkEnd w:id="308"/>
      <w:r w:rsidRPr="00FC4BE7">
        <w:t>3) размещения на земельном участке межевых и геодезических знаков и подъездов к ним;</w:t>
      </w:r>
    </w:p>
    <w:p w:rsidR="00121E5A" w:rsidRPr="00FC4BE7" w:rsidRDefault="00121E5A" w:rsidP="00121E5A">
      <w:pPr>
        <w:shd w:val="clear" w:color="auto" w:fill="FFFFFF"/>
        <w:ind w:left="708"/>
        <w:jc w:val="both"/>
      </w:pPr>
      <w:bookmarkStart w:id="309" w:name="dst100189"/>
      <w:bookmarkEnd w:id="309"/>
      <w:r w:rsidRPr="00FC4BE7">
        <w:t>4) проведения дренажных работ на земельном участке;</w:t>
      </w:r>
    </w:p>
    <w:p w:rsidR="00121E5A" w:rsidRPr="00FC4BE7" w:rsidRDefault="00121E5A" w:rsidP="00121E5A">
      <w:pPr>
        <w:shd w:val="clear" w:color="auto" w:fill="FFFFFF"/>
        <w:ind w:left="708"/>
        <w:jc w:val="both"/>
      </w:pPr>
      <w:bookmarkStart w:id="310" w:name="dst101105"/>
      <w:bookmarkEnd w:id="310"/>
      <w:r w:rsidRPr="00FC4BE7">
        <w:t>5) забора (изъятия) водных ресурсов из водных объектов и водопоя;</w:t>
      </w:r>
    </w:p>
    <w:p w:rsidR="00121E5A" w:rsidRPr="00FC4BE7" w:rsidRDefault="00121E5A" w:rsidP="00121E5A">
      <w:pPr>
        <w:shd w:val="clear" w:color="auto" w:fill="FFFFFF"/>
        <w:ind w:left="708"/>
        <w:jc w:val="both"/>
      </w:pPr>
      <w:bookmarkStart w:id="311" w:name="dst101022"/>
      <w:bookmarkEnd w:id="311"/>
      <w:r w:rsidRPr="00FC4BE7">
        <w:t>6) прогона сельскохозяйственных животных через земельный участок;</w:t>
      </w:r>
    </w:p>
    <w:p w:rsidR="00121E5A" w:rsidRPr="00FC4BE7" w:rsidRDefault="00121E5A" w:rsidP="00121E5A">
      <w:pPr>
        <w:shd w:val="clear" w:color="auto" w:fill="FFFFFF"/>
        <w:ind w:left="708"/>
        <w:jc w:val="both"/>
      </w:pPr>
      <w:bookmarkStart w:id="312" w:name="dst101023"/>
      <w:bookmarkEnd w:id="312"/>
      <w:r w:rsidRPr="00FC4BE7">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21E5A" w:rsidRPr="00FC4BE7" w:rsidRDefault="00121E5A" w:rsidP="00121E5A">
      <w:pPr>
        <w:shd w:val="clear" w:color="auto" w:fill="FFFFFF"/>
        <w:ind w:left="708"/>
        <w:jc w:val="both"/>
      </w:pPr>
      <w:bookmarkStart w:id="313" w:name="dst292"/>
      <w:bookmarkEnd w:id="313"/>
      <w:r w:rsidRPr="00FC4BE7">
        <w:t xml:space="preserve">8) использования земельного участка в целях охоты, рыболовства, </w:t>
      </w:r>
      <w:proofErr w:type="spellStart"/>
      <w:r w:rsidRPr="00FC4BE7">
        <w:t>аквакультуры</w:t>
      </w:r>
      <w:proofErr w:type="spellEnd"/>
      <w:r w:rsidRPr="00FC4BE7">
        <w:t xml:space="preserve"> (рыбоводства);</w:t>
      </w:r>
    </w:p>
    <w:p w:rsidR="00121E5A" w:rsidRPr="00FC4BE7" w:rsidRDefault="00121E5A" w:rsidP="00121E5A">
      <w:pPr>
        <w:shd w:val="clear" w:color="auto" w:fill="FFFFFF"/>
        <w:ind w:left="708"/>
        <w:jc w:val="both"/>
      </w:pPr>
      <w:bookmarkStart w:id="314" w:name="dst100194"/>
      <w:bookmarkEnd w:id="314"/>
      <w:r w:rsidRPr="00FC4BE7">
        <w:t>9) временного пользования земельным участком в целях проведения изыскательских, исследовательских и других работ;</w:t>
      </w:r>
    </w:p>
    <w:p w:rsidR="00121E5A" w:rsidRPr="00FC4BE7" w:rsidRDefault="00121E5A" w:rsidP="00121E5A">
      <w:pPr>
        <w:ind w:firstLine="680"/>
        <w:jc w:val="both"/>
        <w:rPr>
          <w:u w:color="FFFFFF"/>
        </w:rPr>
      </w:pPr>
      <w:r w:rsidRPr="00FC4BE7">
        <w:rPr>
          <w:u w:color="FFFFFF"/>
        </w:rPr>
        <w:t>3. В решении об установлении публичного сервитута должны быть указаны:</w:t>
      </w:r>
    </w:p>
    <w:p w:rsidR="00121E5A" w:rsidRPr="00FC4BE7" w:rsidRDefault="00121E5A" w:rsidP="00121E5A">
      <w:pPr>
        <w:pStyle w:val="a6"/>
        <w:tabs>
          <w:tab w:val="left" w:pos="993"/>
        </w:tabs>
        <w:ind w:left="708" w:firstLine="0"/>
        <w:rPr>
          <w:rFonts w:ascii="Times New Roman" w:hAnsi="Times New Roman" w:cs="Times New Roman"/>
        </w:rPr>
      </w:pPr>
      <w:r w:rsidRPr="00FC4BE7">
        <w:rPr>
          <w:rFonts w:ascii="Times New Roman" w:hAnsi="Times New Roman" w:cs="Times New Roman"/>
        </w:rPr>
        <w:t>1) наименование и содержание публичного сервитута;</w:t>
      </w:r>
    </w:p>
    <w:p w:rsidR="00121E5A" w:rsidRPr="00FC4BE7" w:rsidRDefault="00121E5A" w:rsidP="00121E5A">
      <w:pPr>
        <w:pStyle w:val="a6"/>
        <w:tabs>
          <w:tab w:val="left" w:pos="993"/>
        </w:tabs>
        <w:ind w:left="708" w:firstLine="0"/>
        <w:rPr>
          <w:rFonts w:ascii="Times New Roman" w:hAnsi="Times New Roman" w:cs="Times New Roman"/>
        </w:rPr>
      </w:pPr>
      <w:r w:rsidRPr="00FC4BE7">
        <w:rPr>
          <w:rFonts w:ascii="Times New Roman" w:hAnsi="Times New Roman" w:cs="Times New Roman"/>
        </w:rPr>
        <w:t>2) описание границ части земельного участка, в отношении которой устанавливается публичный сервитут;</w:t>
      </w:r>
    </w:p>
    <w:p w:rsidR="00121E5A" w:rsidRPr="00FC4BE7" w:rsidRDefault="00121E5A" w:rsidP="00121E5A">
      <w:pPr>
        <w:pStyle w:val="a6"/>
        <w:tabs>
          <w:tab w:val="left" w:pos="993"/>
        </w:tabs>
        <w:ind w:left="708" w:firstLine="0"/>
        <w:rPr>
          <w:rFonts w:ascii="Times New Roman" w:hAnsi="Times New Roman" w:cs="Times New Roman"/>
        </w:rPr>
      </w:pPr>
      <w:r w:rsidRPr="00FC4BE7">
        <w:rPr>
          <w:rFonts w:ascii="Times New Roman" w:hAnsi="Times New Roman" w:cs="Times New Roman"/>
        </w:rPr>
        <w:t>3) срок действия публичного сервитута (в случае установления публичного сервитута на определенный срок).</w:t>
      </w:r>
    </w:p>
    <w:p w:rsidR="00121E5A" w:rsidRPr="00FC4BE7" w:rsidRDefault="00121E5A" w:rsidP="00121E5A">
      <w:pPr>
        <w:pStyle w:val="a6"/>
        <w:tabs>
          <w:tab w:val="left" w:pos="993"/>
        </w:tabs>
        <w:ind w:left="708" w:firstLine="0"/>
        <w:rPr>
          <w:rFonts w:ascii="Times New Roman" w:hAnsi="Times New Roman" w:cs="Times New Roman"/>
        </w:rPr>
      </w:pPr>
      <w:r w:rsidRPr="00FC4BE7">
        <w:rPr>
          <w:rFonts w:ascii="Times New Roman" w:hAnsi="Times New Roman" w:cs="Times New Roman"/>
        </w:rPr>
        <w:t>4) иные сведения, связанные с установлением публичного сервитута.</w:t>
      </w:r>
    </w:p>
    <w:p w:rsidR="00D66A0E" w:rsidRPr="00FC4BE7" w:rsidRDefault="00D66A0E" w:rsidP="00D66A0E">
      <w:pPr>
        <w:ind w:firstLine="680"/>
        <w:jc w:val="both"/>
        <w:rPr>
          <w:u w:color="FFFFFF"/>
        </w:rPr>
      </w:pPr>
      <w:r w:rsidRPr="00FC4BE7">
        <w:rPr>
          <w:u w:color="FFFFFF"/>
        </w:rPr>
        <w:t xml:space="preserve">4. </w:t>
      </w:r>
      <w:r w:rsidRPr="00FC4BE7">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21E5A" w:rsidRPr="00FC4BE7" w:rsidRDefault="00121E5A" w:rsidP="00121E5A">
      <w:pPr>
        <w:pStyle w:val="a6"/>
        <w:ind w:firstLine="0"/>
        <w:rPr>
          <w:rFonts w:ascii="Times New Roman" w:hAnsi="Times New Roman" w:cs="Times New Roman"/>
        </w:rPr>
      </w:pPr>
    </w:p>
    <w:p w:rsidR="000A727D" w:rsidRPr="00FC4BE7" w:rsidRDefault="000A727D" w:rsidP="000A727D">
      <w:pPr>
        <w:pStyle w:val="1"/>
        <w:spacing w:before="0" w:after="0"/>
        <w:rPr>
          <w:sz w:val="24"/>
          <w:szCs w:val="24"/>
        </w:rPr>
      </w:pPr>
      <w:bookmarkStart w:id="315" w:name="_Toc341278135"/>
      <w:bookmarkStart w:id="316" w:name="_Toc445484449"/>
      <w:bookmarkStart w:id="317" w:name="_Toc494975894"/>
      <w:bookmarkStart w:id="318" w:name="_Toc527553353"/>
      <w:r w:rsidRPr="00FC4BE7">
        <w:rPr>
          <w:sz w:val="24"/>
          <w:szCs w:val="24"/>
        </w:rPr>
        <w:t>Статья 41. Резервирование земель для государственных и муниципальных нужд</w:t>
      </w:r>
      <w:bookmarkEnd w:id="315"/>
      <w:bookmarkEnd w:id="316"/>
      <w:bookmarkEnd w:id="317"/>
      <w:bookmarkEnd w:id="318"/>
    </w:p>
    <w:p w:rsidR="00121E5A" w:rsidRPr="00FC4BE7" w:rsidRDefault="00121E5A" w:rsidP="00121E5A">
      <w:pPr>
        <w:pStyle w:val="a6"/>
        <w:ind w:firstLine="709"/>
        <w:rPr>
          <w:rFonts w:ascii="Times New Roman" w:hAnsi="Times New Roman" w:cs="Times New Roman"/>
        </w:rPr>
      </w:pPr>
    </w:p>
    <w:p w:rsidR="00121E5A" w:rsidRPr="00FC4BE7" w:rsidRDefault="00121E5A" w:rsidP="00121E5A">
      <w:pPr>
        <w:pStyle w:val="a6"/>
        <w:ind w:firstLine="709"/>
        <w:rPr>
          <w:rFonts w:ascii="Times New Roman" w:hAnsi="Times New Roman" w:cs="Times New Roman"/>
        </w:rPr>
      </w:pPr>
      <w:r w:rsidRPr="00FC4BE7">
        <w:rPr>
          <w:rFonts w:ascii="Times New Roman" w:hAnsi="Times New Roman" w:cs="Times New Roman"/>
        </w:rPr>
        <w:t xml:space="preserve">1. Резервирование земель для муниципальных нужд осуществляется в случаях, предусмотренных действующим законодательством. Резервирование земель, находящихся в государственной или муниципальной собственности и не предоставленных гражданам и юридическим лицам, также осуществляется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Резервирование земель может осуществляться также в отношении земельных участков, необходимых для целей </w:t>
      </w:r>
      <w:proofErr w:type="spellStart"/>
      <w:r w:rsidRPr="00FC4BE7">
        <w:rPr>
          <w:rFonts w:ascii="Times New Roman" w:hAnsi="Times New Roman" w:cs="Times New Roman"/>
        </w:rPr>
        <w:t>недропользования</w:t>
      </w:r>
      <w:proofErr w:type="spellEnd"/>
      <w:r w:rsidRPr="00FC4BE7">
        <w:rPr>
          <w:rFonts w:ascii="Times New Roman" w:hAnsi="Times New Roman" w:cs="Times New Roman"/>
        </w:rPr>
        <w:t>.</w:t>
      </w:r>
    </w:p>
    <w:p w:rsidR="00D054D0" w:rsidRPr="00FC4BE7" w:rsidRDefault="00D054D0" w:rsidP="00D054D0">
      <w:pPr>
        <w:pStyle w:val="a6"/>
        <w:ind w:firstLine="709"/>
        <w:rPr>
          <w:rFonts w:ascii="Times New Roman" w:hAnsi="Times New Roman" w:cs="Times New Roman"/>
        </w:rPr>
      </w:pPr>
      <w:bookmarkStart w:id="319" w:name="dst240"/>
      <w:bookmarkEnd w:id="319"/>
      <w:r w:rsidRPr="00FC4BE7">
        <w:rPr>
          <w:rFonts w:ascii="Times New Roman" w:hAnsi="Times New Roman" w:cs="Times New Roman"/>
        </w:rPr>
        <w:t xml:space="preserve">2. Резервирование земель допускается в зонах планируемого размещения объектов федерального значения, объектов регионального значения, объектов местного значения, установленных документацией по планировке территории, а также в пределах иных территорий, необходимых в соответствии с федеральными законами для обеспечения государственных и муниципальных нужд. </w:t>
      </w:r>
    </w:p>
    <w:p w:rsidR="00D054D0" w:rsidRPr="00FC4BE7" w:rsidRDefault="00D054D0" w:rsidP="00D054D0">
      <w:pPr>
        <w:pStyle w:val="a6"/>
        <w:ind w:firstLine="709"/>
        <w:rPr>
          <w:rFonts w:ascii="Times New Roman" w:hAnsi="Times New Roman" w:cs="Times New Roman"/>
        </w:rPr>
      </w:pPr>
      <w:r w:rsidRPr="00FC4BE7">
        <w:rPr>
          <w:rFonts w:ascii="Times New Roman" w:hAnsi="Times New Roman" w:cs="Times New Roman"/>
        </w:rPr>
        <w:t xml:space="preserve">3. Земли для государственных и муниципальных нужд могут резервироваться на срок не более чем три года. Допускается резервирование земель, находящихся в государственных 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w:t>
      </w:r>
      <w:proofErr w:type="gramStart"/>
      <w:r w:rsidRPr="00FC4BE7">
        <w:rPr>
          <w:rFonts w:ascii="Times New Roman" w:hAnsi="Times New Roman" w:cs="Times New Roman"/>
        </w:rPr>
        <w:t>реконструкции</w:t>
      </w:r>
      <w:proofErr w:type="gramEnd"/>
      <w:r w:rsidRPr="00FC4BE7">
        <w:rPr>
          <w:rFonts w:ascii="Times New Roman" w:hAnsi="Times New Roman" w:cs="Times New Roman"/>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w:t>
      </w:r>
      <w:r w:rsidR="00B13A54">
        <w:rPr>
          <w:rFonts w:ascii="Times New Roman" w:hAnsi="Times New Roman" w:cs="Times New Roman"/>
        </w:rPr>
        <w:t>ачения на срок до двадцати лет.</w:t>
      </w:r>
    </w:p>
    <w:p w:rsidR="00D054D0" w:rsidRPr="00FC4BE7" w:rsidRDefault="00D054D0" w:rsidP="00D054D0">
      <w:pPr>
        <w:pStyle w:val="a6"/>
        <w:ind w:firstLine="709"/>
        <w:rPr>
          <w:rFonts w:ascii="Times New Roman" w:hAnsi="Times New Roman" w:cs="Times New Roman"/>
        </w:rPr>
      </w:pPr>
      <w:r w:rsidRPr="00FC4BE7">
        <w:rPr>
          <w:rFonts w:ascii="Times New Roman" w:hAnsi="Times New Roman" w:cs="Times New Roman"/>
        </w:rPr>
        <w:t>4. Ограничения права собственности и иных вещных прав на земельные участки в связи с резервированием земель для государственных и муниципальных нужд устанавливаются федеральными законами.</w:t>
      </w:r>
    </w:p>
    <w:p w:rsidR="00D054D0" w:rsidRPr="00FC4BE7" w:rsidRDefault="00D054D0" w:rsidP="00D054D0">
      <w:pPr>
        <w:pStyle w:val="a6"/>
        <w:ind w:firstLine="709"/>
        <w:rPr>
          <w:rFonts w:ascii="Times New Roman" w:hAnsi="Times New Roman" w:cs="Times New Roman"/>
        </w:rPr>
      </w:pPr>
      <w:r w:rsidRPr="00FC4BE7">
        <w:rPr>
          <w:rFonts w:ascii="Times New Roman" w:hAnsi="Times New Roman" w:cs="Times New Roman"/>
        </w:rPr>
        <w:t>5. Порядок резервирования земель для государственных и муниципальных нужд определяется Правительством Российской Федерации.</w:t>
      </w:r>
    </w:p>
    <w:p w:rsidR="00121E5A" w:rsidRPr="00FC4BE7" w:rsidRDefault="00121E5A" w:rsidP="00121E5A">
      <w:pPr>
        <w:pStyle w:val="ConsPlusNormal"/>
        <w:ind w:left="567" w:firstLine="0"/>
        <w:jc w:val="both"/>
        <w:rPr>
          <w:rFonts w:ascii="Times New Roman" w:hAnsi="Times New Roman" w:cs="Times New Roman"/>
          <w:sz w:val="24"/>
          <w:szCs w:val="24"/>
        </w:rPr>
      </w:pPr>
    </w:p>
    <w:p w:rsidR="00121E5A" w:rsidRPr="00FC4BE7" w:rsidRDefault="00121E5A" w:rsidP="00121E5A">
      <w:pPr>
        <w:pStyle w:val="1"/>
        <w:spacing w:before="0" w:after="0"/>
        <w:rPr>
          <w:sz w:val="24"/>
          <w:szCs w:val="24"/>
        </w:rPr>
      </w:pPr>
      <w:bookmarkStart w:id="320" w:name="_Toc527553354"/>
      <w:r w:rsidRPr="00FC4BE7">
        <w:rPr>
          <w:sz w:val="24"/>
          <w:szCs w:val="24"/>
        </w:rPr>
        <w:t>Статья 4</w:t>
      </w:r>
      <w:r w:rsidR="005A49C6" w:rsidRPr="00FC4BE7">
        <w:rPr>
          <w:sz w:val="24"/>
          <w:szCs w:val="24"/>
        </w:rPr>
        <w:t>2</w:t>
      </w:r>
      <w:r w:rsidRPr="00FC4BE7">
        <w:rPr>
          <w:sz w:val="24"/>
          <w:szCs w:val="24"/>
        </w:rPr>
        <w:t>. Территории, в границах которых предусматривается осуществление деятельности по комплексному и устойчивому развитию территории</w:t>
      </w:r>
      <w:bookmarkEnd w:id="320"/>
    </w:p>
    <w:p w:rsidR="00121E5A" w:rsidRPr="00FC4BE7" w:rsidRDefault="00121E5A" w:rsidP="00121E5A">
      <w:pPr>
        <w:pStyle w:val="a6"/>
        <w:rPr>
          <w:rFonts w:ascii="Times New Roman" w:hAnsi="Times New Roman" w:cs="Times New Roman"/>
        </w:rPr>
      </w:pPr>
    </w:p>
    <w:p w:rsidR="000F6F13" w:rsidRPr="000F6F13" w:rsidRDefault="000F6F13" w:rsidP="000F6F13">
      <w:pPr>
        <w:ind w:firstLine="680"/>
        <w:jc w:val="both"/>
      </w:pPr>
      <w:r w:rsidRPr="000F6F13">
        <w:t xml:space="preserve">1. </w:t>
      </w:r>
      <w:proofErr w:type="gramStart"/>
      <w:r w:rsidRPr="000F6F13">
        <w:rPr>
          <w:bCs/>
        </w:rPr>
        <w:t>Деятельность по комплексному и устойчивому развитию территории</w:t>
      </w:r>
      <w:r w:rsidRPr="000F6F1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F6F13">
        <w:t xml:space="preserve"> </w:t>
      </w:r>
      <w:proofErr w:type="gramStart"/>
      <w:r w:rsidRPr="000F6F13">
        <w:t>пункте</w:t>
      </w:r>
      <w:proofErr w:type="gramEnd"/>
      <w:r w:rsidRPr="000F6F13">
        <w:t xml:space="preserve"> объектов. </w:t>
      </w:r>
    </w:p>
    <w:p w:rsidR="000F6F13" w:rsidRPr="000F6F13" w:rsidRDefault="000F6F13" w:rsidP="000F6F13">
      <w:pPr>
        <w:ind w:firstLine="680"/>
        <w:jc w:val="both"/>
      </w:pPr>
      <w:r w:rsidRPr="000F6F13">
        <w:t>2. Комплексное развитие территории включает виды деятельности по комплексному и устойчивому развитию территории, которые осуществляются на основании статей 46.9 и 46.10 Градостроительного кодекса Российской Федерации.</w:t>
      </w:r>
    </w:p>
    <w:p w:rsidR="000F6F13" w:rsidRPr="000F6F13" w:rsidRDefault="000F6F13" w:rsidP="000F6F13">
      <w:pPr>
        <w:ind w:firstLine="680"/>
        <w:jc w:val="both"/>
      </w:pPr>
      <w:r w:rsidRPr="000F6F13">
        <w:t xml:space="preserve">3. Комплексное развитие территории осуществляется с учетом планируемых объектов федерального значения, объектов регионального значения, объектов местного значения, предусмотренных документами территориального планирования Российской Федерации, Республики Крым, </w:t>
      </w:r>
      <w:r w:rsidR="00B8316F">
        <w:t>Нижнегорского</w:t>
      </w:r>
      <w:r>
        <w:t xml:space="preserve"> </w:t>
      </w:r>
      <w:r w:rsidRPr="000F6F13">
        <w:t xml:space="preserve">района и </w:t>
      </w:r>
      <w:r w:rsidR="00533F17">
        <w:t>Нижнегорского</w:t>
      </w:r>
      <w:r w:rsidR="00B13A54">
        <w:t xml:space="preserve"> </w:t>
      </w:r>
      <w:r w:rsidRPr="000F6F13">
        <w:t>сельского поселения, а также с учетом зон с особыми условиями использования территорий.</w:t>
      </w:r>
    </w:p>
    <w:p w:rsidR="000F6F13" w:rsidRPr="000F6F13" w:rsidRDefault="000F6F13" w:rsidP="000F6F13">
      <w:pPr>
        <w:ind w:firstLine="680"/>
        <w:jc w:val="both"/>
      </w:pPr>
      <w:r w:rsidRPr="000F6F13">
        <w:t xml:space="preserve">4. Документация по планировке территории, подлежащей комплексному развитию по инициативе правообладателей, утверждается без проведения </w:t>
      </w:r>
      <w:r w:rsidRPr="000154BD">
        <w:t xml:space="preserve">общественных обсуждений или </w:t>
      </w:r>
      <w:r w:rsidRPr="000F6F13">
        <w:t>публичных слушаний.</w:t>
      </w:r>
    </w:p>
    <w:p w:rsidR="000F6F13" w:rsidRPr="000F6F13" w:rsidRDefault="000F6F13" w:rsidP="000F6F13">
      <w:pPr>
        <w:ind w:firstLine="680"/>
        <w:jc w:val="both"/>
      </w:pPr>
      <w:r w:rsidRPr="000F6F13">
        <w:t xml:space="preserve">5.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p>
    <w:p w:rsidR="00121E5A" w:rsidRPr="00FC4BE7" w:rsidRDefault="00121E5A" w:rsidP="00121E5A">
      <w:pPr>
        <w:pStyle w:val="a6"/>
        <w:rPr>
          <w:rFonts w:ascii="Times New Roman" w:hAnsi="Times New Roman" w:cs="Times New Roman"/>
        </w:rPr>
      </w:pPr>
    </w:p>
    <w:p w:rsidR="00121E5A" w:rsidRPr="00FC4BE7" w:rsidRDefault="00121E5A" w:rsidP="00121E5A">
      <w:pPr>
        <w:pStyle w:val="1"/>
        <w:spacing w:before="0" w:after="0"/>
        <w:rPr>
          <w:sz w:val="24"/>
          <w:szCs w:val="24"/>
        </w:rPr>
      </w:pPr>
      <w:bookmarkStart w:id="321" w:name="_Toc332213543"/>
      <w:bookmarkStart w:id="322" w:name="_Toc527553355"/>
      <w:r w:rsidRPr="00FC4BE7">
        <w:rPr>
          <w:sz w:val="24"/>
          <w:szCs w:val="24"/>
        </w:rPr>
        <w:t>Статья 4</w:t>
      </w:r>
      <w:r w:rsidR="005A49C6" w:rsidRPr="00FC4BE7">
        <w:rPr>
          <w:sz w:val="24"/>
          <w:szCs w:val="24"/>
        </w:rPr>
        <w:t>3</w:t>
      </w:r>
      <w:r w:rsidRPr="00FC4BE7">
        <w:rPr>
          <w:sz w:val="24"/>
          <w:szCs w:val="24"/>
        </w:rPr>
        <w:t xml:space="preserve">. </w:t>
      </w:r>
      <w:r w:rsidR="00693157">
        <w:rPr>
          <w:sz w:val="24"/>
          <w:szCs w:val="24"/>
        </w:rPr>
        <w:t>Муниципальный земельный контроль</w:t>
      </w:r>
      <w:bookmarkEnd w:id="322"/>
    </w:p>
    <w:p w:rsidR="00121E5A" w:rsidRPr="00FC4BE7" w:rsidRDefault="00121E5A" w:rsidP="00121E5A">
      <w:pPr>
        <w:pStyle w:val="aff0"/>
        <w:tabs>
          <w:tab w:val="left" w:pos="1134"/>
        </w:tabs>
        <w:ind w:left="709"/>
        <w:contextualSpacing/>
        <w:jc w:val="both"/>
        <w:rPr>
          <w:u w:color="FFFFFF"/>
        </w:rPr>
      </w:pPr>
    </w:p>
    <w:p w:rsidR="00121E5A" w:rsidRPr="00FC4BE7" w:rsidRDefault="00121E5A" w:rsidP="00693157">
      <w:pPr>
        <w:pStyle w:val="a6"/>
        <w:rPr>
          <w:rFonts w:ascii="Times New Roman" w:hAnsi="Times New Roman" w:cs="Times New Roman"/>
        </w:rPr>
      </w:pPr>
      <w:r w:rsidRPr="00FC4BE7">
        <w:rPr>
          <w:rFonts w:ascii="Times New Roman" w:hAnsi="Times New Roman" w:cs="Times New Roman"/>
        </w:rPr>
        <w:t xml:space="preserve">1. </w:t>
      </w:r>
      <w:r w:rsidR="00693157">
        <w:rPr>
          <w:rFonts w:ascii="Times New Roman" w:hAnsi="Times New Roman" w:cs="Times New Roman"/>
        </w:rPr>
        <w:t xml:space="preserve">Муниципальный земельный контроль на территории </w:t>
      </w:r>
      <w:r w:rsidR="00533F17">
        <w:rPr>
          <w:rFonts w:ascii="Times New Roman" w:hAnsi="Times New Roman" w:cs="Times New Roman"/>
        </w:rPr>
        <w:t>Нижнегорского</w:t>
      </w:r>
      <w:r w:rsidR="00693157">
        <w:rPr>
          <w:rFonts w:ascii="Times New Roman" w:hAnsi="Times New Roman" w:cs="Times New Roman"/>
        </w:rPr>
        <w:t xml:space="preserve"> сельского поселения осуществляется в соответствии с постановлением Совета министров Республики Крым от 07.07.2015 № 375 «О порядке осуществления муниципального земельного контроля». </w:t>
      </w:r>
    </w:p>
    <w:p w:rsidR="00121E5A" w:rsidRPr="00FC4BE7" w:rsidRDefault="00121E5A" w:rsidP="00121E5A">
      <w:pPr>
        <w:pStyle w:val="a6"/>
        <w:rPr>
          <w:rFonts w:ascii="Times New Roman" w:hAnsi="Times New Roman" w:cs="Times New Roman"/>
        </w:rPr>
      </w:pPr>
    </w:p>
    <w:p w:rsidR="00121E5A" w:rsidRPr="00FC4BE7" w:rsidRDefault="00DA4899" w:rsidP="00121E5A">
      <w:pPr>
        <w:pStyle w:val="1"/>
        <w:spacing w:before="0" w:after="0"/>
        <w:rPr>
          <w:sz w:val="24"/>
          <w:szCs w:val="24"/>
        </w:rPr>
      </w:pPr>
      <w:bookmarkStart w:id="323" w:name="_Toc234175902"/>
      <w:bookmarkStart w:id="324" w:name="_Toc234176070"/>
      <w:bookmarkStart w:id="325" w:name="_Toc234209063"/>
      <w:bookmarkStart w:id="326" w:name="_Toc332213547"/>
      <w:bookmarkStart w:id="327" w:name="_Toc527553356"/>
      <w:bookmarkEnd w:id="321"/>
      <w:r w:rsidRPr="00FC4BE7">
        <w:rPr>
          <w:sz w:val="24"/>
          <w:szCs w:val="24"/>
        </w:rPr>
        <w:t>Статья 44</w:t>
      </w:r>
      <w:r w:rsidR="00121E5A" w:rsidRPr="00FC4BE7">
        <w:rPr>
          <w:sz w:val="24"/>
          <w:szCs w:val="24"/>
        </w:rPr>
        <w:t>. Заключительные положения</w:t>
      </w:r>
      <w:bookmarkEnd w:id="323"/>
      <w:bookmarkEnd w:id="324"/>
      <w:bookmarkEnd w:id="325"/>
      <w:bookmarkEnd w:id="326"/>
      <w:bookmarkEnd w:id="327"/>
      <w:r w:rsidR="00121E5A" w:rsidRPr="00FC4BE7">
        <w:rPr>
          <w:sz w:val="24"/>
          <w:szCs w:val="24"/>
        </w:rPr>
        <w:tab/>
        <w:t xml:space="preserve"> </w:t>
      </w:r>
    </w:p>
    <w:p w:rsidR="00121E5A" w:rsidRPr="00FC4BE7" w:rsidRDefault="00121E5A" w:rsidP="00121E5A"/>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1. Правила, </w:t>
      </w:r>
      <w:r w:rsidR="000154BD">
        <w:rPr>
          <w:rFonts w:ascii="Times New Roman" w:hAnsi="Times New Roman" w:cs="Times New Roman"/>
        </w:rPr>
        <w:t xml:space="preserve">внесения </w:t>
      </w:r>
      <w:r w:rsidRPr="00FC4BE7">
        <w:rPr>
          <w:rFonts w:ascii="Times New Roman" w:hAnsi="Times New Roman" w:cs="Times New Roman"/>
        </w:rPr>
        <w:t>изменени</w:t>
      </w:r>
      <w:r w:rsidR="000154BD">
        <w:rPr>
          <w:rFonts w:ascii="Times New Roman" w:hAnsi="Times New Roman" w:cs="Times New Roman"/>
        </w:rPr>
        <w:t>й</w:t>
      </w:r>
      <w:r w:rsidRPr="00FC4BE7">
        <w:rPr>
          <w:rFonts w:ascii="Times New Roman" w:hAnsi="Times New Roman" w:cs="Times New Roman"/>
        </w:rPr>
        <w:t xml:space="preserve"> в Правила подлежат опубликованию в </w:t>
      </w:r>
      <w:proofErr w:type="gramStart"/>
      <w:r w:rsidRPr="00FC4BE7">
        <w:rPr>
          <w:rFonts w:ascii="Times New Roman" w:hAnsi="Times New Roman" w:cs="Times New Roman"/>
        </w:rPr>
        <w:t>порядке, установленном для опубликования нормативных</w:t>
      </w:r>
      <w:r w:rsidR="00A44D2B">
        <w:rPr>
          <w:rFonts w:ascii="Times New Roman" w:hAnsi="Times New Roman" w:cs="Times New Roman"/>
        </w:rPr>
        <w:t xml:space="preserve"> </w:t>
      </w:r>
      <w:r w:rsidRPr="00FC4BE7">
        <w:rPr>
          <w:rFonts w:ascii="Times New Roman" w:hAnsi="Times New Roman" w:cs="Times New Roman"/>
        </w:rPr>
        <w:t>правовых актов и вступают</w:t>
      </w:r>
      <w:proofErr w:type="gramEnd"/>
      <w:r w:rsidRPr="00FC4BE7">
        <w:rPr>
          <w:rFonts w:ascii="Times New Roman" w:hAnsi="Times New Roman" w:cs="Times New Roman"/>
        </w:rPr>
        <w:t xml:space="preserve"> в силу на следующий день после их официального опубликования (обнародования).</w:t>
      </w:r>
    </w:p>
    <w:p w:rsidR="00121E5A" w:rsidRPr="00FC4BE7" w:rsidRDefault="00121E5A" w:rsidP="00121E5A">
      <w:pPr>
        <w:pStyle w:val="a6"/>
        <w:rPr>
          <w:rFonts w:ascii="Times New Roman" w:hAnsi="Times New Roman" w:cs="Times New Roman"/>
        </w:rPr>
      </w:pPr>
      <w:r w:rsidRPr="00FC4BE7">
        <w:rPr>
          <w:rFonts w:ascii="Times New Roman" w:hAnsi="Times New Roman" w:cs="Times New Roman"/>
        </w:rPr>
        <w:t xml:space="preserve">2. </w:t>
      </w:r>
      <w:proofErr w:type="gramStart"/>
      <w:r w:rsidRPr="00FC4BE7">
        <w:rPr>
          <w:rFonts w:ascii="Times New Roman" w:hAnsi="Times New Roman" w:cs="Times New Roman"/>
        </w:rPr>
        <w:t>Установленные Правилами градостроительные регламенты не являются препятствием для оформления в установленном законом порядке прав на объекты капитального строительства, построенные или реконструированные до вступления в силу Правил или внесения изменений в Правила, в том числе без разрешения на строительство и (или) разрешения на ввод в эксплуатацию объекта капитального строительства, фактическое использование которых соответствовало градостроительным регламентам, действующим на момент строительства или реконструкции</w:t>
      </w:r>
      <w:proofErr w:type="gramEnd"/>
      <w:r w:rsidRPr="00FC4BE7">
        <w:rPr>
          <w:rFonts w:ascii="Times New Roman" w:hAnsi="Times New Roman" w:cs="Times New Roman"/>
        </w:rPr>
        <w:t xml:space="preserve"> данных объектов капитального строительства. </w:t>
      </w:r>
    </w:p>
    <w:p w:rsidR="00693157" w:rsidRDefault="00693157" w:rsidP="00121E5A">
      <w:pPr>
        <w:pStyle w:val="a6"/>
        <w:rPr>
          <w:rFonts w:ascii="Times New Roman" w:hAnsi="Times New Roman" w:cs="Times New Roman"/>
        </w:rPr>
      </w:pPr>
      <w:r>
        <w:rPr>
          <w:rFonts w:ascii="Times New Roman" w:hAnsi="Times New Roman" w:cs="Times New Roman"/>
        </w:rPr>
        <w:t>3</w:t>
      </w:r>
      <w:r w:rsidR="00121E5A" w:rsidRPr="00FC4BE7">
        <w:rPr>
          <w:rFonts w:ascii="Times New Roman" w:hAnsi="Times New Roman" w:cs="Times New Roman"/>
        </w:rPr>
        <w:t xml:space="preserve">.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внесения изменений в Правила являются действительными. </w:t>
      </w:r>
    </w:p>
    <w:p w:rsidR="00693157" w:rsidRDefault="00693157" w:rsidP="00121E5A">
      <w:pPr>
        <w:pStyle w:val="a6"/>
        <w:rPr>
          <w:rFonts w:ascii="Times New Roman" w:hAnsi="Times New Roman" w:cs="Times New Roman"/>
        </w:rPr>
      </w:pPr>
      <w:r>
        <w:rPr>
          <w:rFonts w:ascii="Times New Roman" w:hAnsi="Times New Roman" w:cs="Times New Roman"/>
        </w:rPr>
        <w:t>4</w:t>
      </w:r>
      <w:r w:rsidR="00121E5A" w:rsidRPr="00FC4BE7">
        <w:rPr>
          <w:rFonts w:ascii="Times New Roman" w:hAnsi="Times New Roman" w:cs="Times New Roman"/>
        </w:rPr>
        <w:t xml:space="preserve">.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внесения изменений в Правила </w:t>
      </w:r>
      <w:r w:rsidR="00121E5A" w:rsidRPr="00176C1A">
        <w:rPr>
          <w:rFonts w:ascii="Times New Roman" w:hAnsi="Times New Roman" w:cs="Times New Roman"/>
        </w:rPr>
        <w:t>применяются</w:t>
      </w:r>
      <w:r>
        <w:rPr>
          <w:rFonts w:ascii="Times New Roman" w:hAnsi="Times New Roman" w:cs="Times New Roman"/>
        </w:rPr>
        <w:t>.</w:t>
      </w:r>
      <w:r w:rsidR="00121E5A" w:rsidRPr="00176C1A">
        <w:rPr>
          <w:rFonts w:ascii="Times New Roman" w:hAnsi="Times New Roman" w:cs="Times New Roman"/>
        </w:rPr>
        <w:t xml:space="preserve"> </w:t>
      </w:r>
    </w:p>
    <w:p w:rsidR="0055458B" w:rsidRPr="00FC4BE7" w:rsidRDefault="0055458B" w:rsidP="00693157">
      <w:pPr>
        <w:pStyle w:val="1"/>
        <w:spacing w:before="0" w:after="0"/>
        <w:jc w:val="left"/>
      </w:pPr>
    </w:p>
    <w:p w:rsidR="0055458B" w:rsidRPr="00FC4BE7" w:rsidRDefault="0055458B" w:rsidP="0055458B">
      <w:pPr>
        <w:pStyle w:val="1"/>
        <w:spacing w:before="0" w:after="0"/>
        <w:rPr>
          <w:sz w:val="24"/>
          <w:szCs w:val="24"/>
        </w:rPr>
      </w:pPr>
      <w:bookmarkStart w:id="328" w:name="_Toc527553357"/>
      <w:r w:rsidRPr="00FC4BE7">
        <w:rPr>
          <w:sz w:val="24"/>
          <w:szCs w:val="24"/>
        </w:rPr>
        <w:t>РАЗДЕЛ II. ГРАДОСТРОИТЕЛЬНЫЕ РЕГЛАМЕНТЫ ТЕРРИТОРИАЛЬНЫХ ЗОН</w:t>
      </w:r>
      <w:bookmarkEnd w:id="328"/>
    </w:p>
    <w:p w:rsidR="0055458B" w:rsidRPr="00FC4BE7" w:rsidRDefault="0055458B" w:rsidP="0055458B"/>
    <w:p w:rsidR="0055458B" w:rsidRPr="00FC4BE7" w:rsidRDefault="0055458B" w:rsidP="0055458B">
      <w:pPr>
        <w:keepNext/>
        <w:jc w:val="center"/>
        <w:outlineLvl w:val="0"/>
        <w:rPr>
          <w:b/>
          <w:bCs/>
          <w:kern w:val="32"/>
        </w:rPr>
      </w:pPr>
      <w:bookmarkStart w:id="329" w:name="_Toc259101843"/>
      <w:bookmarkStart w:id="330" w:name="_Toc332213549"/>
      <w:bookmarkStart w:id="331" w:name="_Toc435786278"/>
      <w:bookmarkStart w:id="332" w:name="_Toc494378590"/>
      <w:bookmarkStart w:id="333" w:name="_Toc527553358"/>
      <w:r w:rsidRPr="00FC4BE7">
        <w:rPr>
          <w:b/>
          <w:bCs/>
          <w:kern w:val="32"/>
        </w:rPr>
        <w:t>Глава</w:t>
      </w:r>
      <w:proofErr w:type="gramStart"/>
      <w:r w:rsidR="00693157">
        <w:rPr>
          <w:b/>
          <w:bCs/>
          <w:kern w:val="32"/>
          <w:lang w:val="en-US"/>
        </w:rPr>
        <w:t>VIII</w:t>
      </w:r>
      <w:proofErr w:type="gramEnd"/>
      <w:r w:rsidRPr="00FC4BE7">
        <w:rPr>
          <w:b/>
          <w:bCs/>
          <w:kern w:val="32"/>
        </w:rPr>
        <w:t xml:space="preserve">. </w:t>
      </w:r>
      <w:bookmarkEnd w:id="329"/>
      <w:bookmarkEnd w:id="330"/>
      <w:bookmarkEnd w:id="331"/>
      <w:r w:rsidRPr="00FC4BE7">
        <w:rPr>
          <w:b/>
          <w:bCs/>
          <w:kern w:val="32"/>
        </w:rPr>
        <w:t>Градостроительные регламенты</w:t>
      </w:r>
      <w:bookmarkEnd w:id="332"/>
      <w:bookmarkEnd w:id="333"/>
    </w:p>
    <w:p w:rsidR="0055458B" w:rsidRPr="00FC4BE7" w:rsidRDefault="0055458B" w:rsidP="0055458B">
      <w:pPr>
        <w:pStyle w:val="a6"/>
        <w:rPr>
          <w:rFonts w:ascii="Times New Roman" w:hAnsi="Times New Roman" w:cs="Times New Roman"/>
        </w:rPr>
      </w:pPr>
    </w:p>
    <w:p w:rsidR="0055458B" w:rsidRPr="00FC4BE7" w:rsidRDefault="00DA4899" w:rsidP="0055458B">
      <w:pPr>
        <w:keepNext/>
        <w:jc w:val="center"/>
        <w:outlineLvl w:val="0"/>
        <w:rPr>
          <w:b/>
          <w:bCs/>
          <w:kern w:val="32"/>
        </w:rPr>
      </w:pPr>
      <w:bookmarkStart w:id="334" w:name="Par380"/>
      <w:bookmarkStart w:id="335" w:name="_Toc494378591"/>
      <w:bookmarkStart w:id="336" w:name="_Toc220214044"/>
      <w:bookmarkStart w:id="337" w:name="_Toc428804238"/>
      <w:bookmarkStart w:id="338" w:name="_Toc527553359"/>
      <w:bookmarkEnd w:id="334"/>
      <w:r w:rsidRPr="00FC4BE7">
        <w:rPr>
          <w:b/>
          <w:bCs/>
          <w:kern w:val="32"/>
        </w:rPr>
        <w:t>Статья 45</w:t>
      </w:r>
      <w:r w:rsidR="0055458B" w:rsidRPr="00FC4BE7">
        <w:rPr>
          <w:b/>
          <w:bCs/>
          <w:kern w:val="32"/>
        </w:rPr>
        <w:t>. Общие требования</w:t>
      </w:r>
      <w:bookmarkEnd w:id="335"/>
      <w:bookmarkEnd w:id="338"/>
      <w:r w:rsidR="0055458B" w:rsidRPr="00FC4BE7">
        <w:rPr>
          <w:b/>
          <w:bCs/>
          <w:kern w:val="32"/>
        </w:rPr>
        <w:t xml:space="preserve"> </w:t>
      </w:r>
    </w:p>
    <w:p w:rsidR="0055458B" w:rsidRPr="00FC4BE7" w:rsidRDefault="0055458B" w:rsidP="0055458B">
      <w:pPr>
        <w:pStyle w:val="a6"/>
        <w:rPr>
          <w:rFonts w:ascii="Times New Roman" w:hAnsi="Times New Roman" w:cs="Times New Roman"/>
        </w:rPr>
      </w:pPr>
    </w:p>
    <w:p w:rsidR="00E23E48" w:rsidRDefault="0055458B" w:rsidP="0055458B">
      <w:pPr>
        <w:pStyle w:val="a6"/>
        <w:rPr>
          <w:rFonts w:ascii="Times New Roman" w:hAnsi="Times New Roman" w:cs="Times New Roman"/>
        </w:rPr>
      </w:pPr>
      <w:r w:rsidRPr="00FC4BE7">
        <w:rPr>
          <w:rFonts w:ascii="Times New Roman" w:hAnsi="Times New Roman" w:cs="Times New Roman"/>
        </w:rPr>
        <w:t xml:space="preserve">1. </w:t>
      </w:r>
      <w:proofErr w:type="gramStart"/>
      <w:r w:rsidRPr="00FC4BE7">
        <w:rPr>
          <w:rFonts w:ascii="Times New Roman" w:hAnsi="Times New Roman" w:cs="Times New Roman"/>
        </w:rPr>
        <w:t xml:space="preserve">В соответствии с Классификатором видов разрешенного использования земельных участков, утвержденным приказом Минэкономразвития России от </w:t>
      </w:r>
      <w:r w:rsidR="00693157" w:rsidRPr="00693157">
        <w:rPr>
          <w:rFonts w:ascii="Times New Roman" w:hAnsi="Times New Roman" w:cs="Times New Roman"/>
        </w:rPr>
        <w:t>0</w:t>
      </w:r>
      <w:r w:rsidRPr="00FC4BE7">
        <w:rPr>
          <w:rFonts w:ascii="Times New Roman" w:hAnsi="Times New Roman" w:cs="Times New Roman"/>
        </w:rPr>
        <w:t>1.09.2014 № 540, содержание видов разрешенного использования, перечисленных в составе регламентов,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w:t>
      </w:r>
      <w:proofErr w:type="gramEnd"/>
      <w:r w:rsidRPr="00FC4BE7">
        <w:rPr>
          <w:rFonts w:ascii="Times New Roman" w:hAnsi="Times New Roman" w:cs="Times New Roman"/>
        </w:rPr>
        <w:t xml:space="preserve"> федеральным законом не установлено иное. В том числе, при размещении указанных объектов, для всех территориальных зона основными видами разрешенного использования являются: </w:t>
      </w:r>
      <w:r w:rsidRPr="00E812F8">
        <w:rPr>
          <w:rFonts w:ascii="Times New Roman" w:hAnsi="Times New Roman" w:cs="Times New Roman"/>
        </w:rPr>
        <w:t>Коммунальное обслуживание</w:t>
      </w:r>
      <w:r w:rsidR="00E812F8" w:rsidRPr="00E812F8">
        <w:rPr>
          <w:rFonts w:ascii="Times New Roman" w:hAnsi="Times New Roman" w:cs="Times New Roman"/>
        </w:rPr>
        <w:t xml:space="preserve">, </w:t>
      </w:r>
      <w:r w:rsidRPr="00E812F8">
        <w:rPr>
          <w:rFonts w:ascii="Times New Roman" w:hAnsi="Times New Roman" w:cs="Times New Roman"/>
        </w:rPr>
        <w:t>Энерге</w:t>
      </w:r>
      <w:r w:rsidR="00E23E48" w:rsidRPr="00E812F8">
        <w:rPr>
          <w:rFonts w:ascii="Times New Roman" w:hAnsi="Times New Roman" w:cs="Times New Roman"/>
        </w:rPr>
        <w:t>тика</w:t>
      </w:r>
      <w:r w:rsidR="00E812F8" w:rsidRPr="00E812F8">
        <w:rPr>
          <w:rFonts w:ascii="Times New Roman" w:hAnsi="Times New Roman" w:cs="Times New Roman"/>
        </w:rPr>
        <w:t xml:space="preserve">, </w:t>
      </w:r>
      <w:r w:rsidR="00E23E48" w:rsidRPr="00E812F8">
        <w:rPr>
          <w:rFonts w:ascii="Times New Roman" w:hAnsi="Times New Roman" w:cs="Times New Roman"/>
        </w:rPr>
        <w:t>Связь.</w:t>
      </w:r>
      <w:r w:rsidRPr="00FC4BE7">
        <w:rPr>
          <w:rFonts w:ascii="Times New Roman" w:hAnsi="Times New Roman" w:cs="Times New Roman"/>
        </w:rPr>
        <w:t xml:space="preserve"> </w:t>
      </w:r>
    </w:p>
    <w:p w:rsidR="0055458B" w:rsidRPr="00FC4BE7" w:rsidRDefault="0055458B" w:rsidP="0055458B">
      <w:pPr>
        <w:pStyle w:val="a6"/>
        <w:rPr>
          <w:rFonts w:ascii="Times New Roman" w:hAnsi="Times New Roman" w:cs="Times New Roman"/>
        </w:rPr>
      </w:pPr>
      <w:r w:rsidRPr="00FC4BE7">
        <w:rPr>
          <w:rFonts w:ascii="Times New Roman" w:hAnsi="Times New Roman" w:cs="Times New Roman"/>
        </w:rPr>
        <w:t xml:space="preserve">2. Применение </w:t>
      </w:r>
      <w:r w:rsidRPr="00E812F8">
        <w:rPr>
          <w:rFonts w:ascii="Times New Roman" w:hAnsi="Times New Roman" w:cs="Times New Roman"/>
          <w:bCs/>
        </w:rPr>
        <w:t>вспомогательных видов разрешенного использования</w:t>
      </w:r>
      <w:r w:rsidRPr="00FC4BE7">
        <w:rPr>
          <w:rFonts w:ascii="Times New Roman" w:hAnsi="Times New Roman" w:cs="Times New Roman"/>
        </w:rPr>
        <w:t xml:space="preserve"> допускается при соблюдении следующих условий:</w:t>
      </w:r>
    </w:p>
    <w:p w:rsidR="0055458B" w:rsidRPr="00FC4BE7" w:rsidRDefault="0055458B" w:rsidP="0055458B">
      <w:pPr>
        <w:pStyle w:val="a6"/>
        <w:ind w:left="680" w:firstLine="0"/>
        <w:rPr>
          <w:rFonts w:ascii="Times New Roman" w:hAnsi="Times New Roman" w:cs="Times New Roman"/>
        </w:rPr>
      </w:pPr>
      <w:r w:rsidRPr="00FC4BE7">
        <w:rPr>
          <w:rFonts w:ascii="Times New Roman" w:hAnsi="Times New Roman" w:cs="Times New Roman"/>
        </w:rPr>
        <w:t xml:space="preserve">1) вспомогательные виды разрешенного использования земельных участков и объектов капитального строительства могут применяться только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w:t>
      </w:r>
    </w:p>
    <w:p w:rsidR="0055458B" w:rsidRPr="00FC4BE7" w:rsidRDefault="0055458B" w:rsidP="0055458B">
      <w:pPr>
        <w:pStyle w:val="a6"/>
        <w:ind w:left="680" w:firstLine="0"/>
        <w:rPr>
          <w:rFonts w:ascii="Times New Roman" w:hAnsi="Times New Roman" w:cs="Times New Roman"/>
        </w:rPr>
      </w:pPr>
      <w:r w:rsidRPr="00FC4BE7">
        <w:rPr>
          <w:rFonts w:ascii="Times New Roman" w:hAnsi="Times New Roman" w:cs="Times New Roman"/>
        </w:rPr>
        <w:t>2)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55458B" w:rsidRPr="00FC4BE7" w:rsidRDefault="00B52039" w:rsidP="0055458B">
      <w:pPr>
        <w:pStyle w:val="a6"/>
        <w:ind w:left="680" w:firstLine="0"/>
        <w:rPr>
          <w:rFonts w:ascii="Times New Roman" w:hAnsi="Times New Roman" w:cs="Times New Roman"/>
        </w:rPr>
      </w:pPr>
      <w:r>
        <w:rPr>
          <w:rFonts w:ascii="Times New Roman" w:hAnsi="Times New Roman" w:cs="Times New Roman"/>
        </w:rPr>
        <w:t>3</w:t>
      </w:r>
      <w:r w:rsidR="0055458B" w:rsidRPr="00FC4BE7">
        <w:rPr>
          <w:rFonts w:ascii="Times New Roman" w:hAnsi="Times New Roman" w:cs="Times New Roman"/>
        </w:rPr>
        <w:t>) размещение объектов вспомогательных видов разрешенного использования допускается при соблюдении строительных, экологических, санитарно-гигиенических, противопожарных и иных правил, нормативов.</w:t>
      </w:r>
    </w:p>
    <w:p w:rsidR="0055458B" w:rsidRPr="00FC4BE7" w:rsidRDefault="0055458B" w:rsidP="0055458B">
      <w:pPr>
        <w:pStyle w:val="a6"/>
        <w:rPr>
          <w:rFonts w:ascii="Times New Roman" w:hAnsi="Times New Roman" w:cs="Times New Roman"/>
        </w:rPr>
      </w:pPr>
      <w:r w:rsidRPr="00FC4BE7">
        <w:rPr>
          <w:rFonts w:ascii="Times New Roman" w:hAnsi="Times New Roman" w:cs="Times New Roman"/>
        </w:rPr>
        <w:t xml:space="preserve">3. К </w:t>
      </w:r>
      <w:r w:rsidRPr="00E812F8">
        <w:rPr>
          <w:rFonts w:ascii="Times New Roman" w:hAnsi="Times New Roman" w:cs="Times New Roman"/>
          <w:bCs/>
        </w:rPr>
        <w:t>условно разрешенным видам использования</w:t>
      </w:r>
      <w:r w:rsidRPr="00FC4BE7">
        <w:rPr>
          <w:rFonts w:ascii="Times New Roman" w:hAnsi="Times New Roman" w:cs="Times New Roman"/>
        </w:rPr>
        <w:t xml:space="preserve"> земельных участков и объектов капитального строительства установлены следующие общие требования:</w:t>
      </w:r>
    </w:p>
    <w:p w:rsidR="0055458B" w:rsidRPr="00FC4BE7" w:rsidRDefault="0055458B" w:rsidP="0055458B">
      <w:pPr>
        <w:pStyle w:val="a6"/>
        <w:ind w:left="680" w:firstLine="0"/>
        <w:rPr>
          <w:rFonts w:ascii="Times New Roman" w:hAnsi="Times New Roman" w:cs="Times New Roman"/>
        </w:rPr>
      </w:pPr>
      <w:proofErr w:type="gramStart"/>
      <w:r w:rsidRPr="00FC4BE7">
        <w:rPr>
          <w:rFonts w:ascii="Times New Roman" w:hAnsi="Times New Roman" w:cs="Times New Roman"/>
        </w:rPr>
        <w:t>1) в составе разрешения на условно разрешенный вид использования могут устанавливаться дополнительные ограничения с учетом возможности обеспечения указанного вида использования нормативными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смежных земельных участков и объектов капитального строительства, иных физических и юридических лиц;</w:t>
      </w:r>
      <w:proofErr w:type="gramEnd"/>
      <w:r w:rsidRPr="00FC4BE7">
        <w:rPr>
          <w:rFonts w:ascii="Times New Roman" w:hAnsi="Times New Roman" w:cs="Times New Roman"/>
        </w:rPr>
        <w:t xml:space="preserve"> возможного негативного воздействия на окружающую среду.</w:t>
      </w:r>
    </w:p>
    <w:bookmarkEnd w:id="336"/>
    <w:bookmarkEnd w:id="337"/>
    <w:p w:rsidR="0055458B" w:rsidRPr="00FC4BE7" w:rsidRDefault="0055458B" w:rsidP="0055458B">
      <w:pPr>
        <w:kinsoku w:val="0"/>
        <w:overflowPunct w:val="0"/>
        <w:autoSpaceDE w:val="0"/>
        <w:autoSpaceDN w:val="0"/>
        <w:adjustRightInd w:val="0"/>
        <w:ind w:right="106" w:firstLine="680"/>
        <w:jc w:val="both"/>
        <w:rPr>
          <w:spacing w:val="-1"/>
        </w:rPr>
      </w:pPr>
      <w:r w:rsidRPr="00FC4BE7">
        <w:rPr>
          <w:spacing w:val="-1"/>
        </w:rPr>
        <w:t xml:space="preserve">4. Градостроительные регламенты всех территориальных зон применяются с учетом ограничений, определенных Главой </w:t>
      </w:r>
      <w:r w:rsidR="00652080" w:rsidRPr="002A26E3">
        <w:rPr>
          <w:spacing w:val="-1"/>
          <w:lang w:val="en-US"/>
        </w:rPr>
        <w:t>I</w:t>
      </w:r>
      <w:r w:rsidRPr="002A26E3">
        <w:rPr>
          <w:spacing w:val="-1"/>
          <w:lang w:val="en-US"/>
        </w:rPr>
        <w:t>X</w:t>
      </w:r>
      <w:r w:rsidRPr="00FC4BE7">
        <w:rPr>
          <w:spacing w:val="-1"/>
        </w:rPr>
        <w:t xml:space="preserve"> настоящих Правил, иными документами по экологическим условиям и нормативному режиму хозяйственной деятельности с учетом требований </w:t>
      </w:r>
      <w:r w:rsidRPr="002A26E3">
        <w:rPr>
          <w:spacing w:val="-1"/>
        </w:rPr>
        <w:t>статьи 9</w:t>
      </w:r>
      <w:r w:rsidRPr="00FC4BE7">
        <w:rPr>
          <w:spacing w:val="-1"/>
        </w:rPr>
        <w:t xml:space="preserve"> настоящих Правил. Размещение новых и реконструкция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55458B" w:rsidRPr="00FC4BE7" w:rsidRDefault="0055458B" w:rsidP="0055458B">
      <w:pPr>
        <w:pStyle w:val="a6"/>
        <w:rPr>
          <w:rFonts w:ascii="Times New Roman" w:hAnsi="Times New Roman" w:cs="Times New Roman"/>
        </w:rPr>
      </w:pPr>
      <w:r w:rsidRPr="00FC4BE7">
        <w:rPr>
          <w:rFonts w:ascii="Times New Roman" w:hAnsi="Times New Roman" w:cs="Times New Roman"/>
        </w:rPr>
        <w:t xml:space="preserve">5. В части установления </w:t>
      </w:r>
      <w:r w:rsidRPr="002D1C33">
        <w:rPr>
          <w:rFonts w:ascii="Times New Roman" w:hAnsi="Times New Roman" w:cs="Times New Roman"/>
          <w:b/>
          <w:bCs/>
        </w:rPr>
        <w:t>предельных параметров разрешенного строительства</w:t>
      </w:r>
      <w:r w:rsidRPr="002D1C33">
        <w:rPr>
          <w:rFonts w:ascii="Times New Roman" w:hAnsi="Times New Roman" w:cs="Times New Roman"/>
        </w:rPr>
        <w:t>,</w:t>
      </w:r>
      <w:r w:rsidRPr="00FC4BE7">
        <w:rPr>
          <w:rFonts w:ascii="Times New Roman" w:hAnsi="Times New Roman" w:cs="Times New Roman"/>
        </w:rPr>
        <w:t xml:space="preserve"> реконструкции объектов капитального строительства во всех территориальных зонах действуют следующие требования:</w:t>
      </w:r>
    </w:p>
    <w:p w:rsidR="0055458B" w:rsidRPr="00FC4BE7" w:rsidRDefault="0055458B" w:rsidP="0055458B">
      <w:pPr>
        <w:pStyle w:val="a6"/>
        <w:ind w:left="680" w:firstLine="0"/>
        <w:rPr>
          <w:rFonts w:ascii="Times New Roman" w:hAnsi="Times New Roman" w:cs="Times New Roman"/>
        </w:rPr>
      </w:pPr>
      <w:bookmarkStart w:id="339" w:name="_Hlk498518710"/>
      <w:r w:rsidRPr="002A26E3">
        <w:rPr>
          <w:rFonts w:ascii="Times New Roman" w:hAnsi="Times New Roman" w:cs="Times New Roman"/>
        </w:rPr>
        <w:t xml:space="preserve">1) </w:t>
      </w:r>
      <w:bookmarkStart w:id="340" w:name="_Hlk498514364"/>
      <w:r w:rsidRPr="002A26E3">
        <w:rPr>
          <w:rFonts w:ascii="Times New Roman" w:hAnsi="Times New Roman" w:cs="Times New Roman"/>
        </w:rPr>
        <w:t xml:space="preserve">при определении </w:t>
      </w:r>
      <w:r w:rsidR="000D4E11" w:rsidRPr="002A26E3">
        <w:rPr>
          <w:rFonts w:ascii="Times New Roman" w:hAnsi="Times New Roman" w:cs="Times New Roman"/>
        </w:rPr>
        <w:t>количества этажей</w:t>
      </w:r>
      <w:r w:rsidRPr="002A26E3">
        <w:rPr>
          <w:rFonts w:ascii="Times New Roman" w:hAnsi="Times New Roman" w:cs="Times New Roman"/>
        </w:rPr>
        <w:t xml:space="preserve"> в целях применения Правил </w:t>
      </w:r>
      <w:r w:rsidR="002D1C33" w:rsidRPr="002A26E3">
        <w:rPr>
          <w:rFonts w:ascii="Times New Roman" w:hAnsi="Times New Roman" w:cs="Times New Roman"/>
        </w:rPr>
        <w:t xml:space="preserve">под </w:t>
      </w:r>
      <w:r w:rsidR="002862A2" w:rsidRPr="002A26E3">
        <w:rPr>
          <w:rFonts w:ascii="Times New Roman" w:hAnsi="Times New Roman" w:cs="Times New Roman"/>
        </w:rPr>
        <w:t>количество</w:t>
      </w:r>
      <w:r w:rsidR="002D1C33" w:rsidRPr="002A26E3">
        <w:rPr>
          <w:rFonts w:ascii="Times New Roman" w:hAnsi="Times New Roman" w:cs="Times New Roman"/>
        </w:rPr>
        <w:t>м</w:t>
      </w:r>
      <w:r w:rsidR="002862A2" w:rsidRPr="002A26E3">
        <w:rPr>
          <w:rFonts w:ascii="Times New Roman" w:hAnsi="Times New Roman" w:cs="Times New Roman"/>
        </w:rPr>
        <w:t xml:space="preserve"> этажей</w:t>
      </w:r>
      <w:r w:rsidRPr="002A26E3">
        <w:rPr>
          <w:rFonts w:ascii="Times New Roman" w:hAnsi="Times New Roman" w:cs="Times New Roman"/>
        </w:rPr>
        <w:t xml:space="preserve"> </w:t>
      </w:r>
      <w:r w:rsidR="002D1C33" w:rsidRPr="002A26E3">
        <w:rPr>
          <w:rFonts w:ascii="Times New Roman" w:hAnsi="Times New Roman" w:cs="Times New Roman"/>
        </w:rPr>
        <w:t xml:space="preserve">следует принимать количество всех </w:t>
      </w:r>
      <w:r w:rsidRPr="002A26E3">
        <w:rPr>
          <w:rFonts w:ascii="Times New Roman" w:hAnsi="Times New Roman" w:cs="Times New Roman"/>
        </w:rPr>
        <w:t>этаж</w:t>
      </w:r>
      <w:r w:rsidR="002D1C33" w:rsidRPr="002A26E3">
        <w:rPr>
          <w:rFonts w:ascii="Times New Roman" w:hAnsi="Times New Roman" w:cs="Times New Roman"/>
        </w:rPr>
        <w:t>ей</w:t>
      </w:r>
      <w:r w:rsidRPr="002A26E3">
        <w:rPr>
          <w:rFonts w:ascii="Times New Roman" w:hAnsi="Times New Roman" w:cs="Times New Roman"/>
        </w:rPr>
        <w:t xml:space="preserve">, </w:t>
      </w:r>
      <w:r w:rsidR="002D1C33" w:rsidRPr="002A26E3">
        <w:rPr>
          <w:rFonts w:ascii="Times New Roman" w:hAnsi="Times New Roman" w:cs="Times New Roman"/>
        </w:rPr>
        <w:t xml:space="preserve">включая </w:t>
      </w:r>
      <w:proofErr w:type="gramStart"/>
      <w:r w:rsidR="002D1C33" w:rsidRPr="002A26E3">
        <w:rPr>
          <w:rFonts w:ascii="Times New Roman" w:hAnsi="Times New Roman" w:cs="Times New Roman"/>
        </w:rPr>
        <w:t>подземный</w:t>
      </w:r>
      <w:proofErr w:type="gramEnd"/>
      <w:r w:rsidR="002D1C33" w:rsidRPr="002A26E3">
        <w:rPr>
          <w:rFonts w:ascii="Times New Roman" w:hAnsi="Times New Roman" w:cs="Times New Roman"/>
        </w:rPr>
        <w:t xml:space="preserve">, подвальный, цокольный, надземный, </w:t>
      </w:r>
      <w:r w:rsidRPr="002A26E3">
        <w:rPr>
          <w:rFonts w:ascii="Times New Roman" w:hAnsi="Times New Roman" w:cs="Times New Roman"/>
        </w:rPr>
        <w:t>технический, мансардный;</w:t>
      </w:r>
      <w:bookmarkEnd w:id="340"/>
    </w:p>
    <w:bookmarkEnd w:id="339"/>
    <w:p w:rsidR="0055458B" w:rsidRPr="00FC4BE7" w:rsidRDefault="0055458B" w:rsidP="0055458B">
      <w:pPr>
        <w:pStyle w:val="a6"/>
        <w:ind w:left="680" w:firstLine="0"/>
        <w:rPr>
          <w:rFonts w:ascii="Times New Roman" w:hAnsi="Times New Roman" w:cs="Times New Roman"/>
        </w:rPr>
      </w:pPr>
      <w:r w:rsidRPr="00FC4BE7">
        <w:rPr>
          <w:rFonts w:ascii="Times New Roman" w:hAnsi="Times New Roman" w:cs="Times New Roman"/>
        </w:rPr>
        <w:t>2) требования к максимальной высоте зданий, строений, сооружений включают общую высоту от планировочной отметки земли до конька крыши или парапета плоской кровли зданий, строений и сооружений;</w:t>
      </w:r>
    </w:p>
    <w:p w:rsidR="0055458B" w:rsidRPr="00FC4BE7" w:rsidRDefault="0055458B" w:rsidP="0055458B">
      <w:pPr>
        <w:pStyle w:val="a6"/>
        <w:ind w:left="680" w:firstLine="0"/>
        <w:rPr>
          <w:rFonts w:ascii="Times New Roman" w:hAnsi="Times New Roman" w:cs="Times New Roman"/>
        </w:rPr>
      </w:pPr>
      <w:r w:rsidRPr="00FC4BE7">
        <w:rPr>
          <w:rFonts w:ascii="Times New Roman" w:hAnsi="Times New Roman" w:cs="Times New Roman"/>
        </w:rPr>
        <w:t>3) требования в части максимальной высоты зданий, строений, сооружений, установленные настоящими Правилами, не распространяются на антенны, вентиляционные и дымовые трубы, ограждения, объекты религиозного назначения, а также на инженерное оборудование в открытом исполнении, на сквозные металлические конструкции в открытом исполнении, являющиеся частью здания или отдельно стоящие;</w:t>
      </w:r>
    </w:p>
    <w:p w:rsidR="0055458B" w:rsidRPr="006E47D6" w:rsidRDefault="0055458B" w:rsidP="0055458B">
      <w:pPr>
        <w:pStyle w:val="a6"/>
        <w:rPr>
          <w:rFonts w:ascii="Times New Roman" w:hAnsi="Times New Roman" w:cs="Times New Roman"/>
        </w:rPr>
      </w:pPr>
      <w:r w:rsidRPr="006E47D6">
        <w:rPr>
          <w:rFonts w:ascii="Times New Roman" w:hAnsi="Times New Roman" w:cs="Times New Roman"/>
        </w:rPr>
        <w:t xml:space="preserve">6. </w:t>
      </w:r>
      <w:r w:rsidR="00F40AD7">
        <w:rPr>
          <w:rFonts w:ascii="Times New Roman" w:hAnsi="Times New Roman" w:cs="Times New Roman"/>
        </w:rPr>
        <w:t xml:space="preserve">Требования к </w:t>
      </w:r>
      <w:r w:rsidRPr="006E47D6">
        <w:rPr>
          <w:rFonts w:ascii="Times New Roman" w:hAnsi="Times New Roman" w:cs="Times New Roman"/>
          <w:b/>
          <w:bCs/>
        </w:rPr>
        <w:t>ограждению земельных участков</w:t>
      </w:r>
      <w:r w:rsidRPr="006E47D6">
        <w:rPr>
          <w:rFonts w:ascii="Times New Roman" w:hAnsi="Times New Roman" w:cs="Times New Roman"/>
        </w:rPr>
        <w:t xml:space="preserve"> (за исключением </w:t>
      </w:r>
      <w:proofErr w:type="spellStart"/>
      <w:r w:rsidRPr="006E47D6">
        <w:rPr>
          <w:rFonts w:ascii="Times New Roman" w:hAnsi="Times New Roman" w:cs="Times New Roman"/>
        </w:rPr>
        <w:t>шумозащитных</w:t>
      </w:r>
      <w:proofErr w:type="spellEnd"/>
      <w:r w:rsidRPr="006E47D6">
        <w:rPr>
          <w:rFonts w:ascii="Times New Roman" w:hAnsi="Times New Roman" w:cs="Times New Roman"/>
        </w:rPr>
        <w:t xml:space="preserve"> экранов) устанавливаются </w:t>
      </w:r>
      <w:r w:rsidR="00F40AD7">
        <w:rPr>
          <w:rFonts w:ascii="Times New Roman" w:hAnsi="Times New Roman" w:cs="Times New Roman"/>
        </w:rPr>
        <w:t>Правилами благоустройства поселения.</w:t>
      </w:r>
    </w:p>
    <w:p w:rsidR="00260D3F" w:rsidRPr="00444D3A" w:rsidRDefault="00604546" w:rsidP="00F40AD7">
      <w:pPr>
        <w:ind w:firstLine="680"/>
        <w:jc w:val="both"/>
      </w:pPr>
      <w:r w:rsidRPr="006E47D6">
        <w:t>7.</w:t>
      </w:r>
      <w:r w:rsidR="00A44D2B" w:rsidRPr="006E47D6">
        <w:t xml:space="preserve"> </w:t>
      </w:r>
      <w:r w:rsidR="00260D3F" w:rsidRPr="006E47D6">
        <w:t xml:space="preserve">Требования к </w:t>
      </w:r>
      <w:r w:rsidR="00260D3F" w:rsidRPr="00F40AD7">
        <w:rPr>
          <w:b/>
        </w:rPr>
        <w:t xml:space="preserve">минимальному количеству </w:t>
      </w:r>
      <w:proofErr w:type="spellStart"/>
      <w:r w:rsidR="00260D3F" w:rsidRPr="00F40AD7">
        <w:rPr>
          <w:b/>
          <w:bCs/>
        </w:rPr>
        <w:t>машино-мест</w:t>
      </w:r>
      <w:proofErr w:type="spellEnd"/>
      <w:r w:rsidR="00260D3F" w:rsidRPr="006E47D6">
        <w:rPr>
          <w:b/>
          <w:bCs/>
        </w:rPr>
        <w:t xml:space="preserve"> </w:t>
      </w:r>
      <w:r w:rsidR="00260D3F" w:rsidRPr="006E47D6">
        <w:t xml:space="preserve">для хранения индивидуального автотранспорта на земельных участках устанавливаются </w:t>
      </w:r>
      <w:r w:rsidR="00F40AD7">
        <w:t xml:space="preserve">местными нормативами градостроительного проектирования муниципального образования </w:t>
      </w:r>
      <w:proofErr w:type="spellStart"/>
      <w:r w:rsidR="00533F17">
        <w:t>Нижнегорское</w:t>
      </w:r>
      <w:proofErr w:type="spellEnd"/>
      <w:r w:rsidR="00F40AD7">
        <w:t xml:space="preserve"> сельское поселение. </w:t>
      </w:r>
    </w:p>
    <w:p w:rsidR="00260D3F" w:rsidRPr="00260D3F" w:rsidRDefault="008F778B" w:rsidP="00260D3F">
      <w:pPr>
        <w:ind w:firstLine="680"/>
        <w:jc w:val="both"/>
      </w:pPr>
      <w:r>
        <w:t>8</w:t>
      </w:r>
      <w:r w:rsidR="00260D3F" w:rsidRPr="00260D3F">
        <w:t>. Не допускаются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независимо от того, к какому виду разрешенного использования относится объект.</w:t>
      </w:r>
    </w:p>
    <w:p w:rsidR="008F778B" w:rsidRPr="008F778B" w:rsidRDefault="008F778B" w:rsidP="008F778B">
      <w:pPr>
        <w:ind w:firstLine="680"/>
        <w:jc w:val="both"/>
        <w:rPr>
          <w:bCs/>
        </w:rPr>
      </w:pPr>
      <w:r w:rsidRPr="008F778B">
        <w:t>9</w:t>
      </w:r>
      <w:r w:rsidR="00260D3F" w:rsidRPr="008F778B">
        <w:t xml:space="preserve">. </w:t>
      </w:r>
      <w:r w:rsidRPr="008F778B">
        <w:t xml:space="preserve">Расстояния между жилыми, жилыми и общественными зданиями следует принимать согласно требованиям </w:t>
      </w:r>
      <w:r w:rsidRPr="008F778B">
        <w:rPr>
          <w:bCs/>
        </w:rPr>
        <w:t>СП 42.13330.2016</w:t>
      </w:r>
      <w:r w:rsidRPr="008F778B">
        <w:t xml:space="preserve"> «Градостроительство. Планировка и застройки городских и сельских поселений», нормами освещенности, приведенными в </w:t>
      </w:r>
      <w:r w:rsidR="002A26E3">
        <w:t xml:space="preserve"> </w:t>
      </w:r>
      <w:r w:rsidRPr="008F778B">
        <w:t>СП 52.13330.2016</w:t>
      </w:r>
      <w:r w:rsidRPr="008F778B">
        <w:rPr>
          <w:b/>
          <w:color w:val="2D2D2D"/>
          <w:spacing w:val="2"/>
        </w:rPr>
        <w:t xml:space="preserve"> </w:t>
      </w:r>
      <w:r w:rsidRPr="008F778B">
        <w:rPr>
          <w:spacing w:val="2"/>
        </w:rPr>
        <w:t xml:space="preserve">Естественное и искусственное освещение. Актуализированная редакция </w:t>
      </w:r>
      <w:proofErr w:type="spellStart"/>
      <w:r w:rsidRPr="008F778B">
        <w:rPr>
          <w:spacing w:val="2"/>
        </w:rPr>
        <w:t>СНиП</w:t>
      </w:r>
      <w:proofErr w:type="spellEnd"/>
      <w:r w:rsidRPr="008F778B">
        <w:rPr>
          <w:spacing w:val="2"/>
        </w:rPr>
        <w:t xml:space="preserve"> 23-05-95</w:t>
      </w:r>
      <w:r w:rsidRPr="008F778B">
        <w:rPr>
          <w:b/>
          <w:spacing w:val="2"/>
        </w:rPr>
        <w:t>*</w:t>
      </w:r>
      <w:r w:rsidRPr="008F778B">
        <w:t xml:space="preserve">, </w:t>
      </w:r>
      <w:proofErr w:type="spellStart"/>
      <w:r w:rsidRPr="008F778B">
        <w:rPr>
          <w:bCs/>
        </w:rPr>
        <w:t>СанПиН</w:t>
      </w:r>
      <w:proofErr w:type="spellEnd"/>
      <w:r w:rsidRPr="008F778B">
        <w:rPr>
          <w:bCs/>
        </w:rPr>
        <w:t xml:space="preserve"> 2.2.1/2.1.1.1076-01 «Гигиенические требования к инсоляции и солнцезащите помещений жилых и общественных зданий и территорий», </w:t>
      </w:r>
      <w:r w:rsidRPr="008F778B">
        <w:t xml:space="preserve">Федерального закона от 22 июля </w:t>
      </w:r>
      <w:smartTag w:uri="urn:schemas-microsoft-com:office:smarttags" w:element="metricconverter">
        <w:smartTagPr>
          <w:attr w:name="ProductID" w:val="2008 г"/>
        </w:smartTagPr>
        <w:r w:rsidRPr="008F778B">
          <w:t>2008 года</w:t>
        </w:r>
      </w:smartTag>
      <w:r w:rsidRPr="008F778B">
        <w:t xml:space="preserve"> № 123-ФЗ «Технический регламент о требованиях пожарной безопасности». </w:t>
      </w:r>
    </w:p>
    <w:p w:rsidR="00FF2434" w:rsidRPr="00B62080" w:rsidRDefault="00FF2434" w:rsidP="00FF2434">
      <w:pPr>
        <w:ind w:firstLine="708"/>
        <w:jc w:val="both"/>
      </w:pPr>
      <w:r>
        <w:t>1</w:t>
      </w:r>
      <w:r w:rsidR="006A5030">
        <w:t>0</w:t>
      </w:r>
      <w:r w:rsidRPr="00B62080">
        <w:t xml:space="preserve">.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Pr="002A26E3">
        <w:t xml:space="preserve">Главе </w:t>
      </w:r>
      <w:r w:rsidR="002A26E3" w:rsidRPr="002A26E3">
        <w:rPr>
          <w:lang w:val="en-US"/>
        </w:rPr>
        <w:t>I</w:t>
      </w:r>
      <w:r w:rsidRPr="002A26E3">
        <w:rPr>
          <w:lang w:val="en-US"/>
        </w:rPr>
        <w:t>X</w:t>
      </w:r>
      <w:r w:rsidRPr="00B62080">
        <w:t xml:space="preserve"> настоящих Правил. </w:t>
      </w:r>
    </w:p>
    <w:p w:rsidR="00461857" w:rsidRPr="00FC4BE7" w:rsidRDefault="00461857" w:rsidP="0055458B">
      <w:pPr>
        <w:rPr>
          <w:b/>
          <w:bCs/>
        </w:rPr>
      </w:pPr>
    </w:p>
    <w:p w:rsidR="0055458B" w:rsidRPr="00FC4BE7" w:rsidRDefault="0055458B" w:rsidP="0055458B">
      <w:pPr>
        <w:keepNext/>
        <w:jc w:val="center"/>
        <w:outlineLvl w:val="0"/>
        <w:rPr>
          <w:b/>
          <w:bCs/>
          <w:kern w:val="32"/>
        </w:rPr>
      </w:pPr>
      <w:bookmarkStart w:id="341" w:name="_Toc215313901"/>
      <w:bookmarkStart w:id="342" w:name="_Toc259101844"/>
      <w:bookmarkStart w:id="343" w:name="_Toc332213550"/>
      <w:bookmarkStart w:id="344" w:name="_Toc435786279"/>
      <w:bookmarkStart w:id="345" w:name="_Toc494378592"/>
      <w:bookmarkStart w:id="346" w:name="_Toc527553360"/>
      <w:r w:rsidRPr="00FC4BE7">
        <w:rPr>
          <w:b/>
          <w:bCs/>
          <w:kern w:val="32"/>
        </w:rPr>
        <w:t xml:space="preserve">Статья </w:t>
      </w:r>
      <w:r w:rsidR="00A73E46" w:rsidRPr="00FC4BE7">
        <w:rPr>
          <w:b/>
          <w:bCs/>
          <w:kern w:val="32"/>
        </w:rPr>
        <w:t>46</w:t>
      </w:r>
      <w:r w:rsidRPr="00FC4BE7">
        <w:rPr>
          <w:b/>
          <w:bCs/>
          <w:kern w:val="32"/>
        </w:rPr>
        <w:t>. Территориальные зон</w:t>
      </w:r>
      <w:bookmarkEnd w:id="341"/>
      <w:bookmarkEnd w:id="342"/>
      <w:bookmarkEnd w:id="343"/>
      <w:bookmarkEnd w:id="344"/>
      <w:r w:rsidRPr="00FC4BE7">
        <w:rPr>
          <w:b/>
          <w:bCs/>
          <w:kern w:val="32"/>
        </w:rPr>
        <w:t>ы</w:t>
      </w:r>
      <w:bookmarkEnd w:id="345"/>
      <w:bookmarkEnd w:id="346"/>
      <w:r w:rsidRPr="00FC4BE7">
        <w:rPr>
          <w:b/>
          <w:bCs/>
          <w:kern w:val="32"/>
        </w:rPr>
        <w:t xml:space="preserve"> </w:t>
      </w:r>
    </w:p>
    <w:p w:rsidR="0055458B" w:rsidRPr="00FC4BE7" w:rsidRDefault="0055458B" w:rsidP="0055458B"/>
    <w:p w:rsidR="0055458B" w:rsidRPr="00FC4BE7" w:rsidRDefault="0055458B" w:rsidP="0055458B">
      <w:pPr>
        <w:ind w:firstLine="708"/>
        <w:jc w:val="both"/>
      </w:pPr>
      <w:r w:rsidRPr="00FC4BE7">
        <w:t xml:space="preserve">1. Для целей регулирования землепользования и застройки в границах </w:t>
      </w:r>
      <w:r w:rsidR="00D515B6">
        <w:t xml:space="preserve">муниципального образования </w:t>
      </w:r>
      <w:proofErr w:type="spellStart"/>
      <w:r w:rsidR="00533F17">
        <w:t>Нижнегорское</w:t>
      </w:r>
      <w:proofErr w:type="spellEnd"/>
      <w:r w:rsidR="006B14FD">
        <w:t xml:space="preserve"> </w:t>
      </w:r>
      <w:r w:rsidR="00D515B6">
        <w:t>сельское поселение</w:t>
      </w:r>
      <w:r w:rsidR="00461857" w:rsidRPr="00FC4BE7">
        <w:t xml:space="preserve"> в</w:t>
      </w:r>
      <w:r w:rsidRPr="00FC4BE7">
        <w:t xml:space="preserve"> соответствии с настоящими Правилами установлены следующие территориальные зоны:</w:t>
      </w:r>
    </w:p>
    <w:p w:rsidR="00160891" w:rsidRPr="00FC4BE7" w:rsidRDefault="00160891" w:rsidP="00160891">
      <w:pPr>
        <w:jc w:val="both"/>
        <w:rPr>
          <w:u w:val="single"/>
        </w:rPr>
      </w:pPr>
      <w:r w:rsidRPr="00FC4BE7">
        <w:rPr>
          <w:u w:val="single"/>
        </w:rPr>
        <w:t>1) Жилые зоны:</w:t>
      </w:r>
    </w:p>
    <w:p w:rsidR="00160891" w:rsidRPr="00FC4BE7" w:rsidRDefault="00160891" w:rsidP="00160891">
      <w:pPr>
        <w:jc w:val="both"/>
      </w:pPr>
      <w:r w:rsidRPr="00FC4BE7">
        <w:t>Ж</w:t>
      </w:r>
      <w:proofErr w:type="gramStart"/>
      <w:r w:rsidRPr="00FC4BE7">
        <w:t>1</w:t>
      </w:r>
      <w:proofErr w:type="gramEnd"/>
      <w:r w:rsidRPr="00FC4BE7">
        <w:t xml:space="preserve"> </w:t>
      </w:r>
      <w:r w:rsidRPr="00FC4BE7">
        <w:tab/>
        <w:t>Зона застройки индивидуальными жилыми домами</w:t>
      </w:r>
    </w:p>
    <w:p w:rsidR="00160891" w:rsidRPr="00FC4BE7" w:rsidRDefault="00160891" w:rsidP="00160891">
      <w:pPr>
        <w:jc w:val="both"/>
      </w:pPr>
      <w:r w:rsidRPr="00FC4BE7">
        <w:t>Ж</w:t>
      </w:r>
      <w:proofErr w:type="gramStart"/>
      <w:r w:rsidRPr="00FC4BE7">
        <w:t>2</w:t>
      </w:r>
      <w:proofErr w:type="gramEnd"/>
      <w:r w:rsidRPr="00FC4BE7">
        <w:t xml:space="preserve"> </w:t>
      </w:r>
      <w:r w:rsidRPr="00FC4BE7">
        <w:tab/>
        <w:t>Зона застройки малоэтажными жилыми домами</w:t>
      </w:r>
    </w:p>
    <w:p w:rsidR="00160891" w:rsidRPr="00FC4BE7" w:rsidRDefault="00160891" w:rsidP="00160891">
      <w:pPr>
        <w:jc w:val="both"/>
      </w:pPr>
      <w:r w:rsidRPr="00FC4BE7">
        <w:t>Ж3</w:t>
      </w:r>
      <w:r w:rsidRPr="00FC4BE7">
        <w:tab/>
        <w:t xml:space="preserve">Зона застройки </w:t>
      </w:r>
      <w:proofErr w:type="spellStart"/>
      <w:r w:rsidRPr="00FC4BE7">
        <w:t>среднеэтажными</w:t>
      </w:r>
      <w:proofErr w:type="spellEnd"/>
      <w:r w:rsidRPr="00FC4BE7">
        <w:t xml:space="preserve"> жилыми домами</w:t>
      </w:r>
    </w:p>
    <w:p w:rsidR="00160891" w:rsidRPr="00FC4BE7" w:rsidRDefault="00160891" w:rsidP="00160891">
      <w:pPr>
        <w:jc w:val="both"/>
        <w:rPr>
          <w:u w:val="single"/>
        </w:rPr>
      </w:pPr>
    </w:p>
    <w:p w:rsidR="00160891" w:rsidRPr="00FC4BE7" w:rsidRDefault="00160891" w:rsidP="00160891">
      <w:pPr>
        <w:jc w:val="both"/>
        <w:rPr>
          <w:u w:val="single"/>
        </w:rPr>
      </w:pPr>
      <w:r w:rsidRPr="00FC4BE7">
        <w:rPr>
          <w:u w:val="single"/>
        </w:rPr>
        <w:t>2) Общественно-деловые зоны:</w:t>
      </w:r>
    </w:p>
    <w:p w:rsidR="00160891" w:rsidRPr="00FC4BE7" w:rsidRDefault="00160891" w:rsidP="00160891">
      <w:pPr>
        <w:jc w:val="both"/>
      </w:pPr>
      <w:r w:rsidRPr="00FC4BE7">
        <w:t>О</w:t>
      </w:r>
      <w:proofErr w:type="gramStart"/>
      <w:r w:rsidRPr="00FC4BE7">
        <w:t>1</w:t>
      </w:r>
      <w:proofErr w:type="gramEnd"/>
      <w:r w:rsidRPr="00FC4BE7">
        <w:t xml:space="preserve"> </w:t>
      </w:r>
      <w:r w:rsidRPr="00FC4BE7">
        <w:tab/>
        <w:t>Зона общественно-делового назначения</w:t>
      </w:r>
    </w:p>
    <w:p w:rsidR="00160891" w:rsidRPr="00FC4BE7" w:rsidRDefault="00160891" w:rsidP="00160891">
      <w:pPr>
        <w:jc w:val="both"/>
      </w:pPr>
      <w:r w:rsidRPr="00FC4BE7">
        <w:t>О</w:t>
      </w:r>
      <w:proofErr w:type="gramStart"/>
      <w:r w:rsidRPr="00FC4BE7">
        <w:t>2</w:t>
      </w:r>
      <w:proofErr w:type="gramEnd"/>
      <w:r w:rsidRPr="00FC4BE7">
        <w:t xml:space="preserve"> </w:t>
      </w:r>
      <w:r w:rsidRPr="00FC4BE7">
        <w:tab/>
        <w:t>Зона учреждений школьного и дошкольного образования</w:t>
      </w:r>
    </w:p>
    <w:p w:rsidR="00160891" w:rsidRPr="00010A9A" w:rsidRDefault="00160891" w:rsidP="00160891">
      <w:pPr>
        <w:jc w:val="both"/>
      </w:pPr>
      <w:r w:rsidRPr="00805E7C">
        <w:t xml:space="preserve">О3 </w:t>
      </w:r>
      <w:r w:rsidRPr="00805E7C">
        <w:tab/>
        <w:t>Зона учреждений профессионального образования</w:t>
      </w:r>
    </w:p>
    <w:p w:rsidR="00160891" w:rsidRPr="00FC4BE7" w:rsidRDefault="00160891" w:rsidP="00160891">
      <w:pPr>
        <w:jc w:val="both"/>
      </w:pPr>
      <w:r w:rsidRPr="00FC4BE7">
        <w:t>О</w:t>
      </w:r>
      <w:proofErr w:type="gramStart"/>
      <w:r w:rsidRPr="00FC4BE7">
        <w:t>4</w:t>
      </w:r>
      <w:proofErr w:type="gramEnd"/>
      <w:r w:rsidRPr="00FC4BE7">
        <w:t xml:space="preserve"> </w:t>
      </w:r>
      <w:r w:rsidRPr="00FC4BE7">
        <w:tab/>
        <w:t>Зона лечебно-профилактических учреждений</w:t>
      </w:r>
    </w:p>
    <w:p w:rsidR="00160891" w:rsidRPr="00FC4BE7" w:rsidRDefault="00160891" w:rsidP="00160891">
      <w:pPr>
        <w:jc w:val="both"/>
      </w:pPr>
      <w:r w:rsidRPr="00FC4BE7">
        <w:t xml:space="preserve">О5 </w:t>
      </w:r>
      <w:r w:rsidRPr="00FC4BE7">
        <w:tab/>
        <w:t>Зона объектов религиозного назначения</w:t>
      </w:r>
    </w:p>
    <w:p w:rsidR="00160891" w:rsidRPr="00FC4BE7" w:rsidRDefault="00160891" w:rsidP="00160891">
      <w:pPr>
        <w:jc w:val="both"/>
      </w:pPr>
    </w:p>
    <w:p w:rsidR="00160891" w:rsidRPr="00FC4BE7" w:rsidRDefault="00160891" w:rsidP="00160891">
      <w:pPr>
        <w:jc w:val="both"/>
        <w:rPr>
          <w:u w:val="single"/>
        </w:rPr>
      </w:pPr>
      <w:r w:rsidRPr="00FC4BE7">
        <w:rPr>
          <w:u w:val="single"/>
        </w:rPr>
        <w:t>3) Производственные зоны:</w:t>
      </w:r>
    </w:p>
    <w:p w:rsidR="00160891" w:rsidRPr="00FC4BE7" w:rsidRDefault="00160891" w:rsidP="00160891">
      <w:pPr>
        <w:jc w:val="both"/>
      </w:pPr>
      <w:r w:rsidRPr="00FC4BE7">
        <w:t>П</w:t>
      </w:r>
      <w:proofErr w:type="gramStart"/>
      <w:r w:rsidRPr="00FC4BE7">
        <w:t>1</w:t>
      </w:r>
      <w:proofErr w:type="gramEnd"/>
      <w:r w:rsidRPr="00FC4BE7">
        <w:t xml:space="preserve"> </w:t>
      </w:r>
      <w:r w:rsidRPr="00FC4BE7">
        <w:tab/>
        <w:t>Зона производственных объектов на территории населенных пунктов</w:t>
      </w:r>
    </w:p>
    <w:p w:rsidR="00160891" w:rsidRPr="00FC4BE7" w:rsidRDefault="00160891" w:rsidP="00160891">
      <w:pPr>
        <w:jc w:val="both"/>
      </w:pPr>
      <w:r w:rsidRPr="00FC4BE7">
        <w:t xml:space="preserve">П3 </w:t>
      </w:r>
      <w:r w:rsidRPr="00FC4BE7">
        <w:tab/>
        <w:t xml:space="preserve">Коммунально-складская зона </w:t>
      </w:r>
    </w:p>
    <w:p w:rsidR="00160891" w:rsidRPr="00FC4BE7" w:rsidRDefault="00160891" w:rsidP="00160891">
      <w:pPr>
        <w:jc w:val="both"/>
        <w:rPr>
          <w:u w:val="single"/>
        </w:rPr>
      </w:pPr>
    </w:p>
    <w:p w:rsidR="00160891" w:rsidRPr="00FC4BE7" w:rsidRDefault="00160891" w:rsidP="00160891">
      <w:pPr>
        <w:jc w:val="both"/>
        <w:rPr>
          <w:u w:val="single"/>
        </w:rPr>
      </w:pPr>
      <w:r w:rsidRPr="00FC4BE7">
        <w:rPr>
          <w:u w:val="single"/>
        </w:rPr>
        <w:t>4) Зоны инженерной и транспортной инфраструктур:</w:t>
      </w:r>
    </w:p>
    <w:p w:rsidR="00160891" w:rsidRPr="00FC4BE7" w:rsidRDefault="00160891" w:rsidP="00160891">
      <w:pPr>
        <w:jc w:val="both"/>
      </w:pPr>
      <w:r w:rsidRPr="00FC4BE7">
        <w:t xml:space="preserve">И </w:t>
      </w:r>
      <w:r w:rsidRPr="00FC4BE7">
        <w:tab/>
        <w:t>Зона объектов инженерной инфраструктуры</w:t>
      </w:r>
    </w:p>
    <w:p w:rsidR="00160891" w:rsidRPr="00FC4BE7" w:rsidRDefault="00160891" w:rsidP="00160891">
      <w:pPr>
        <w:jc w:val="both"/>
      </w:pPr>
      <w:r w:rsidRPr="00FC4BE7">
        <w:t>Т</w:t>
      </w:r>
      <w:proofErr w:type="gramStart"/>
      <w:r w:rsidRPr="00FC4BE7">
        <w:t>1</w:t>
      </w:r>
      <w:proofErr w:type="gramEnd"/>
      <w:r w:rsidRPr="00FC4BE7">
        <w:t xml:space="preserve"> </w:t>
      </w:r>
      <w:r w:rsidRPr="00FC4BE7">
        <w:tab/>
        <w:t>Зона транспортной инфраструктуры объектов автомобильного транспорта</w:t>
      </w:r>
    </w:p>
    <w:p w:rsidR="00160891" w:rsidRDefault="00160891" w:rsidP="00160891">
      <w:pPr>
        <w:pStyle w:val="aff3"/>
        <w:jc w:val="both"/>
      </w:pPr>
      <w:r w:rsidRPr="00805E7C">
        <w:t>Т</w:t>
      </w:r>
      <w:proofErr w:type="gramStart"/>
      <w:r w:rsidRPr="00805E7C">
        <w:t>2</w:t>
      </w:r>
      <w:proofErr w:type="gramEnd"/>
      <w:r w:rsidRPr="008C3E6E">
        <w:t xml:space="preserve"> </w:t>
      </w:r>
      <w:r>
        <w:tab/>
      </w:r>
      <w:r w:rsidRPr="00010A9A">
        <w:t>Зона транспортной инфраструктуры объектов железнодорожного транспорта</w:t>
      </w:r>
    </w:p>
    <w:p w:rsidR="00160891" w:rsidRDefault="00160891" w:rsidP="00160891">
      <w:pPr>
        <w:pStyle w:val="aff3"/>
        <w:jc w:val="both"/>
      </w:pPr>
    </w:p>
    <w:p w:rsidR="00160891" w:rsidRPr="00FC4BE7" w:rsidRDefault="00160891" w:rsidP="00160891">
      <w:pPr>
        <w:jc w:val="both"/>
        <w:rPr>
          <w:u w:val="single"/>
        </w:rPr>
      </w:pPr>
      <w:r w:rsidRPr="00FC4BE7">
        <w:rPr>
          <w:u w:val="single"/>
        </w:rPr>
        <w:t>5) Зоны сельскохозяйственного использования:</w:t>
      </w:r>
    </w:p>
    <w:p w:rsidR="00160891" w:rsidRPr="00FC4BE7" w:rsidRDefault="00160891" w:rsidP="00160891">
      <w:pPr>
        <w:jc w:val="both"/>
      </w:pPr>
      <w:r w:rsidRPr="00FC4BE7">
        <w:t>Сх</w:t>
      </w:r>
      <w:proofErr w:type="gramStart"/>
      <w:r w:rsidRPr="00FC4BE7">
        <w:t>2</w:t>
      </w:r>
      <w:proofErr w:type="gramEnd"/>
      <w:r w:rsidRPr="00FC4BE7">
        <w:tab/>
        <w:t>Зона, занятая объектами сельскохозяйственного назначения</w:t>
      </w:r>
    </w:p>
    <w:p w:rsidR="00160891" w:rsidRPr="00FC4BE7" w:rsidRDefault="00160891" w:rsidP="00160891">
      <w:pPr>
        <w:jc w:val="both"/>
      </w:pPr>
      <w:r w:rsidRPr="00FC4BE7">
        <w:t>Сх3</w:t>
      </w:r>
      <w:r w:rsidRPr="00FC4BE7">
        <w:tab/>
        <w:t>Зона ведения садоводства</w:t>
      </w:r>
    </w:p>
    <w:p w:rsidR="00160891" w:rsidRPr="00FC4BE7" w:rsidRDefault="00160891" w:rsidP="00160891">
      <w:pPr>
        <w:pStyle w:val="aff3"/>
        <w:jc w:val="both"/>
      </w:pPr>
    </w:p>
    <w:p w:rsidR="00160891" w:rsidRPr="00FC4BE7" w:rsidRDefault="00160891" w:rsidP="00160891">
      <w:pPr>
        <w:jc w:val="both"/>
        <w:rPr>
          <w:u w:val="single"/>
        </w:rPr>
      </w:pPr>
      <w:r w:rsidRPr="00FC4BE7">
        <w:rPr>
          <w:u w:val="single"/>
        </w:rPr>
        <w:t>6) Зоны рекреационного назначения:</w:t>
      </w:r>
    </w:p>
    <w:p w:rsidR="00160891" w:rsidRPr="00FC4BE7" w:rsidRDefault="00160891" w:rsidP="00160891">
      <w:pPr>
        <w:jc w:val="both"/>
      </w:pPr>
      <w:r w:rsidRPr="00FC4BE7">
        <w:t>Р</w:t>
      </w:r>
      <w:proofErr w:type="gramStart"/>
      <w:r w:rsidRPr="00FC4BE7">
        <w:t>1</w:t>
      </w:r>
      <w:proofErr w:type="gramEnd"/>
      <w:r w:rsidRPr="00FC4BE7">
        <w:t xml:space="preserve"> </w:t>
      </w:r>
      <w:r w:rsidRPr="00FC4BE7">
        <w:tab/>
        <w:t>Зона зеленых насаждений общего пользования</w:t>
      </w:r>
    </w:p>
    <w:p w:rsidR="00160891" w:rsidRPr="00FC4BE7" w:rsidRDefault="00160891" w:rsidP="00160891">
      <w:pPr>
        <w:jc w:val="both"/>
      </w:pPr>
      <w:r w:rsidRPr="00FC4BE7">
        <w:t>Р</w:t>
      </w:r>
      <w:proofErr w:type="gramStart"/>
      <w:r w:rsidRPr="00FC4BE7">
        <w:t>2</w:t>
      </w:r>
      <w:proofErr w:type="gramEnd"/>
      <w:r w:rsidRPr="00FC4BE7">
        <w:t xml:space="preserve"> </w:t>
      </w:r>
      <w:r w:rsidRPr="00FC4BE7">
        <w:tab/>
        <w:t>Зона объектов физической культуры и спорта</w:t>
      </w:r>
    </w:p>
    <w:p w:rsidR="00160891" w:rsidRPr="00805E7C" w:rsidRDefault="00160891" w:rsidP="00160891">
      <w:pPr>
        <w:jc w:val="both"/>
      </w:pPr>
      <w:r w:rsidRPr="00805E7C">
        <w:t>Р3</w:t>
      </w:r>
      <w:r w:rsidRPr="00805E7C">
        <w:tab/>
        <w:t>Зона природного ландшафта</w:t>
      </w:r>
    </w:p>
    <w:p w:rsidR="00160891" w:rsidRPr="005A6A26" w:rsidRDefault="00160891" w:rsidP="00160891">
      <w:pPr>
        <w:jc w:val="both"/>
      </w:pPr>
    </w:p>
    <w:p w:rsidR="00160891" w:rsidRPr="00FC4BE7" w:rsidRDefault="00160891" w:rsidP="00160891">
      <w:pPr>
        <w:jc w:val="both"/>
        <w:rPr>
          <w:u w:val="single"/>
        </w:rPr>
      </w:pPr>
      <w:r w:rsidRPr="00FC4BE7">
        <w:rPr>
          <w:u w:val="single"/>
        </w:rPr>
        <w:t>7) Зоны специального назначения:</w:t>
      </w:r>
    </w:p>
    <w:p w:rsidR="00160891" w:rsidRPr="00FC4BE7" w:rsidRDefault="00160891" w:rsidP="00160891">
      <w:pPr>
        <w:jc w:val="both"/>
      </w:pPr>
      <w:r w:rsidRPr="00FC4BE7">
        <w:t>Сп</w:t>
      </w:r>
      <w:proofErr w:type="gramStart"/>
      <w:r w:rsidRPr="00FC4BE7">
        <w:t>1</w:t>
      </w:r>
      <w:proofErr w:type="gramEnd"/>
      <w:r w:rsidRPr="00FC4BE7">
        <w:tab/>
        <w:t>Зона специального назначения, связанная с захоронениями</w:t>
      </w:r>
    </w:p>
    <w:p w:rsidR="00160891" w:rsidRDefault="00160891" w:rsidP="00160891">
      <w:pPr>
        <w:jc w:val="both"/>
      </w:pPr>
      <w:r w:rsidRPr="00FC4BE7">
        <w:t>Сп</w:t>
      </w:r>
      <w:proofErr w:type="gramStart"/>
      <w:r w:rsidRPr="00FC4BE7">
        <w:t>2</w:t>
      </w:r>
      <w:proofErr w:type="gramEnd"/>
      <w:r w:rsidRPr="00FC4BE7">
        <w:t xml:space="preserve"> </w:t>
      </w:r>
      <w:r w:rsidRPr="00FC4BE7">
        <w:tab/>
        <w:t>Зона специального назначения, связанная с размещением государственных объектов</w:t>
      </w:r>
    </w:p>
    <w:p w:rsidR="00160891" w:rsidRPr="00010A9A" w:rsidRDefault="00160891" w:rsidP="00160891">
      <w:pPr>
        <w:jc w:val="both"/>
      </w:pPr>
      <w:r w:rsidRPr="00805E7C">
        <w:t>Сп5</w:t>
      </w:r>
      <w:r w:rsidRPr="00805E7C">
        <w:tab/>
        <w:t>Зона санитарно-защитного назначения</w:t>
      </w:r>
    </w:p>
    <w:p w:rsidR="00D20F43" w:rsidRPr="00FC4BE7" w:rsidRDefault="00D20F43" w:rsidP="0055458B">
      <w:pPr>
        <w:jc w:val="both"/>
      </w:pPr>
    </w:p>
    <w:p w:rsidR="0055458B" w:rsidRPr="00FC4BE7" w:rsidRDefault="0055458B" w:rsidP="0055458B">
      <w:pPr>
        <w:ind w:firstLine="708"/>
        <w:jc w:val="both"/>
      </w:pPr>
      <w:r w:rsidRPr="009633A9">
        <w:t xml:space="preserve">2. </w:t>
      </w:r>
      <w:proofErr w:type="gramStart"/>
      <w:r w:rsidRPr="009633A9">
        <w:t xml:space="preserve">В составе территориальной зоны могут выделяться </w:t>
      </w:r>
      <w:proofErr w:type="spellStart"/>
      <w:r w:rsidRPr="009633A9">
        <w:t>подзоны</w:t>
      </w:r>
      <w:proofErr w:type="spellEnd"/>
      <w:r w:rsidRPr="009633A9">
        <w:t xml:space="preserve"> территориальной зоны – территории, выделенные в составе территориальной зоны по схожести средовых характеристик застройки в её пределах и для которых установлены одинаковые виды разрешенного использования, но различные параметры использования земельных участков и объектов капитального строительства.</w:t>
      </w:r>
      <w:proofErr w:type="gramEnd"/>
      <w:r w:rsidRPr="009633A9">
        <w:t xml:space="preserve"> Выделение </w:t>
      </w:r>
      <w:proofErr w:type="spellStart"/>
      <w:r w:rsidRPr="009633A9">
        <w:t>подзон</w:t>
      </w:r>
      <w:proofErr w:type="spellEnd"/>
      <w:r w:rsidRPr="009633A9">
        <w:t xml:space="preserve"> территориальной зоны осуществляется путем внесения изменений в Правила в порядке, предусмотренном </w:t>
      </w:r>
      <w:r w:rsidRPr="002A26E3">
        <w:t>главой V</w:t>
      </w:r>
      <w:r w:rsidRPr="002A26E3">
        <w:rPr>
          <w:lang w:val="en-US"/>
        </w:rPr>
        <w:t>I</w:t>
      </w:r>
      <w:r w:rsidRPr="002A26E3">
        <w:t xml:space="preserve"> Правил</w:t>
      </w:r>
      <w:r w:rsidRPr="009633A9">
        <w:t xml:space="preserve"> на основании заключения Комиссии.</w:t>
      </w:r>
    </w:p>
    <w:p w:rsidR="0055458B" w:rsidRPr="00FC4BE7" w:rsidRDefault="0055458B" w:rsidP="0055458B">
      <w:pPr>
        <w:jc w:val="both"/>
      </w:pPr>
    </w:p>
    <w:p w:rsidR="0055458B" w:rsidRPr="00FC4BE7" w:rsidRDefault="0055458B" w:rsidP="0055458B">
      <w:pPr>
        <w:keepNext/>
        <w:jc w:val="center"/>
        <w:outlineLvl w:val="0"/>
        <w:rPr>
          <w:b/>
          <w:bCs/>
          <w:kern w:val="32"/>
        </w:rPr>
      </w:pPr>
      <w:bookmarkStart w:id="347" w:name="_Toc494378594"/>
      <w:bookmarkStart w:id="348" w:name="_Hlk526509150"/>
      <w:bookmarkStart w:id="349" w:name="_Toc527553361"/>
      <w:r w:rsidRPr="00FC4BE7">
        <w:rPr>
          <w:b/>
          <w:bCs/>
          <w:kern w:val="32"/>
        </w:rPr>
        <w:t xml:space="preserve">Статья </w:t>
      </w:r>
      <w:r w:rsidR="00A73E46" w:rsidRPr="00FC4BE7">
        <w:rPr>
          <w:b/>
          <w:bCs/>
          <w:kern w:val="32"/>
        </w:rPr>
        <w:t>47</w:t>
      </w:r>
      <w:r w:rsidRPr="00FC4BE7">
        <w:rPr>
          <w:b/>
          <w:bCs/>
          <w:kern w:val="32"/>
        </w:rPr>
        <w:t xml:space="preserve">. Градостроительный регламент </w:t>
      </w:r>
      <w:bookmarkStart w:id="350" w:name="_Hlk498518735"/>
      <w:bookmarkStart w:id="351" w:name="_Hlk498515278"/>
      <w:r w:rsidRPr="00B508D5">
        <w:rPr>
          <w:b/>
          <w:bCs/>
          <w:kern w:val="32"/>
        </w:rPr>
        <w:t xml:space="preserve">зоны </w:t>
      </w:r>
      <w:r w:rsidR="008C6ACF" w:rsidRPr="00B508D5">
        <w:rPr>
          <w:b/>
          <w:bCs/>
          <w:kern w:val="32"/>
        </w:rPr>
        <w:t>застройки индивидуальными жилыми домами</w:t>
      </w:r>
      <w:bookmarkEnd w:id="350"/>
      <w:r w:rsidRPr="00FC4BE7">
        <w:rPr>
          <w:b/>
          <w:bCs/>
          <w:kern w:val="32"/>
        </w:rPr>
        <w:t xml:space="preserve"> </w:t>
      </w:r>
      <w:bookmarkEnd w:id="351"/>
      <w:r w:rsidRPr="00FC4BE7">
        <w:rPr>
          <w:b/>
          <w:bCs/>
          <w:kern w:val="32"/>
        </w:rPr>
        <w:t>(Ж</w:t>
      </w:r>
      <w:proofErr w:type="gramStart"/>
      <w:r w:rsidRPr="00FC4BE7">
        <w:rPr>
          <w:b/>
          <w:bCs/>
          <w:kern w:val="32"/>
        </w:rPr>
        <w:t>1</w:t>
      </w:r>
      <w:proofErr w:type="gramEnd"/>
      <w:r w:rsidRPr="00FC4BE7">
        <w:rPr>
          <w:b/>
          <w:bCs/>
          <w:kern w:val="32"/>
        </w:rPr>
        <w:t>)</w:t>
      </w:r>
      <w:bookmarkEnd w:id="347"/>
      <w:bookmarkEnd w:id="349"/>
    </w:p>
    <w:p w:rsidR="0055458B" w:rsidRPr="00FC4BE7" w:rsidRDefault="0055458B" w:rsidP="0055458B">
      <w:pPr>
        <w:ind w:firstLine="708"/>
        <w:jc w:val="both"/>
      </w:pPr>
    </w:p>
    <w:p w:rsidR="0055458B" w:rsidRPr="00FC4BE7" w:rsidRDefault="0055458B" w:rsidP="0055458B">
      <w:pPr>
        <w:ind w:firstLine="708"/>
        <w:jc w:val="both"/>
      </w:pPr>
      <w:r w:rsidRPr="00FC4BE7">
        <w:t xml:space="preserve">1. </w:t>
      </w:r>
      <w:r w:rsidRPr="00702BFC">
        <w:t>Цель выделения зоны</w:t>
      </w:r>
      <w:r w:rsidRPr="00FC4BE7">
        <w:t xml:space="preserve"> – для обеспечения правовых условий строительства и реконстру</w:t>
      </w:r>
      <w:r w:rsidR="00461857" w:rsidRPr="00FC4BE7">
        <w:t>кции индивидуальных жилых домов</w:t>
      </w:r>
      <w:r w:rsidRPr="00FC4BE7">
        <w:t xml:space="preserve"> с возможностью размещения объектов капитального строительства сопутствующего социального обслуживания. </w:t>
      </w:r>
    </w:p>
    <w:p w:rsidR="009633A9" w:rsidRDefault="0055458B" w:rsidP="0055458B">
      <w:pPr>
        <w:ind w:firstLine="708"/>
        <w:jc w:val="both"/>
      </w:pPr>
      <w:r w:rsidRPr="00FC4BE7">
        <w:t>2. Виды разрешенного использования земельных участков и объектов капитального строительства</w:t>
      </w:r>
      <w:r w:rsidR="009633A9">
        <w:t xml:space="preserve"> </w:t>
      </w:r>
      <w:r w:rsidR="007307EE">
        <w:t xml:space="preserve">устанавливаются </w:t>
      </w:r>
      <w:r w:rsidR="009633A9">
        <w:t>в соответствии с таблицей 1.</w:t>
      </w:r>
    </w:p>
    <w:p w:rsidR="0055458B" w:rsidRPr="00FC4BE7" w:rsidRDefault="009633A9" w:rsidP="0055458B">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
        <w:gridCol w:w="2368"/>
        <w:gridCol w:w="8"/>
        <w:gridCol w:w="6323"/>
        <w:gridCol w:w="865"/>
      </w:tblGrid>
      <w:tr w:rsidR="00FC4BE7" w:rsidRPr="00805E7C" w:rsidTr="005802A4">
        <w:trPr>
          <w:tblHeader/>
        </w:trPr>
        <w:tc>
          <w:tcPr>
            <w:tcW w:w="1241" w:type="pct"/>
            <w:gridSpan w:val="2"/>
            <w:vAlign w:val="center"/>
          </w:tcPr>
          <w:p w:rsidR="0055458B" w:rsidRPr="00805E7C" w:rsidRDefault="0055458B" w:rsidP="009633A9">
            <w:pPr>
              <w:autoSpaceDE w:val="0"/>
              <w:autoSpaceDN w:val="0"/>
              <w:adjustRightInd w:val="0"/>
              <w:jc w:val="center"/>
            </w:pPr>
            <w:r w:rsidRPr="00805E7C">
              <w:rPr>
                <w:sz w:val="22"/>
                <w:szCs w:val="22"/>
              </w:rPr>
              <w:t xml:space="preserve">Наименование вида разрешенного использования </w:t>
            </w:r>
          </w:p>
        </w:tc>
        <w:tc>
          <w:tcPr>
            <w:tcW w:w="3307" w:type="pct"/>
            <w:gridSpan w:val="2"/>
            <w:vAlign w:val="center"/>
          </w:tcPr>
          <w:p w:rsidR="0055458B" w:rsidRPr="00805E7C" w:rsidRDefault="0055458B" w:rsidP="009633A9">
            <w:pPr>
              <w:autoSpaceDE w:val="0"/>
              <w:autoSpaceDN w:val="0"/>
              <w:adjustRightInd w:val="0"/>
              <w:jc w:val="center"/>
            </w:pPr>
            <w:r w:rsidRPr="00805E7C">
              <w:rPr>
                <w:sz w:val="22"/>
                <w:szCs w:val="22"/>
              </w:rPr>
              <w:t xml:space="preserve">Описание вида разрешенного использования </w:t>
            </w:r>
          </w:p>
        </w:tc>
        <w:tc>
          <w:tcPr>
            <w:tcW w:w="452" w:type="pct"/>
            <w:vAlign w:val="center"/>
          </w:tcPr>
          <w:p w:rsidR="0055458B" w:rsidRPr="00805E7C" w:rsidRDefault="0055458B" w:rsidP="005802A4">
            <w:pPr>
              <w:autoSpaceDE w:val="0"/>
              <w:autoSpaceDN w:val="0"/>
              <w:adjustRightInd w:val="0"/>
              <w:jc w:val="center"/>
            </w:pPr>
            <w:r w:rsidRPr="00805E7C">
              <w:rPr>
                <w:sz w:val="22"/>
                <w:szCs w:val="22"/>
              </w:rPr>
              <w:t>Код</w:t>
            </w:r>
          </w:p>
        </w:tc>
      </w:tr>
      <w:tr w:rsidR="00FC4BE7" w:rsidRPr="00805E7C" w:rsidTr="005802A4">
        <w:tc>
          <w:tcPr>
            <w:tcW w:w="5000" w:type="pct"/>
            <w:gridSpan w:val="5"/>
          </w:tcPr>
          <w:p w:rsidR="0055458B" w:rsidRPr="00805E7C" w:rsidRDefault="0055458B" w:rsidP="005802A4">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473077">
        <w:tc>
          <w:tcPr>
            <w:tcW w:w="1241" w:type="pct"/>
            <w:gridSpan w:val="2"/>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Для индивидуального жилищного строительства</w:t>
            </w:r>
          </w:p>
        </w:tc>
        <w:tc>
          <w:tcPr>
            <w:tcW w:w="3307" w:type="pct"/>
            <w:gridSpan w:val="2"/>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выращивание плодовых, ягодных, овощных, бахчевых или иных декоративных или сельскохозяйственных культур;</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индивидуальных гаражей и подсобных сооружений</w:t>
            </w:r>
          </w:p>
        </w:tc>
        <w:tc>
          <w:tcPr>
            <w:tcW w:w="452" w:type="pct"/>
          </w:tcPr>
          <w:p w:rsidR="0055458B" w:rsidRPr="00805E7C" w:rsidRDefault="0055458B"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2.1</w:t>
            </w:r>
          </w:p>
        </w:tc>
      </w:tr>
      <w:tr w:rsidR="00473077" w:rsidRPr="00805E7C" w:rsidTr="00473077">
        <w:tc>
          <w:tcPr>
            <w:tcW w:w="1241" w:type="pct"/>
            <w:gridSpan w:val="2"/>
          </w:tcPr>
          <w:p w:rsidR="00473077" w:rsidRPr="006B14FD" w:rsidRDefault="00473077" w:rsidP="008F5884">
            <w:bookmarkStart w:id="352" w:name="sub_1022"/>
            <w:r w:rsidRPr="006B14FD">
              <w:rPr>
                <w:sz w:val="22"/>
                <w:szCs w:val="22"/>
              </w:rPr>
              <w:t>Для ведения личного подсобного хозяйства</w:t>
            </w:r>
            <w:bookmarkEnd w:id="352"/>
            <w:r w:rsidR="008E7237">
              <w:rPr>
                <w:sz w:val="22"/>
                <w:szCs w:val="22"/>
              </w:rPr>
              <w:t>*</w:t>
            </w:r>
          </w:p>
        </w:tc>
        <w:tc>
          <w:tcPr>
            <w:tcW w:w="3307" w:type="pct"/>
            <w:gridSpan w:val="2"/>
          </w:tcPr>
          <w:p w:rsidR="00473077" w:rsidRPr="006B14FD" w:rsidRDefault="00473077" w:rsidP="008F5884">
            <w:pPr>
              <w:widowControl w:val="0"/>
              <w:autoSpaceDE w:val="0"/>
              <w:autoSpaceDN w:val="0"/>
              <w:adjustRightInd w:val="0"/>
              <w:jc w:val="both"/>
            </w:pPr>
            <w:r w:rsidRPr="006B14FD">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73077" w:rsidRPr="006B14FD" w:rsidRDefault="00473077" w:rsidP="008F5884">
            <w:pPr>
              <w:widowControl w:val="0"/>
              <w:autoSpaceDE w:val="0"/>
              <w:autoSpaceDN w:val="0"/>
              <w:adjustRightInd w:val="0"/>
              <w:jc w:val="both"/>
            </w:pPr>
            <w:r w:rsidRPr="006B14FD">
              <w:rPr>
                <w:sz w:val="22"/>
                <w:szCs w:val="22"/>
              </w:rPr>
              <w:t>производство сельскохозяйственной продукции;</w:t>
            </w:r>
          </w:p>
          <w:p w:rsidR="00473077" w:rsidRPr="006B14FD" w:rsidRDefault="00473077" w:rsidP="008F5884">
            <w:pPr>
              <w:widowControl w:val="0"/>
              <w:autoSpaceDE w:val="0"/>
              <w:autoSpaceDN w:val="0"/>
              <w:adjustRightInd w:val="0"/>
              <w:jc w:val="both"/>
            </w:pPr>
            <w:r w:rsidRPr="006B14FD">
              <w:rPr>
                <w:sz w:val="22"/>
                <w:szCs w:val="22"/>
              </w:rPr>
              <w:t>размещение гаража и иных вспомогательных сооружений;</w:t>
            </w:r>
          </w:p>
          <w:p w:rsidR="00473077" w:rsidRPr="006B14FD" w:rsidRDefault="00473077" w:rsidP="008F5884">
            <w:r w:rsidRPr="006B14FD">
              <w:rPr>
                <w:sz w:val="22"/>
                <w:szCs w:val="22"/>
              </w:rPr>
              <w:t>содержание сельскохозяйственных животных</w:t>
            </w:r>
          </w:p>
        </w:tc>
        <w:tc>
          <w:tcPr>
            <w:tcW w:w="452" w:type="pct"/>
          </w:tcPr>
          <w:p w:rsidR="00473077" w:rsidRPr="00805E7C" w:rsidRDefault="00473077" w:rsidP="00473077">
            <w:pPr>
              <w:pStyle w:val="ConsPlusNormal"/>
              <w:ind w:firstLine="0"/>
              <w:jc w:val="center"/>
              <w:rPr>
                <w:rFonts w:ascii="Times New Roman" w:hAnsi="Times New Roman" w:cs="Times New Roman"/>
                <w:sz w:val="22"/>
                <w:szCs w:val="22"/>
              </w:rPr>
            </w:pPr>
            <w:r w:rsidRPr="006B14FD">
              <w:rPr>
                <w:rFonts w:ascii="Times New Roman" w:hAnsi="Times New Roman" w:cs="Times New Roman"/>
                <w:sz w:val="22"/>
                <w:szCs w:val="22"/>
              </w:rPr>
              <w:t>2.2</w:t>
            </w:r>
          </w:p>
        </w:tc>
      </w:tr>
      <w:tr w:rsidR="00113E9D" w:rsidRPr="00805E7C" w:rsidTr="005802A4">
        <w:tc>
          <w:tcPr>
            <w:tcW w:w="1241" w:type="pct"/>
            <w:gridSpan w:val="2"/>
          </w:tcPr>
          <w:p w:rsidR="00113E9D" w:rsidRPr="00805E7C" w:rsidRDefault="00113E9D" w:rsidP="008F5884">
            <w:r w:rsidRPr="00805E7C">
              <w:rPr>
                <w:sz w:val="22"/>
                <w:szCs w:val="22"/>
              </w:rPr>
              <w:t>Коммунальное обслуживание</w:t>
            </w:r>
          </w:p>
        </w:tc>
        <w:tc>
          <w:tcPr>
            <w:tcW w:w="3307" w:type="pct"/>
            <w:gridSpan w:val="2"/>
          </w:tcPr>
          <w:p w:rsidR="00113E9D" w:rsidRPr="00805E7C" w:rsidRDefault="00113E9D" w:rsidP="008F5884">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52" w:type="pct"/>
          </w:tcPr>
          <w:p w:rsidR="00113E9D" w:rsidRPr="00805E7C" w:rsidRDefault="00113E9D" w:rsidP="008F588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113E9D" w:rsidRPr="00805E7C" w:rsidTr="005802A4">
        <w:tc>
          <w:tcPr>
            <w:tcW w:w="1241" w:type="pct"/>
            <w:gridSpan w:val="2"/>
          </w:tcPr>
          <w:p w:rsidR="00113E9D" w:rsidRPr="00805E7C" w:rsidRDefault="00113E9D" w:rsidP="005802A4">
            <w:r w:rsidRPr="00805E7C">
              <w:rPr>
                <w:rFonts w:eastAsia="MS Mincho"/>
                <w:sz w:val="22"/>
                <w:szCs w:val="22"/>
              </w:rPr>
              <w:t>Социальное обслуживание</w:t>
            </w:r>
          </w:p>
        </w:tc>
        <w:tc>
          <w:tcPr>
            <w:tcW w:w="3307" w:type="pct"/>
            <w:gridSpan w:val="2"/>
          </w:tcPr>
          <w:p w:rsidR="00113E9D" w:rsidRPr="00805E7C" w:rsidRDefault="00113E9D" w:rsidP="005802A4">
            <w:pPr>
              <w:jc w:val="both"/>
            </w:pPr>
            <w:proofErr w:type="gramStart"/>
            <w:r w:rsidRPr="00805E7C">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52" w:type="pct"/>
          </w:tcPr>
          <w:p w:rsidR="00113E9D" w:rsidRPr="00805E7C" w:rsidRDefault="00113E9D"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3.2</w:t>
            </w:r>
          </w:p>
        </w:tc>
      </w:tr>
      <w:tr w:rsidR="00113E9D" w:rsidRPr="00805E7C" w:rsidTr="005802A4">
        <w:tc>
          <w:tcPr>
            <w:tcW w:w="1241" w:type="pct"/>
            <w:gridSpan w:val="2"/>
          </w:tcPr>
          <w:p w:rsidR="00113E9D" w:rsidRPr="00805E7C" w:rsidRDefault="00113E9D" w:rsidP="008F5884">
            <w:r w:rsidRPr="00805E7C">
              <w:rPr>
                <w:sz w:val="22"/>
                <w:szCs w:val="22"/>
              </w:rPr>
              <w:t>Бытовое обслуживание</w:t>
            </w:r>
          </w:p>
        </w:tc>
        <w:tc>
          <w:tcPr>
            <w:tcW w:w="3307" w:type="pct"/>
            <w:gridSpan w:val="2"/>
          </w:tcPr>
          <w:p w:rsidR="00113E9D" w:rsidRPr="00805E7C" w:rsidRDefault="00113E9D" w:rsidP="008F5884">
            <w:pPr>
              <w:jc w:val="both"/>
              <w:rPr>
                <w:highlight w:val="yellow"/>
              </w:rPr>
            </w:pPr>
            <w:r w:rsidRPr="00805E7C">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2" w:type="pct"/>
          </w:tcPr>
          <w:p w:rsidR="00113E9D" w:rsidRPr="00805E7C" w:rsidRDefault="00113E9D"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3.3</w:t>
            </w:r>
          </w:p>
        </w:tc>
      </w:tr>
      <w:tr w:rsidR="00113E9D" w:rsidRPr="00805E7C" w:rsidTr="005802A4">
        <w:tc>
          <w:tcPr>
            <w:tcW w:w="1241" w:type="pct"/>
            <w:gridSpan w:val="2"/>
          </w:tcPr>
          <w:p w:rsidR="00113E9D" w:rsidRPr="00805E7C" w:rsidRDefault="00113E9D" w:rsidP="008F5884">
            <w:r w:rsidRPr="00805E7C">
              <w:rPr>
                <w:sz w:val="22"/>
                <w:szCs w:val="22"/>
              </w:rPr>
              <w:t>Амбулаторно-поликлиническое обслуживание</w:t>
            </w:r>
          </w:p>
        </w:tc>
        <w:tc>
          <w:tcPr>
            <w:tcW w:w="3307" w:type="pct"/>
            <w:gridSpan w:val="2"/>
          </w:tcPr>
          <w:p w:rsidR="00113E9D" w:rsidRPr="00805E7C" w:rsidRDefault="00113E9D" w:rsidP="008F5884">
            <w:r w:rsidRPr="00805E7C">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2" w:type="pct"/>
          </w:tcPr>
          <w:p w:rsidR="00113E9D" w:rsidRPr="00805E7C" w:rsidRDefault="00113E9D"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3.4.1</w:t>
            </w:r>
          </w:p>
        </w:tc>
      </w:tr>
      <w:tr w:rsidR="00BF4B88" w:rsidRPr="00805E7C" w:rsidTr="005802A4">
        <w:tc>
          <w:tcPr>
            <w:tcW w:w="1241" w:type="pct"/>
            <w:gridSpan w:val="2"/>
          </w:tcPr>
          <w:p w:rsidR="00BF4B88" w:rsidRPr="00805E7C" w:rsidRDefault="00BF4B88" w:rsidP="008F5884">
            <w:pPr>
              <w:widowControl w:val="0"/>
              <w:autoSpaceDE w:val="0"/>
              <w:autoSpaceDN w:val="0"/>
              <w:adjustRightInd w:val="0"/>
            </w:pPr>
            <w:bookmarkStart w:id="353" w:name="sub_10351"/>
            <w:r w:rsidRPr="00805E7C">
              <w:rPr>
                <w:sz w:val="22"/>
                <w:szCs w:val="22"/>
              </w:rPr>
              <w:t>Дошкольное, начальное и среднее общее образование</w:t>
            </w:r>
            <w:bookmarkEnd w:id="353"/>
          </w:p>
        </w:tc>
        <w:tc>
          <w:tcPr>
            <w:tcW w:w="3307" w:type="pct"/>
            <w:gridSpan w:val="2"/>
          </w:tcPr>
          <w:p w:rsidR="00BF4B88" w:rsidRPr="00805E7C" w:rsidRDefault="00BF4B88" w:rsidP="008F5884">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52" w:type="pct"/>
          </w:tcPr>
          <w:p w:rsidR="00BF4B88" w:rsidRPr="00805E7C" w:rsidRDefault="00B508D5"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3.5.1</w:t>
            </w:r>
          </w:p>
        </w:tc>
      </w:tr>
      <w:tr w:rsidR="00BF4B88" w:rsidRPr="00805E7C" w:rsidTr="005802A4">
        <w:tc>
          <w:tcPr>
            <w:tcW w:w="1241" w:type="pct"/>
            <w:gridSpan w:val="2"/>
          </w:tcPr>
          <w:p w:rsidR="00BF4B88" w:rsidRPr="00805E7C" w:rsidRDefault="00BF4B88" w:rsidP="008F5884">
            <w:pPr>
              <w:widowControl w:val="0"/>
              <w:autoSpaceDE w:val="0"/>
              <w:autoSpaceDN w:val="0"/>
              <w:adjustRightInd w:val="0"/>
            </w:pPr>
            <w:bookmarkStart w:id="354" w:name="sub_1038"/>
            <w:r w:rsidRPr="00805E7C">
              <w:rPr>
                <w:sz w:val="22"/>
                <w:szCs w:val="22"/>
              </w:rPr>
              <w:t>Общественное управление</w:t>
            </w:r>
            <w:bookmarkEnd w:id="354"/>
          </w:p>
        </w:tc>
        <w:tc>
          <w:tcPr>
            <w:tcW w:w="3307" w:type="pct"/>
            <w:gridSpan w:val="2"/>
          </w:tcPr>
          <w:p w:rsidR="00BF4B88" w:rsidRPr="00805E7C" w:rsidRDefault="00BF4B88" w:rsidP="008F5884">
            <w:pPr>
              <w:widowControl w:val="0"/>
              <w:autoSpaceDE w:val="0"/>
              <w:autoSpaceDN w:val="0"/>
              <w:adjustRightInd w:val="0"/>
              <w:jc w:val="both"/>
            </w:pPr>
            <w:r w:rsidRPr="00805E7C">
              <w:rPr>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5E7C">
              <w:rPr>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452" w:type="pct"/>
          </w:tcPr>
          <w:p w:rsidR="00BF4B88" w:rsidRPr="00805E7C" w:rsidRDefault="00BF4B88"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3.8</w:t>
            </w:r>
          </w:p>
        </w:tc>
      </w:tr>
      <w:tr w:rsidR="00B508D5" w:rsidRPr="00805E7C" w:rsidTr="00473077">
        <w:tc>
          <w:tcPr>
            <w:tcW w:w="1241" w:type="pct"/>
            <w:gridSpan w:val="2"/>
          </w:tcPr>
          <w:p w:rsidR="00B508D5" w:rsidRPr="00805E7C" w:rsidRDefault="00B508D5" w:rsidP="008F5884">
            <w:r w:rsidRPr="00805E7C">
              <w:rPr>
                <w:sz w:val="22"/>
                <w:szCs w:val="22"/>
              </w:rPr>
              <w:t>Магазины</w:t>
            </w:r>
          </w:p>
        </w:tc>
        <w:tc>
          <w:tcPr>
            <w:tcW w:w="3307" w:type="pct"/>
            <w:gridSpan w:val="2"/>
          </w:tcPr>
          <w:p w:rsidR="00B508D5" w:rsidRPr="00805E7C" w:rsidRDefault="00B508D5" w:rsidP="008F5884">
            <w:pPr>
              <w:spacing w:after="60"/>
              <w:jc w:val="both"/>
              <w:rPr>
                <w:highlight w:val="yellow"/>
                <w:vertAlign w:val="superscript"/>
              </w:rPr>
            </w:pPr>
            <w:r w:rsidRPr="00805E7C">
              <w:rPr>
                <w:sz w:val="22"/>
                <w:szCs w:val="22"/>
              </w:rPr>
              <w:t>Размещение объектов капитального строительства, предназначенных для продажи товаров, торговая площадь к</w:t>
            </w:r>
            <w:r w:rsidR="00D57FF8" w:rsidRPr="00805E7C">
              <w:rPr>
                <w:sz w:val="22"/>
                <w:szCs w:val="22"/>
              </w:rPr>
              <w:t>оторых составляет до 5000 м</w:t>
            </w:r>
            <w:proofErr w:type="gramStart"/>
            <w:r w:rsidR="00D57FF8" w:rsidRPr="00805E7C">
              <w:rPr>
                <w:sz w:val="22"/>
                <w:szCs w:val="22"/>
                <w:vertAlign w:val="superscript"/>
              </w:rPr>
              <w:t>2</w:t>
            </w:r>
            <w:proofErr w:type="gramEnd"/>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4.4</w:t>
            </w:r>
          </w:p>
        </w:tc>
      </w:tr>
      <w:tr w:rsidR="00B508D5" w:rsidRPr="00805E7C" w:rsidTr="00473077">
        <w:tc>
          <w:tcPr>
            <w:tcW w:w="1241" w:type="pct"/>
            <w:gridSpan w:val="2"/>
          </w:tcPr>
          <w:p w:rsidR="00B508D5" w:rsidRPr="00805E7C" w:rsidRDefault="00B508D5" w:rsidP="008F5884">
            <w:pPr>
              <w:widowControl w:val="0"/>
              <w:autoSpaceDE w:val="0"/>
              <w:autoSpaceDN w:val="0"/>
              <w:adjustRightInd w:val="0"/>
            </w:pPr>
            <w:r w:rsidRPr="00805E7C">
              <w:rPr>
                <w:sz w:val="22"/>
                <w:szCs w:val="22"/>
              </w:rPr>
              <w:t>Банковская и страховая деятельность</w:t>
            </w:r>
          </w:p>
        </w:tc>
        <w:tc>
          <w:tcPr>
            <w:tcW w:w="3307" w:type="pct"/>
            <w:gridSpan w:val="2"/>
          </w:tcPr>
          <w:p w:rsidR="00B508D5" w:rsidRPr="00805E7C" w:rsidRDefault="00B508D5" w:rsidP="008F5884">
            <w:pPr>
              <w:widowControl w:val="0"/>
              <w:autoSpaceDE w:val="0"/>
              <w:autoSpaceDN w:val="0"/>
              <w:adjustRightInd w:val="0"/>
              <w:jc w:val="both"/>
            </w:pPr>
            <w:proofErr w:type="gramStart"/>
            <w:r w:rsidRPr="00805E7C">
              <w:rPr>
                <w:sz w:val="22"/>
                <w:szCs w:val="22"/>
              </w:rPr>
              <w:t xml:space="preserve">Размещение объектов капитального строительства, предназначенных для размещения организаций, оказывающих банковские и страховые </w:t>
            </w:r>
            <w:proofErr w:type="gramEnd"/>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4.5</w:t>
            </w:r>
          </w:p>
        </w:tc>
      </w:tr>
      <w:tr w:rsidR="00B508D5" w:rsidRPr="00805E7C" w:rsidTr="00473077">
        <w:tc>
          <w:tcPr>
            <w:tcW w:w="1241" w:type="pct"/>
            <w:gridSpan w:val="2"/>
          </w:tcPr>
          <w:p w:rsidR="00B508D5" w:rsidRPr="00805E7C" w:rsidRDefault="00B508D5" w:rsidP="008F5884">
            <w:r w:rsidRPr="00805E7C">
              <w:rPr>
                <w:color w:val="000000"/>
                <w:sz w:val="22"/>
                <w:szCs w:val="22"/>
              </w:rPr>
              <w:t>Общественное питание</w:t>
            </w:r>
          </w:p>
        </w:tc>
        <w:tc>
          <w:tcPr>
            <w:tcW w:w="3307" w:type="pct"/>
            <w:gridSpan w:val="2"/>
          </w:tcPr>
          <w:p w:rsidR="00B508D5" w:rsidRPr="00805E7C" w:rsidRDefault="00B508D5" w:rsidP="008F5884">
            <w:pPr>
              <w:spacing w:after="60"/>
              <w:jc w:val="both"/>
              <w:rPr>
                <w:highlight w:val="yellow"/>
              </w:rPr>
            </w:pPr>
            <w:r w:rsidRPr="00805E7C">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4.6</w:t>
            </w:r>
          </w:p>
        </w:tc>
      </w:tr>
      <w:tr w:rsidR="00FC4BE7" w:rsidRPr="00805E7C" w:rsidTr="00473077">
        <w:tc>
          <w:tcPr>
            <w:tcW w:w="1241" w:type="pct"/>
            <w:gridSpan w:val="2"/>
          </w:tcPr>
          <w:p w:rsidR="0055458B" w:rsidRPr="00805E7C" w:rsidRDefault="0055458B" w:rsidP="005802A4">
            <w:r w:rsidRPr="00805E7C">
              <w:rPr>
                <w:sz w:val="22"/>
                <w:szCs w:val="22"/>
              </w:rPr>
              <w:t>Земельные участки (территории) общего пользования</w:t>
            </w:r>
          </w:p>
        </w:tc>
        <w:tc>
          <w:tcPr>
            <w:tcW w:w="3307" w:type="pct"/>
            <w:gridSpan w:val="2"/>
          </w:tcPr>
          <w:p w:rsidR="0055458B" w:rsidRPr="00805E7C" w:rsidRDefault="0055458B" w:rsidP="005802A4">
            <w:pPr>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2" w:type="pct"/>
          </w:tcPr>
          <w:p w:rsidR="0055458B" w:rsidRPr="00805E7C" w:rsidRDefault="0055458B"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FC4BE7" w:rsidRPr="00805E7C" w:rsidTr="005802A4">
        <w:tc>
          <w:tcPr>
            <w:tcW w:w="5000" w:type="pct"/>
            <w:gridSpan w:val="5"/>
          </w:tcPr>
          <w:p w:rsidR="0055458B" w:rsidRPr="00805E7C" w:rsidRDefault="0055458B" w:rsidP="005802A4">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FC4BE7" w:rsidRPr="00805E7C" w:rsidTr="00473077">
        <w:tc>
          <w:tcPr>
            <w:tcW w:w="1241" w:type="pct"/>
            <w:gridSpan w:val="2"/>
          </w:tcPr>
          <w:p w:rsidR="0055458B" w:rsidRPr="00805E7C" w:rsidRDefault="00FF00A0" w:rsidP="005802A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Блокированная жилая застройка</w:t>
            </w:r>
          </w:p>
          <w:p w:rsidR="0055458B" w:rsidRPr="00805E7C" w:rsidRDefault="0055458B" w:rsidP="005802A4">
            <w:pPr>
              <w:pStyle w:val="ConsPlusNormal"/>
              <w:ind w:firstLine="0"/>
              <w:jc w:val="both"/>
              <w:rPr>
                <w:rFonts w:ascii="Times New Roman" w:hAnsi="Times New Roman" w:cs="Times New Roman"/>
                <w:sz w:val="22"/>
                <w:szCs w:val="22"/>
              </w:rPr>
            </w:pPr>
          </w:p>
        </w:tc>
        <w:tc>
          <w:tcPr>
            <w:tcW w:w="3307" w:type="pct"/>
            <w:gridSpan w:val="2"/>
          </w:tcPr>
          <w:p w:rsidR="0055458B" w:rsidRPr="00805E7C" w:rsidRDefault="0055458B" w:rsidP="005802A4">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5E7C">
              <w:rPr>
                <w:rFonts w:ascii="Times New Roman" w:hAnsi="Times New Roman" w:cs="Times New Roman"/>
                <w:sz w:val="22"/>
                <w:szCs w:val="22"/>
              </w:rPr>
              <w:t xml:space="preserve"> и имеет выход на территорию общего пользования (жилые дома блокированной застройки);</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разведение декоративных и плодовых деревьев, овощных и ягодных культур;</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индивидуальных гаражей и иных вспомогательных сооружений;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обустройство спортивных и детских площадок, площадок отдыха</w:t>
            </w:r>
          </w:p>
        </w:tc>
        <w:tc>
          <w:tcPr>
            <w:tcW w:w="452" w:type="pct"/>
          </w:tcPr>
          <w:p w:rsidR="0055458B" w:rsidRPr="00805E7C" w:rsidRDefault="0055458B"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2.3</w:t>
            </w:r>
          </w:p>
        </w:tc>
      </w:tr>
      <w:tr w:rsidR="00FC4BE7" w:rsidRPr="00805E7C" w:rsidTr="005802A4">
        <w:trPr>
          <w:gridBefore w:val="1"/>
          <w:wBefore w:w="4" w:type="pct"/>
        </w:trPr>
        <w:tc>
          <w:tcPr>
            <w:tcW w:w="1241" w:type="pct"/>
            <w:gridSpan w:val="2"/>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Малоэтажная многоквартирная жилая застройка</w:t>
            </w:r>
          </w:p>
        </w:tc>
        <w:tc>
          <w:tcPr>
            <w:tcW w:w="3303"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разведение декоративных и плодовых деревьев, овощных и ягодных культур;</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индивидуальных гаражей и иных вспомогательных сооружений;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обустройство спортивных и детских площадок, площадок отдыха;</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w:t>
            </w:r>
            <w:r w:rsidR="009633A9">
              <w:rPr>
                <w:rFonts w:ascii="Times New Roman" w:hAnsi="Times New Roman" w:cs="Times New Roman"/>
                <w:sz w:val="22"/>
                <w:szCs w:val="22"/>
              </w:rPr>
              <w:t xml:space="preserve"> </w:t>
            </w:r>
            <w:r w:rsidRPr="00805E7C">
              <w:rPr>
                <w:rFonts w:ascii="Times New Roman" w:hAnsi="Times New Roman" w:cs="Times New Roman"/>
                <w:sz w:val="22"/>
                <w:szCs w:val="22"/>
              </w:rPr>
              <w:t>% общей площади помещений дома</w:t>
            </w:r>
          </w:p>
        </w:tc>
        <w:tc>
          <w:tcPr>
            <w:tcW w:w="452" w:type="pct"/>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2.1.1</w:t>
            </w:r>
          </w:p>
        </w:tc>
      </w:tr>
      <w:tr w:rsidR="00FC4BE7" w:rsidRPr="00805E7C" w:rsidTr="00473077">
        <w:tc>
          <w:tcPr>
            <w:tcW w:w="1241" w:type="pct"/>
            <w:gridSpan w:val="2"/>
          </w:tcPr>
          <w:p w:rsidR="0055458B" w:rsidRPr="00805E7C" w:rsidRDefault="0055458B" w:rsidP="005802A4">
            <w:pPr>
              <w:jc w:val="both"/>
            </w:pPr>
            <w:r w:rsidRPr="00805E7C">
              <w:rPr>
                <w:sz w:val="22"/>
                <w:szCs w:val="22"/>
              </w:rPr>
              <w:t>Объекты гаражного назначения</w:t>
            </w:r>
          </w:p>
          <w:p w:rsidR="0055458B" w:rsidRPr="00805E7C" w:rsidRDefault="0055458B" w:rsidP="005802A4">
            <w:pPr>
              <w:jc w:val="both"/>
              <w:rPr>
                <w:b/>
                <w:bCs/>
              </w:rPr>
            </w:pPr>
          </w:p>
        </w:tc>
        <w:tc>
          <w:tcPr>
            <w:tcW w:w="3307" w:type="pct"/>
            <w:gridSpan w:val="2"/>
          </w:tcPr>
          <w:p w:rsidR="0055458B" w:rsidRPr="00805E7C" w:rsidRDefault="0055458B" w:rsidP="005802A4">
            <w:pPr>
              <w:jc w:val="both"/>
            </w:pPr>
            <w:r w:rsidRPr="00805E7C">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52" w:type="pct"/>
          </w:tcPr>
          <w:p w:rsidR="0055458B" w:rsidRPr="00805E7C" w:rsidRDefault="0055458B" w:rsidP="00473077">
            <w:pPr>
              <w:jc w:val="center"/>
            </w:pPr>
            <w:r w:rsidRPr="00805E7C">
              <w:rPr>
                <w:sz w:val="22"/>
                <w:szCs w:val="22"/>
              </w:rPr>
              <w:t>2.7.1</w:t>
            </w:r>
          </w:p>
        </w:tc>
      </w:tr>
      <w:tr w:rsidR="00B508D5" w:rsidRPr="00805E7C" w:rsidTr="00473077">
        <w:tc>
          <w:tcPr>
            <w:tcW w:w="1241" w:type="pct"/>
            <w:gridSpan w:val="2"/>
          </w:tcPr>
          <w:p w:rsidR="00B508D5" w:rsidRPr="00805E7C" w:rsidRDefault="00B508D5" w:rsidP="008F5884">
            <w:pPr>
              <w:widowControl w:val="0"/>
              <w:autoSpaceDE w:val="0"/>
              <w:autoSpaceDN w:val="0"/>
              <w:adjustRightInd w:val="0"/>
            </w:pPr>
            <w:bookmarkStart w:id="355" w:name="sub_103101"/>
            <w:r w:rsidRPr="00805E7C">
              <w:rPr>
                <w:sz w:val="22"/>
                <w:szCs w:val="22"/>
              </w:rPr>
              <w:t>Амбулаторное ветеринарное обслуживание</w:t>
            </w:r>
            <w:bookmarkEnd w:id="355"/>
          </w:p>
        </w:tc>
        <w:tc>
          <w:tcPr>
            <w:tcW w:w="3307" w:type="pct"/>
            <w:gridSpan w:val="2"/>
          </w:tcPr>
          <w:p w:rsidR="00B508D5" w:rsidRPr="00805E7C" w:rsidRDefault="00B508D5" w:rsidP="008F5884">
            <w:pPr>
              <w:widowControl w:val="0"/>
              <w:autoSpaceDE w:val="0"/>
              <w:autoSpaceDN w:val="0"/>
              <w:adjustRightInd w:val="0"/>
              <w:jc w:val="both"/>
            </w:pPr>
            <w:r w:rsidRPr="00805E7C">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3.10.1</w:t>
            </w:r>
          </w:p>
        </w:tc>
      </w:tr>
      <w:tr w:rsidR="00B508D5" w:rsidRPr="00805E7C" w:rsidTr="00473077">
        <w:tc>
          <w:tcPr>
            <w:tcW w:w="1241" w:type="pct"/>
            <w:gridSpan w:val="2"/>
          </w:tcPr>
          <w:p w:rsidR="00B508D5" w:rsidRPr="00805E7C" w:rsidRDefault="00B508D5" w:rsidP="008F5884">
            <w:r w:rsidRPr="00805E7C">
              <w:rPr>
                <w:sz w:val="22"/>
                <w:szCs w:val="22"/>
              </w:rPr>
              <w:t>Религиозное использование</w:t>
            </w:r>
          </w:p>
        </w:tc>
        <w:tc>
          <w:tcPr>
            <w:tcW w:w="3307" w:type="pct"/>
            <w:gridSpan w:val="2"/>
          </w:tcPr>
          <w:p w:rsidR="00B508D5" w:rsidRPr="00805E7C" w:rsidRDefault="00B508D5" w:rsidP="008F5884">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508D5" w:rsidRPr="00805E7C" w:rsidRDefault="00B508D5" w:rsidP="008F5884">
            <w:pPr>
              <w:jc w:val="both"/>
              <w:rPr>
                <w:highlight w:val="yellow"/>
              </w:rPr>
            </w:pPr>
            <w:r w:rsidRPr="00805E7C">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3.7</w:t>
            </w:r>
          </w:p>
        </w:tc>
      </w:tr>
      <w:tr w:rsidR="00B508D5" w:rsidRPr="00805E7C" w:rsidTr="00473077">
        <w:tc>
          <w:tcPr>
            <w:tcW w:w="1241" w:type="pct"/>
            <w:gridSpan w:val="2"/>
          </w:tcPr>
          <w:p w:rsidR="00B508D5" w:rsidRPr="00805E7C" w:rsidRDefault="00B508D5"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Гостиничное обслуживание</w:t>
            </w:r>
          </w:p>
        </w:tc>
        <w:tc>
          <w:tcPr>
            <w:tcW w:w="3307" w:type="pct"/>
            <w:gridSpan w:val="2"/>
          </w:tcPr>
          <w:p w:rsidR="00B508D5" w:rsidRPr="00805E7C" w:rsidRDefault="00B508D5"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4.7</w:t>
            </w:r>
          </w:p>
        </w:tc>
      </w:tr>
      <w:tr w:rsidR="00B508D5" w:rsidRPr="00805E7C" w:rsidTr="00473077">
        <w:tc>
          <w:tcPr>
            <w:tcW w:w="1241" w:type="pct"/>
            <w:gridSpan w:val="2"/>
          </w:tcPr>
          <w:p w:rsidR="00B508D5" w:rsidRPr="00805E7C" w:rsidRDefault="00B508D5"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Спорт</w:t>
            </w:r>
          </w:p>
          <w:p w:rsidR="00B508D5" w:rsidRPr="00805E7C" w:rsidRDefault="00B508D5" w:rsidP="005802A4">
            <w:pPr>
              <w:pStyle w:val="ConsPlusNormal"/>
              <w:ind w:firstLine="0"/>
              <w:rPr>
                <w:rFonts w:ascii="Times New Roman" w:hAnsi="Times New Roman" w:cs="Times New Roman"/>
                <w:sz w:val="22"/>
                <w:szCs w:val="22"/>
              </w:rPr>
            </w:pPr>
          </w:p>
        </w:tc>
        <w:tc>
          <w:tcPr>
            <w:tcW w:w="3307" w:type="pct"/>
            <w:gridSpan w:val="2"/>
          </w:tcPr>
          <w:p w:rsidR="00B508D5" w:rsidRPr="00805E7C" w:rsidRDefault="00B508D5"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5.1</w:t>
            </w:r>
          </w:p>
        </w:tc>
      </w:tr>
      <w:tr w:rsidR="00B508D5" w:rsidRPr="00805E7C" w:rsidTr="00473077">
        <w:tc>
          <w:tcPr>
            <w:tcW w:w="1241" w:type="pct"/>
            <w:gridSpan w:val="2"/>
          </w:tcPr>
          <w:p w:rsidR="00B508D5" w:rsidRPr="00805E7C" w:rsidRDefault="00B508D5"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Туристическое обслуживание</w:t>
            </w:r>
          </w:p>
        </w:tc>
        <w:tc>
          <w:tcPr>
            <w:tcW w:w="3307" w:type="pct"/>
            <w:gridSpan w:val="2"/>
          </w:tcPr>
          <w:p w:rsidR="00B508D5" w:rsidRPr="00805E7C" w:rsidRDefault="00B508D5"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508D5" w:rsidRPr="00805E7C" w:rsidRDefault="00B508D5"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детских лагерей</w:t>
            </w:r>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5.2.1</w:t>
            </w:r>
          </w:p>
        </w:tc>
      </w:tr>
      <w:tr w:rsidR="00B508D5" w:rsidRPr="00805E7C" w:rsidTr="00473077">
        <w:tc>
          <w:tcPr>
            <w:tcW w:w="1241" w:type="pct"/>
            <w:gridSpan w:val="2"/>
          </w:tcPr>
          <w:p w:rsidR="00B508D5" w:rsidRPr="006B14FD" w:rsidRDefault="00B508D5" w:rsidP="008F5884">
            <w:pPr>
              <w:widowControl w:val="0"/>
              <w:autoSpaceDE w:val="0"/>
              <w:autoSpaceDN w:val="0"/>
              <w:adjustRightInd w:val="0"/>
              <w:jc w:val="both"/>
            </w:pPr>
            <w:r w:rsidRPr="006B14FD">
              <w:rPr>
                <w:sz w:val="22"/>
                <w:szCs w:val="22"/>
              </w:rPr>
              <w:t>Ведение огородничества</w:t>
            </w:r>
            <w:r w:rsidR="008E7237">
              <w:rPr>
                <w:sz w:val="22"/>
                <w:szCs w:val="22"/>
              </w:rPr>
              <w:t>*</w:t>
            </w:r>
          </w:p>
        </w:tc>
        <w:tc>
          <w:tcPr>
            <w:tcW w:w="3307" w:type="pct"/>
            <w:gridSpan w:val="2"/>
          </w:tcPr>
          <w:p w:rsidR="00B508D5" w:rsidRPr="006B14FD" w:rsidRDefault="00B508D5" w:rsidP="008F5884">
            <w:pPr>
              <w:widowControl w:val="0"/>
              <w:autoSpaceDE w:val="0"/>
              <w:autoSpaceDN w:val="0"/>
              <w:adjustRightInd w:val="0"/>
              <w:jc w:val="both"/>
            </w:pPr>
            <w:r w:rsidRPr="006B14FD">
              <w:rPr>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B508D5" w:rsidRPr="006B14FD" w:rsidRDefault="00B508D5" w:rsidP="008F5884">
            <w:pPr>
              <w:widowControl w:val="0"/>
              <w:autoSpaceDE w:val="0"/>
              <w:autoSpaceDN w:val="0"/>
              <w:adjustRightInd w:val="0"/>
              <w:jc w:val="both"/>
            </w:pPr>
            <w:r w:rsidRPr="006B14FD">
              <w:rPr>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52" w:type="pct"/>
          </w:tcPr>
          <w:p w:rsidR="00B508D5" w:rsidRPr="00805E7C" w:rsidRDefault="00B508D5" w:rsidP="00473077">
            <w:pPr>
              <w:pStyle w:val="ConsPlusNormal"/>
              <w:ind w:firstLine="0"/>
              <w:jc w:val="center"/>
              <w:rPr>
                <w:rFonts w:ascii="Times New Roman" w:hAnsi="Times New Roman" w:cs="Times New Roman"/>
                <w:sz w:val="22"/>
                <w:szCs w:val="22"/>
              </w:rPr>
            </w:pPr>
            <w:r w:rsidRPr="006B14FD">
              <w:rPr>
                <w:rFonts w:ascii="Times New Roman" w:hAnsi="Times New Roman" w:cs="Times New Roman"/>
                <w:sz w:val="22"/>
                <w:szCs w:val="22"/>
              </w:rPr>
              <w:t>13.1</w:t>
            </w:r>
          </w:p>
        </w:tc>
      </w:tr>
      <w:tr w:rsidR="00B508D5" w:rsidRPr="00877850" w:rsidTr="005802A4">
        <w:tc>
          <w:tcPr>
            <w:tcW w:w="5000" w:type="pct"/>
            <w:gridSpan w:val="5"/>
          </w:tcPr>
          <w:p w:rsidR="00B508D5" w:rsidRPr="00877850" w:rsidRDefault="00B508D5" w:rsidP="009633A9">
            <w:pPr>
              <w:widowControl w:val="0"/>
              <w:autoSpaceDE w:val="0"/>
              <w:autoSpaceDN w:val="0"/>
              <w:adjustRightInd w:val="0"/>
              <w:jc w:val="center"/>
              <w:rPr>
                <w:b/>
                <w:bCs/>
                <w:highlight w:val="yellow"/>
              </w:rPr>
            </w:pPr>
            <w:r w:rsidRPr="009633A9">
              <w:rPr>
                <w:b/>
                <w:bCs/>
                <w:sz w:val="22"/>
                <w:szCs w:val="22"/>
              </w:rPr>
              <w:t>Вспомогательные виды разрешенного использования</w:t>
            </w:r>
          </w:p>
        </w:tc>
      </w:tr>
      <w:tr w:rsidR="009633A9" w:rsidRPr="00877850" w:rsidTr="005802A4">
        <w:tc>
          <w:tcPr>
            <w:tcW w:w="1241" w:type="pct"/>
            <w:gridSpan w:val="2"/>
          </w:tcPr>
          <w:p w:rsidR="009633A9" w:rsidRPr="007A39B2" w:rsidRDefault="009633A9" w:rsidP="00E812F8">
            <w:r w:rsidRPr="007A39B2">
              <w:rPr>
                <w:sz w:val="22"/>
                <w:szCs w:val="22"/>
              </w:rPr>
              <w:t xml:space="preserve">Размещение надворных построек </w:t>
            </w:r>
          </w:p>
        </w:tc>
        <w:tc>
          <w:tcPr>
            <w:tcW w:w="3307" w:type="pct"/>
            <w:gridSpan w:val="2"/>
          </w:tcPr>
          <w:p w:rsidR="009633A9" w:rsidRPr="007A39B2" w:rsidRDefault="009633A9" w:rsidP="00E812F8">
            <w:pPr>
              <w:jc w:val="both"/>
            </w:pPr>
            <w:proofErr w:type="gramStart"/>
            <w:r w:rsidRPr="007A39B2">
              <w:rPr>
                <w:sz w:val="22"/>
                <w:szCs w:val="22"/>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w:t>
            </w:r>
            <w:proofErr w:type="gramEnd"/>
          </w:p>
        </w:tc>
        <w:tc>
          <w:tcPr>
            <w:tcW w:w="452" w:type="pct"/>
          </w:tcPr>
          <w:p w:rsidR="009633A9" w:rsidRPr="009633A9" w:rsidRDefault="009633A9" w:rsidP="005802A4">
            <w:pPr>
              <w:autoSpaceDE w:val="0"/>
              <w:autoSpaceDN w:val="0"/>
              <w:adjustRightInd w:val="0"/>
              <w:jc w:val="center"/>
            </w:pPr>
            <w:r w:rsidRPr="009633A9">
              <w:t>-</w:t>
            </w:r>
          </w:p>
        </w:tc>
      </w:tr>
      <w:tr w:rsidR="009633A9" w:rsidRPr="00877850" w:rsidTr="005802A4">
        <w:tc>
          <w:tcPr>
            <w:tcW w:w="1241" w:type="pct"/>
            <w:gridSpan w:val="2"/>
          </w:tcPr>
          <w:p w:rsidR="009633A9" w:rsidRPr="007A39B2" w:rsidRDefault="009633A9" w:rsidP="00E812F8">
            <w:r w:rsidRPr="007A39B2">
              <w:rPr>
                <w:sz w:val="22"/>
                <w:szCs w:val="22"/>
              </w:rPr>
              <w:t>Размещение хозяйственных площадок</w:t>
            </w:r>
          </w:p>
        </w:tc>
        <w:tc>
          <w:tcPr>
            <w:tcW w:w="3307" w:type="pct"/>
            <w:gridSpan w:val="2"/>
          </w:tcPr>
          <w:p w:rsidR="009633A9" w:rsidRPr="007A39B2" w:rsidRDefault="009633A9" w:rsidP="00E812F8">
            <w:pPr>
              <w:jc w:val="both"/>
            </w:pPr>
            <w:r w:rsidRPr="007A39B2">
              <w:rPr>
                <w:sz w:val="22"/>
                <w:szCs w:val="22"/>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c>
          <w:tcPr>
            <w:tcW w:w="452" w:type="pct"/>
          </w:tcPr>
          <w:p w:rsidR="009633A9" w:rsidRPr="009633A9" w:rsidRDefault="009633A9" w:rsidP="005802A4">
            <w:pPr>
              <w:autoSpaceDE w:val="0"/>
              <w:autoSpaceDN w:val="0"/>
              <w:adjustRightInd w:val="0"/>
              <w:jc w:val="center"/>
            </w:pPr>
            <w:r w:rsidRPr="009633A9">
              <w:t>-</w:t>
            </w:r>
          </w:p>
        </w:tc>
      </w:tr>
      <w:tr w:rsidR="009633A9" w:rsidRPr="00805E7C" w:rsidTr="005802A4">
        <w:tc>
          <w:tcPr>
            <w:tcW w:w="1241" w:type="pct"/>
            <w:gridSpan w:val="2"/>
          </w:tcPr>
          <w:p w:rsidR="009633A9" w:rsidRPr="007A39B2" w:rsidRDefault="009633A9" w:rsidP="00E812F8">
            <w:r w:rsidRPr="007A39B2">
              <w:rPr>
                <w:sz w:val="22"/>
                <w:szCs w:val="22"/>
              </w:rPr>
              <w:t>Размещение объектов хранения и стоянки транспортных средств</w:t>
            </w:r>
          </w:p>
        </w:tc>
        <w:tc>
          <w:tcPr>
            <w:tcW w:w="3307" w:type="pct"/>
            <w:gridSpan w:val="2"/>
          </w:tcPr>
          <w:p w:rsidR="009633A9" w:rsidRPr="007A39B2" w:rsidRDefault="009633A9" w:rsidP="00E812F8">
            <w:pPr>
              <w:jc w:val="both"/>
            </w:pPr>
            <w:r w:rsidRPr="007A39B2">
              <w:rPr>
                <w:sz w:val="22"/>
                <w:szCs w:val="22"/>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c>
          <w:tcPr>
            <w:tcW w:w="452" w:type="pct"/>
          </w:tcPr>
          <w:p w:rsidR="009633A9" w:rsidRPr="00805E7C" w:rsidRDefault="009633A9" w:rsidP="005802A4">
            <w:pPr>
              <w:autoSpaceDE w:val="0"/>
              <w:autoSpaceDN w:val="0"/>
              <w:adjustRightInd w:val="0"/>
              <w:jc w:val="center"/>
            </w:pPr>
            <w:r>
              <w:t>-</w:t>
            </w:r>
          </w:p>
        </w:tc>
      </w:tr>
      <w:tr w:rsidR="009633A9" w:rsidRPr="00805E7C" w:rsidTr="005802A4">
        <w:tc>
          <w:tcPr>
            <w:tcW w:w="1241" w:type="pct"/>
            <w:gridSpan w:val="2"/>
          </w:tcPr>
          <w:p w:rsidR="009633A9" w:rsidRPr="007A39B2" w:rsidRDefault="009633A9" w:rsidP="00E812F8">
            <w:r w:rsidRPr="007A39B2">
              <w:rPr>
                <w:sz w:val="22"/>
                <w:szCs w:val="22"/>
              </w:rPr>
              <w:t xml:space="preserve">Размещение площадок для спортивных занятий и отдыха </w:t>
            </w:r>
          </w:p>
        </w:tc>
        <w:tc>
          <w:tcPr>
            <w:tcW w:w="3307" w:type="pct"/>
            <w:gridSpan w:val="2"/>
          </w:tcPr>
          <w:p w:rsidR="009633A9" w:rsidRPr="007A39B2" w:rsidRDefault="009633A9" w:rsidP="00E812F8">
            <w:pPr>
              <w:jc w:val="both"/>
            </w:pPr>
            <w:r w:rsidRPr="007A39B2">
              <w:rPr>
                <w:sz w:val="22"/>
                <w:szCs w:val="22"/>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452" w:type="pct"/>
          </w:tcPr>
          <w:p w:rsidR="009633A9" w:rsidRPr="00805E7C" w:rsidRDefault="009633A9" w:rsidP="005802A4">
            <w:pPr>
              <w:autoSpaceDE w:val="0"/>
              <w:autoSpaceDN w:val="0"/>
              <w:adjustRightInd w:val="0"/>
              <w:jc w:val="center"/>
            </w:pPr>
            <w:r>
              <w:t>-</w:t>
            </w:r>
          </w:p>
        </w:tc>
      </w:tr>
      <w:tr w:rsidR="009633A9" w:rsidRPr="00805E7C" w:rsidTr="005802A4">
        <w:tc>
          <w:tcPr>
            <w:tcW w:w="1241" w:type="pct"/>
            <w:gridSpan w:val="2"/>
          </w:tcPr>
          <w:p w:rsidR="009633A9" w:rsidRPr="007A39B2" w:rsidRDefault="009633A9" w:rsidP="00E812F8">
            <w:r w:rsidRPr="007A39B2">
              <w:rPr>
                <w:sz w:val="22"/>
                <w:szCs w:val="22"/>
              </w:rPr>
              <w:t>Озеленение</w:t>
            </w:r>
          </w:p>
        </w:tc>
        <w:tc>
          <w:tcPr>
            <w:tcW w:w="3307" w:type="pct"/>
            <w:gridSpan w:val="2"/>
          </w:tcPr>
          <w:p w:rsidR="009633A9" w:rsidRPr="007A39B2" w:rsidRDefault="009633A9" w:rsidP="00E812F8">
            <w:pPr>
              <w:jc w:val="both"/>
            </w:pPr>
            <w:r w:rsidRPr="007A39B2">
              <w:rPr>
                <w:sz w:val="22"/>
                <w:szCs w:val="22"/>
              </w:rPr>
              <w:t>Размещение аллей, скверов, газонов и других озелененных территорий</w:t>
            </w:r>
          </w:p>
        </w:tc>
        <w:tc>
          <w:tcPr>
            <w:tcW w:w="452" w:type="pct"/>
          </w:tcPr>
          <w:p w:rsidR="009633A9" w:rsidRPr="00805E7C" w:rsidRDefault="009633A9" w:rsidP="005802A4">
            <w:pPr>
              <w:autoSpaceDE w:val="0"/>
              <w:autoSpaceDN w:val="0"/>
              <w:adjustRightInd w:val="0"/>
              <w:jc w:val="center"/>
            </w:pPr>
            <w:r>
              <w:t>-</w:t>
            </w:r>
          </w:p>
        </w:tc>
      </w:tr>
      <w:tr w:rsidR="009633A9" w:rsidRPr="00805E7C" w:rsidTr="005802A4">
        <w:tc>
          <w:tcPr>
            <w:tcW w:w="1241" w:type="pct"/>
            <w:gridSpan w:val="2"/>
          </w:tcPr>
          <w:p w:rsidR="009633A9" w:rsidRPr="007A39B2" w:rsidRDefault="009633A9" w:rsidP="00E812F8">
            <w:r w:rsidRPr="007A39B2">
              <w:rPr>
                <w:sz w:val="22"/>
                <w:szCs w:val="22"/>
              </w:rPr>
              <w:t>Размещение объектов санитарной очистки</w:t>
            </w:r>
          </w:p>
        </w:tc>
        <w:tc>
          <w:tcPr>
            <w:tcW w:w="3307" w:type="pct"/>
            <w:gridSpan w:val="2"/>
          </w:tcPr>
          <w:p w:rsidR="009633A9" w:rsidRPr="007A39B2" w:rsidRDefault="009633A9" w:rsidP="00E812F8">
            <w:pPr>
              <w:jc w:val="both"/>
            </w:pPr>
            <w:r w:rsidRPr="007A39B2">
              <w:rPr>
                <w:sz w:val="22"/>
                <w:szCs w:val="22"/>
              </w:rPr>
              <w:t>Размещение контейнеров для сбора мусора и бытовых отходов, обустройство площадок для их размещения</w:t>
            </w:r>
          </w:p>
        </w:tc>
        <w:tc>
          <w:tcPr>
            <w:tcW w:w="452" w:type="pct"/>
          </w:tcPr>
          <w:p w:rsidR="009633A9" w:rsidRPr="00805E7C" w:rsidRDefault="009633A9" w:rsidP="005802A4">
            <w:pPr>
              <w:autoSpaceDE w:val="0"/>
              <w:autoSpaceDN w:val="0"/>
              <w:adjustRightInd w:val="0"/>
              <w:jc w:val="center"/>
            </w:pPr>
            <w:r>
              <w:t>-</w:t>
            </w:r>
          </w:p>
        </w:tc>
      </w:tr>
      <w:tr w:rsidR="00967EC0" w:rsidRPr="00805E7C" w:rsidTr="005802A4">
        <w:tc>
          <w:tcPr>
            <w:tcW w:w="1241" w:type="pct"/>
            <w:gridSpan w:val="2"/>
          </w:tcPr>
          <w:p w:rsidR="00967EC0" w:rsidRPr="007A39B2" w:rsidRDefault="00967EC0" w:rsidP="00E812F8">
            <w:r w:rsidRPr="007A39B2">
              <w:rPr>
                <w:sz w:val="22"/>
                <w:szCs w:val="22"/>
              </w:rPr>
              <w:t>Размещение объектов пожарной безопасности</w:t>
            </w:r>
          </w:p>
        </w:tc>
        <w:tc>
          <w:tcPr>
            <w:tcW w:w="3307" w:type="pct"/>
            <w:gridSpan w:val="2"/>
          </w:tcPr>
          <w:p w:rsidR="00967EC0" w:rsidRPr="007A39B2" w:rsidRDefault="00967EC0" w:rsidP="00E812F8">
            <w:pPr>
              <w:jc w:val="both"/>
            </w:pPr>
            <w:r w:rsidRPr="007A39B2">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52" w:type="pct"/>
          </w:tcPr>
          <w:p w:rsidR="00967EC0" w:rsidRDefault="000C1F56" w:rsidP="005802A4">
            <w:pPr>
              <w:autoSpaceDE w:val="0"/>
              <w:autoSpaceDN w:val="0"/>
              <w:adjustRightInd w:val="0"/>
              <w:jc w:val="center"/>
            </w:pPr>
            <w:r>
              <w:t>-</w:t>
            </w:r>
          </w:p>
        </w:tc>
      </w:tr>
    </w:tbl>
    <w:p w:rsidR="008E7237" w:rsidRPr="00162016" w:rsidRDefault="008E7237" w:rsidP="006B14FD">
      <w:pPr>
        <w:ind w:firstLine="708"/>
        <w:jc w:val="both"/>
        <w:rPr>
          <w:sz w:val="22"/>
          <w:szCs w:val="22"/>
        </w:rPr>
      </w:pPr>
      <w:r w:rsidRPr="00162016">
        <w:rPr>
          <w:sz w:val="22"/>
          <w:szCs w:val="22"/>
        </w:rPr>
        <w:t>* ВРИ</w:t>
      </w:r>
      <w:proofErr w:type="gramStart"/>
      <w:r w:rsidRPr="00162016">
        <w:rPr>
          <w:sz w:val="22"/>
          <w:szCs w:val="22"/>
        </w:rPr>
        <w:t xml:space="preserve"> </w:t>
      </w:r>
      <w:r w:rsidR="00162016" w:rsidRPr="00162016">
        <w:rPr>
          <w:sz w:val="22"/>
          <w:szCs w:val="22"/>
        </w:rPr>
        <w:t>Д</w:t>
      </w:r>
      <w:proofErr w:type="gramEnd"/>
      <w:r w:rsidR="00162016" w:rsidRPr="00162016">
        <w:rPr>
          <w:sz w:val="22"/>
          <w:szCs w:val="22"/>
        </w:rPr>
        <w:t xml:space="preserve">ля ведения личного подсобного хозяйства и Ведение огородничества </w:t>
      </w:r>
      <w:r w:rsidRPr="00162016">
        <w:rPr>
          <w:sz w:val="22"/>
          <w:szCs w:val="22"/>
        </w:rPr>
        <w:t xml:space="preserve">не применяются для </w:t>
      </w:r>
      <w:proofErr w:type="spellStart"/>
      <w:r w:rsidR="00162016" w:rsidRPr="00162016">
        <w:rPr>
          <w:sz w:val="22"/>
          <w:szCs w:val="22"/>
        </w:rPr>
        <w:t>пгт</w:t>
      </w:r>
      <w:proofErr w:type="spellEnd"/>
      <w:r w:rsidR="00162016" w:rsidRPr="00162016">
        <w:rPr>
          <w:sz w:val="22"/>
          <w:szCs w:val="22"/>
        </w:rPr>
        <w:t>. Нижнегорский</w:t>
      </w:r>
    </w:p>
    <w:p w:rsidR="00162016" w:rsidRDefault="00162016" w:rsidP="006B14FD">
      <w:pPr>
        <w:ind w:firstLine="708"/>
        <w:jc w:val="both"/>
      </w:pPr>
    </w:p>
    <w:p w:rsidR="007307EE" w:rsidRDefault="00DC3454" w:rsidP="006B14FD">
      <w:pPr>
        <w:ind w:firstLine="708"/>
        <w:jc w:val="both"/>
      </w:pPr>
      <w:r>
        <w:t>3.</w:t>
      </w:r>
      <w:r w:rsidR="00463A4D">
        <w:t xml:space="preserve"> </w:t>
      </w:r>
      <w:r w:rsidR="006B14FD" w:rsidRPr="006B14FD">
        <w:t xml:space="preserve">Предельные (минимальные и (или) максимальные) размеры земельных участков </w:t>
      </w:r>
      <w:r w:rsidR="007307EE">
        <w:t>устанавливаются в соответствии с таблицей 2.</w:t>
      </w:r>
    </w:p>
    <w:p w:rsidR="00FF00A0" w:rsidRPr="00336F00" w:rsidRDefault="00FF00A0" w:rsidP="00FF00A0">
      <w:pPr>
        <w:ind w:firstLine="708"/>
        <w:jc w:val="both"/>
      </w:pPr>
      <w:r w:rsidRPr="00336F00">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4251"/>
        <w:gridCol w:w="2801"/>
      </w:tblGrid>
      <w:tr w:rsidR="00FF00A0" w:rsidRPr="00336F00" w:rsidTr="00A80677">
        <w:trPr>
          <w:tblHeader/>
        </w:trPr>
        <w:tc>
          <w:tcPr>
            <w:tcW w:w="1319" w:type="pct"/>
          </w:tcPr>
          <w:p w:rsidR="00FF00A0" w:rsidRPr="00FF00A0" w:rsidRDefault="00FF00A0" w:rsidP="00D20F43">
            <w:pPr>
              <w:jc w:val="center"/>
            </w:pPr>
            <w:r w:rsidRPr="00FF00A0">
              <w:rPr>
                <w:sz w:val="22"/>
                <w:szCs w:val="22"/>
                <w:shd w:val="clear" w:color="auto" w:fill="FFFFFF"/>
              </w:rPr>
              <w:t>Предельные (минимальные и (или) максимальные) размеры земельных участков, в том числе их площадь</w:t>
            </w:r>
          </w:p>
        </w:tc>
        <w:tc>
          <w:tcPr>
            <w:tcW w:w="2219" w:type="pct"/>
          </w:tcPr>
          <w:p w:rsidR="00FF00A0" w:rsidRPr="00336F00" w:rsidRDefault="00FF00A0" w:rsidP="00D20F43">
            <w:pPr>
              <w:jc w:val="center"/>
            </w:pPr>
            <w:r w:rsidRPr="00336F00">
              <w:rPr>
                <w:sz w:val="22"/>
                <w:szCs w:val="22"/>
              </w:rPr>
              <w:t xml:space="preserve">Вид разрешенного использования </w:t>
            </w:r>
          </w:p>
        </w:tc>
        <w:tc>
          <w:tcPr>
            <w:tcW w:w="1462" w:type="pct"/>
          </w:tcPr>
          <w:p w:rsidR="00FF00A0" w:rsidRPr="00336F00" w:rsidRDefault="00FF00A0" w:rsidP="00D20F43">
            <w:pPr>
              <w:jc w:val="center"/>
            </w:pPr>
            <w:r w:rsidRPr="00336F00">
              <w:rPr>
                <w:sz w:val="22"/>
                <w:szCs w:val="22"/>
              </w:rPr>
              <w:t>Значение</w:t>
            </w:r>
          </w:p>
        </w:tc>
      </w:tr>
      <w:tr w:rsidR="00A80677" w:rsidRPr="00336F00" w:rsidTr="00A80677">
        <w:tc>
          <w:tcPr>
            <w:tcW w:w="1319" w:type="pct"/>
            <w:vMerge w:val="restart"/>
          </w:tcPr>
          <w:p w:rsidR="00A80677" w:rsidRPr="00336F00" w:rsidRDefault="00A80677" w:rsidP="00D20F43">
            <w:pPr>
              <w:jc w:val="both"/>
            </w:pPr>
            <w:r>
              <w:rPr>
                <w:sz w:val="22"/>
                <w:szCs w:val="22"/>
              </w:rPr>
              <w:t>Минимальная площадь земельного участка</w:t>
            </w:r>
          </w:p>
        </w:tc>
        <w:tc>
          <w:tcPr>
            <w:tcW w:w="2219" w:type="pct"/>
          </w:tcPr>
          <w:p w:rsidR="00A80677" w:rsidRPr="00AB0D53" w:rsidRDefault="00A80677" w:rsidP="00FF00A0">
            <w:r w:rsidRPr="00AB0D53">
              <w:rPr>
                <w:sz w:val="22"/>
                <w:szCs w:val="22"/>
              </w:rPr>
              <w:t xml:space="preserve">Для индивидуального жилищного строительства; </w:t>
            </w:r>
          </w:p>
          <w:p w:rsidR="00A80677" w:rsidRPr="00AB0D53" w:rsidRDefault="00A80677" w:rsidP="00FF00A0">
            <w:r w:rsidRPr="00AB0D53">
              <w:rPr>
                <w:sz w:val="22"/>
                <w:szCs w:val="22"/>
              </w:rPr>
              <w:t>Для ведения личного подсобного хозяйства;</w:t>
            </w:r>
          </w:p>
          <w:p w:rsidR="00A80677" w:rsidRPr="00336F00" w:rsidRDefault="00A80677" w:rsidP="00FF00A0">
            <w:pPr>
              <w:jc w:val="both"/>
              <w:rPr>
                <w:lang w:eastAsia="en-US"/>
              </w:rPr>
            </w:pPr>
            <w:r w:rsidRPr="00AB0D53">
              <w:rPr>
                <w:sz w:val="22"/>
                <w:szCs w:val="22"/>
              </w:rPr>
              <w:t>Ведение огородничества</w:t>
            </w:r>
          </w:p>
        </w:tc>
        <w:tc>
          <w:tcPr>
            <w:tcW w:w="1462" w:type="pct"/>
          </w:tcPr>
          <w:p w:rsidR="00A80677" w:rsidRPr="00336F00" w:rsidRDefault="00A80677" w:rsidP="00FF00A0">
            <w:pPr>
              <w:jc w:val="center"/>
              <w:rPr>
                <w:lang w:eastAsia="en-US"/>
              </w:rPr>
            </w:pPr>
            <w:r w:rsidRPr="006B14FD">
              <w:rPr>
                <w:sz w:val="22"/>
                <w:szCs w:val="22"/>
              </w:rPr>
              <w:t>0,06 га</w:t>
            </w:r>
          </w:p>
        </w:tc>
      </w:tr>
      <w:tr w:rsidR="00A80677" w:rsidRPr="00336F00" w:rsidTr="00A80677">
        <w:tc>
          <w:tcPr>
            <w:tcW w:w="1319" w:type="pct"/>
            <w:vMerge/>
          </w:tcPr>
          <w:p w:rsidR="00A80677" w:rsidRPr="00336F00" w:rsidRDefault="00A80677" w:rsidP="00D20F43"/>
        </w:tc>
        <w:tc>
          <w:tcPr>
            <w:tcW w:w="2219" w:type="pct"/>
          </w:tcPr>
          <w:p w:rsidR="00A80677" w:rsidRPr="00A80677" w:rsidRDefault="00A80677" w:rsidP="00A8067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Блокированная жилая застройка</w:t>
            </w:r>
          </w:p>
        </w:tc>
        <w:tc>
          <w:tcPr>
            <w:tcW w:w="1462" w:type="pct"/>
          </w:tcPr>
          <w:p w:rsidR="00A80677" w:rsidRPr="00336F00" w:rsidRDefault="00A80677" w:rsidP="00A80677">
            <w:pPr>
              <w:jc w:val="center"/>
              <w:rPr>
                <w:lang w:eastAsia="en-US"/>
              </w:rPr>
            </w:pPr>
            <w:r>
              <w:rPr>
                <w:sz w:val="22"/>
                <w:szCs w:val="22"/>
                <w:lang w:eastAsia="en-US"/>
              </w:rPr>
              <w:t>0,03 га</w:t>
            </w:r>
          </w:p>
        </w:tc>
      </w:tr>
      <w:tr w:rsidR="00A80677" w:rsidRPr="00336F00" w:rsidTr="00A80677">
        <w:tc>
          <w:tcPr>
            <w:tcW w:w="1319" w:type="pct"/>
            <w:vMerge/>
          </w:tcPr>
          <w:p w:rsidR="00A80677" w:rsidRPr="00336F00" w:rsidRDefault="00A80677" w:rsidP="00D20F43"/>
        </w:tc>
        <w:tc>
          <w:tcPr>
            <w:tcW w:w="2219" w:type="pct"/>
          </w:tcPr>
          <w:p w:rsidR="00A80677" w:rsidRPr="00AB0D53" w:rsidRDefault="00A80677" w:rsidP="00A80677">
            <w:r w:rsidRPr="00AB0D53">
              <w:rPr>
                <w:sz w:val="22"/>
                <w:szCs w:val="22"/>
              </w:rPr>
              <w:t>Бытовое обслуживание;</w:t>
            </w:r>
          </w:p>
          <w:p w:rsidR="00A80677" w:rsidRPr="00AB0D53" w:rsidRDefault="00A80677" w:rsidP="00A80677">
            <w:r w:rsidRPr="00AB0D53">
              <w:rPr>
                <w:sz w:val="22"/>
                <w:szCs w:val="22"/>
              </w:rPr>
              <w:t>Магазины;</w:t>
            </w:r>
          </w:p>
          <w:p w:rsidR="00A80677" w:rsidRPr="00AB0D53" w:rsidRDefault="00A80677" w:rsidP="00A80677">
            <w:r w:rsidRPr="00AB0D53">
              <w:rPr>
                <w:sz w:val="22"/>
                <w:szCs w:val="22"/>
              </w:rPr>
              <w:t>Общественное управление</w:t>
            </w:r>
            <w:r>
              <w:rPr>
                <w:sz w:val="22"/>
                <w:szCs w:val="22"/>
              </w:rPr>
              <w:t>;</w:t>
            </w:r>
          </w:p>
          <w:p w:rsidR="00A80677" w:rsidRPr="00AB0D53" w:rsidRDefault="00A80677" w:rsidP="00A80677">
            <w:pPr>
              <w:rPr>
                <w:color w:val="000000"/>
              </w:rPr>
            </w:pPr>
            <w:r w:rsidRPr="00AB0D53">
              <w:rPr>
                <w:color w:val="000000"/>
                <w:sz w:val="22"/>
                <w:szCs w:val="22"/>
              </w:rPr>
              <w:t>Общественное питание</w:t>
            </w:r>
            <w:r>
              <w:rPr>
                <w:color w:val="000000"/>
                <w:sz w:val="22"/>
                <w:szCs w:val="22"/>
              </w:rPr>
              <w:t>;</w:t>
            </w:r>
          </w:p>
          <w:p w:rsidR="00A80677" w:rsidRPr="00AB0D53" w:rsidRDefault="00A80677" w:rsidP="00A80677">
            <w:r w:rsidRPr="00AB0D53">
              <w:rPr>
                <w:sz w:val="22"/>
                <w:szCs w:val="22"/>
              </w:rPr>
              <w:t>Амбулаторно-поликлиническое обслуживание</w:t>
            </w:r>
            <w:r>
              <w:rPr>
                <w:sz w:val="22"/>
                <w:szCs w:val="22"/>
              </w:rPr>
              <w:t>;</w:t>
            </w:r>
          </w:p>
          <w:p w:rsidR="00A80677" w:rsidRPr="00AB0D53" w:rsidRDefault="00A80677" w:rsidP="00A80677">
            <w:r w:rsidRPr="00AB0D53">
              <w:rPr>
                <w:sz w:val="22"/>
                <w:szCs w:val="22"/>
              </w:rPr>
              <w:t>Социальное обслуживание</w:t>
            </w:r>
            <w:r>
              <w:rPr>
                <w:sz w:val="22"/>
                <w:szCs w:val="22"/>
              </w:rPr>
              <w:t>;</w:t>
            </w:r>
          </w:p>
          <w:p w:rsidR="00A80677" w:rsidRPr="00AB0D53" w:rsidRDefault="00A80677" w:rsidP="00A80677">
            <w:r w:rsidRPr="00AB0D53">
              <w:rPr>
                <w:sz w:val="22"/>
                <w:szCs w:val="22"/>
              </w:rPr>
              <w:t>Банковская и страховая деятельность</w:t>
            </w:r>
            <w:r>
              <w:rPr>
                <w:sz w:val="22"/>
                <w:szCs w:val="22"/>
              </w:rPr>
              <w:t>;</w:t>
            </w:r>
          </w:p>
          <w:p w:rsidR="00A80677" w:rsidRPr="00AB0D53" w:rsidRDefault="00A80677" w:rsidP="00A80677">
            <w:r w:rsidRPr="00AB0D53">
              <w:rPr>
                <w:sz w:val="22"/>
                <w:szCs w:val="22"/>
              </w:rPr>
              <w:t>Религиозное использование</w:t>
            </w:r>
            <w:r>
              <w:rPr>
                <w:sz w:val="22"/>
                <w:szCs w:val="22"/>
              </w:rPr>
              <w:t>;</w:t>
            </w:r>
          </w:p>
          <w:p w:rsidR="00A80677" w:rsidRPr="00AB0D53" w:rsidRDefault="00A80677" w:rsidP="00A80677">
            <w:r w:rsidRPr="00AB0D53">
              <w:rPr>
                <w:sz w:val="22"/>
                <w:szCs w:val="22"/>
              </w:rPr>
              <w:t>Амбулаторное ветеринарное обслуживание</w:t>
            </w:r>
            <w:r>
              <w:rPr>
                <w:sz w:val="22"/>
                <w:szCs w:val="22"/>
              </w:rPr>
              <w:t>;</w:t>
            </w:r>
          </w:p>
          <w:p w:rsidR="00A80677" w:rsidRPr="00AB0D53" w:rsidRDefault="00A80677" w:rsidP="00A80677">
            <w:r w:rsidRPr="00AB0D53">
              <w:rPr>
                <w:sz w:val="22"/>
                <w:szCs w:val="22"/>
              </w:rPr>
              <w:t>Объекты гаражного назначения</w:t>
            </w:r>
            <w:r>
              <w:rPr>
                <w:sz w:val="22"/>
                <w:szCs w:val="22"/>
              </w:rPr>
              <w:t>;</w:t>
            </w:r>
          </w:p>
          <w:p w:rsidR="00A80677" w:rsidRPr="00AB0D53" w:rsidRDefault="00A80677" w:rsidP="00A80677">
            <w:r w:rsidRPr="00AB0D53">
              <w:rPr>
                <w:sz w:val="22"/>
                <w:szCs w:val="22"/>
              </w:rPr>
              <w:t>Гостиничное обслуживание</w:t>
            </w:r>
            <w:r>
              <w:rPr>
                <w:sz w:val="22"/>
                <w:szCs w:val="22"/>
              </w:rPr>
              <w:t>;</w:t>
            </w:r>
          </w:p>
          <w:p w:rsidR="00A80677" w:rsidRPr="00AB0D53" w:rsidRDefault="00A80677" w:rsidP="00A80677">
            <w:r w:rsidRPr="00AB0D53">
              <w:rPr>
                <w:sz w:val="22"/>
                <w:szCs w:val="22"/>
              </w:rPr>
              <w:t>Спорт</w:t>
            </w:r>
            <w:r>
              <w:rPr>
                <w:sz w:val="22"/>
                <w:szCs w:val="22"/>
              </w:rPr>
              <w:t>;</w:t>
            </w:r>
          </w:p>
          <w:p w:rsidR="00A80677" w:rsidRPr="00336F00" w:rsidRDefault="00A80677" w:rsidP="00A80677">
            <w:pPr>
              <w:jc w:val="both"/>
              <w:rPr>
                <w:lang w:eastAsia="en-US"/>
              </w:rPr>
            </w:pPr>
            <w:r w:rsidRPr="00AB0D53">
              <w:rPr>
                <w:sz w:val="22"/>
                <w:szCs w:val="22"/>
              </w:rPr>
              <w:t>Туристическое обслуживание</w:t>
            </w:r>
          </w:p>
        </w:tc>
        <w:tc>
          <w:tcPr>
            <w:tcW w:w="1462" w:type="pct"/>
          </w:tcPr>
          <w:p w:rsidR="00A80677" w:rsidRPr="00336F00" w:rsidRDefault="00A80677" w:rsidP="00A80677">
            <w:pPr>
              <w:jc w:val="center"/>
              <w:rPr>
                <w:lang w:eastAsia="en-US"/>
              </w:rPr>
            </w:pPr>
            <w:r>
              <w:rPr>
                <w:lang w:eastAsia="en-US"/>
              </w:rPr>
              <w:t>0,02 га</w:t>
            </w:r>
          </w:p>
        </w:tc>
      </w:tr>
      <w:tr w:rsidR="00A80677" w:rsidRPr="00336F00" w:rsidTr="00A80677">
        <w:tc>
          <w:tcPr>
            <w:tcW w:w="1319" w:type="pct"/>
            <w:vMerge/>
          </w:tcPr>
          <w:p w:rsidR="00A80677" w:rsidRPr="00336F00" w:rsidRDefault="00A80677" w:rsidP="00D20F43"/>
        </w:tc>
        <w:tc>
          <w:tcPr>
            <w:tcW w:w="2219" w:type="pct"/>
          </w:tcPr>
          <w:p w:rsidR="00A80677" w:rsidRPr="00AB0D53" w:rsidRDefault="00A80677" w:rsidP="00A80677">
            <w:r w:rsidRPr="00AB0D53">
              <w:rPr>
                <w:sz w:val="22"/>
                <w:szCs w:val="22"/>
              </w:rPr>
              <w:t>Коммунальное обслуживание;</w:t>
            </w:r>
          </w:p>
          <w:p w:rsidR="00A80677" w:rsidRPr="00AB0D53" w:rsidRDefault="00A80677" w:rsidP="00A80677">
            <w:r w:rsidRPr="00AB0D53">
              <w:rPr>
                <w:sz w:val="22"/>
                <w:szCs w:val="22"/>
              </w:rPr>
              <w:t>Земельные участки (территории) общего пользования;</w:t>
            </w:r>
          </w:p>
          <w:p w:rsidR="00A80677" w:rsidRDefault="00A80677" w:rsidP="00A80677">
            <w:pPr>
              <w:jc w:val="both"/>
              <w:rPr>
                <w:lang w:eastAsia="en-US"/>
              </w:rPr>
            </w:pPr>
            <w:r w:rsidRPr="00AB0D53">
              <w:rPr>
                <w:sz w:val="22"/>
                <w:szCs w:val="22"/>
              </w:rPr>
              <w:t>Малоэтажная многоквартирная застройка</w:t>
            </w:r>
          </w:p>
        </w:tc>
        <w:tc>
          <w:tcPr>
            <w:tcW w:w="1462" w:type="pct"/>
          </w:tcPr>
          <w:p w:rsidR="00A80677" w:rsidRPr="00336F00" w:rsidRDefault="00A80677" w:rsidP="00D20F43">
            <w:pPr>
              <w:jc w:val="both"/>
              <w:rPr>
                <w:lang w:eastAsia="en-US"/>
              </w:rPr>
            </w:pPr>
            <w:r w:rsidRPr="00336F00">
              <w:rPr>
                <w:sz w:val="22"/>
                <w:szCs w:val="22"/>
                <w:lang w:eastAsia="en-US"/>
              </w:rPr>
              <w:t>не устанавливается</w:t>
            </w:r>
          </w:p>
        </w:tc>
      </w:tr>
      <w:tr w:rsidR="00FF00A0" w:rsidRPr="00336F00" w:rsidTr="00A80677">
        <w:tc>
          <w:tcPr>
            <w:tcW w:w="1319" w:type="pct"/>
            <w:vMerge w:val="restart"/>
          </w:tcPr>
          <w:p w:rsidR="00FF00A0" w:rsidRPr="00336F00" w:rsidRDefault="00FF00A0" w:rsidP="00D20F43">
            <w:r>
              <w:rPr>
                <w:sz w:val="22"/>
                <w:szCs w:val="22"/>
                <w:lang w:eastAsia="en-US"/>
              </w:rPr>
              <w:t>Максимальная площадь земельного участка</w:t>
            </w:r>
          </w:p>
        </w:tc>
        <w:tc>
          <w:tcPr>
            <w:tcW w:w="2219" w:type="pct"/>
          </w:tcPr>
          <w:p w:rsidR="00A80677" w:rsidRDefault="00A80677" w:rsidP="00A80677">
            <w:r w:rsidRPr="006B14FD">
              <w:rPr>
                <w:sz w:val="22"/>
                <w:szCs w:val="22"/>
              </w:rPr>
              <w:t>Для индивидуального жилищного строительства</w:t>
            </w:r>
            <w:r>
              <w:rPr>
                <w:sz w:val="22"/>
                <w:szCs w:val="22"/>
              </w:rPr>
              <w:t>;</w:t>
            </w:r>
          </w:p>
          <w:p w:rsidR="00FF00A0" w:rsidRPr="00336F00" w:rsidRDefault="00A80677" w:rsidP="00A80677">
            <w:pPr>
              <w:jc w:val="both"/>
            </w:pPr>
            <w:r w:rsidRPr="006B14FD">
              <w:rPr>
                <w:sz w:val="22"/>
                <w:szCs w:val="22"/>
              </w:rPr>
              <w:t>Для ведения личного подсобного хозяйства</w:t>
            </w:r>
          </w:p>
        </w:tc>
        <w:tc>
          <w:tcPr>
            <w:tcW w:w="1462" w:type="pct"/>
          </w:tcPr>
          <w:p w:rsidR="00FF00A0" w:rsidRPr="00336F00" w:rsidRDefault="00A80677" w:rsidP="00D20F43">
            <w:pPr>
              <w:jc w:val="center"/>
            </w:pPr>
            <w:r>
              <w:t>0,25 га</w:t>
            </w:r>
          </w:p>
        </w:tc>
      </w:tr>
      <w:tr w:rsidR="00FF00A0" w:rsidRPr="00336F00" w:rsidTr="00A80677">
        <w:tc>
          <w:tcPr>
            <w:tcW w:w="1319" w:type="pct"/>
            <w:vMerge/>
          </w:tcPr>
          <w:p w:rsidR="00FF00A0" w:rsidRDefault="00FF00A0" w:rsidP="00D20F43">
            <w:pPr>
              <w:rPr>
                <w:lang w:eastAsia="en-US"/>
              </w:rPr>
            </w:pPr>
          </w:p>
        </w:tc>
        <w:tc>
          <w:tcPr>
            <w:tcW w:w="2219" w:type="pct"/>
          </w:tcPr>
          <w:p w:rsidR="00FF00A0" w:rsidRPr="00336F00" w:rsidRDefault="00A80677" w:rsidP="00D20F43">
            <w:pPr>
              <w:jc w:val="both"/>
            </w:pPr>
            <w:r w:rsidRPr="006B14FD">
              <w:rPr>
                <w:sz w:val="22"/>
                <w:szCs w:val="22"/>
              </w:rPr>
              <w:t>Ведение огородничества</w:t>
            </w:r>
          </w:p>
        </w:tc>
        <w:tc>
          <w:tcPr>
            <w:tcW w:w="1462" w:type="pct"/>
          </w:tcPr>
          <w:p w:rsidR="00FF00A0" w:rsidRPr="00336F00" w:rsidRDefault="00A80677" w:rsidP="00D20F43">
            <w:pPr>
              <w:jc w:val="center"/>
            </w:pPr>
            <w:r>
              <w:t>0,2 га</w:t>
            </w:r>
          </w:p>
        </w:tc>
      </w:tr>
      <w:tr w:rsidR="00FF00A0" w:rsidRPr="00336F00" w:rsidTr="00A80677">
        <w:tc>
          <w:tcPr>
            <w:tcW w:w="1319" w:type="pct"/>
            <w:vMerge/>
          </w:tcPr>
          <w:p w:rsidR="00FF00A0" w:rsidRPr="00336F00" w:rsidRDefault="00FF00A0" w:rsidP="00D20F43">
            <w:pPr>
              <w:rPr>
                <w:lang w:eastAsia="en-US"/>
              </w:rPr>
            </w:pPr>
          </w:p>
        </w:tc>
        <w:tc>
          <w:tcPr>
            <w:tcW w:w="2219" w:type="pct"/>
          </w:tcPr>
          <w:p w:rsidR="00FF00A0" w:rsidRPr="00336F00" w:rsidRDefault="00A80677" w:rsidP="00D20F43">
            <w:pPr>
              <w:jc w:val="both"/>
            </w:pPr>
            <w:r>
              <w:rPr>
                <w:sz w:val="22"/>
                <w:szCs w:val="22"/>
                <w:lang w:eastAsia="en-US"/>
              </w:rPr>
              <w:t>Д</w:t>
            </w:r>
            <w:r w:rsidR="00FF00A0" w:rsidRPr="00336F00">
              <w:rPr>
                <w:sz w:val="22"/>
                <w:szCs w:val="22"/>
                <w:lang w:eastAsia="en-US"/>
              </w:rPr>
              <w:t>ля остальных видов разрешенного использования в соответствии с таблицей 1 настоящей статьи</w:t>
            </w:r>
          </w:p>
        </w:tc>
        <w:tc>
          <w:tcPr>
            <w:tcW w:w="1462" w:type="pct"/>
          </w:tcPr>
          <w:p w:rsidR="00FF00A0" w:rsidRPr="00336F00" w:rsidRDefault="00FF00A0" w:rsidP="00D20F43">
            <w:r w:rsidRPr="00336F00">
              <w:rPr>
                <w:sz w:val="22"/>
                <w:szCs w:val="22"/>
                <w:lang w:eastAsia="en-US"/>
              </w:rPr>
              <w:t>не устанавливается</w:t>
            </w:r>
          </w:p>
        </w:tc>
      </w:tr>
    </w:tbl>
    <w:p w:rsidR="006B14FD" w:rsidRDefault="007307EE" w:rsidP="006B14FD">
      <w:pPr>
        <w:ind w:firstLine="708"/>
        <w:jc w:val="both"/>
      </w:pPr>
      <w:r>
        <w:t>4. П</w:t>
      </w:r>
      <w:r w:rsidR="006B14FD" w:rsidRPr="006B14FD">
        <w:t>редельные параметры разрешенного строительства, реконструкции объе</w:t>
      </w:r>
      <w:r w:rsidR="00967EC0">
        <w:t>ктов капитального строительства</w:t>
      </w:r>
      <w:r w:rsidR="00AA284A">
        <w:t xml:space="preserve"> </w:t>
      </w:r>
      <w:r>
        <w:t xml:space="preserve">устанавливаются </w:t>
      </w:r>
      <w:r w:rsidR="00AA284A">
        <w:t>в соответствии с т</w:t>
      </w:r>
      <w:r>
        <w:t>аблицей 3</w:t>
      </w:r>
      <w:r w:rsidR="00967EC0">
        <w:t>.</w:t>
      </w:r>
    </w:p>
    <w:p w:rsidR="00FF00A0" w:rsidRPr="00336F00" w:rsidRDefault="007307EE" w:rsidP="00FF00A0">
      <w:pPr>
        <w:ind w:firstLine="708"/>
        <w:jc w:val="both"/>
      </w:pPr>
      <w: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FF00A0" w:rsidRPr="00336F00" w:rsidTr="003C1F24">
        <w:trPr>
          <w:tblHeader/>
        </w:trPr>
        <w:tc>
          <w:tcPr>
            <w:tcW w:w="1320" w:type="pct"/>
          </w:tcPr>
          <w:p w:rsidR="00FF00A0" w:rsidRPr="00336F00" w:rsidRDefault="00FF00A0" w:rsidP="00D20F43">
            <w:pPr>
              <w:jc w:val="center"/>
            </w:pPr>
            <w:r w:rsidRPr="00336F00">
              <w:rPr>
                <w:sz w:val="22"/>
                <w:szCs w:val="22"/>
              </w:rPr>
              <w:t>Параметр</w:t>
            </w:r>
          </w:p>
        </w:tc>
        <w:tc>
          <w:tcPr>
            <w:tcW w:w="1923" w:type="pct"/>
          </w:tcPr>
          <w:p w:rsidR="00FF00A0" w:rsidRPr="00336F00" w:rsidRDefault="00FF00A0" w:rsidP="00D20F43">
            <w:pPr>
              <w:jc w:val="center"/>
            </w:pPr>
            <w:r w:rsidRPr="00336F00">
              <w:rPr>
                <w:sz w:val="22"/>
                <w:szCs w:val="22"/>
              </w:rPr>
              <w:t xml:space="preserve">Вид разрешенного использования </w:t>
            </w:r>
          </w:p>
        </w:tc>
        <w:tc>
          <w:tcPr>
            <w:tcW w:w="1757" w:type="pct"/>
          </w:tcPr>
          <w:p w:rsidR="00FF00A0" w:rsidRPr="00336F00" w:rsidRDefault="00FF00A0" w:rsidP="00D20F43">
            <w:pPr>
              <w:jc w:val="center"/>
            </w:pPr>
            <w:r w:rsidRPr="00336F00">
              <w:rPr>
                <w:sz w:val="22"/>
                <w:szCs w:val="22"/>
              </w:rPr>
              <w:t>Значение</w:t>
            </w:r>
          </w:p>
        </w:tc>
      </w:tr>
      <w:tr w:rsidR="00A80677" w:rsidRPr="00336F00" w:rsidTr="003C1F24">
        <w:tc>
          <w:tcPr>
            <w:tcW w:w="1320" w:type="pct"/>
            <w:vMerge w:val="restart"/>
          </w:tcPr>
          <w:p w:rsidR="00A80677" w:rsidRPr="00336F00" w:rsidRDefault="00A80677" w:rsidP="00D20F43">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A80677" w:rsidRPr="007A7A63" w:rsidRDefault="00A80677" w:rsidP="00A80677">
            <w:pPr>
              <w:ind w:right="70"/>
            </w:pPr>
            <w:r w:rsidRPr="007A7A63">
              <w:rPr>
                <w:sz w:val="22"/>
                <w:szCs w:val="22"/>
              </w:rPr>
              <w:t xml:space="preserve">Для индивидуального жилищного строительства; </w:t>
            </w:r>
          </w:p>
          <w:p w:rsidR="00A80677" w:rsidRPr="007A7A63" w:rsidRDefault="00A80677" w:rsidP="00A80677">
            <w:pPr>
              <w:ind w:right="70"/>
            </w:pPr>
            <w:r w:rsidRPr="007A7A63">
              <w:rPr>
                <w:sz w:val="22"/>
                <w:szCs w:val="22"/>
              </w:rPr>
              <w:t>Для ведения личного подсобного хозяйства</w:t>
            </w:r>
          </w:p>
          <w:p w:rsidR="00A80677" w:rsidRPr="00336F00" w:rsidRDefault="00A80677" w:rsidP="00921134">
            <w:pPr>
              <w:jc w:val="both"/>
              <w:rPr>
                <w:lang w:eastAsia="en-US"/>
              </w:rPr>
            </w:pPr>
          </w:p>
        </w:tc>
        <w:tc>
          <w:tcPr>
            <w:tcW w:w="1757" w:type="pct"/>
          </w:tcPr>
          <w:p w:rsidR="00A80677" w:rsidRDefault="00A84009" w:rsidP="00A80677">
            <w:pPr>
              <w:jc w:val="both"/>
            </w:pPr>
            <w:r>
              <w:rPr>
                <w:sz w:val="22"/>
                <w:szCs w:val="22"/>
              </w:rPr>
              <w:t xml:space="preserve">5 м - </w:t>
            </w:r>
            <w:r w:rsidR="00A80677" w:rsidRPr="0040205D">
              <w:rPr>
                <w:sz w:val="22"/>
                <w:szCs w:val="22"/>
              </w:rPr>
              <w:t>отступ жилого дома от красных линий со стороны,</w:t>
            </w:r>
            <w:r w:rsidR="00A80677" w:rsidRPr="007A7A63">
              <w:rPr>
                <w:sz w:val="22"/>
                <w:szCs w:val="22"/>
              </w:rPr>
              <w:t xml:space="preserve"> </w:t>
            </w:r>
            <w:r>
              <w:rPr>
                <w:sz w:val="22"/>
                <w:szCs w:val="22"/>
              </w:rPr>
              <w:t>выходящей на улицу;</w:t>
            </w:r>
          </w:p>
          <w:p w:rsidR="00A80677" w:rsidRDefault="00A80677" w:rsidP="00A80677">
            <w:pPr>
              <w:jc w:val="both"/>
            </w:pPr>
            <w:r>
              <w:rPr>
                <w:sz w:val="22"/>
                <w:szCs w:val="22"/>
              </w:rPr>
              <w:t>3 м</w:t>
            </w:r>
            <w:r w:rsidR="00A84009">
              <w:rPr>
                <w:sz w:val="22"/>
                <w:szCs w:val="22"/>
              </w:rPr>
              <w:t xml:space="preserve"> - </w:t>
            </w:r>
            <w:r w:rsidR="00A84009" w:rsidRPr="0040205D">
              <w:rPr>
                <w:sz w:val="22"/>
                <w:szCs w:val="22"/>
              </w:rPr>
              <w:t>отступ жилого дома от красных линий со стороны,</w:t>
            </w:r>
            <w:r w:rsidR="00A84009" w:rsidRPr="007A7A63">
              <w:rPr>
                <w:sz w:val="22"/>
                <w:szCs w:val="22"/>
              </w:rPr>
              <w:t xml:space="preserve"> </w:t>
            </w:r>
            <w:r w:rsidR="00A84009">
              <w:rPr>
                <w:sz w:val="22"/>
                <w:szCs w:val="22"/>
              </w:rPr>
              <w:t>выходящей на проезд;</w:t>
            </w:r>
          </w:p>
          <w:p w:rsidR="00921134" w:rsidRPr="007A7A63" w:rsidRDefault="00921134" w:rsidP="00A80677">
            <w:pPr>
              <w:jc w:val="both"/>
            </w:pPr>
            <w:r>
              <w:rPr>
                <w:sz w:val="22"/>
                <w:szCs w:val="22"/>
              </w:rPr>
              <w:t xml:space="preserve">3 м - </w:t>
            </w:r>
            <w:r w:rsidRPr="007A7A63">
              <w:rPr>
                <w:sz w:val="22"/>
                <w:szCs w:val="22"/>
              </w:rPr>
              <w:t>отступ жилого дома от границ земельного участка со стороны заднего и бокового двора</w:t>
            </w:r>
            <w:r>
              <w:rPr>
                <w:sz w:val="22"/>
                <w:szCs w:val="22"/>
              </w:rPr>
              <w:t>;</w:t>
            </w:r>
          </w:p>
          <w:p w:rsidR="00A80677" w:rsidRPr="00336F00" w:rsidRDefault="00921134" w:rsidP="00A80677">
            <w:pPr>
              <w:jc w:val="both"/>
              <w:rPr>
                <w:rFonts w:eastAsia="MS MinNew Roman"/>
                <w:bCs/>
              </w:rPr>
            </w:pPr>
            <w:r>
              <w:rPr>
                <w:sz w:val="22"/>
                <w:szCs w:val="22"/>
              </w:rPr>
              <w:t xml:space="preserve">1 </w:t>
            </w:r>
            <w:r w:rsidR="00A84009" w:rsidRPr="006B14FD">
              <w:rPr>
                <w:sz w:val="22"/>
                <w:szCs w:val="22"/>
              </w:rPr>
              <w:t>м</w:t>
            </w:r>
            <w:r>
              <w:rPr>
                <w:sz w:val="22"/>
                <w:szCs w:val="22"/>
              </w:rPr>
              <w:t xml:space="preserve"> - </w:t>
            </w:r>
            <w:r w:rsidR="00A84009" w:rsidRPr="006B14FD">
              <w:rPr>
                <w:sz w:val="22"/>
                <w:szCs w:val="22"/>
              </w:rPr>
              <w:t>отступ хозяйственных и прочих вспомогательных строений от межи, разделяющей соседние участки</w:t>
            </w:r>
            <w:r>
              <w:rPr>
                <w:sz w:val="22"/>
                <w:szCs w:val="22"/>
              </w:rPr>
              <w:t>;</w:t>
            </w:r>
            <w:r w:rsidR="00A80677">
              <w:rPr>
                <w:sz w:val="22"/>
                <w:szCs w:val="22"/>
              </w:rPr>
              <w:t xml:space="preserve">   </w:t>
            </w:r>
            <w:r w:rsidR="00A80677" w:rsidRPr="0040205D">
              <w:rPr>
                <w:sz w:val="22"/>
                <w:szCs w:val="22"/>
              </w:rPr>
              <w:t xml:space="preserve">                                                                </w:t>
            </w:r>
            <w:r w:rsidR="00A80677" w:rsidRPr="007A7A63">
              <w:rPr>
                <w:sz w:val="22"/>
                <w:szCs w:val="22"/>
              </w:rPr>
              <w:t xml:space="preserve">           </w:t>
            </w:r>
            <w:r w:rsidR="00A80677">
              <w:rPr>
                <w:sz w:val="22"/>
                <w:szCs w:val="22"/>
              </w:rPr>
              <w:t xml:space="preserve"> </w:t>
            </w:r>
          </w:p>
          <w:p w:rsidR="00A80677" w:rsidRPr="00336F00" w:rsidRDefault="00921134" w:rsidP="00921134">
            <w:pPr>
              <w:jc w:val="both"/>
              <w:rPr>
                <w:rFonts w:eastAsia="MS MinNew Roman"/>
                <w:bCs/>
              </w:rPr>
            </w:pPr>
            <w:r>
              <w:rPr>
                <w:sz w:val="22"/>
                <w:szCs w:val="22"/>
              </w:rPr>
              <w:t xml:space="preserve">4 м - </w:t>
            </w:r>
            <w:r w:rsidRPr="006B14FD">
              <w:rPr>
                <w:sz w:val="22"/>
                <w:szCs w:val="22"/>
              </w:rPr>
              <w:t xml:space="preserve">отступ строений для содержания скота и птицы от межи, разделяющей соседние участки </w:t>
            </w:r>
          </w:p>
        </w:tc>
      </w:tr>
      <w:tr w:rsidR="00A80677" w:rsidRPr="00336F00" w:rsidTr="003C1F24">
        <w:tc>
          <w:tcPr>
            <w:tcW w:w="1320" w:type="pct"/>
            <w:vMerge/>
          </w:tcPr>
          <w:p w:rsidR="00A80677" w:rsidRPr="00336F00" w:rsidRDefault="00A80677" w:rsidP="00D20F43">
            <w:pPr>
              <w:jc w:val="both"/>
            </w:pPr>
          </w:p>
        </w:tc>
        <w:tc>
          <w:tcPr>
            <w:tcW w:w="1923" w:type="pct"/>
          </w:tcPr>
          <w:p w:rsidR="00A84009" w:rsidRPr="007F61A7" w:rsidRDefault="00A84009" w:rsidP="00A84009">
            <w:pPr>
              <w:jc w:val="both"/>
            </w:pPr>
            <w:r w:rsidRPr="007F61A7">
              <w:rPr>
                <w:sz w:val="22"/>
                <w:szCs w:val="22"/>
              </w:rPr>
              <w:t>Блокированная жилая застройка;</w:t>
            </w:r>
          </w:p>
          <w:p w:rsidR="00A80677" w:rsidRPr="00336F00" w:rsidRDefault="00A84009" w:rsidP="00A84009">
            <w:pPr>
              <w:ind w:right="70"/>
              <w:rPr>
                <w:lang w:eastAsia="en-US"/>
              </w:rPr>
            </w:pPr>
            <w:r w:rsidRPr="007F61A7">
              <w:rPr>
                <w:sz w:val="22"/>
                <w:szCs w:val="22"/>
              </w:rPr>
              <w:t xml:space="preserve">Малоэтажная </w:t>
            </w:r>
            <w:r w:rsidRPr="007A7A63">
              <w:rPr>
                <w:sz w:val="22"/>
                <w:szCs w:val="22"/>
              </w:rPr>
              <w:t>многоквартирная застройка</w:t>
            </w:r>
          </w:p>
        </w:tc>
        <w:tc>
          <w:tcPr>
            <w:tcW w:w="1757" w:type="pct"/>
          </w:tcPr>
          <w:p w:rsidR="00A84009" w:rsidRDefault="00A84009" w:rsidP="00A84009">
            <w:pPr>
              <w:jc w:val="both"/>
            </w:pPr>
            <w:r>
              <w:rPr>
                <w:sz w:val="22"/>
                <w:szCs w:val="22"/>
              </w:rPr>
              <w:t xml:space="preserve">5 м - </w:t>
            </w:r>
            <w:r w:rsidRPr="0040205D">
              <w:rPr>
                <w:sz w:val="22"/>
                <w:szCs w:val="22"/>
              </w:rPr>
              <w:t>отступ жилого дома от красных линий со стороны,</w:t>
            </w:r>
            <w:r w:rsidRPr="007A7A63">
              <w:rPr>
                <w:sz w:val="22"/>
                <w:szCs w:val="22"/>
              </w:rPr>
              <w:t xml:space="preserve"> </w:t>
            </w:r>
            <w:r>
              <w:rPr>
                <w:sz w:val="22"/>
                <w:szCs w:val="22"/>
              </w:rPr>
              <w:t>выходящей на улицу;</w:t>
            </w:r>
          </w:p>
          <w:p w:rsidR="00A80677" w:rsidRPr="00336F00" w:rsidRDefault="00A84009" w:rsidP="00921134">
            <w:pPr>
              <w:jc w:val="both"/>
              <w:rPr>
                <w:rFonts w:eastAsia="MS MinNew Roman"/>
                <w:bCs/>
              </w:rPr>
            </w:pPr>
            <w:r>
              <w:rPr>
                <w:sz w:val="22"/>
                <w:szCs w:val="22"/>
              </w:rPr>
              <w:t xml:space="preserve">3 м - </w:t>
            </w:r>
            <w:r w:rsidRPr="0040205D">
              <w:rPr>
                <w:sz w:val="22"/>
                <w:szCs w:val="22"/>
              </w:rPr>
              <w:t>отступ жилого дома от красных линий со стороны,</w:t>
            </w:r>
            <w:r w:rsidRPr="007A7A63">
              <w:rPr>
                <w:sz w:val="22"/>
                <w:szCs w:val="22"/>
              </w:rPr>
              <w:t xml:space="preserve"> </w:t>
            </w:r>
            <w:r>
              <w:rPr>
                <w:sz w:val="22"/>
                <w:szCs w:val="22"/>
              </w:rPr>
              <w:t>выходящей на проезд</w:t>
            </w:r>
          </w:p>
        </w:tc>
      </w:tr>
      <w:tr w:rsidR="00A80677" w:rsidRPr="00336F00" w:rsidTr="003C1F24">
        <w:tc>
          <w:tcPr>
            <w:tcW w:w="1320" w:type="pct"/>
            <w:vMerge/>
          </w:tcPr>
          <w:p w:rsidR="00A80677" w:rsidRPr="00336F00" w:rsidRDefault="00A80677" w:rsidP="00D20F43">
            <w:pPr>
              <w:jc w:val="both"/>
            </w:pPr>
          </w:p>
        </w:tc>
        <w:tc>
          <w:tcPr>
            <w:tcW w:w="1923" w:type="pct"/>
          </w:tcPr>
          <w:p w:rsidR="00921134" w:rsidRPr="00AB0D53" w:rsidRDefault="00921134" w:rsidP="00921134">
            <w:r w:rsidRPr="00AB0D53">
              <w:rPr>
                <w:sz w:val="22"/>
                <w:szCs w:val="22"/>
              </w:rPr>
              <w:t>Бытовое обслуживание;</w:t>
            </w:r>
          </w:p>
          <w:p w:rsidR="00921134" w:rsidRPr="00AB0D53" w:rsidRDefault="00921134" w:rsidP="00921134">
            <w:r w:rsidRPr="00AB0D53">
              <w:rPr>
                <w:sz w:val="22"/>
                <w:szCs w:val="22"/>
              </w:rPr>
              <w:t>Магазины;</w:t>
            </w:r>
          </w:p>
          <w:p w:rsidR="00921134" w:rsidRPr="00AB0D53" w:rsidRDefault="00921134" w:rsidP="00921134">
            <w:r w:rsidRPr="00AB0D53">
              <w:rPr>
                <w:sz w:val="22"/>
                <w:szCs w:val="22"/>
              </w:rPr>
              <w:t>Общественное управление</w:t>
            </w:r>
            <w:r>
              <w:rPr>
                <w:sz w:val="22"/>
                <w:szCs w:val="22"/>
              </w:rPr>
              <w:t>;</w:t>
            </w:r>
          </w:p>
          <w:p w:rsidR="00921134" w:rsidRPr="00AB0D53" w:rsidRDefault="00921134" w:rsidP="00921134">
            <w:pPr>
              <w:rPr>
                <w:color w:val="000000"/>
              </w:rPr>
            </w:pPr>
            <w:r w:rsidRPr="00AB0D53">
              <w:rPr>
                <w:color w:val="000000"/>
                <w:sz w:val="22"/>
                <w:szCs w:val="22"/>
              </w:rPr>
              <w:t>Общественное питание</w:t>
            </w:r>
            <w:r>
              <w:rPr>
                <w:color w:val="000000"/>
                <w:sz w:val="22"/>
                <w:szCs w:val="22"/>
              </w:rPr>
              <w:t>;</w:t>
            </w:r>
          </w:p>
          <w:p w:rsidR="00921134" w:rsidRPr="00AB0D53" w:rsidRDefault="00921134" w:rsidP="00921134">
            <w:r w:rsidRPr="00AB0D53">
              <w:rPr>
                <w:sz w:val="22"/>
                <w:szCs w:val="22"/>
              </w:rPr>
              <w:t>Амбулаторно-поликлиническое обслуживание</w:t>
            </w:r>
            <w:r>
              <w:rPr>
                <w:sz w:val="22"/>
                <w:szCs w:val="22"/>
              </w:rPr>
              <w:t>;</w:t>
            </w:r>
          </w:p>
          <w:p w:rsidR="00921134" w:rsidRPr="00AB0D53" w:rsidRDefault="00921134" w:rsidP="00921134">
            <w:r w:rsidRPr="00AB0D53">
              <w:rPr>
                <w:sz w:val="22"/>
                <w:szCs w:val="22"/>
              </w:rPr>
              <w:t>Социальное обслуживание</w:t>
            </w:r>
            <w:r>
              <w:rPr>
                <w:sz w:val="22"/>
                <w:szCs w:val="22"/>
              </w:rPr>
              <w:t>;</w:t>
            </w:r>
          </w:p>
          <w:p w:rsidR="00921134" w:rsidRPr="00AB0D53" w:rsidRDefault="00921134" w:rsidP="00921134">
            <w:r w:rsidRPr="00AB0D53">
              <w:rPr>
                <w:sz w:val="22"/>
                <w:szCs w:val="22"/>
              </w:rPr>
              <w:t>Банковская и страховая деятельность</w:t>
            </w:r>
            <w:r>
              <w:rPr>
                <w:sz w:val="22"/>
                <w:szCs w:val="22"/>
              </w:rPr>
              <w:t>;</w:t>
            </w:r>
          </w:p>
          <w:p w:rsidR="00921134" w:rsidRPr="00AB0D53" w:rsidRDefault="00921134" w:rsidP="00921134">
            <w:r w:rsidRPr="00AB0D53">
              <w:rPr>
                <w:sz w:val="22"/>
                <w:szCs w:val="22"/>
              </w:rPr>
              <w:t>Религиозное использование</w:t>
            </w:r>
            <w:r>
              <w:rPr>
                <w:sz w:val="22"/>
                <w:szCs w:val="22"/>
              </w:rPr>
              <w:t>;</w:t>
            </w:r>
          </w:p>
          <w:p w:rsidR="00921134" w:rsidRPr="00AB0D53" w:rsidRDefault="00921134" w:rsidP="00921134">
            <w:r w:rsidRPr="00AB0D53">
              <w:rPr>
                <w:sz w:val="22"/>
                <w:szCs w:val="22"/>
              </w:rPr>
              <w:t>Амбулаторное ветеринарное обслуживание</w:t>
            </w:r>
            <w:r>
              <w:rPr>
                <w:sz w:val="22"/>
                <w:szCs w:val="22"/>
              </w:rPr>
              <w:t>;</w:t>
            </w:r>
          </w:p>
          <w:p w:rsidR="00921134" w:rsidRPr="00AB0D53" w:rsidRDefault="00921134" w:rsidP="00921134">
            <w:r w:rsidRPr="00AB0D53">
              <w:rPr>
                <w:sz w:val="22"/>
                <w:szCs w:val="22"/>
              </w:rPr>
              <w:t>Объекты гаражного назначения</w:t>
            </w:r>
            <w:r>
              <w:rPr>
                <w:sz w:val="22"/>
                <w:szCs w:val="22"/>
              </w:rPr>
              <w:t>;</w:t>
            </w:r>
          </w:p>
          <w:p w:rsidR="00921134" w:rsidRPr="00AB0D53" w:rsidRDefault="00921134" w:rsidP="00921134">
            <w:r w:rsidRPr="00AB0D53">
              <w:rPr>
                <w:sz w:val="22"/>
                <w:szCs w:val="22"/>
              </w:rPr>
              <w:t>Гостиничное обслуживание</w:t>
            </w:r>
            <w:r>
              <w:rPr>
                <w:sz w:val="22"/>
                <w:szCs w:val="22"/>
              </w:rPr>
              <w:t>;</w:t>
            </w:r>
          </w:p>
          <w:p w:rsidR="00921134" w:rsidRPr="00AB0D53" w:rsidRDefault="00921134" w:rsidP="00921134">
            <w:r w:rsidRPr="00AB0D53">
              <w:rPr>
                <w:sz w:val="22"/>
                <w:szCs w:val="22"/>
              </w:rPr>
              <w:t>Спорт</w:t>
            </w:r>
            <w:r>
              <w:rPr>
                <w:sz w:val="22"/>
                <w:szCs w:val="22"/>
              </w:rPr>
              <w:t>;</w:t>
            </w:r>
          </w:p>
          <w:p w:rsidR="00A80677" w:rsidRPr="00336F00" w:rsidRDefault="00921134" w:rsidP="00921134">
            <w:pPr>
              <w:jc w:val="both"/>
              <w:rPr>
                <w:lang w:eastAsia="en-US"/>
              </w:rPr>
            </w:pPr>
            <w:r w:rsidRPr="00AB0D53">
              <w:rPr>
                <w:sz w:val="22"/>
                <w:szCs w:val="22"/>
              </w:rPr>
              <w:t>Туристическое обслуживание</w:t>
            </w:r>
          </w:p>
        </w:tc>
        <w:tc>
          <w:tcPr>
            <w:tcW w:w="1757" w:type="pct"/>
          </w:tcPr>
          <w:p w:rsidR="00921134" w:rsidRDefault="00921134" w:rsidP="00921134">
            <w:pPr>
              <w:jc w:val="both"/>
            </w:pPr>
            <w:r>
              <w:rPr>
                <w:sz w:val="22"/>
                <w:szCs w:val="22"/>
              </w:rPr>
              <w:t xml:space="preserve">5 м - </w:t>
            </w:r>
            <w:r w:rsidRPr="0040205D">
              <w:rPr>
                <w:sz w:val="22"/>
                <w:szCs w:val="22"/>
              </w:rPr>
              <w:t>от красных линий со стороны,</w:t>
            </w:r>
            <w:r w:rsidRPr="007A7A63">
              <w:rPr>
                <w:sz w:val="22"/>
                <w:szCs w:val="22"/>
              </w:rPr>
              <w:t xml:space="preserve"> </w:t>
            </w:r>
            <w:r>
              <w:rPr>
                <w:sz w:val="22"/>
                <w:szCs w:val="22"/>
              </w:rPr>
              <w:t>выходящей на улицу;</w:t>
            </w:r>
          </w:p>
          <w:p w:rsidR="00A80677" w:rsidRPr="00336F00" w:rsidRDefault="00921134" w:rsidP="00921134">
            <w:pPr>
              <w:jc w:val="both"/>
              <w:rPr>
                <w:lang w:eastAsia="en-US"/>
              </w:rPr>
            </w:pPr>
            <w:r>
              <w:rPr>
                <w:sz w:val="22"/>
                <w:szCs w:val="22"/>
              </w:rPr>
              <w:t xml:space="preserve">3 м - </w:t>
            </w:r>
            <w:r w:rsidRPr="0040205D">
              <w:rPr>
                <w:sz w:val="22"/>
                <w:szCs w:val="22"/>
              </w:rPr>
              <w:t>от красных линий со стороны,</w:t>
            </w:r>
            <w:r w:rsidRPr="007A7A63">
              <w:rPr>
                <w:sz w:val="22"/>
                <w:szCs w:val="22"/>
              </w:rPr>
              <w:t xml:space="preserve"> </w:t>
            </w:r>
            <w:r>
              <w:rPr>
                <w:sz w:val="22"/>
                <w:szCs w:val="22"/>
              </w:rPr>
              <w:t>выходящей на проезд</w:t>
            </w:r>
          </w:p>
        </w:tc>
      </w:tr>
      <w:tr w:rsidR="004C33B9" w:rsidRPr="00336F00" w:rsidTr="004C33B9">
        <w:tc>
          <w:tcPr>
            <w:tcW w:w="1320" w:type="pct"/>
            <w:vMerge/>
          </w:tcPr>
          <w:p w:rsidR="004C33B9" w:rsidRPr="00336F00" w:rsidRDefault="004C33B9" w:rsidP="00D20F43">
            <w:pPr>
              <w:jc w:val="both"/>
            </w:pPr>
          </w:p>
        </w:tc>
        <w:tc>
          <w:tcPr>
            <w:tcW w:w="1923" w:type="pct"/>
          </w:tcPr>
          <w:p w:rsidR="004C33B9" w:rsidRPr="00AB0D53" w:rsidRDefault="004C33B9" w:rsidP="00921134">
            <w:r w:rsidRPr="004C33B9">
              <w:t>Дошкольное, начальное и среднее общее образование</w:t>
            </w:r>
          </w:p>
        </w:tc>
        <w:tc>
          <w:tcPr>
            <w:tcW w:w="1757" w:type="pct"/>
          </w:tcPr>
          <w:p w:rsidR="004C33B9" w:rsidRDefault="004C33B9" w:rsidP="004C33B9">
            <w:pPr>
              <w:jc w:val="center"/>
            </w:pPr>
            <w:r>
              <w:rPr>
                <w:sz w:val="22"/>
                <w:szCs w:val="22"/>
              </w:rPr>
              <w:t>10 м</w:t>
            </w:r>
          </w:p>
        </w:tc>
      </w:tr>
      <w:tr w:rsidR="00A80677" w:rsidRPr="00336F00" w:rsidTr="003C1F24">
        <w:tc>
          <w:tcPr>
            <w:tcW w:w="1320" w:type="pct"/>
            <w:vMerge/>
          </w:tcPr>
          <w:p w:rsidR="00A80677" w:rsidRPr="00336F00" w:rsidRDefault="00A80677" w:rsidP="00D20F43"/>
        </w:tc>
        <w:tc>
          <w:tcPr>
            <w:tcW w:w="1923" w:type="pct"/>
          </w:tcPr>
          <w:p w:rsidR="003C1F24" w:rsidRPr="00AB0D53" w:rsidRDefault="003C1F24" w:rsidP="003C1F24">
            <w:r w:rsidRPr="00AB0D53">
              <w:rPr>
                <w:sz w:val="22"/>
                <w:szCs w:val="22"/>
              </w:rPr>
              <w:t>Коммунальное обслуживание;</w:t>
            </w:r>
          </w:p>
          <w:p w:rsidR="00A80677" w:rsidRPr="00336F00" w:rsidRDefault="003C1F24" w:rsidP="003C1F24">
            <w:r w:rsidRPr="00AB0D53">
              <w:rPr>
                <w:sz w:val="22"/>
                <w:szCs w:val="22"/>
              </w:rPr>
              <w:t>Земельные участки (территории) общего пользования</w:t>
            </w:r>
          </w:p>
        </w:tc>
        <w:tc>
          <w:tcPr>
            <w:tcW w:w="1757" w:type="pct"/>
          </w:tcPr>
          <w:p w:rsidR="00A80677" w:rsidRPr="00336F00" w:rsidRDefault="00A80677" w:rsidP="00D20F43">
            <w:pPr>
              <w:jc w:val="both"/>
              <w:rPr>
                <w:lang w:eastAsia="en-US"/>
              </w:rPr>
            </w:pPr>
            <w:r w:rsidRPr="00336F00">
              <w:rPr>
                <w:sz w:val="22"/>
                <w:szCs w:val="22"/>
                <w:lang w:eastAsia="en-US"/>
              </w:rPr>
              <w:t>не устанавливается</w:t>
            </w:r>
          </w:p>
        </w:tc>
      </w:tr>
      <w:tr w:rsidR="00FF00A0" w:rsidRPr="00336F00" w:rsidTr="003C1F24">
        <w:tc>
          <w:tcPr>
            <w:tcW w:w="1320" w:type="pct"/>
            <w:vMerge w:val="restart"/>
          </w:tcPr>
          <w:p w:rsidR="00FF00A0" w:rsidRPr="00336F00" w:rsidRDefault="00FF00A0" w:rsidP="00D20F43">
            <w:r w:rsidRPr="00336F00">
              <w:rPr>
                <w:sz w:val="22"/>
                <w:szCs w:val="22"/>
                <w:lang w:eastAsia="en-US"/>
              </w:rPr>
              <w:t>Предельная высота зданий, строений, сооружений</w:t>
            </w:r>
          </w:p>
        </w:tc>
        <w:tc>
          <w:tcPr>
            <w:tcW w:w="1923" w:type="pct"/>
          </w:tcPr>
          <w:p w:rsidR="003C1F24" w:rsidRPr="00AB0D53" w:rsidRDefault="003C1F24" w:rsidP="003C1F24">
            <w:r w:rsidRPr="00AB0D53">
              <w:rPr>
                <w:sz w:val="22"/>
                <w:szCs w:val="22"/>
              </w:rPr>
              <w:t>Бытовое обслуживание;</w:t>
            </w:r>
          </w:p>
          <w:p w:rsidR="003C1F24" w:rsidRPr="00AB0D53" w:rsidRDefault="003C1F24" w:rsidP="003C1F24">
            <w:r w:rsidRPr="00AB0D53">
              <w:rPr>
                <w:sz w:val="22"/>
                <w:szCs w:val="22"/>
              </w:rPr>
              <w:t>Магазины;</w:t>
            </w:r>
          </w:p>
          <w:p w:rsidR="003C1F24" w:rsidRPr="00AB0D53" w:rsidRDefault="003C1F24" w:rsidP="003C1F24">
            <w:r w:rsidRPr="00AB0D53">
              <w:rPr>
                <w:sz w:val="22"/>
                <w:szCs w:val="22"/>
              </w:rPr>
              <w:t>Общественное управление</w:t>
            </w:r>
            <w:r>
              <w:rPr>
                <w:sz w:val="22"/>
                <w:szCs w:val="22"/>
              </w:rPr>
              <w:t>;</w:t>
            </w:r>
          </w:p>
          <w:p w:rsidR="003C1F24" w:rsidRPr="00AB0D53" w:rsidRDefault="003C1F24" w:rsidP="003C1F24">
            <w:pPr>
              <w:rPr>
                <w:color w:val="000000"/>
              </w:rPr>
            </w:pPr>
            <w:r w:rsidRPr="00AB0D53">
              <w:rPr>
                <w:color w:val="000000"/>
                <w:sz w:val="22"/>
                <w:szCs w:val="22"/>
              </w:rPr>
              <w:t>Общественное питание</w:t>
            </w:r>
            <w:r>
              <w:rPr>
                <w:color w:val="000000"/>
                <w:sz w:val="22"/>
                <w:szCs w:val="22"/>
              </w:rPr>
              <w:t>;</w:t>
            </w:r>
          </w:p>
          <w:p w:rsidR="003C1F24" w:rsidRPr="00AB0D53" w:rsidRDefault="003C1F24" w:rsidP="003C1F24">
            <w:r w:rsidRPr="00AB0D53">
              <w:rPr>
                <w:sz w:val="22"/>
                <w:szCs w:val="22"/>
              </w:rPr>
              <w:t>Амбулаторно-поликлиническое обслуживание</w:t>
            </w:r>
            <w:r>
              <w:rPr>
                <w:sz w:val="22"/>
                <w:szCs w:val="22"/>
              </w:rPr>
              <w:t>;</w:t>
            </w:r>
          </w:p>
          <w:p w:rsidR="003C1F24" w:rsidRPr="00AB0D53" w:rsidRDefault="003C1F24" w:rsidP="003C1F24">
            <w:r w:rsidRPr="00AB0D53">
              <w:rPr>
                <w:sz w:val="22"/>
                <w:szCs w:val="22"/>
              </w:rPr>
              <w:t>Социальное обслуживание</w:t>
            </w:r>
            <w:r>
              <w:rPr>
                <w:sz w:val="22"/>
                <w:szCs w:val="22"/>
              </w:rPr>
              <w:t>;</w:t>
            </w:r>
          </w:p>
          <w:p w:rsidR="003C1F24" w:rsidRPr="00AB0D53" w:rsidRDefault="003C1F24" w:rsidP="003C1F24">
            <w:r w:rsidRPr="00AB0D53">
              <w:rPr>
                <w:sz w:val="22"/>
                <w:szCs w:val="22"/>
              </w:rPr>
              <w:t>Банковская и страховая деятельность</w:t>
            </w:r>
            <w:r>
              <w:rPr>
                <w:sz w:val="22"/>
                <w:szCs w:val="22"/>
              </w:rPr>
              <w:t>;</w:t>
            </w:r>
          </w:p>
          <w:p w:rsidR="003C1F24" w:rsidRPr="00AB0D53" w:rsidRDefault="003C1F24" w:rsidP="003C1F24">
            <w:r w:rsidRPr="00AB0D53">
              <w:rPr>
                <w:sz w:val="22"/>
                <w:szCs w:val="22"/>
              </w:rPr>
              <w:t>Религиозное использование</w:t>
            </w:r>
            <w:r>
              <w:rPr>
                <w:sz w:val="22"/>
                <w:szCs w:val="22"/>
              </w:rPr>
              <w:t>;</w:t>
            </w:r>
          </w:p>
          <w:p w:rsidR="003C1F24" w:rsidRPr="00AB0D53" w:rsidRDefault="003C1F24" w:rsidP="003C1F24">
            <w:r w:rsidRPr="00AB0D53">
              <w:rPr>
                <w:sz w:val="22"/>
                <w:szCs w:val="22"/>
              </w:rPr>
              <w:t>Амбулаторное ветеринарное обслуживание</w:t>
            </w:r>
            <w:r>
              <w:rPr>
                <w:sz w:val="22"/>
                <w:szCs w:val="22"/>
              </w:rPr>
              <w:t>;</w:t>
            </w:r>
          </w:p>
          <w:p w:rsidR="003C1F24" w:rsidRPr="00AB0D53" w:rsidRDefault="003C1F24" w:rsidP="003C1F24">
            <w:r w:rsidRPr="00AB0D53">
              <w:rPr>
                <w:sz w:val="22"/>
                <w:szCs w:val="22"/>
              </w:rPr>
              <w:t>Объекты гаражного назначения</w:t>
            </w:r>
            <w:r>
              <w:rPr>
                <w:sz w:val="22"/>
                <w:szCs w:val="22"/>
              </w:rPr>
              <w:t>;</w:t>
            </w:r>
          </w:p>
          <w:p w:rsidR="003C1F24" w:rsidRPr="00AB0D53" w:rsidRDefault="003C1F24" w:rsidP="003C1F24">
            <w:r w:rsidRPr="00AB0D53">
              <w:rPr>
                <w:sz w:val="22"/>
                <w:szCs w:val="22"/>
              </w:rPr>
              <w:t>Гостиничное обслуживание</w:t>
            </w:r>
            <w:r>
              <w:rPr>
                <w:sz w:val="22"/>
                <w:szCs w:val="22"/>
              </w:rPr>
              <w:t>;</w:t>
            </w:r>
          </w:p>
          <w:p w:rsidR="003C1F24" w:rsidRPr="00AB0D53" w:rsidRDefault="003C1F24" w:rsidP="003C1F24">
            <w:r w:rsidRPr="00AB0D53">
              <w:rPr>
                <w:sz w:val="22"/>
                <w:szCs w:val="22"/>
              </w:rPr>
              <w:t>Спорт</w:t>
            </w:r>
            <w:r>
              <w:rPr>
                <w:sz w:val="22"/>
                <w:szCs w:val="22"/>
              </w:rPr>
              <w:t>;</w:t>
            </w:r>
          </w:p>
          <w:p w:rsidR="00FF00A0" w:rsidRPr="00336F00" w:rsidRDefault="003C1F24" w:rsidP="003C1F24">
            <w:pPr>
              <w:jc w:val="both"/>
            </w:pPr>
            <w:r w:rsidRPr="00AB0D53">
              <w:rPr>
                <w:sz w:val="22"/>
                <w:szCs w:val="22"/>
              </w:rPr>
              <w:t>Туристическое обслуживание</w:t>
            </w:r>
          </w:p>
        </w:tc>
        <w:tc>
          <w:tcPr>
            <w:tcW w:w="1757" w:type="pct"/>
          </w:tcPr>
          <w:p w:rsidR="00FF00A0" w:rsidRPr="00336F00" w:rsidRDefault="00FF00A0" w:rsidP="00D20F43">
            <w:pPr>
              <w:jc w:val="center"/>
            </w:pPr>
            <w:r w:rsidRPr="00336F00">
              <w:t>15 м</w:t>
            </w:r>
          </w:p>
        </w:tc>
      </w:tr>
      <w:tr w:rsidR="00FF00A0" w:rsidRPr="00336F00" w:rsidTr="003C1F24">
        <w:tc>
          <w:tcPr>
            <w:tcW w:w="1320" w:type="pct"/>
            <w:vMerge/>
          </w:tcPr>
          <w:p w:rsidR="00FF00A0" w:rsidRPr="00336F00" w:rsidRDefault="00FF00A0" w:rsidP="00D20F43">
            <w:pPr>
              <w:rPr>
                <w:lang w:eastAsia="en-US"/>
              </w:rPr>
            </w:pPr>
          </w:p>
        </w:tc>
        <w:tc>
          <w:tcPr>
            <w:tcW w:w="1923" w:type="pct"/>
          </w:tcPr>
          <w:p w:rsidR="003C1F24" w:rsidRPr="00AB0D53" w:rsidRDefault="003C1F24" w:rsidP="003C1F24">
            <w:r w:rsidRPr="00AB0D53">
              <w:rPr>
                <w:sz w:val="22"/>
                <w:szCs w:val="22"/>
              </w:rPr>
              <w:t>Коммунальное обслуживание;</w:t>
            </w:r>
          </w:p>
          <w:p w:rsidR="00FF00A0" w:rsidRPr="00336F00" w:rsidRDefault="003C1F24" w:rsidP="003C1F24">
            <w:pPr>
              <w:jc w:val="both"/>
            </w:pPr>
            <w:r w:rsidRPr="00AB0D53">
              <w:rPr>
                <w:sz w:val="22"/>
                <w:szCs w:val="22"/>
              </w:rPr>
              <w:t>Земельные участки (территории) общего пользования</w:t>
            </w:r>
          </w:p>
        </w:tc>
        <w:tc>
          <w:tcPr>
            <w:tcW w:w="1757" w:type="pct"/>
          </w:tcPr>
          <w:p w:rsidR="00FF00A0" w:rsidRPr="00336F00" w:rsidRDefault="00FF00A0" w:rsidP="00D20F43">
            <w:r w:rsidRPr="00336F00">
              <w:rPr>
                <w:sz w:val="22"/>
                <w:szCs w:val="22"/>
                <w:lang w:eastAsia="en-US"/>
              </w:rPr>
              <w:t>не устанавливается</w:t>
            </w:r>
          </w:p>
        </w:tc>
      </w:tr>
      <w:tr w:rsidR="004C33B9" w:rsidRPr="00336F00" w:rsidTr="003C1F24">
        <w:tc>
          <w:tcPr>
            <w:tcW w:w="1320" w:type="pct"/>
            <w:vMerge w:val="restart"/>
          </w:tcPr>
          <w:p w:rsidR="004C33B9" w:rsidRPr="00336F00" w:rsidRDefault="004C33B9" w:rsidP="00D20F43">
            <w:pPr>
              <w:rPr>
                <w:lang w:eastAsia="en-US"/>
              </w:rPr>
            </w:pPr>
            <w:r>
              <w:rPr>
                <w:lang w:eastAsia="en-US"/>
              </w:rPr>
              <w:t>Предельное количество этажей</w:t>
            </w:r>
          </w:p>
        </w:tc>
        <w:tc>
          <w:tcPr>
            <w:tcW w:w="1923" w:type="pct"/>
          </w:tcPr>
          <w:p w:rsidR="004C33B9" w:rsidRPr="007A7A63" w:rsidRDefault="004C33B9" w:rsidP="003C1F24">
            <w:pPr>
              <w:ind w:right="70"/>
            </w:pPr>
            <w:r w:rsidRPr="007A7A63">
              <w:rPr>
                <w:sz w:val="22"/>
                <w:szCs w:val="22"/>
              </w:rPr>
              <w:t xml:space="preserve">Для индивидуального жилищного строительства; </w:t>
            </w:r>
          </w:p>
          <w:p w:rsidR="004C33B9" w:rsidRPr="003C1F24" w:rsidRDefault="004C33B9" w:rsidP="003C1F24">
            <w:pPr>
              <w:ind w:right="70"/>
            </w:pPr>
            <w:r w:rsidRPr="007A7A63">
              <w:rPr>
                <w:sz w:val="22"/>
                <w:szCs w:val="22"/>
              </w:rPr>
              <w:t>Для ведения личного подсобного хозяйства</w:t>
            </w:r>
          </w:p>
        </w:tc>
        <w:tc>
          <w:tcPr>
            <w:tcW w:w="1757" w:type="pct"/>
          </w:tcPr>
          <w:p w:rsidR="004C33B9" w:rsidRPr="00336F00" w:rsidRDefault="004C33B9" w:rsidP="00D20F43">
            <w:pPr>
              <w:rPr>
                <w:lang w:eastAsia="en-US"/>
              </w:rPr>
            </w:pPr>
            <w:r>
              <w:rPr>
                <w:sz w:val="22"/>
                <w:szCs w:val="22"/>
                <w:lang w:eastAsia="en-US"/>
              </w:rPr>
              <w:t>не выше 3 надземных этажей</w:t>
            </w:r>
          </w:p>
        </w:tc>
      </w:tr>
      <w:tr w:rsidR="004C33B9" w:rsidRPr="00336F00" w:rsidTr="003C1F24">
        <w:tc>
          <w:tcPr>
            <w:tcW w:w="1320" w:type="pct"/>
            <w:vMerge/>
          </w:tcPr>
          <w:p w:rsidR="004C33B9" w:rsidRPr="00336F00" w:rsidRDefault="004C33B9" w:rsidP="00D20F43">
            <w:pPr>
              <w:rPr>
                <w:lang w:eastAsia="en-US"/>
              </w:rPr>
            </w:pPr>
          </w:p>
        </w:tc>
        <w:tc>
          <w:tcPr>
            <w:tcW w:w="1923" w:type="pct"/>
          </w:tcPr>
          <w:p w:rsidR="004C33B9" w:rsidRPr="007F61A7" w:rsidRDefault="004C33B9" w:rsidP="003C1F24">
            <w:pPr>
              <w:jc w:val="both"/>
            </w:pPr>
            <w:r w:rsidRPr="007F61A7">
              <w:rPr>
                <w:sz w:val="22"/>
                <w:szCs w:val="22"/>
              </w:rPr>
              <w:t>Блокированная жилая застройка</w:t>
            </w:r>
          </w:p>
          <w:p w:rsidR="004C33B9" w:rsidRPr="00AB0D53" w:rsidRDefault="004C33B9" w:rsidP="003C1F24"/>
        </w:tc>
        <w:tc>
          <w:tcPr>
            <w:tcW w:w="1757" w:type="pct"/>
          </w:tcPr>
          <w:p w:rsidR="004C33B9" w:rsidRPr="00336F00" w:rsidRDefault="004C33B9" w:rsidP="003C1F24">
            <w:pPr>
              <w:jc w:val="center"/>
              <w:rPr>
                <w:lang w:eastAsia="en-US"/>
              </w:rPr>
            </w:pPr>
            <w:r>
              <w:rPr>
                <w:sz w:val="22"/>
                <w:szCs w:val="22"/>
                <w:lang w:eastAsia="en-US"/>
              </w:rPr>
              <w:t>3</w:t>
            </w:r>
          </w:p>
        </w:tc>
      </w:tr>
      <w:tr w:rsidR="004C33B9" w:rsidRPr="00336F00" w:rsidTr="003C1F24">
        <w:tc>
          <w:tcPr>
            <w:tcW w:w="1320" w:type="pct"/>
            <w:vMerge/>
          </w:tcPr>
          <w:p w:rsidR="004C33B9" w:rsidRPr="00336F00" w:rsidRDefault="004C33B9" w:rsidP="00D20F43">
            <w:pPr>
              <w:rPr>
                <w:lang w:eastAsia="en-US"/>
              </w:rPr>
            </w:pPr>
          </w:p>
        </w:tc>
        <w:tc>
          <w:tcPr>
            <w:tcW w:w="1923" w:type="pct"/>
          </w:tcPr>
          <w:p w:rsidR="004C33B9" w:rsidRPr="007F61A7" w:rsidRDefault="004C33B9" w:rsidP="003C1F24">
            <w:pPr>
              <w:jc w:val="both"/>
            </w:pPr>
            <w:r w:rsidRPr="007F61A7">
              <w:rPr>
                <w:sz w:val="22"/>
                <w:szCs w:val="22"/>
              </w:rPr>
              <w:t xml:space="preserve">Малоэтажная </w:t>
            </w:r>
            <w:r w:rsidRPr="007A7A63">
              <w:rPr>
                <w:sz w:val="22"/>
                <w:szCs w:val="22"/>
              </w:rPr>
              <w:t>многоквартирная застройка</w:t>
            </w:r>
          </w:p>
        </w:tc>
        <w:tc>
          <w:tcPr>
            <w:tcW w:w="1757" w:type="pct"/>
          </w:tcPr>
          <w:p w:rsidR="004C33B9" w:rsidRPr="00336F00" w:rsidRDefault="004C33B9" w:rsidP="00D20F43">
            <w:pPr>
              <w:rPr>
                <w:lang w:eastAsia="en-US"/>
              </w:rPr>
            </w:pPr>
            <w:r>
              <w:rPr>
                <w:sz w:val="22"/>
                <w:szCs w:val="22"/>
                <w:lang w:eastAsia="en-US"/>
              </w:rPr>
              <w:t xml:space="preserve">до 4 этажей включая </w:t>
            </w:r>
            <w:proofErr w:type="gramStart"/>
            <w:r>
              <w:rPr>
                <w:sz w:val="22"/>
                <w:szCs w:val="22"/>
                <w:lang w:eastAsia="en-US"/>
              </w:rPr>
              <w:t>мансардный</w:t>
            </w:r>
            <w:proofErr w:type="gramEnd"/>
          </w:p>
        </w:tc>
      </w:tr>
      <w:tr w:rsidR="004C33B9" w:rsidRPr="00336F00" w:rsidTr="003C1F24">
        <w:tc>
          <w:tcPr>
            <w:tcW w:w="1320" w:type="pct"/>
            <w:vMerge/>
          </w:tcPr>
          <w:p w:rsidR="004C33B9" w:rsidRPr="00336F00" w:rsidRDefault="004C33B9" w:rsidP="00D20F43">
            <w:pPr>
              <w:rPr>
                <w:lang w:eastAsia="en-US"/>
              </w:rPr>
            </w:pPr>
          </w:p>
        </w:tc>
        <w:tc>
          <w:tcPr>
            <w:tcW w:w="1923" w:type="pct"/>
          </w:tcPr>
          <w:p w:rsidR="004C33B9" w:rsidRPr="007F61A7" w:rsidRDefault="004C33B9" w:rsidP="003C1F24">
            <w:pPr>
              <w:jc w:val="both"/>
            </w:pPr>
            <w:r w:rsidRPr="004C33B9">
              <w:t>Дошкольное, начальное и среднее общее образование</w:t>
            </w:r>
          </w:p>
        </w:tc>
        <w:tc>
          <w:tcPr>
            <w:tcW w:w="1757" w:type="pct"/>
          </w:tcPr>
          <w:p w:rsidR="004C33B9" w:rsidRPr="00D92B5D" w:rsidRDefault="004C33B9" w:rsidP="00D20F43">
            <w:pPr>
              <w:rPr>
                <w:lang w:eastAsia="en-US"/>
              </w:rPr>
            </w:pPr>
            <w:r w:rsidRPr="00D92B5D">
              <w:rPr>
                <w:sz w:val="22"/>
                <w:szCs w:val="22"/>
                <w:lang w:eastAsia="en-US"/>
              </w:rPr>
              <w:t>не выше 3 надземных этажей для школ;</w:t>
            </w:r>
          </w:p>
          <w:p w:rsidR="004C33B9" w:rsidRDefault="004C33B9" w:rsidP="00D92B5D">
            <w:pPr>
              <w:rPr>
                <w:lang w:eastAsia="en-US"/>
              </w:rPr>
            </w:pPr>
            <w:r w:rsidRPr="00D92B5D">
              <w:rPr>
                <w:sz w:val="22"/>
                <w:szCs w:val="22"/>
                <w:lang w:eastAsia="en-US"/>
              </w:rPr>
              <w:t xml:space="preserve">не выше </w:t>
            </w:r>
            <w:r w:rsidR="00D92B5D" w:rsidRPr="00D92B5D">
              <w:rPr>
                <w:sz w:val="22"/>
                <w:szCs w:val="22"/>
                <w:lang w:eastAsia="en-US"/>
              </w:rPr>
              <w:t xml:space="preserve">2 </w:t>
            </w:r>
            <w:r w:rsidRPr="00D92B5D">
              <w:rPr>
                <w:sz w:val="22"/>
                <w:szCs w:val="22"/>
                <w:lang w:eastAsia="en-US"/>
              </w:rPr>
              <w:t>надземных этажей для детских садов</w:t>
            </w:r>
          </w:p>
        </w:tc>
      </w:tr>
      <w:tr w:rsidR="003C1F24" w:rsidRPr="00336F00" w:rsidTr="003C1F24">
        <w:trPr>
          <w:trHeight w:val="267"/>
        </w:trPr>
        <w:tc>
          <w:tcPr>
            <w:tcW w:w="1320" w:type="pct"/>
            <w:vMerge w:val="restart"/>
          </w:tcPr>
          <w:p w:rsidR="003C1F24" w:rsidRPr="00336F00" w:rsidRDefault="003C1F24" w:rsidP="00D20F43">
            <w:r w:rsidRPr="00336F00">
              <w:rPr>
                <w:sz w:val="22"/>
                <w:szCs w:val="22"/>
              </w:rPr>
              <w:t>Максимальный процент застройки в границах земельного участка</w:t>
            </w:r>
          </w:p>
        </w:tc>
        <w:tc>
          <w:tcPr>
            <w:tcW w:w="1923" w:type="pct"/>
          </w:tcPr>
          <w:p w:rsidR="003C1F24" w:rsidRPr="007A7A63" w:rsidRDefault="003C1F24" w:rsidP="003C1F24">
            <w:pPr>
              <w:ind w:right="70"/>
            </w:pPr>
            <w:r w:rsidRPr="007A7A63">
              <w:rPr>
                <w:sz w:val="22"/>
                <w:szCs w:val="22"/>
              </w:rPr>
              <w:t xml:space="preserve">Для индивидуального жилищного строительства; </w:t>
            </w:r>
          </w:p>
          <w:p w:rsidR="004C33B9" w:rsidRDefault="003C1F24" w:rsidP="003C1F24">
            <w:pPr>
              <w:tabs>
                <w:tab w:val="center" w:pos="1734"/>
              </w:tabs>
              <w:jc w:val="both"/>
            </w:pPr>
            <w:r w:rsidRPr="007A7A63">
              <w:rPr>
                <w:sz w:val="22"/>
                <w:szCs w:val="22"/>
              </w:rPr>
              <w:t>Для ведения личного подсобного хозяйства</w:t>
            </w:r>
            <w:r w:rsidR="004C33B9">
              <w:rPr>
                <w:sz w:val="22"/>
                <w:szCs w:val="22"/>
              </w:rPr>
              <w:t>;</w:t>
            </w:r>
          </w:p>
          <w:p w:rsidR="004C33B9" w:rsidRDefault="004C33B9" w:rsidP="004C33B9">
            <w:r w:rsidRPr="007F61A7">
              <w:rPr>
                <w:sz w:val="22"/>
                <w:szCs w:val="22"/>
              </w:rPr>
              <w:t xml:space="preserve">Малоэтажная </w:t>
            </w:r>
            <w:r w:rsidRPr="007A7A63">
              <w:rPr>
                <w:sz w:val="22"/>
                <w:szCs w:val="22"/>
              </w:rPr>
              <w:t>многоквартирная застройка</w:t>
            </w:r>
            <w:r>
              <w:rPr>
                <w:sz w:val="22"/>
                <w:szCs w:val="22"/>
              </w:rPr>
              <w:t>;</w:t>
            </w:r>
          </w:p>
          <w:p w:rsidR="004C33B9" w:rsidRPr="00AB0D53" w:rsidRDefault="004C33B9" w:rsidP="004C33B9">
            <w:r w:rsidRPr="00AB0D53">
              <w:rPr>
                <w:sz w:val="22"/>
                <w:szCs w:val="22"/>
              </w:rPr>
              <w:t>Бытовое обслуживание;</w:t>
            </w:r>
          </w:p>
          <w:p w:rsidR="004C33B9" w:rsidRPr="00AB0D53" w:rsidRDefault="004C33B9" w:rsidP="004C33B9">
            <w:r w:rsidRPr="00AB0D53">
              <w:rPr>
                <w:sz w:val="22"/>
                <w:szCs w:val="22"/>
              </w:rPr>
              <w:t>Магазины;</w:t>
            </w:r>
          </w:p>
          <w:p w:rsidR="004C33B9" w:rsidRPr="00AB0D53" w:rsidRDefault="004C33B9" w:rsidP="004C33B9">
            <w:r w:rsidRPr="00AB0D53">
              <w:rPr>
                <w:sz w:val="22"/>
                <w:szCs w:val="22"/>
              </w:rPr>
              <w:t>Общественное управление</w:t>
            </w:r>
            <w:r>
              <w:rPr>
                <w:sz w:val="22"/>
                <w:szCs w:val="22"/>
              </w:rPr>
              <w:t>;</w:t>
            </w:r>
          </w:p>
          <w:p w:rsidR="004C33B9" w:rsidRPr="00AB0D53" w:rsidRDefault="004C33B9" w:rsidP="004C33B9">
            <w:pPr>
              <w:rPr>
                <w:color w:val="000000"/>
              </w:rPr>
            </w:pPr>
            <w:r w:rsidRPr="00AB0D53">
              <w:rPr>
                <w:color w:val="000000"/>
                <w:sz w:val="22"/>
                <w:szCs w:val="22"/>
              </w:rPr>
              <w:t>Общественное питание</w:t>
            </w:r>
            <w:r>
              <w:rPr>
                <w:color w:val="000000"/>
                <w:sz w:val="22"/>
                <w:szCs w:val="22"/>
              </w:rPr>
              <w:t>;</w:t>
            </w:r>
          </w:p>
          <w:p w:rsidR="004C33B9" w:rsidRPr="00AB0D53" w:rsidRDefault="004C33B9" w:rsidP="004C33B9">
            <w:r w:rsidRPr="00AB0D53">
              <w:rPr>
                <w:sz w:val="22"/>
                <w:szCs w:val="22"/>
              </w:rPr>
              <w:t>Амбулаторно-поликлиническое обслуживание</w:t>
            </w:r>
            <w:r>
              <w:rPr>
                <w:sz w:val="22"/>
                <w:szCs w:val="22"/>
              </w:rPr>
              <w:t>;</w:t>
            </w:r>
          </w:p>
          <w:p w:rsidR="004C33B9" w:rsidRPr="00AB0D53" w:rsidRDefault="004C33B9" w:rsidP="004C33B9">
            <w:r w:rsidRPr="00AB0D53">
              <w:rPr>
                <w:sz w:val="22"/>
                <w:szCs w:val="22"/>
              </w:rPr>
              <w:t>Социальное обслуживание</w:t>
            </w:r>
            <w:r>
              <w:rPr>
                <w:sz w:val="22"/>
                <w:szCs w:val="22"/>
              </w:rPr>
              <w:t>;</w:t>
            </w:r>
          </w:p>
          <w:p w:rsidR="004C33B9" w:rsidRPr="00AB0D53" w:rsidRDefault="004C33B9" w:rsidP="004C33B9">
            <w:r w:rsidRPr="00AB0D53">
              <w:rPr>
                <w:sz w:val="22"/>
                <w:szCs w:val="22"/>
              </w:rPr>
              <w:t>Банковская и страховая деятельность</w:t>
            </w:r>
            <w:r>
              <w:rPr>
                <w:sz w:val="22"/>
                <w:szCs w:val="22"/>
              </w:rPr>
              <w:t>;</w:t>
            </w:r>
          </w:p>
          <w:p w:rsidR="004C33B9" w:rsidRPr="00AB0D53" w:rsidRDefault="004C33B9" w:rsidP="004C33B9">
            <w:r w:rsidRPr="00AB0D53">
              <w:rPr>
                <w:sz w:val="22"/>
                <w:szCs w:val="22"/>
              </w:rPr>
              <w:t>Амбулаторное ветеринарное обслуживание</w:t>
            </w:r>
            <w:r>
              <w:rPr>
                <w:sz w:val="22"/>
                <w:szCs w:val="22"/>
              </w:rPr>
              <w:t>;</w:t>
            </w:r>
          </w:p>
          <w:p w:rsidR="004C33B9" w:rsidRPr="00AB0D53" w:rsidRDefault="004C33B9" w:rsidP="004C33B9">
            <w:r w:rsidRPr="00AB0D53">
              <w:rPr>
                <w:sz w:val="22"/>
                <w:szCs w:val="22"/>
              </w:rPr>
              <w:t>Объекты гаражного назначения</w:t>
            </w:r>
            <w:r>
              <w:rPr>
                <w:sz w:val="22"/>
                <w:szCs w:val="22"/>
              </w:rPr>
              <w:t>;</w:t>
            </w:r>
          </w:p>
          <w:p w:rsidR="003C1F24" w:rsidRPr="00336F00" w:rsidRDefault="004C33B9" w:rsidP="004C33B9">
            <w:pPr>
              <w:tabs>
                <w:tab w:val="center" w:pos="1734"/>
              </w:tabs>
              <w:jc w:val="both"/>
            </w:pPr>
            <w:r w:rsidRPr="00AB0D53">
              <w:rPr>
                <w:sz w:val="22"/>
                <w:szCs w:val="22"/>
              </w:rPr>
              <w:t>Гостиничное обслуживание</w:t>
            </w:r>
            <w:r w:rsidR="003C1F24">
              <w:rPr>
                <w:sz w:val="22"/>
                <w:szCs w:val="22"/>
              </w:rPr>
              <w:tab/>
            </w:r>
          </w:p>
        </w:tc>
        <w:tc>
          <w:tcPr>
            <w:tcW w:w="1757" w:type="pct"/>
          </w:tcPr>
          <w:p w:rsidR="00D92B5D" w:rsidRDefault="00D92B5D" w:rsidP="00D20F43">
            <w:pPr>
              <w:jc w:val="center"/>
            </w:pPr>
          </w:p>
          <w:p w:rsidR="003C1F24" w:rsidRPr="00336F00" w:rsidRDefault="003C1F24" w:rsidP="00D20F43">
            <w:pPr>
              <w:jc w:val="center"/>
            </w:pPr>
            <w:r w:rsidRPr="00336F00">
              <w:rPr>
                <w:sz w:val="22"/>
                <w:szCs w:val="22"/>
              </w:rPr>
              <w:t>60 %</w:t>
            </w:r>
          </w:p>
        </w:tc>
      </w:tr>
      <w:tr w:rsidR="003C1F24" w:rsidRPr="00336F00" w:rsidTr="003C1F24">
        <w:tc>
          <w:tcPr>
            <w:tcW w:w="1320" w:type="pct"/>
            <w:vMerge/>
          </w:tcPr>
          <w:p w:rsidR="003C1F24" w:rsidRPr="00336F00" w:rsidRDefault="003C1F24" w:rsidP="00D20F43"/>
        </w:tc>
        <w:tc>
          <w:tcPr>
            <w:tcW w:w="1923" w:type="pct"/>
          </w:tcPr>
          <w:p w:rsidR="003C1F24" w:rsidRPr="00336F00" w:rsidRDefault="003C1F24" w:rsidP="00D20F43">
            <w:pPr>
              <w:jc w:val="both"/>
            </w:pPr>
            <w:r w:rsidRPr="007F61A7">
              <w:rPr>
                <w:sz w:val="22"/>
                <w:szCs w:val="22"/>
              </w:rPr>
              <w:t>Блокированная жилая застройка</w:t>
            </w:r>
          </w:p>
        </w:tc>
        <w:tc>
          <w:tcPr>
            <w:tcW w:w="1757" w:type="pct"/>
          </w:tcPr>
          <w:p w:rsidR="003C1F24" w:rsidRPr="00336F00" w:rsidRDefault="003C1F24" w:rsidP="004C33B9">
            <w:pPr>
              <w:jc w:val="center"/>
            </w:pPr>
            <w:r>
              <w:t xml:space="preserve">70 </w:t>
            </w:r>
            <w:r w:rsidR="004C33B9">
              <w:t>%</w:t>
            </w:r>
          </w:p>
        </w:tc>
      </w:tr>
      <w:tr w:rsidR="004C33B9" w:rsidRPr="00336F00" w:rsidTr="00D20F43">
        <w:tc>
          <w:tcPr>
            <w:tcW w:w="1320" w:type="pct"/>
            <w:vMerge/>
          </w:tcPr>
          <w:p w:rsidR="004C33B9" w:rsidRPr="00336F00" w:rsidRDefault="004C33B9" w:rsidP="00D20F43"/>
        </w:tc>
        <w:tc>
          <w:tcPr>
            <w:tcW w:w="1923" w:type="pct"/>
          </w:tcPr>
          <w:p w:rsidR="004C33B9" w:rsidRPr="00AB0D53" w:rsidRDefault="004C33B9" w:rsidP="00D20F43">
            <w:r w:rsidRPr="00AB0D53">
              <w:rPr>
                <w:sz w:val="22"/>
                <w:szCs w:val="22"/>
              </w:rPr>
              <w:t>Спорт</w:t>
            </w:r>
            <w:r>
              <w:rPr>
                <w:sz w:val="22"/>
                <w:szCs w:val="22"/>
              </w:rPr>
              <w:t>;</w:t>
            </w:r>
          </w:p>
          <w:p w:rsidR="004C33B9" w:rsidRPr="00AB0D53" w:rsidRDefault="004C33B9" w:rsidP="00D20F43">
            <w:r w:rsidRPr="00AB0D53">
              <w:rPr>
                <w:sz w:val="22"/>
                <w:szCs w:val="22"/>
              </w:rPr>
              <w:t>Туристическое обслуживание</w:t>
            </w:r>
          </w:p>
        </w:tc>
        <w:tc>
          <w:tcPr>
            <w:tcW w:w="1757" w:type="pct"/>
            <w:vAlign w:val="center"/>
          </w:tcPr>
          <w:p w:rsidR="004C33B9" w:rsidRPr="00D92B5D" w:rsidRDefault="004C33B9" w:rsidP="00D20F43">
            <w:pPr>
              <w:jc w:val="center"/>
            </w:pPr>
            <w:r w:rsidRPr="00D92B5D">
              <w:rPr>
                <w:sz w:val="22"/>
                <w:szCs w:val="22"/>
              </w:rPr>
              <w:t>40 %</w:t>
            </w:r>
          </w:p>
        </w:tc>
      </w:tr>
      <w:tr w:rsidR="004C33B9" w:rsidRPr="00336F00" w:rsidTr="00D20F43">
        <w:tc>
          <w:tcPr>
            <w:tcW w:w="1320" w:type="pct"/>
            <w:vMerge/>
          </w:tcPr>
          <w:p w:rsidR="004C33B9" w:rsidRPr="00336F00" w:rsidRDefault="004C33B9" w:rsidP="00D20F43"/>
        </w:tc>
        <w:tc>
          <w:tcPr>
            <w:tcW w:w="1923" w:type="pct"/>
          </w:tcPr>
          <w:p w:rsidR="004C33B9" w:rsidRPr="00AB0D53" w:rsidRDefault="004C33B9" w:rsidP="00D20F43">
            <w:r w:rsidRPr="00AB0D53">
              <w:rPr>
                <w:sz w:val="22"/>
                <w:szCs w:val="22"/>
              </w:rPr>
              <w:t>Религиозное использование</w:t>
            </w:r>
            <w:r>
              <w:rPr>
                <w:sz w:val="22"/>
                <w:szCs w:val="22"/>
              </w:rPr>
              <w:t>;</w:t>
            </w:r>
          </w:p>
          <w:p w:rsidR="004C33B9" w:rsidRDefault="004C33B9" w:rsidP="00D20F43">
            <w:r w:rsidRPr="00AB0D53">
              <w:rPr>
                <w:sz w:val="22"/>
                <w:szCs w:val="22"/>
              </w:rPr>
              <w:t>Коммунальное обслуживание;</w:t>
            </w:r>
          </w:p>
          <w:p w:rsidR="004C33B9" w:rsidRPr="00AB0D53" w:rsidRDefault="004C33B9" w:rsidP="00D20F43">
            <w:r w:rsidRPr="004C33B9">
              <w:t>Дошкольное, начальное и среднее общее образование</w:t>
            </w:r>
            <w:r>
              <w:t>;</w:t>
            </w:r>
          </w:p>
          <w:p w:rsidR="004C33B9" w:rsidRPr="00053294" w:rsidRDefault="004C33B9" w:rsidP="00D20F43">
            <w:pPr>
              <w:rPr>
                <w:highlight w:val="yellow"/>
              </w:rPr>
            </w:pPr>
            <w:r w:rsidRPr="00AB0D53">
              <w:rPr>
                <w:sz w:val="22"/>
                <w:szCs w:val="22"/>
              </w:rPr>
              <w:t>Земельные участки (территории) общего пользования</w:t>
            </w:r>
          </w:p>
        </w:tc>
        <w:tc>
          <w:tcPr>
            <w:tcW w:w="1757" w:type="pct"/>
            <w:vAlign w:val="center"/>
          </w:tcPr>
          <w:p w:rsidR="004C33B9" w:rsidRPr="00D92B5D" w:rsidRDefault="004C33B9" w:rsidP="00D20F43">
            <w:pPr>
              <w:jc w:val="center"/>
            </w:pPr>
            <w:r w:rsidRPr="00D92B5D">
              <w:rPr>
                <w:sz w:val="22"/>
                <w:szCs w:val="22"/>
              </w:rPr>
              <w:t>не устанавлива</w:t>
            </w:r>
            <w:r w:rsidR="00D92B5D" w:rsidRPr="00D92B5D">
              <w:rPr>
                <w:sz w:val="22"/>
                <w:szCs w:val="22"/>
              </w:rPr>
              <w:t>е</w:t>
            </w:r>
            <w:r w:rsidRPr="00D92B5D">
              <w:rPr>
                <w:sz w:val="22"/>
                <w:szCs w:val="22"/>
              </w:rPr>
              <w:t>тся</w:t>
            </w:r>
          </w:p>
        </w:tc>
      </w:tr>
      <w:tr w:rsidR="00D92B5D" w:rsidRPr="00336F00" w:rsidTr="00D20F43">
        <w:tc>
          <w:tcPr>
            <w:tcW w:w="1320" w:type="pct"/>
          </w:tcPr>
          <w:p w:rsidR="00D92B5D" w:rsidRPr="002A26E3" w:rsidRDefault="00D92B5D" w:rsidP="00D20F43">
            <w:r w:rsidRPr="002A26E3">
              <w:rPr>
                <w:sz w:val="22"/>
                <w:szCs w:val="22"/>
                <w:lang w:eastAsia="en-US"/>
              </w:rPr>
              <w:t>Максимальная общая площадь объектов капитального строительства нежилого назначения</w:t>
            </w:r>
          </w:p>
        </w:tc>
        <w:tc>
          <w:tcPr>
            <w:tcW w:w="1923" w:type="pct"/>
          </w:tcPr>
          <w:p w:rsidR="00D92B5D" w:rsidRPr="002A26E3" w:rsidRDefault="00D92B5D" w:rsidP="00D92B5D">
            <w:r w:rsidRPr="002A26E3">
              <w:rPr>
                <w:sz w:val="22"/>
                <w:szCs w:val="22"/>
              </w:rPr>
              <w:t>Бытовое обслуживание;</w:t>
            </w:r>
          </w:p>
          <w:p w:rsidR="00D92B5D" w:rsidRPr="002A26E3" w:rsidRDefault="00D92B5D" w:rsidP="00D92B5D">
            <w:r w:rsidRPr="002A26E3">
              <w:rPr>
                <w:sz w:val="22"/>
                <w:szCs w:val="22"/>
              </w:rPr>
              <w:t>Магазины;</w:t>
            </w:r>
          </w:p>
          <w:p w:rsidR="00D92B5D" w:rsidRPr="002A26E3" w:rsidRDefault="00D92B5D" w:rsidP="00D92B5D">
            <w:r w:rsidRPr="002A26E3">
              <w:rPr>
                <w:sz w:val="22"/>
                <w:szCs w:val="22"/>
              </w:rPr>
              <w:t>Общественное управление;</w:t>
            </w:r>
          </w:p>
          <w:p w:rsidR="00D92B5D" w:rsidRPr="002A26E3" w:rsidRDefault="00D92B5D" w:rsidP="00D92B5D">
            <w:pPr>
              <w:rPr>
                <w:color w:val="000000"/>
              </w:rPr>
            </w:pPr>
            <w:r w:rsidRPr="002A26E3">
              <w:rPr>
                <w:color w:val="000000"/>
                <w:sz w:val="22"/>
                <w:szCs w:val="22"/>
              </w:rPr>
              <w:t>Общественное питание;</w:t>
            </w:r>
          </w:p>
          <w:p w:rsidR="00D92B5D" w:rsidRPr="002A26E3" w:rsidRDefault="00D92B5D" w:rsidP="00D92B5D">
            <w:r w:rsidRPr="002A26E3">
              <w:rPr>
                <w:sz w:val="22"/>
                <w:szCs w:val="22"/>
              </w:rPr>
              <w:t>Амбулаторно-поликлиническое обслуживание;</w:t>
            </w:r>
          </w:p>
          <w:p w:rsidR="00D92B5D" w:rsidRPr="002A26E3" w:rsidRDefault="00D92B5D" w:rsidP="00D92B5D">
            <w:r w:rsidRPr="002A26E3">
              <w:rPr>
                <w:sz w:val="22"/>
                <w:szCs w:val="22"/>
              </w:rPr>
              <w:t>Социальное обслуживание;</w:t>
            </w:r>
          </w:p>
          <w:p w:rsidR="00D92B5D" w:rsidRPr="002A26E3" w:rsidRDefault="00D92B5D" w:rsidP="00D92B5D">
            <w:r w:rsidRPr="002A26E3">
              <w:rPr>
                <w:sz w:val="22"/>
                <w:szCs w:val="22"/>
              </w:rPr>
              <w:t>Банковская и страховая деятельность;</w:t>
            </w:r>
          </w:p>
          <w:p w:rsidR="00D92B5D" w:rsidRPr="002A26E3" w:rsidRDefault="00D92B5D" w:rsidP="00D92B5D">
            <w:r w:rsidRPr="002A26E3">
              <w:rPr>
                <w:sz w:val="22"/>
                <w:szCs w:val="22"/>
              </w:rPr>
              <w:t>Амбулаторное ветеринарное обслуживание;</w:t>
            </w:r>
          </w:p>
          <w:p w:rsidR="00D92B5D" w:rsidRPr="002A26E3" w:rsidRDefault="00D92B5D" w:rsidP="00D92B5D">
            <w:r w:rsidRPr="002A26E3">
              <w:rPr>
                <w:sz w:val="22"/>
                <w:szCs w:val="22"/>
              </w:rPr>
              <w:t>Гостиничное обслуживание</w:t>
            </w:r>
            <w:r w:rsidRPr="002A26E3">
              <w:rPr>
                <w:sz w:val="22"/>
                <w:szCs w:val="22"/>
              </w:rPr>
              <w:tab/>
            </w:r>
          </w:p>
        </w:tc>
        <w:tc>
          <w:tcPr>
            <w:tcW w:w="1757" w:type="pct"/>
            <w:vAlign w:val="center"/>
          </w:tcPr>
          <w:p w:rsidR="00D92B5D" w:rsidRPr="002A26E3" w:rsidRDefault="00D92B5D" w:rsidP="00D20F43">
            <w:pPr>
              <w:jc w:val="center"/>
            </w:pPr>
            <w:r w:rsidRPr="002A26E3">
              <w:rPr>
                <w:sz w:val="22"/>
                <w:szCs w:val="22"/>
                <w:lang w:eastAsia="en-US"/>
              </w:rPr>
              <w:t>300 кв. м</w:t>
            </w:r>
          </w:p>
        </w:tc>
      </w:tr>
    </w:tbl>
    <w:p w:rsidR="007166F0" w:rsidRDefault="007166F0" w:rsidP="00FF2434">
      <w:pPr>
        <w:jc w:val="both"/>
      </w:pPr>
    </w:p>
    <w:p w:rsidR="00160891" w:rsidRPr="00FC4BE7" w:rsidRDefault="00160891" w:rsidP="00160891">
      <w:pPr>
        <w:keepNext/>
        <w:jc w:val="center"/>
        <w:outlineLvl w:val="0"/>
        <w:rPr>
          <w:b/>
          <w:bCs/>
          <w:kern w:val="32"/>
        </w:rPr>
      </w:pPr>
      <w:bookmarkStart w:id="356" w:name="_Toc527111238"/>
      <w:bookmarkStart w:id="357" w:name="_Hlk527366809"/>
      <w:bookmarkStart w:id="358" w:name="_Toc527553362"/>
      <w:r w:rsidRPr="00FC4BE7">
        <w:rPr>
          <w:b/>
          <w:bCs/>
          <w:kern w:val="32"/>
        </w:rPr>
        <w:t>Статья 48. Градостроительный регламент зоны застройки малоэтажными жилыми домами (Ж</w:t>
      </w:r>
      <w:proofErr w:type="gramStart"/>
      <w:r w:rsidRPr="00FC4BE7">
        <w:rPr>
          <w:b/>
          <w:bCs/>
          <w:kern w:val="32"/>
        </w:rPr>
        <w:t>2</w:t>
      </w:r>
      <w:proofErr w:type="gramEnd"/>
      <w:r w:rsidRPr="00FC4BE7">
        <w:rPr>
          <w:b/>
          <w:bCs/>
          <w:kern w:val="32"/>
        </w:rPr>
        <w:t>)</w:t>
      </w:r>
      <w:bookmarkEnd w:id="356"/>
      <w:bookmarkEnd w:id="358"/>
    </w:p>
    <w:p w:rsidR="00160891" w:rsidRPr="00FC4BE7" w:rsidRDefault="00160891" w:rsidP="00160891">
      <w:pPr>
        <w:ind w:firstLine="708"/>
        <w:jc w:val="both"/>
      </w:pPr>
    </w:p>
    <w:p w:rsidR="00160891" w:rsidRPr="00FC4BE7" w:rsidRDefault="00160891" w:rsidP="00160891">
      <w:pPr>
        <w:ind w:firstLine="708"/>
        <w:jc w:val="both"/>
      </w:pPr>
      <w:r w:rsidRPr="00FC4BE7">
        <w:t xml:space="preserve">1. Цель выделения зоны – для обеспечения правовых условий строительства и реконструкции малоэтажных жилых домов с возможностью </w:t>
      </w:r>
      <w:proofErr w:type="gramStart"/>
      <w:r w:rsidRPr="00FC4BE7">
        <w:t>размещения объектов капитального строительства обслуживания населения</w:t>
      </w:r>
      <w:proofErr w:type="gramEnd"/>
      <w:r w:rsidRPr="00FC4BE7">
        <w:t xml:space="preserve">. </w:t>
      </w:r>
    </w:p>
    <w:p w:rsidR="00160891" w:rsidRDefault="00160891" w:rsidP="00160891">
      <w:pPr>
        <w:ind w:firstLine="708"/>
        <w:jc w:val="both"/>
      </w:pPr>
      <w:r w:rsidRPr="00FC4BE7">
        <w:t>2. Виды разрешенного использования земельных участков и объектов капитального строительства</w:t>
      </w:r>
      <w:r>
        <w:t xml:space="preserve"> устанавливаются в соответствии с таблицей 1.</w:t>
      </w:r>
    </w:p>
    <w:p w:rsidR="00160891" w:rsidRPr="00FC4BE7" w:rsidRDefault="00160891" w:rsidP="00160891">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160891" w:rsidRPr="00805E7C" w:rsidTr="00160891">
        <w:trPr>
          <w:tblHeader/>
        </w:trPr>
        <w:tc>
          <w:tcPr>
            <w:tcW w:w="1241" w:type="pct"/>
            <w:vAlign w:val="center"/>
          </w:tcPr>
          <w:p w:rsidR="00160891" w:rsidRPr="00805E7C" w:rsidRDefault="00160891" w:rsidP="00160891">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160891" w:rsidRPr="00805E7C" w:rsidRDefault="00160891" w:rsidP="00160891">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160891" w:rsidRPr="00805E7C" w:rsidRDefault="00160891" w:rsidP="00160891">
            <w:pPr>
              <w:autoSpaceDE w:val="0"/>
              <w:autoSpaceDN w:val="0"/>
              <w:adjustRightInd w:val="0"/>
              <w:jc w:val="center"/>
            </w:pPr>
            <w:r w:rsidRPr="00805E7C">
              <w:rPr>
                <w:sz w:val="22"/>
                <w:szCs w:val="22"/>
              </w:rPr>
              <w:t>Код</w:t>
            </w:r>
          </w:p>
        </w:tc>
      </w:tr>
      <w:tr w:rsidR="00160891" w:rsidRPr="00805E7C" w:rsidTr="00160891">
        <w:tc>
          <w:tcPr>
            <w:tcW w:w="5000" w:type="pct"/>
            <w:gridSpan w:val="3"/>
          </w:tcPr>
          <w:p w:rsidR="00160891" w:rsidRPr="00805E7C" w:rsidRDefault="00160891" w:rsidP="00160891">
            <w:pPr>
              <w:autoSpaceDE w:val="0"/>
              <w:autoSpaceDN w:val="0"/>
              <w:adjustRightInd w:val="0"/>
              <w:jc w:val="center"/>
              <w:rPr>
                <w:b/>
                <w:bCs/>
              </w:rPr>
            </w:pPr>
            <w:r w:rsidRPr="00805E7C">
              <w:rPr>
                <w:b/>
                <w:bCs/>
                <w:sz w:val="22"/>
                <w:szCs w:val="22"/>
              </w:rPr>
              <w:t>Основные виды разрешенного использования</w:t>
            </w:r>
          </w:p>
        </w:tc>
      </w:tr>
      <w:tr w:rsidR="00160891" w:rsidRPr="00805E7C" w:rsidTr="00160891">
        <w:tc>
          <w:tcPr>
            <w:tcW w:w="1241" w:type="pct"/>
          </w:tcPr>
          <w:p w:rsidR="00160891" w:rsidRPr="00805E7C" w:rsidRDefault="00160891" w:rsidP="00160891">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Малоэтажная многоквартирная жилая застройка</w:t>
            </w:r>
          </w:p>
        </w:tc>
        <w:tc>
          <w:tcPr>
            <w:tcW w:w="3340"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разведение декоративных и плодовых деревьев, овощных и ягодных культур;</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индивидуальных гаражей и иных вспомогательных сооружений;</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обустройство спортивных и детских площадок, площадок отдыха;</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2.1.1</w:t>
            </w:r>
          </w:p>
        </w:tc>
      </w:tr>
      <w:tr w:rsidR="00160891" w:rsidRPr="00805E7C" w:rsidTr="00160891">
        <w:tc>
          <w:tcPr>
            <w:tcW w:w="1241"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Блокированная жилая застройка</w:t>
            </w:r>
          </w:p>
          <w:p w:rsidR="00160891" w:rsidRPr="00805E7C" w:rsidRDefault="00160891" w:rsidP="00160891">
            <w:pPr>
              <w:pStyle w:val="ConsPlusNormal"/>
              <w:ind w:firstLine="0"/>
              <w:jc w:val="both"/>
              <w:rPr>
                <w:rFonts w:ascii="Times New Roman" w:hAnsi="Times New Roman" w:cs="Times New Roman"/>
                <w:sz w:val="22"/>
                <w:szCs w:val="22"/>
              </w:rPr>
            </w:pPr>
          </w:p>
        </w:tc>
        <w:tc>
          <w:tcPr>
            <w:tcW w:w="3340" w:type="pct"/>
          </w:tcPr>
          <w:p w:rsidR="00160891" w:rsidRPr="00805E7C" w:rsidRDefault="00160891" w:rsidP="00160891">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5E7C">
              <w:rPr>
                <w:rFonts w:ascii="Times New Roman" w:hAnsi="Times New Roman" w:cs="Times New Roman"/>
                <w:sz w:val="22"/>
                <w:szCs w:val="22"/>
              </w:rPr>
              <w:t xml:space="preserve"> и имеет выход на территорию общего пользования (жилые дома блокированной застройки);</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разведение декоративных и плодовых деревьев, овощных и ягодных культур;</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индивидуальных гаражей и иных вспомогательных сооружений;</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обустройство спортивных и детских площадок, площадок отдыха</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2.3</w:t>
            </w:r>
          </w:p>
        </w:tc>
      </w:tr>
      <w:tr w:rsidR="00160891" w:rsidRPr="00805E7C" w:rsidTr="00160891">
        <w:tc>
          <w:tcPr>
            <w:tcW w:w="1241" w:type="pct"/>
          </w:tcPr>
          <w:p w:rsidR="00160891" w:rsidRPr="00805E7C" w:rsidRDefault="00160891" w:rsidP="00160891">
            <w:r w:rsidRPr="00805E7C">
              <w:rPr>
                <w:sz w:val="22"/>
                <w:szCs w:val="22"/>
              </w:rPr>
              <w:t>Коммунальное обслуживание</w:t>
            </w:r>
          </w:p>
        </w:tc>
        <w:tc>
          <w:tcPr>
            <w:tcW w:w="3340" w:type="pct"/>
          </w:tcPr>
          <w:p w:rsidR="00160891" w:rsidRPr="00805E7C" w:rsidRDefault="00160891" w:rsidP="00160891">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160891" w:rsidRPr="00805E7C" w:rsidTr="00160891">
        <w:tc>
          <w:tcPr>
            <w:tcW w:w="1241" w:type="pct"/>
          </w:tcPr>
          <w:p w:rsidR="00160891" w:rsidRPr="00805E7C" w:rsidRDefault="00160891" w:rsidP="00160891">
            <w:r w:rsidRPr="00805E7C">
              <w:rPr>
                <w:sz w:val="22"/>
                <w:szCs w:val="22"/>
              </w:rPr>
              <w:t>Социальное обслуживание</w:t>
            </w:r>
          </w:p>
        </w:tc>
        <w:tc>
          <w:tcPr>
            <w:tcW w:w="3340" w:type="pct"/>
          </w:tcPr>
          <w:p w:rsidR="00160891" w:rsidRPr="00805E7C" w:rsidRDefault="00160891" w:rsidP="00160891">
            <w:proofErr w:type="gramStart"/>
            <w:r w:rsidRPr="00805E7C">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3.2</w:t>
            </w:r>
          </w:p>
        </w:tc>
      </w:tr>
      <w:tr w:rsidR="00160891" w:rsidRPr="00805E7C" w:rsidTr="00160891">
        <w:tc>
          <w:tcPr>
            <w:tcW w:w="1241" w:type="pct"/>
          </w:tcPr>
          <w:p w:rsidR="00160891" w:rsidRPr="00805E7C" w:rsidRDefault="00160891" w:rsidP="00160891">
            <w:r w:rsidRPr="00805E7C">
              <w:rPr>
                <w:sz w:val="22"/>
                <w:szCs w:val="22"/>
              </w:rPr>
              <w:t>Бытовое обслуживание</w:t>
            </w:r>
          </w:p>
        </w:tc>
        <w:tc>
          <w:tcPr>
            <w:tcW w:w="3340" w:type="pct"/>
          </w:tcPr>
          <w:p w:rsidR="00160891" w:rsidRPr="00805E7C" w:rsidRDefault="00160891" w:rsidP="00160891">
            <w:pPr>
              <w:spacing w:after="60"/>
              <w:jc w:val="both"/>
              <w:rPr>
                <w:highlight w:val="yellow"/>
              </w:rPr>
            </w:pPr>
            <w:r w:rsidRPr="00805E7C">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3.3</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Амбулаторно-поликлиническое обслуживание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3.4.1</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Дошкольное, начальное и среднее общее образование</w:t>
            </w:r>
          </w:p>
        </w:tc>
        <w:tc>
          <w:tcPr>
            <w:tcW w:w="3340" w:type="pct"/>
          </w:tcPr>
          <w:p w:rsidR="00160891" w:rsidRPr="00805E7C" w:rsidRDefault="00160891" w:rsidP="00160891">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3.5.1</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Общественное управление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5E7C">
              <w:rPr>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3.8</w:t>
            </w:r>
          </w:p>
        </w:tc>
      </w:tr>
      <w:tr w:rsidR="00160891" w:rsidRPr="00805E7C" w:rsidTr="00160891">
        <w:tc>
          <w:tcPr>
            <w:tcW w:w="1241" w:type="pct"/>
          </w:tcPr>
          <w:p w:rsidR="00160891" w:rsidRPr="00805E7C" w:rsidRDefault="00160891" w:rsidP="00160891">
            <w:r w:rsidRPr="00805E7C">
              <w:rPr>
                <w:sz w:val="22"/>
                <w:szCs w:val="22"/>
              </w:rPr>
              <w:t>Магазины</w:t>
            </w:r>
          </w:p>
        </w:tc>
        <w:tc>
          <w:tcPr>
            <w:tcW w:w="3340" w:type="pct"/>
          </w:tcPr>
          <w:p w:rsidR="00160891" w:rsidRPr="00805E7C" w:rsidRDefault="00160891" w:rsidP="00160891">
            <w:pPr>
              <w:spacing w:after="60"/>
              <w:jc w:val="both"/>
              <w:rPr>
                <w:highlight w:val="yellow"/>
                <w:vertAlign w:val="superscript"/>
              </w:rPr>
            </w:pPr>
            <w:r w:rsidRPr="00805E7C">
              <w:rPr>
                <w:sz w:val="22"/>
                <w:szCs w:val="22"/>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805E7C">
              <w:rPr>
                <w:sz w:val="22"/>
                <w:szCs w:val="22"/>
                <w:vertAlign w:val="superscript"/>
              </w:rPr>
              <w:t>2</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4.4</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Банковская и страховая деятельность</w:t>
            </w:r>
          </w:p>
        </w:tc>
        <w:tc>
          <w:tcPr>
            <w:tcW w:w="3340" w:type="pct"/>
          </w:tcPr>
          <w:p w:rsidR="00160891" w:rsidRPr="00805E7C" w:rsidRDefault="00160891" w:rsidP="00160891">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4.5</w:t>
            </w:r>
          </w:p>
        </w:tc>
      </w:tr>
      <w:tr w:rsidR="00160891" w:rsidRPr="00805E7C" w:rsidTr="00160891">
        <w:tc>
          <w:tcPr>
            <w:tcW w:w="1241" w:type="pct"/>
          </w:tcPr>
          <w:p w:rsidR="00160891" w:rsidRPr="00805E7C" w:rsidRDefault="00160891" w:rsidP="00160891">
            <w:r w:rsidRPr="00805E7C">
              <w:rPr>
                <w:sz w:val="22"/>
                <w:szCs w:val="22"/>
              </w:rPr>
              <w:t>Общественное питание</w:t>
            </w:r>
          </w:p>
        </w:tc>
        <w:tc>
          <w:tcPr>
            <w:tcW w:w="3340" w:type="pct"/>
          </w:tcPr>
          <w:p w:rsidR="00160891" w:rsidRPr="00805E7C" w:rsidRDefault="00160891" w:rsidP="00160891">
            <w:r w:rsidRPr="00805E7C">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9" w:type="pct"/>
          </w:tcPr>
          <w:p w:rsidR="00160891" w:rsidRPr="00805E7C" w:rsidRDefault="00160891" w:rsidP="00160891">
            <w:pPr>
              <w:jc w:val="center"/>
            </w:pPr>
            <w:r w:rsidRPr="00805E7C">
              <w:rPr>
                <w:sz w:val="22"/>
                <w:szCs w:val="22"/>
              </w:rPr>
              <w:t>4.6</w:t>
            </w:r>
          </w:p>
        </w:tc>
      </w:tr>
      <w:tr w:rsidR="00160891" w:rsidRPr="00805E7C" w:rsidTr="00160891">
        <w:tc>
          <w:tcPr>
            <w:tcW w:w="1241" w:type="pct"/>
          </w:tcPr>
          <w:p w:rsidR="00160891" w:rsidRPr="00805E7C" w:rsidRDefault="00160891" w:rsidP="00160891">
            <w:r w:rsidRPr="00805E7C">
              <w:rPr>
                <w:sz w:val="22"/>
                <w:szCs w:val="22"/>
              </w:rPr>
              <w:t>Земельные участки (территории) общего пользования</w:t>
            </w:r>
          </w:p>
        </w:tc>
        <w:tc>
          <w:tcPr>
            <w:tcW w:w="3340" w:type="pct"/>
          </w:tcPr>
          <w:p w:rsidR="00160891" w:rsidRPr="00805E7C" w:rsidRDefault="00160891" w:rsidP="00160891">
            <w:pPr>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160891" w:rsidRPr="00805E7C" w:rsidTr="00160891">
        <w:tc>
          <w:tcPr>
            <w:tcW w:w="5000" w:type="pct"/>
            <w:gridSpan w:val="3"/>
          </w:tcPr>
          <w:p w:rsidR="00160891" w:rsidRPr="00805E7C" w:rsidRDefault="00160891" w:rsidP="00160891">
            <w:pPr>
              <w:autoSpaceDE w:val="0"/>
              <w:autoSpaceDN w:val="0"/>
              <w:adjustRightInd w:val="0"/>
              <w:jc w:val="center"/>
              <w:rPr>
                <w:b/>
                <w:bCs/>
              </w:rPr>
            </w:pPr>
            <w:r w:rsidRPr="00805E7C">
              <w:rPr>
                <w:b/>
                <w:bCs/>
                <w:sz w:val="22"/>
                <w:szCs w:val="22"/>
              </w:rPr>
              <w:t>Условно разрешенные виды использования</w:t>
            </w:r>
          </w:p>
        </w:tc>
      </w:tr>
      <w:tr w:rsidR="00160891" w:rsidRPr="00805E7C" w:rsidTr="00160891">
        <w:tc>
          <w:tcPr>
            <w:tcW w:w="1241" w:type="pct"/>
          </w:tcPr>
          <w:p w:rsidR="00160891" w:rsidRPr="00805E7C" w:rsidRDefault="00160891" w:rsidP="00160891">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Для индивидуального жилищного строительства</w:t>
            </w:r>
          </w:p>
        </w:tc>
        <w:tc>
          <w:tcPr>
            <w:tcW w:w="3340"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выращивание плодовых, ягодных, овощных, бахчевых или иных декоративных или сельскохозяйственных культур;</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индивидуальных гаражей и подсобных сооружений</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2.1</w:t>
            </w:r>
          </w:p>
        </w:tc>
      </w:tr>
      <w:tr w:rsidR="00160891" w:rsidRPr="00805E7C" w:rsidTr="00160891">
        <w:tc>
          <w:tcPr>
            <w:tcW w:w="1241" w:type="pct"/>
          </w:tcPr>
          <w:p w:rsidR="00160891" w:rsidRPr="00805E7C" w:rsidRDefault="00160891" w:rsidP="00160891">
            <w:pPr>
              <w:jc w:val="both"/>
            </w:pPr>
            <w:r w:rsidRPr="00805E7C">
              <w:rPr>
                <w:sz w:val="22"/>
                <w:szCs w:val="22"/>
              </w:rPr>
              <w:t>Объекты гаражного назначения</w:t>
            </w:r>
          </w:p>
        </w:tc>
        <w:tc>
          <w:tcPr>
            <w:tcW w:w="3340" w:type="pct"/>
          </w:tcPr>
          <w:p w:rsidR="00160891" w:rsidRPr="00805E7C" w:rsidRDefault="00160891" w:rsidP="00160891">
            <w:pPr>
              <w:jc w:val="both"/>
            </w:pPr>
            <w:r w:rsidRPr="00805E7C">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419" w:type="pct"/>
            <w:vAlign w:val="center"/>
          </w:tcPr>
          <w:p w:rsidR="00160891" w:rsidRPr="00805E7C" w:rsidRDefault="00160891" w:rsidP="00160891">
            <w:pPr>
              <w:jc w:val="center"/>
            </w:pPr>
            <w:r w:rsidRPr="00805E7C">
              <w:rPr>
                <w:sz w:val="22"/>
                <w:szCs w:val="22"/>
              </w:rPr>
              <w:t>2.7.1</w:t>
            </w:r>
          </w:p>
        </w:tc>
      </w:tr>
      <w:tr w:rsidR="00160891" w:rsidRPr="00805E7C" w:rsidTr="00160891">
        <w:tc>
          <w:tcPr>
            <w:tcW w:w="1241" w:type="pct"/>
          </w:tcPr>
          <w:p w:rsidR="00160891" w:rsidRPr="00805E7C" w:rsidRDefault="00160891" w:rsidP="00160891">
            <w:r w:rsidRPr="00805E7C">
              <w:rPr>
                <w:sz w:val="22"/>
                <w:szCs w:val="22"/>
              </w:rPr>
              <w:t>Культурное развитие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p>
          <w:p w:rsidR="00160891" w:rsidRPr="00805E7C" w:rsidRDefault="00160891" w:rsidP="00160891">
            <w:pPr>
              <w:widowControl w:val="0"/>
              <w:autoSpaceDE w:val="0"/>
              <w:autoSpaceDN w:val="0"/>
              <w:adjustRightInd w:val="0"/>
              <w:jc w:val="both"/>
            </w:pPr>
            <w:r w:rsidRPr="00805E7C">
              <w:rPr>
                <w:sz w:val="22"/>
                <w:szCs w:val="22"/>
              </w:rPr>
              <w:t>устройство площадок для празднеств и гуляний</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3.6</w:t>
            </w:r>
          </w:p>
        </w:tc>
      </w:tr>
      <w:tr w:rsidR="00160891" w:rsidRPr="00805E7C" w:rsidTr="00160891">
        <w:tc>
          <w:tcPr>
            <w:tcW w:w="1241" w:type="pct"/>
          </w:tcPr>
          <w:p w:rsidR="00160891" w:rsidRPr="00805E7C" w:rsidRDefault="00160891" w:rsidP="00160891">
            <w:r w:rsidRPr="00805E7C">
              <w:rPr>
                <w:sz w:val="22"/>
                <w:szCs w:val="22"/>
              </w:rPr>
              <w:t>Религиозное использование</w:t>
            </w:r>
          </w:p>
        </w:tc>
        <w:tc>
          <w:tcPr>
            <w:tcW w:w="3340" w:type="pct"/>
          </w:tcPr>
          <w:p w:rsidR="00160891" w:rsidRPr="00805E7C" w:rsidRDefault="00160891" w:rsidP="00160891">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60891" w:rsidRPr="00805E7C" w:rsidRDefault="00160891" w:rsidP="00160891">
            <w:pPr>
              <w:autoSpaceDE w:val="0"/>
              <w:autoSpaceDN w:val="0"/>
              <w:adjustRightInd w:val="0"/>
              <w:spacing w:after="60"/>
              <w:jc w:val="both"/>
              <w:rPr>
                <w:highlight w:val="yellow"/>
              </w:rPr>
            </w:pPr>
            <w:r w:rsidRPr="00805E7C">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3.7</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Амбулаторное ветеринарное обслуживание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3.10.1</w:t>
            </w:r>
          </w:p>
        </w:tc>
      </w:tr>
      <w:tr w:rsidR="00160891" w:rsidRPr="00805E7C" w:rsidTr="00160891">
        <w:tc>
          <w:tcPr>
            <w:tcW w:w="1241" w:type="pct"/>
          </w:tcPr>
          <w:p w:rsidR="00160891" w:rsidRPr="00805E7C" w:rsidRDefault="00160891" w:rsidP="00160891">
            <w:pPr>
              <w:widowControl w:val="0"/>
              <w:autoSpaceDE w:val="0"/>
              <w:autoSpaceDN w:val="0"/>
              <w:adjustRightInd w:val="0"/>
            </w:pPr>
            <w:bookmarkStart w:id="359" w:name="sub_1047"/>
            <w:r w:rsidRPr="00805E7C">
              <w:rPr>
                <w:sz w:val="22"/>
                <w:szCs w:val="22"/>
              </w:rPr>
              <w:t>Гостиничное обслуживание</w:t>
            </w:r>
            <w:bookmarkEnd w:id="359"/>
          </w:p>
        </w:tc>
        <w:tc>
          <w:tcPr>
            <w:tcW w:w="3340" w:type="pct"/>
          </w:tcPr>
          <w:p w:rsidR="00160891" w:rsidRPr="00805E7C" w:rsidRDefault="00160891" w:rsidP="00160891">
            <w:pPr>
              <w:widowControl w:val="0"/>
              <w:autoSpaceDE w:val="0"/>
              <w:autoSpaceDN w:val="0"/>
              <w:adjustRightInd w:val="0"/>
              <w:jc w:val="both"/>
            </w:pPr>
            <w:r w:rsidRPr="00805E7C">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4.7</w:t>
            </w:r>
          </w:p>
        </w:tc>
      </w:tr>
      <w:tr w:rsidR="00160891" w:rsidRPr="00805E7C" w:rsidTr="00160891">
        <w:tc>
          <w:tcPr>
            <w:tcW w:w="1241" w:type="pct"/>
          </w:tcPr>
          <w:p w:rsidR="00160891" w:rsidRPr="00805E7C" w:rsidRDefault="00160891" w:rsidP="00160891">
            <w:pPr>
              <w:widowControl w:val="0"/>
              <w:autoSpaceDE w:val="0"/>
              <w:autoSpaceDN w:val="0"/>
              <w:adjustRightInd w:val="0"/>
            </w:pPr>
            <w:bookmarkStart w:id="360" w:name="sub_1051"/>
            <w:r w:rsidRPr="00805E7C">
              <w:rPr>
                <w:sz w:val="22"/>
                <w:szCs w:val="22"/>
              </w:rPr>
              <w:t>Спорт</w:t>
            </w:r>
            <w:bookmarkEnd w:id="360"/>
          </w:p>
        </w:tc>
        <w:tc>
          <w:tcPr>
            <w:tcW w:w="3340" w:type="pct"/>
          </w:tcPr>
          <w:p w:rsidR="00160891" w:rsidRPr="00805E7C" w:rsidRDefault="00160891" w:rsidP="00160891">
            <w:pPr>
              <w:widowControl w:val="0"/>
              <w:autoSpaceDE w:val="0"/>
              <w:autoSpaceDN w:val="0"/>
              <w:adjustRightInd w:val="0"/>
              <w:jc w:val="both"/>
            </w:pPr>
            <w:proofErr w:type="gramStart"/>
            <w:r w:rsidRPr="00805E7C">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60891" w:rsidRPr="00805E7C" w:rsidRDefault="00160891" w:rsidP="00160891">
            <w:pPr>
              <w:widowControl w:val="0"/>
              <w:autoSpaceDE w:val="0"/>
              <w:autoSpaceDN w:val="0"/>
              <w:adjustRightInd w:val="0"/>
              <w:jc w:val="both"/>
            </w:pPr>
            <w:r w:rsidRPr="00805E7C">
              <w:rPr>
                <w:sz w:val="22"/>
                <w:szCs w:val="22"/>
              </w:rPr>
              <w:t>размещение спортивных баз и лагерей</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5.1</w:t>
            </w:r>
          </w:p>
        </w:tc>
      </w:tr>
      <w:tr w:rsidR="00160891" w:rsidRPr="00805E7C" w:rsidTr="00160891">
        <w:tc>
          <w:tcPr>
            <w:tcW w:w="5000" w:type="pct"/>
            <w:gridSpan w:val="3"/>
          </w:tcPr>
          <w:p w:rsidR="00160891" w:rsidRPr="00805E7C" w:rsidRDefault="00160891" w:rsidP="00160891">
            <w:pPr>
              <w:jc w:val="center"/>
            </w:pPr>
            <w:r w:rsidRPr="00805E7C">
              <w:rPr>
                <w:b/>
                <w:bCs/>
                <w:sz w:val="22"/>
                <w:szCs w:val="22"/>
              </w:rPr>
              <w:t>Вспомогательные виды разрешенного использования</w:t>
            </w:r>
          </w:p>
        </w:tc>
      </w:tr>
      <w:tr w:rsidR="00160891" w:rsidRPr="00805E7C" w:rsidTr="00160891">
        <w:tc>
          <w:tcPr>
            <w:tcW w:w="1241" w:type="pct"/>
          </w:tcPr>
          <w:p w:rsidR="00160891" w:rsidRPr="007A39B2" w:rsidRDefault="00160891" w:rsidP="00160891">
            <w:r w:rsidRPr="007A39B2">
              <w:rPr>
                <w:sz w:val="22"/>
                <w:szCs w:val="22"/>
              </w:rPr>
              <w:t>Размещение хозяйственных площадок</w:t>
            </w:r>
          </w:p>
        </w:tc>
        <w:tc>
          <w:tcPr>
            <w:tcW w:w="3340" w:type="pct"/>
          </w:tcPr>
          <w:p w:rsidR="00160891" w:rsidRPr="007A39B2" w:rsidRDefault="00160891" w:rsidP="00160891">
            <w:pPr>
              <w:jc w:val="both"/>
            </w:pPr>
            <w:r w:rsidRPr="007A39B2">
              <w:rPr>
                <w:sz w:val="22"/>
                <w:szCs w:val="22"/>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c>
          <w:tcPr>
            <w:tcW w:w="419" w:type="pct"/>
          </w:tcPr>
          <w:p w:rsidR="00160891" w:rsidRPr="009633A9" w:rsidRDefault="00160891" w:rsidP="00160891">
            <w:pPr>
              <w:autoSpaceDE w:val="0"/>
              <w:autoSpaceDN w:val="0"/>
              <w:adjustRightInd w:val="0"/>
              <w:jc w:val="center"/>
            </w:pPr>
            <w:r w:rsidRPr="009633A9">
              <w:t>-</w:t>
            </w:r>
          </w:p>
        </w:tc>
      </w:tr>
      <w:tr w:rsidR="00160891" w:rsidRPr="00805E7C" w:rsidTr="00160891">
        <w:tc>
          <w:tcPr>
            <w:tcW w:w="1241" w:type="pct"/>
          </w:tcPr>
          <w:p w:rsidR="00160891" w:rsidRPr="007A39B2" w:rsidRDefault="00160891" w:rsidP="00160891">
            <w:r w:rsidRPr="007A39B2">
              <w:rPr>
                <w:sz w:val="22"/>
                <w:szCs w:val="22"/>
              </w:rPr>
              <w:t>Размещение объектов хранения и стоянки транспортных средств</w:t>
            </w:r>
          </w:p>
        </w:tc>
        <w:tc>
          <w:tcPr>
            <w:tcW w:w="3340" w:type="pct"/>
          </w:tcPr>
          <w:p w:rsidR="00160891" w:rsidRPr="007A39B2" w:rsidRDefault="00160891" w:rsidP="00160891">
            <w:pPr>
              <w:jc w:val="both"/>
            </w:pPr>
            <w:r w:rsidRPr="007A39B2">
              <w:rPr>
                <w:sz w:val="22"/>
                <w:szCs w:val="22"/>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c>
          <w:tcPr>
            <w:tcW w:w="419" w:type="pct"/>
          </w:tcPr>
          <w:p w:rsidR="00160891" w:rsidRPr="00805E7C" w:rsidRDefault="00160891" w:rsidP="00160891">
            <w:pPr>
              <w:autoSpaceDE w:val="0"/>
              <w:autoSpaceDN w:val="0"/>
              <w:adjustRightInd w:val="0"/>
              <w:jc w:val="center"/>
            </w:pPr>
            <w:r>
              <w:t>-</w:t>
            </w:r>
          </w:p>
        </w:tc>
      </w:tr>
      <w:tr w:rsidR="00160891" w:rsidRPr="00805E7C" w:rsidTr="00160891">
        <w:tc>
          <w:tcPr>
            <w:tcW w:w="1241" w:type="pct"/>
          </w:tcPr>
          <w:p w:rsidR="00160891" w:rsidRPr="007A39B2" w:rsidRDefault="00160891" w:rsidP="00160891">
            <w:r w:rsidRPr="007A39B2">
              <w:rPr>
                <w:sz w:val="22"/>
                <w:szCs w:val="22"/>
              </w:rPr>
              <w:t xml:space="preserve">Размещение площадок для спортивных занятий и отдыха </w:t>
            </w:r>
          </w:p>
        </w:tc>
        <w:tc>
          <w:tcPr>
            <w:tcW w:w="3340" w:type="pct"/>
          </w:tcPr>
          <w:p w:rsidR="00160891" w:rsidRPr="007A39B2" w:rsidRDefault="00160891" w:rsidP="00160891">
            <w:pPr>
              <w:jc w:val="both"/>
            </w:pPr>
            <w:r w:rsidRPr="007A39B2">
              <w:rPr>
                <w:sz w:val="22"/>
                <w:szCs w:val="22"/>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419" w:type="pct"/>
          </w:tcPr>
          <w:p w:rsidR="00160891" w:rsidRPr="00805E7C" w:rsidRDefault="00160891" w:rsidP="00160891">
            <w:pPr>
              <w:autoSpaceDE w:val="0"/>
              <w:autoSpaceDN w:val="0"/>
              <w:adjustRightInd w:val="0"/>
              <w:jc w:val="center"/>
            </w:pPr>
            <w:r>
              <w:t>-</w:t>
            </w:r>
          </w:p>
        </w:tc>
      </w:tr>
      <w:tr w:rsidR="00160891" w:rsidRPr="00805E7C" w:rsidTr="00160891">
        <w:tc>
          <w:tcPr>
            <w:tcW w:w="1241" w:type="pct"/>
          </w:tcPr>
          <w:p w:rsidR="00160891" w:rsidRPr="007A39B2" w:rsidRDefault="00160891" w:rsidP="00160891">
            <w:r w:rsidRPr="007A39B2">
              <w:rPr>
                <w:sz w:val="22"/>
                <w:szCs w:val="22"/>
              </w:rPr>
              <w:t>Озеленение</w:t>
            </w:r>
          </w:p>
        </w:tc>
        <w:tc>
          <w:tcPr>
            <w:tcW w:w="3340" w:type="pct"/>
          </w:tcPr>
          <w:p w:rsidR="00160891" w:rsidRPr="007A39B2" w:rsidRDefault="00160891" w:rsidP="00160891">
            <w:pPr>
              <w:jc w:val="both"/>
            </w:pPr>
            <w:r w:rsidRPr="007A39B2">
              <w:rPr>
                <w:sz w:val="22"/>
                <w:szCs w:val="22"/>
              </w:rPr>
              <w:t>Размещение аллей, скверов, газонов и других озелененных территорий</w:t>
            </w:r>
          </w:p>
        </w:tc>
        <w:tc>
          <w:tcPr>
            <w:tcW w:w="419" w:type="pct"/>
          </w:tcPr>
          <w:p w:rsidR="00160891" w:rsidRPr="00805E7C" w:rsidRDefault="00160891" w:rsidP="00160891">
            <w:pPr>
              <w:autoSpaceDE w:val="0"/>
              <w:autoSpaceDN w:val="0"/>
              <w:adjustRightInd w:val="0"/>
              <w:jc w:val="center"/>
            </w:pPr>
            <w:r>
              <w:t>-</w:t>
            </w:r>
          </w:p>
        </w:tc>
      </w:tr>
      <w:tr w:rsidR="00160891" w:rsidRPr="00805E7C" w:rsidTr="00160891">
        <w:tc>
          <w:tcPr>
            <w:tcW w:w="1241" w:type="pct"/>
          </w:tcPr>
          <w:p w:rsidR="00160891" w:rsidRPr="007A39B2" w:rsidRDefault="00160891" w:rsidP="00160891">
            <w:r w:rsidRPr="007A39B2">
              <w:rPr>
                <w:sz w:val="22"/>
                <w:szCs w:val="22"/>
              </w:rPr>
              <w:t>Размещение объектов санитарной очистки</w:t>
            </w:r>
          </w:p>
        </w:tc>
        <w:tc>
          <w:tcPr>
            <w:tcW w:w="3340" w:type="pct"/>
          </w:tcPr>
          <w:p w:rsidR="00160891" w:rsidRPr="007A39B2" w:rsidRDefault="00160891" w:rsidP="00160891">
            <w:pPr>
              <w:jc w:val="both"/>
            </w:pPr>
            <w:r w:rsidRPr="007A39B2">
              <w:rPr>
                <w:sz w:val="22"/>
                <w:szCs w:val="22"/>
              </w:rPr>
              <w:t>Размещение контейнеров для сбора мусора и бытовых отходов, обустройство площадок для их размещения</w:t>
            </w:r>
          </w:p>
        </w:tc>
        <w:tc>
          <w:tcPr>
            <w:tcW w:w="419" w:type="pct"/>
          </w:tcPr>
          <w:p w:rsidR="00160891" w:rsidRPr="00805E7C" w:rsidRDefault="00160891" w:rsidP="00160891">
            <w:pPr>
              <w:autoSpaceDE w:val="0"/>
              <w:autoSpaceDN w:val="0"/>
              <w:adjustRightInd w:val="0"/>
              <w:jc w:val="center"/>
            </w:pPr>
            <w:r>
              <w:t>-</w:t>
            </w:r>
          </w:p>
        </w:tc>
      </w:tr>
      <w:tr w:rsidR="00160891" w:rsidRPr="00805E7C" w:rsidTr="00160891">
        <w:tc>
          <w:tcPr>
            <w:tcW w:w="1241" w:type="pct"/>
          </w:tcPr>
          <w:p w:rsidR="00160891" w:rsidRPr="007A39B2" w:rsidRDefault="00160891" w:rsidP="00160891">
            <w:r w:rsidRPr="007A39B2">
              <w:rPr>
                <w:sz w:val="22"/>
                <w:szCs w:val="22"/>
              </w:rPr>
              <w:t>Размещение объектов пожарной безопасности</w:t>
            </w:r>
          </w:p>
        </w:tc>
        <w:tc>
          <w:tcPr>
            <w:tcW w:w="3340" w:type="pct"/>
          </w:tcPr>
          <w:p w:rsidR="00160891" w:rsidRPr="007A39B2" w:rsidRDefault="00160891" w:rsidP="00160891">
            <w:pPr>
              <w:jc w:val="both"/>
            </w:pPr>
            <w:r w:rsidRPr="007A39B2">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160891" w:rsidRDefault="00160891" w:rsidP="00160891">
            <w:pPr>
              <w:autoSpaceDE w:val="0"/>
              <w:autoSpaceDN w:val="0"/>
              <w:adjustRightInd w:val="0"/>
              <w:jc w:val="center"/>
            </w:pPr>
            <w:r>
              <w:t>-</w:t>
            </w:r>
          </w:p>
        </w:tc>
      </w:tr>
    </w:tbl>
    <w:p w:rsidR="00160891" w:rsidRDefault="00160891" w:rsidP="00160891">
      <w:pPr>
        <w:ind w:firstLine="708"/>
        <w:jc w:val="both"/>
      </w:pPr>
      <w:r>
        <w:t xml:space="preserve">3. </w:t>
      </w:r>
      <w:r w:rsidRPr="006B14FD">
        <w:t xml:space="preserve">Предельные (минимальные и (или) максимальные) размеры земельных участков </w:t>
      </w:r>
      <w:r>
        <w:t>устанавливаются в соответствии с таблицей 2.</w:t>
      </w:r>
    </w:p>
    <w:p w:rsidR="00160891" w:rsidRPr="00336F00" w:rsidRDefault="00160891" w:rsidP="00160891">
      <w:pPr>
        <w:ind w:firstLine="708"/>
        <w:jc w:val="both"/>
      </w:pPr>
      <w:r w:rsidRPr="00336F00">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4251"/>
        <w:gridCol w:w="2801"/>
      </w:tblGrid>
      <w:tr w:rsidR="00160891" w:rsidRPr="00336F00" w:rsidTr="00160891">
        <w:trPr>
          <w:tblHeader/>
        </w:trPr>
        <w:tc>
          <w:tcPr>
            <w:tcW w:w="1319" w:type="pct"/>
          </w:tcPr>
          <w:p w:rsidR="00160891" w:rsidRPr="00FF00A0" w:rsidRDefault="00160891" w:rsidP="00160891">
            <w:pPr>
              <w:jc w:val="center"/>
            </w:pPr>
            <w:r w:rsidRPr="00FF00A0">
              <w:rPr>
                <w:sz w:val="22"/>
                <w:szCs w:val="22"/>
                <w:shd w:val="clear" w:color="auto" w:fill="FFFFFF"/>
              </w:rPr>
              <w:t>Предельные (минимальные и (или) максимальные) размеры земельных участков, в том числе их площадь</w:t>
            </w:r>
          </w:p>
        </w:tc>
        <w:tc>
          <w:tcPr>
            <w:tcW w:w="2219" w:type="pct"/>
          </w:tcPr>
          <w:p w:rsidR="00160891" w:rsidRPr="00336F00" w:rsidRDefault="00160891" w:rsidP="00160891">
            <w:pPr>
              <w:jc w:val="center"/>
            </w:pPr>
            <w:r w:rsidRPr="00336F00">
              <w:rPr>
                <w:sz w:val="22"/>
                <w:szCs w:val="22"/>
              </w:rPr>
              <w:t xml:space="preserve">Вид разрешенного использования </w:t>
            </w:r>
          </w:p>
        </w:tc>
        <w:tc>
          <w:tcPr>
            <w:tcW w:w="1462" w:type="pct"/>
          </w:tcPr>
          <w:p w:rsidR="00160891" w:rsidRPr="00336F00" w:rsidRDefault="00160891" w:rsidP="00160891">
            <w:pPr>
              <w:jc w:val="center"/>
            </w:pPr>
            <w:r w:rsidRPr="00336F00">
              <w:rPr>
                <w:sz w:val="22"/>
                <w:szCs w:val="22"/>
              </w:rPr>
              <w:t>Значение</w:t>
            </w:r>
          </w:p>
        </w:tc>
      </w:tr>
      <w:tr w:rsidR="00160891" w:rsidRPr="00336F00" w:rsidTr="00160891">
        <w:tc>
          <w:tcPr>
            <w:tcW w:w="1319" w:type="pct"/>
            <w:vMerge w:val="restart"/>
          </w:tcPr>
          <w:p w:rsidR="00160891" w:rsidRPr="00336F00" w:rsidRDefault="00160891" w:rsidP="00160891">
            <w:pPr>
              <w:jc w:val="both"/>
            </w:pPr>
            <w:r>
              <w:rPr>
                <w:sz w:val="22"/>
                <w:szCs w:val="22"/>
              </w:rPr>
              <w:t>Минимальная площадь земельного участка</w:t>
            </w:r>
          </w:p>
        </w:tc>
        <w:tc>
          <w:tcPr>
            <w:tcW w:w="2219" w:type="pct"/>
          </w:tcPr>
          <w:p w:rsidR="00160891" w:rsidRPr="00336F00" w:rsidRDefault="00160891" w:rsidP="00160891">
            <w:r w:rsidRPr="00AB0D53">
              <w:rPr>
                <w:sz w:val="22"/>
                <w:szCs w:val="22"/>
              </w:rPr>
              <w:t xml:space="preserve">Для индивидуального жилищного строительства; </w:t>
            </w:r>
          </w:p>
        </w:tc>
        <w:tc>
          <w:tcPr>
            <w:tcW w:w="1462" w:type="pct"/>
          </w:tcPr>
          <w:p w:rsidR="00160891" w:rsidRPr="00336F00" w:rsidRDefault="00160891" w:rsidP="00160891">
            <w:pPr>
              <w:jc w:val="center"/>
              <w:rPr>
                <w:lang w:eastAsia="en-US"/>
              </w:rPr>
            </w:pPr>
            <w:r w:rsidRPr="006B14FD">
              <w:rPr>
                <w:sz w:val="22"/>
                <w:szCs w:val="22"/>
              </w:rPr>
              <w:t>0,06 га</w:t>
            </w:r>
          </w:p>
        </w:tc>
      </w:tr>
      <w:tr w:rsidR="00160891" w:rsidRPr="00336F00" w:rsidTr="00160891">
        <w:tc>
          <w:tcPr>
            <w:tcW w:w="1319" w:type="pct"/>
            <w:vMerge/>
          </w:tcPr>
          <w:p w:rsidR="00160891" w:rsidRPr="00336F00" w:rsidRDefault="00160891" w:rsidP="00160891"/>
        </w:tc>
        <w:tc>
          <w:tcPr>
            <w:tcW w:w="2219" w:type="pct"/>
          </w:tcPr>
          <w:p w:rsidR="00160891" w:rsidRPr="00A80677" w:rsidRDefault="00160891" w:rsidP="0016089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Блокированная жилая застройка</w:t>
            </w:r>
          </w:p>
        </w:tc>
        <w:tc>
          <w:tcPr>
            <w:tcW w:w="1462" w:type="pct"/>
          </w:tcPr>
          <w:p w:rsidR="00160891" w:rsidRPr="00336F00" w:rsidRDefault="00160891" w:rsidP="00160891">
            <w:pPr>
              <w:jc w:val="center"/>
              <w:rPr>
                <w:lang w:eastAsia="en-US"/>
              </w:rPr>
            </w:pPr>
            <w:r>
              <w:rPr>
                <w:sz w:val="22"/>
                <w:szCs w:val="22"/>
                <w:lang w:eastAsia="en-US"/>
              </w:rPr>
              <w:t>0,03 га</w:t>
            </w:r>
          </w:p>
        </w:tc>
      </w:tr>
      <w:tr w:rsidR="00160891" w:rsidRPr="00336F00" w:rsidTr="00160891">
        <w:tc>
          <w:tcPr>
            <w:tcW w:w="1319" w:type="pct"/>
            <w:vMerge/>
          </w:tcPr>
          <w:p w:rsidR="00160891" w:rsidRPr="00336F00" w:rsidRDefault="00160891" w:rsidP="00160891"/>
        </w:tc>
        <w:tc>
          <w:tcPr>
            <w:tcW w:w="2219" w:type="pct"/>
          </w:tcPr>
          <w:p w:rsidR="00160891" w:rsidRPr="00AB0D53" w:rsidRDefault="00160891" w:rsidP="00160891">
            <w:r w:rsidRPr="00AB0D53">
              <w:rPr>
                <w:sz w:val="22"/>
                <w:szCs w:val="22"/>
              </w:rPr>
              <w:t>Бытовое обслуживание;</w:t>
            </w:r>
          </w:p>
          <w:p w:rsidR="00160891" w:rsidRPr="00AB0D53" w:rsidRDefault="00160891" w:rsidP="00160891">
            <w:r w:rsidRPr="00AB0D53">
              <w:rPr>
                <w:sz w:val="22"/>
                <w:szCs w:val="22"/>
              </w:rPr>
              <w:t>Магазины;</w:t>
            </w:r>
          </w:p>
          <w:p w:rsidR="00160891" w:rsidRPr="00AB0D53" w:rsidRDefault="00160891" w:rsidP="00160891">
            <w:r w:rsidRPr="00AB0D53">
              <w:rPr>
                <w:sz w:val="22"/>
                <w:szCs w:val="22"/>
              </w:rPr>
              <w:t>Общественное управление</w:t>
            </w:r>
            <w:r>
              <w:rPr>
                <w:sz w:val="22"/>
                <w:szCs w:val="22"/>
              </w:rPr>
              <w:t>;</w:t>
            </w:r>
          </w:p>
          <w:p w:rsidR="00160891" w:rsidRPr="00AB0D53" w:rsidRDefault="00160891" w:rsidP="00160891">
            <w:pPr>
              <w:rPr>
                <w:color w:val="000000"/>
              </w:rPr>
            </w:pPr>
            <w:r w:rsidRPr="00AB0D53">
              <w:rPr>
                <w:color w:val="000000"/>
                <w:sz w:val="22"/>
                <w:szCs w:val="22"/>
              </w:rPr>
              <w:t>Общественное питание</w:t>
            </w:r>
            <w:r>
              <w:rPr>
                <w:color w:val="000000"/>
                <w:sz w:val="22"/>
                <w:szCs w:val="22"/>
              </w:rPr>
              <w:t>;</w:t>
            </w:r>
          </w:p>
          <w:p w:rsidR="00160891" w:rsidRPr="00AB0D53" w:rsidRDefault="00160891" w:rsidP="00160891">
            <w:r w:rsidRPr="00AB0D53">
              <w:rPr>
                <w:sz w:val="22"/>
                <w:szCs w:val="22"/>
              </w:rPr>
              <w:t>Амбулаторно-поликлиническое обслуживание</w:t>
            </w:r>
            <w:r>
              <w:rPr>
                <w:sz w:val="22"/>
                <w:szCs w:val="22"/>
              </w:rPr>
              <w:t>;</w:t>
            </w:r>
          </w:p>
          <w:p w:rsidR="00160891" w:rsidRPr="00AB0D53" w:rsidRDefault="00160891" w:rsidP="00160891">
            <w:r w:rsidRPr="00AB0D53">
              <w:rPr>
                <w:sz w:val="22"/>
                <w:szCs w:val="22"/>
              </w:rPr>
              <w:t>Социальное обслуживание</w:t>
            </w:r>
            <w:r>
              <w:rPr>
                <w:sz w:val="22"/>
                <w:szCs w:val="22"/>
              </w:rPr>
              <w:t>;</w:t>
            </w:r>
          </w:p>
          <w:p w:rsidR="00160891" w:rsidRPr="00AB0D53" w:rsidRDefault="00160891" w:rsidP="00160891">
            <w:r w:rsidRPr="00AB0D53">
              <w:rPr>
                <w:sz w:val="22"/>
                <w:szCs w:val="22"/>
              </w:rPr>
              <w:t>Банковская и страховая деятельность</w:t>
            </w:r>
            <w:r>
              <w:rPr>
                <w:sz w:val="22"/>
                <w:szCs w:val="22"/>
              </w:rPr>
              <w:t>;</w:t>
            </w:r>
          </w:p>
          <w:p w:rsidR="00160891" w:rsidRPr="00AB0D53" w:rsidRDefault="00160891" w:rsidP="00160891">
            <w:r w:rsidRPr="00AB0D53">
              <w:rPr>
                <w:sz w:val="22"/>
                <w:szCs w:val="22"/>
              </w:rPr>
              <w:t>Амбулаторное ветеринарное обслуживание</w:t>
            </w:r>
            <w:r>
              <w:rPr>
                <w:sz w:val="22"/>
                <w:szCs w:val="22"/>
              </w:rPr>
              <w:t>;</w:t>
            </w:r>
          </w:p>
          <w:p w:rsidR="00160891" w:rsidRPr="00AB0D53" w:rsidRDefault="00160891" w:rsidP="00160891">
            <w:r w:rsidRPr="00AB0D53">
              <w:rPr>
                <w:sz w:val="22"/>
                <w:szCs w:val="22"/>
              </w:rPr>
              <w:t>Объекты гаражного назначения</w:t>
            </w:r>
            <w:r>
              <w:rPr>
                <w:sz w:val="22"/>
                <w:szCs w:val="22"/>
              </w:rPr>
              <w:t>;</w:t>
            </w:r>
          </w:p>
          <w:p w:rsidR="00160891" w:rsidRPr="00AB0D53" w:rsidRDefault="00160891" w:rsidP="00160891">
            <w:r w:rsidRPr="00AB0D53">
              <w:rPr>
                <w:sz w:val="22"/>
                <w:szCs w:val="22"/>
              </w:rPr>
              <w:t>Гостиничное обслуживание</w:t>
            </w:r>
            <w:r>
              <w:rPr>
                <w:sz w:val="22"/>
                <w:szCs w:val="22"/>
              </w:rPr>
              <w:t>;</w:t>
            </w:r>
          </w:p>
          <w:p w:rsidR="00160891" w:rsidRDefault="00160891" w:rsidP="00160891">
            <w:r w:rsidRPr="00AB0D53">
              <w:rPr>
                <w:sz w:val="22"/>
                <w:szCs w:val="22"/>
              </w:rPr>
              <w:t>Спорт</w:t>
            </w:r>
            <w:r>
              <w:rPr>
                <w:sz w:val="22"/>
                <w:szCs w:val="22"/>
              </w:rPr>
              <w:t>;</w:t>
            </w:r>
          </w:p>
          <w:p w:rsidR="00160891" w:rsidRPr="00AB0D53" w:rsidRDefault="00160891" w:rsidP="00160891">
            <w:r>
              <w:t>Культурное развитие;</w:t>
            </w:r>
          </w:p>
          <w:p w:rsidR="00160891" w:rsidRPr="00336F00" w:rsidRDefault="00160891" w:rsidP="00160891">
            <w:pPr>
              <w:jc w:val="both"/>
              <w:rPr>
                <w:lang w:eastAsia="en-US"/>
              </w:rPr>
            </w:pPr>
            <w:r w:rsidRPr="00AB0D53">
              <w:rPr>
                <w:sz w:val="22"/>
                <w:szCs w:val="22"/>
              </w:rPr>
              <w:t>Туристическое обслуживание</w:t>
            </w:r>
          </w:p>
        </w:tc>
        <w:tc>
          <w:tcPr>
            <w:tcW w:w="1462" w:type="pct"/>
          </w:tcPr>
          <w:p w:rsidR="00160891" w:rsidRPr="00336F00" w:rsidRDefault="00160891" w:rsidP="00160891">
            <w:pPr>
              <w:jc w:val="center"/>
              <w:rPr>
                <w:lang w:eastAsia="en-US"/>
              </w:rPr>
            </w:pPr>
            <w:r>
              <w:rPr>
                <w:lang w:eastAsia="en-US"/>
              </w:rPr>
              <w:t>0,02 га</w:t>
            </w:r>
          </w:p>
        </w:tc>
      </w:tr>
      <w:tr w:rsidR="00160891" w:rsidRPr="00336F00" w:rsidTr="00160891">
        <w:tc>
          <w:tcPr>
            <w:tcW w:w="1319" w:type="pct"/>
            <w:vMerge/>
          </w:tcPr>
          <w:p w:rsidR="00160891" w:rsidRPr="00336F00" w:rsidRDefault="00160891" w:rsidP="00160891"/>
        </w:tc>
        <w:tc>
          <w:tcPr>
            <w:tcW w:w="2219" w:type="pct"/>
          </w:tcPr>
          <w:p w:rsidR="00160891" w:rsidRDefault="00160891" w:rsidP="00160891">
            <w:pPr>
              <w:jc w:val="both"/>
              <w:rPr>
                <w:lang w:eastAsia="en-US"/>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462" w:type="pct"/>
          </w:tcPr>
          <w:p w:rsidR="00160891" w:rsidRPr="00336F00" w:rsidRDefault="00160891" w:rsidP="00160891">
            <w:pPr>
              <w:jc w:val="both"/>
              <w:rPr>
                <w:lang w:eastAsia="en-US"/>
              </w:rPr>
            </w:pPr>
            <w:r w:rsidRPr="00336F00">
              <w:rPr>
                <w:sz w:val="22"/>
                <w:szCs w:val="22"/>
                <w:lang w:eastAsia="en-US"/>
              </w:rPr>
              <w:t>не устанавливается</w:t>
            </w:r>
          </w:p>
        </w:tc>
      </w:tr>
      <w:tr w:rsidR="00160891" w:rsidRPr="00336F00" w:rsidTr="00160891">
        <w:tc>
          <w:tcPr>
            <w:tcW w:w="1319" w:type="pct"/>
            <w:vMerge w:val="restart"/>
          </w:tcPr>
          <w:p w:rsidR="00160891" w:rsidRPr="00336F00" w:rsidRDefault="00160891" w:rsidP="00160891">
            <w:r>
              <w:rPr>
                <w:sz w:val="22"/>
                <w:szCs w:val="22"/>
                <w:lang w:eastAsia="en-US"/>
              </w:rPr>
              <w:t>Максимальная площадь земельного участка</w:t>
            </w:r>
          </w:p>
        </w:tc>
        <w:tc>
          <w:tcPr>
            <w:tcW w:w="2219" w:type="pct"/>
          </w:tcPr>
          <w:p w:rsidR="00160891" w:rsidRPr="00336F00" w:rsidRDefault="00160891" w:rsidP="00160891">
            <w:r w:rsidRPr="006B14FD">
              <w:rPr>
                <w:sz w:val="22"/>
                <w:szCs w:val="22"/>
              </w:rPr>
              <w:t>Для индивидуального жилищного строительства</w:t>
            </w:r>
            <w:r>
              <w:rPr>
                <w:sz w:val="22"/>
                <w:szCs w:val="22"/>
              </w:rPr>
              <w:t>;</w:t>
            </w:r>
          </w:p>
        </w:tc>
        <w:tc>
          <w:tcPr>
            <w:tcW w:w="1462" w:type="pct"/>
          </w:tcPr>
          <w:p w:rsidR="00160891" w:rsidRPr="00336F00" w:rsidRDefault="00160891" w:rsidP="00160891">
            <w:pPr>
              <w:jc w:val="center"/>
            </w:pPr>
            <w:r>
              <w:t>0,25 га</w:t>
            </w:r>
          </w:p>
        </w:tc>
      </w:tr>
      <w:tr w:rsidR="00160891" w:rsidRPr="00336F00" w:rsidTr="00160891">
        <w:tc>
          <w:tcPr>
            <w:tcW w:w="1319" w:type="pct"/>
            <w:vMerge/>
          </w:tcPr>
          <w:p w:rsidR="00160891" w:rsidRPr="00336F00" w:rsidRDefault="00160891" w:rsidP="00160891">
            <w:pPr>
              <w:rPr>
                <w:lang w:eastAsia="en-US"/>
              </w:rPr>
            </w:pPr>
          </w:p>
        </w:tc>
        <w:tc>
          <w:tcPr>
            <w:tcW w:w="2219" w:type="pct"/>
          </w:tcPr>
          <w:p w:rsidR="00160891" w:rsidRPr="00336F00" w:rsidRDefault="00160891" w:rsidP="00160891">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462" w:type="pct"/>
          </w:tcPr>
          <w:p w:rsidR="00160891" w:rsidRPr="00336F00" w:rsidRDefault="00160891" w:rsidP="00160891">
            <w:r w:rsidRPr="00336F00">
              <w:rPr>
                <w:sz w:val="22"/>
                <w:szCs w:val="22"/>
                <w:lang w:eastAsia="en-US"/>
              </w:rPr>
              <w:t>не устанавливается</w:t>
            </w:r>
          </w:p>
        </w:tc>
      </w:tr>
    </w:tbl>
    <w:p w:rsidR="00160891" w:rsidRDefault="00160891" w:rsidP="00160891">
      <w:pPr>
        <w:ind w:firstLine="708"/>
        <w:jc w:val="both"/>
      </w:pPr>
      <w:r>
        <w:t>4. П</w:t>
      </w:r>
      <w:r w:rsidRPr="006B14FD">
        <w:t>редельные параметры разрешенного строительства, реконструкции объе</w:t>
      </w:r>
      <w:r>
        <w:t>ктов капитального строительства устанавливаются в соответствии с таблицей 3.</w:t>
      </w:r>
    </w:p>
    <w:p w:rsidR="00160891" w:rsidRPr="00336F00" w:rsidRDefault="00160891" w:rsidP="00160891">
      <w:pPr>
        <w:ind w:firstLine="708"/>
        <w:jc w:val="both"/>
      </w:pPr>
      <w: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160891" w:rsidRPr="00336F00" w:rsidTr="00160891">
        <w:trPr>
          <w:tblHeader/>
        </w:trPr>
        <w:tc>
          <w:tcPr>
            <w:tcW w:w="1320" w:type="pct"/>
          </w:tcPr>
          <w:p w:rsidR="00160891" w:rsidRPr="00336F00" w:rsidRDefault="00160891" w:rsidP="00160891">
            <w:pPr>
              <w:jc w:val="center"/>
            </w:pPr>
            <w:r w:rsidRPr="00336F00">
              <w:rPr>
                <w:sz w:val="22"/>
                <w:szCs w:val="22"/>
              </w:rPr>
              <w:t>Параметр</w:t>
            </w:r>
          </w:p>
        </w:tc>
        <w:tc>
          <w:tcPr>
            <w:tcW w:w="1923" w:type="pct"/>
          </w:tcPr>
          <w:p w:rsidR="00160891" w:rsidRPr="00336F00" w:rsidRDefault="00160891" w:rsidP="00160891">
            <w:pPr>
              <w:jc w:val="center"/>
            </w:pPr>
            <w:r w:rsidRPr="00336F00">
              <w:rPr>
                <w:sz w:val="22"/>
                <w:szCs w:val="22"/>
              </w:rPr>
              <w:t xml:space="preserve">Вид разрешенного использования </w:t>
            </w:r>
          </w:p>
        </w:tc>
        <w:tc>
          <w:tcPr>
            <w:tcW w:w="1757" w:type="pct"/>
          </w:tcPr>
          <w:p w:rsidR="00160891" w:rsidRPr="00336F00" w:rsidRDefault="00160891" w:rsidP="00160891">
            <w:pPr>
              <w:jc w:val="center"/>
            </w:pPr>
            <w:r w:rsidRPr="00336F00">
              <w:rPr>
                <w:sz w:val="22"/>
                <w:szCs w:val="22"/>
              </w:rPr>
              <w:t>Значение</w:t>
            </w:r>
          </w:p>
        </w:tc>
      </w:tr>
      <w:tr w:rsidR="00160891" w:rsidRPr="00336F00" w:rsidTr="00160891">
        <w:tc>
          <w:tcPr>
            <w:tcW w:w="1320" w:type="pct"/>
            <w:vMerge w:val="restart"/>
          </w:tcPr>
          <w:p w:rsidR="00160891" w:rsidRPr="00336F00" w:rsidRDefault="00160891" w:rsidP="00160891">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160891" w:rsidRPr="007A7A63" w:rsidRDefault="00160891" w:rsidP="00160891">
            <w:pPr>
              <w:ind w:right="70"/>
            </w:pPr>
            <w:r w:rsidRPr="007A7A63">
              <w:rPr>
                <w:sz w:val="22"/>
                <w:szCs w:val="22"/>
              </w:rPr>
              <w:t xml:space="preserve">Для индивидуального жилищного строительства; </w:t>
            </w:r>
          </w:p>
          <w:p w:rsidR="00160891" w:rsidRPr="00336F00" w:rsidRDefault="00160891" w:rsidP="00160891">
            <w:pPr>
              <w:ind w:right="70"/>
              <w:rPr>
                <w:lang w:eastAsia="en-US"/>
              </w:rPr>
            </w:pPr>
          </w:p>
        </w:tc>
        <w:tc>
          <w:tcPr>
            <w:tcW w:w="1757" w:type="pct"/>
          </w:tcPr>
          <w:p w:rsidR="00160891" w:rsidRDefault="00160891" w:rsidP="00160891">
            <w:pPr>
              <w:jc w:val="both"/>
            </w:pPr>
            <w:r>
              <w:rPr>
                <w:sz w:val="22"/>
                <w:szCs w:val="22"/>
              </w:rPr>
              <w:t xml:space="preserve">5 м - </w:t>
            </w:r>
            <w:r w:rsidRPr="0040205D">
              <w:rPr>
                <w:sz w:val="22"/>
                <w:szCs w:val="22"/>
              </w:rPr>
              <w:t>отступ жилого дома от красных линий со стороны,</w:t>
            </w:r>
            <w:r w:rsidRPr="007A7A63">
              <w:rPr>
                <w:sz w:val="22"/>
                <w:szCs w:val="22"/>
              </w:rPr>
              <w:t xml:space="preserve"> </w:t>
            </w:r>
            <w:r>
              <w:rPr>
                <w:sz w:val="22"/>
                <w:szCs w:val="22"/>
              </w:rPr>
              <w:t>выходящей на улицу;</w:t>
            </w:r>
          </w:p>
          <w:p w:rsidR="00160891" w:rsidRDefault="00160891" w:rsidP="00160891">
            <w:pPr>
              <w:jc w:val="both"/>
            </w:pPr>
            <w:r>
              <w:rPr>
                <w:sz w:val="22"/>
                <w:szCs w:val="22"/>
              </w:rPr>
              <w:t xml:space="preserve">3 м - </w:t>
            </w:r>
            <w:r w:rsidRPr="0040205D">
              <w:rPr>
                <w:sz w:val="22"/>
                <w:szCs w:val="22"/>
              </w:rPr>
              <w:t>отступ жилого дома от красных линий со стороны,</w:t>
            </w:r>
            <w:r w:rsidRPr="007A7A63">
              <w:rPr>
                <w:sz w:val="22"/>
                <w:szCs w:val="22"/>
              </w:rPr>
              <w:t xml:space="preserve"> </w:t>
            </w:r>
            <w:r>
              <w:rPr>
                <w:sz w:val="22"/>
                <w:szCs w:val="22"/>
              </w:rPr>
              <w:t>выходящей на проезд;</w:t>
            </w:r>
          </w:p>
          <w:p w:rsidR="00160891" w:rsidRPr="007A7A63" w:rsidRDefault="00160891" w:rsidP="00160891">
            <w:pPr>
              <w:jc w:val="both"/>
            </w:pPr>
            <w:r>
              <w:rPr>
                <w:sz w:val="22"/>
                <w:szCs w:val="22"/>
              </w:rPr>
              <w:t xml:space="preserve">3 м - </w:t>
            </w:r>
            <w:r w:rsidRPr="007A7A63">
              <w:rPr>
                <w:sz w:val="22"/>
                <w:szCs w:val="22"/>
              </w:rPr>
              <w:t>отступ жилого дома от границ земельного участка со стороны заднего и бокового двора</w:t>
            </w:r>
            <w:r>
              <w:rPr>
                <w:sz w:val="22"/>
                <w:szCs w:val="22"/>
              </w:rPr>
              <w:t>;</w:t>
            </w:r>
          </w:p>
          <w:p w:rsidR="00160891" w:rsidRPr="00336F00" w:rsidRDefault="00160891" w:rsidP="00160891">
            <w:pPr>
              <w:jc w:val="both"/>
              <w:rPr>
                <w:rFonts w:eastAsia="MS MinNew Roman"/>
                <w:bCs/>
              </w:rPr>
            </w:pPr>
            <w:r>
              <w:rPr>
                <w:sz w:val="22"/>
                <w:szCs w:val="22"/>
              </w:rPr>
              <w:t xml:space="preserve">1 </w:t>
            </w:r>
            <w:r w:rsidRPr="006B14FD">
              <w:rPr>
                <w:sz w:val="22"/>
                <w:szCs w:val="22"/>
              </w:rPr>
              <w:t>м</w:t>
            </w:r>
            <w:r>
              <w:rPr>
                <w:sz w:val="22"/>
                <w:szCs w:val="22"/>
              </w:rPr>
              <w:t xml:space="preserve"> - </w:t>
            </w:r>
            <w:r w:rsidRPr="006B14FD">
              <w:rPr>
                <w:sz w:val="22"/>
                <w:szCs w:val="22"/>
              </w:rPr>
              <w:t>отступ хозяйственных и прочих вспомогательных строений от межи, разделяющей соседние участки</w:t>
            </w:r>
            <w:r>
              <w:rPr>
                <w:sz w:val="22"/>
                <w:szCs w:val="22"/>
              </w:rPr>
              <w:t xml:space="preserve">;   </w:t>
            </w:r>
            <w:r w:rsidRPr="0040205D">
              <w:rPr>
                <w:sz w:val="22"/>
                <w:szCs w:val="22"/>
              </w:rPr>
              <w:t xml:space="preserve">                                                                </w:t>
            </w:r>
            <w:r w:rsidRPr="007A7A63">
              <w:rPr>
                <w:sz w:val="22"/>
                <w:szCs w:val="22"/>
              </w:rPr>
              <w:t xml:space="preserve">           </w:t>
            </w:r>
            <w:r>
              <w:rPr>
                <w:sz w:val="22"/>
                <w:szCs w:val="22"/>
              </w:rPr>
              <w:t xml:space="preserve"> </w:t>
            </w:r>
          </w:p>
          <w:p w:rsidR="00160891" w:rsidRPr="00336F00" w:rsidRDefault="00160891" w:rsidP="00160891">
            <w:pPr>
              <w:jc w:val="both"/>
              <w:rPr>
                <w:rFonts w:eastAsia="MS MinNew Roman"/>
                <w:bCs/>
              </w:rPr>
            </w:pPr>
            <w:r>
              <w:rPr>
                <w:sz w:val="22"/>
                <w:szCs w:val="22"/>
              </w:rPr>
              <w:t xml:space="preserve">4 м - </w:t>
            </w:r>
            <w:r w:rsidRPr="006B14FD">
              <w:rPr>
                <w:sz w:val="22"/>
                <w:szCs w:val="22"/>
              </w:rPr>
              <w:t xml:space="preserve">отступ строений для содержания скота и птицы от межи, разделяющей соседние участки </w:t>
            </w:r>
          </w:p>
        </w:tc>
      </w:tr>
      <w:tr w:rsidR="00160891" w:rsidRPr="00336F00" w:rsidTr="00160891">
        <w:trPr>
          <w:trHeight w:val="4830"/>
        </w:trPr>
        <w:tc>
          <w:tcPr>
            <w:tcW w:w="1320" w:type="pct"/>
            <w:vMerge/>
          </w:tcPr>
          <w:p w:rsidR="00160891" w:rsidRPr="00336F00" w:rsidRDefault="00160891" w:rsidP="00160891">
            <w:pPr>
              <w:jc w:val="both"/>
            </w:pPr>
          </w:p>
        </w:tc>
        <w:tc>
          <w:tcPr>
            <w:tcW w:w="1923" w:type="pct"/>
          </w:tcPr>
          <w:p w:rsidR="00160891" w:rsidRPr="007F61A7" w:rsidRDefault="00160891" w:rsidP="00160891">
            <w:pPr>
              <w:jc w:val="both"/>
            </w:pPr>
            <w:r w:rsidRPr="007F61A7">
              <w:rPr>
                <w:sz w:val="22"/>
                <w:szCs w:val="22"/>
              </w:rPr>
              <w:t>Блокированная жилая застройка;</w:t>
            </w:r>
          </w:p>
          <w:p w:rsidR="00160891" w:rsidRPr="00336F00" w:rsidRDefault="00160891" w:rsidP="00160891">
            <w:pPr>
              <w:ind w:right="70"/>
              <w:rPr>
                <w:lang w:eastAsia="en-US"/>
              </w:rPr>
            </w:pPr>
            <w:r w:rsidRPr="007F61A7">
              <w:rPr>
                <w:sz w:val="22"/>
                <w:szCs w:val="22"/>
              </w:rPr>
              <w:t xml:space="preserve">Малоэтажная </w:t>
            </w:r>
            <w:r w:rsidRPr="007A7A63">
              <w:rPr>
                <w:sz w:val="22"/>
                <w:szCs w:val="22"/>
              </w:rPr>
              <w:t>многоквартирная застройка</w:t>
            </w:r>
          </w:p>
          <w:p w:rsidR="00160891" w:rsidRPr="00AB0D53" w:rsidRDefault="00160891" w:rsidP="00160891">
            <w:r w:rsidRPr="00AB0D53">
              <w:rPr>
                <w:sz w:val="22"/>
                <w:szCs w:val="22"/>
              </w:rPr>
              <w:t>Бытовое обслуживание;</w:t>
            </w:r>
          </w:p>
          <w:p w:rsidR="00160891" w:rsidRPr="00AB0D53" w:rsidRDefault="00160891" w:rsidP="00160891">
            <w:r w:rsidRPr="00AB0D53">
              <w:rPr>
                <w:sz w:val="22"/>
                <w:szCs w:val="22"/>
              </w:rPr>
              <w:t>Магазины;</w:t>
            </w:r>
          </w:p>
          <w:p w:rsidR="00160891" w:rsidRPr="00AB0D53" w:rsidRDefault="00160891" w:rsidP="00160891">
            <w:r w:rsidRPr="00AB0D53">
              <w:rPr>
                <w:sz w:val="22"/>
                <w:szCs w:val="22"/>
              </w:rPr>
              <w:t>Общественное управление</w:t>
            </w:r>
            <w:r>
              <w:rPr>
                <w:sz w:val="22"/>
                <w:szCs w:val="22"/>
              </w:rPr>
              <w:t>;</w:t>
            </w:r>
          </w:p>
          <w:p w:rsidR="00160891" w:rsidRPr="00AB0D53" w:rsidRDefault="00160891" w:rsidP="00160891">
            <w:pPr>
              <w:rPr>
                <w:color w:val="000000"/>
              </w:rPr>
            </w:pPr>
            <w:r w:rsidRPr="00AB0D53">
              <w:rPr>
                <w:color w:val="000000"/>
                <w:sz w:val="22"/>
                <w:szCs w:val="22"/>
              </w:rPr>
              <w:t>Общественное питание</w:t>
            </w:r>
            <w:r>
              <w:rPr>
                <w:color w:val="000000"/>
                <w:sz w:val="22"/>
                <w:szCs w:val="22"/>
              </w:rPr>
              <w:t>;</w:t>
            </w:r>
          </w:p>
          <w:p w:rsidR="00160891" w:rsidRPr="00AB0D53" w:rsidRDefault="00160891" w:rsidP="00160891">
            <w:r w:rsidRPr="00AB0D53">
              <w:rPr>
                <w:sz w:val="22"/>
                <w:szCs w:val="22"/>
              </w:rPr>
              <w:t>Амбулаторно-поликлиническое обслуживание</w:t>
            </w:r>
            <w:r>
              <w:rPr>
                <w:sz w:val="22"/>
                <w:szCs w:val="22"/>
              </w:rPr>
              <w:t>;</w:t>
            </w:r>
          </w:p>
          <w:p w:rsidR="00160891" w:rsidRPr="00AB0D53" w:rsidRDefault="00160891" w:rsidP="00160891">
            <w:r w:rsidRPr="00AB0D53">
              <w:rPr>
                <w:sz w:val="22"/>
                <w:szCs w:val="22"/>
              </w:rPr>
              <w:t>Социальное обслуживание</w:t>
            </w:r>
            <w:r>
              <w:rPr>
                <w:sz w:val="22"/>
                <w:szCs w:val="22"/>
              </w:rPr>
              <w:t>;</w:t>
            </w:r>
          </w:p>
          <w:p w:rsidR="00160891" w:rsidRPr="00AB0D53" w:rsidRDefault="00160891" w:rsidP="00160891">
            <w:r w:rsidRPr="00AB0D53">
              <w:rPr>
                <w:sz w:val="22"/>
                <w:szCs w:val="22"/>
              </w:rPr>
              <w:t>Банковская и страховая деятельность</w:t>
            </w:r>
            <w:r>
              <w:rPr>
                <w:sz w:val="22"/>
                <w:szCs w:val="22"/>
              </w:rPr>
              <w:t>;</w:t>
            </w:r>
          </w:p>
          <w:p w:rsidR="00160891" w:rsidRPr="00AB0D53" w:rsidRDefault="00160891" w:rsidP="00160891">
            <w:r w:rsidRPr="00AB0D53">
              <w:rPr>
                <w:sz w:val="22"/>
                <w:szCs w:val="22"/>
              </w:rPr>
              <w:t>Амбулаторное ветеринарное обслуживание</w:t>
            </w:r>
            <w:r>
              <w:rPr>
                <w:sz w:val="22"/>
                <w:szCs w:val="22"/>
              </w:rPr>
              <w:t>;</w:t>
            </w:r>
          </w:p>
          <w:p w:rsidR="00160891" w:rsidRPr="00AB0D53" w:rsidRDefault="00160891" w:rsidP="00160891">
            <w:r w:rsidRPr="00AB0D53">
              <w:rPr>
                <w:sz w:val="22"/>
                <w:szCs w:val="22"/>
              </w:rPr>
              <w:t>Объекты гаражного назначения</w:t>
            </w:r>
            <w:r>
              <w:rPr>
                <w:sz w:val="22"/>
                <w:szCs w:val="22"/>
              </w:rPr>
              <w:t>;</w:t>
            </w:r>
          </w:p>
          <w:p w:rsidR="00160891" w:rsidRPr="00AB0D53" w:rsidRDefault="00160891" w:rsidP="00160891">
            <w:r w:rsidRPr="00AB0D53">
              <w:rPr>
                <w:sz w:val="22"/>
                <w:szCs w:val="22"/>
              </w:rPr>
              <w:t>Гостиничное обслуживание</w:t>
            </w:r>
            <w:r>
              <w:rPr>
                <w:sz w:val="22"/>
                <w:szCs w:val="22"/>
              </w:rPr>
              <w:t>;</w:t>
            </w:r>
          </w:p>
          <w:p w:rsidR="00160891" w:rsidRDefault="00160891" w:rsidP="00160891">
            <w:r w:rsidRPr="00AB0D53">
              <w:rPr>
                <w:sz w:val="22"/>
                <w:szCs w:val="22"/>
              </w:rPr>
              <w:t>Спорт</w:t>
            </w:r>
            <w:r>
              <w:rPr>
                <w:sz w:val="22"/>
                <w:szCs w:val="22"/>
              </w:rPr>
              <w:t>;</w:t>
            </w:r>
          </w:p>
          <w:p w:rsidR="00160891" w:rsidRPr="00AB0D53" w:rsidRDefault="00160891" w:rsidP="00160891">
            <w:r>
              <w:t>Культурное развитие;</w:t>
            </w:r>
          </w:p>
          <w:p w:rsidR="00160891" w:rsidRPr="00336F00" w:rsidRDefault="00160891" w:rsidP="00160891">
            <w:pPr>
              <w:jc w:val="both"/>
              <w:rPr>
                <w:lang w:eastAsia="en-US"/>
              </w:rPr>
            </w:pPr>
            <w:r w:rsidRPr="00AB0D53">
              <w:rPr>
                <w:sz w:val="22"/>
                <w:szCs w:val="22"/>
              </w:rPr>
              <w:t>Туристическое обслуживание</w:t>
            </w:r>
          </w:p>
        </w:tc>
        <w:tc>
          <w:tcPr>
            <w:tcW w:w="1757" w:type="pct"/>
          </w:tcPr>
          <w:p w:rsidR="00160891" w:rsidRDefault="00160891" w:rsidP="00160891">
            <w:pPr>
              <w:jc w:val="both"/>
            </w:pPr>
            <w:r>
              <w:rPr>
                <w:sz w:val="22"/>
                <w:szCs w:val="22"/>
              </w:rPr>
              <w:t xml:space="preserve">5 м - </w:t>
            </w:r>
            <w:r w:rsidRPr="0040205D">
              <w:rPr>
                <w:sz w:val="22"/>
                <w:szCs w:val="22"/>
              </w:rPr>
              <w:t>отступ жилого дома от красных линий со стороны,</w:t>
            </w:r>
            <w:r w:rsidRPr="007A7A63">
              <w:rPr>
                <w:sz w:val="22"/>
                <w:szCs w:val="22"/>
              </w:rPr>
              <w:t xml:space="preserve"> </w:t>
            </w:r>
            <w:r>
              <w:rPr>
                <w:sz w:val="22"/>
                <w:szCs w:val="22"/>
              </w:rPr>
              <w:t>выходящей на улицу;</w:t>
            </w:r>
          </w:p>
          <w:p w:rsidR="00160891" w:rsidRPr="00336F00" w:rsidRDefault="00160891" w:rsidP="00160891">
            <w:pPr>
              <w:jc w:val="both"/>
              <w:rPr>
                <w:rFonts w:eastAsia="MS MinNew Roman"/>
                <w:bCs/>
              </w:rPr>
            </w:pPr>
            <w:r>
              <w:rPr>
                <w:sz w:val="22"/>
                <w:szCs w:val="22"/>
              </w:rPr>
              <w:t xml:space="preserve">3 м - </w:t>
            </w:r>
            <w:r w:rsidRPr="0040205D">
              <w:rPr>
                <w:sz w:val="22"/>
                <w:szCs w:val="22"/>
              </w:rPr>
              <w:t>отступ жилого дома от красных линий со стороны,</w:t>
            </w:r>
            <w:r w:rsidRPr="007A7A63">
              <w:rPr>
                <w:sz w:val="22"/>
                <w:szCs w:val="22"/>
              </w:rPr>
              <w:t xml:space="preserve"> </w:t>
            </w:r>
            <w:r>
              <w:rPr>
                <w:sz w:val="22"/>
                <w:szCs w:val="22"/>
              </w:rPr>
              <w:t>выходящей на проезд</w:t>
            </w:r>
          </w:p>
        </w:tc>
      </w:tr>
      <w:tr w:rsidR="00160891" w:rsidRPr="00336F00" w:rsidTr="00160891">
        <w:tc>
          <w:tcPr>
            <w:tcW w:w="1320" w:type="pct"/>
            <w:vMerge/>
          </w:tcPr>
          <w:p w:rsidR="00160891" w:rsidRPr="00336F00" w:rsidRDefault="00160891" w:rsidP="00160891">
            <w:pPr>
              <w:jc w:val="both"/>
            </w:pPr>
          </w:p>
        </w:tc>
        <w:tc>
          <w:tcPr>
            <w:tcW w:w="1923" w:type="pct"/>
          </w:tcPr>
          <w:p w:rsidR="00160891" w:rsidRPr="00AB0D53" w:rsidRDefault="00160891" w:rsidP="00160891">
            <w:r w:rsidRPr="004C33B9">
              <w:t>Дошкольное, начальное и среднее общее образование</w:t>
            </w:r>
          </w:p>
        </w:tc>
        <w:tc>
          <w:tcPr>
            <w:tcW w:w="1757" w:type="pct"/>
          </w:tcPr>
          <w:p w:rsidR="00160891" w:rsidRDefault="00160891" w:rsidP="00160891">
            <w:pPr>
              <w:jc w:val="center"/>
            </w:pPr>
            <w:r>
              <w:rPr>
                <w:sz w:val="22"/>
                <w:szCs w:val="22"/>
              </w:rPr>
              <w:t>10 м</w:t>
            </w:r>
          </w:p>
        </w:tc>
      </w:tr>
      <w:tr w:rsidR="00160891" w:rsidRPr="00336F00" w:rsidTr="00160891">
        <w:tc>
          <w:tcPr>
            <w:tcW w:w="1320" w:type="pct"/>
            <w:vMerge/>
          </w:tcPr>
          <w:p w:rsidR="00160891" w:rsidRPr="00336F00" w:rsidRDefault="00160891" w:rsidP="00160891"/>
        </w:tc>
        <w:tc>
          <w:tcPr>
            <w:tcW w:w="1923" w:type="pct"/>
          </w:tcPr>
          <w:p w:rsidR="00160891" w:rsidRPr="00336F00" w:rsidRDefault="00160891" w:rsidP="00160891">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160891" w:rsidRPr="00336F00" w:rsidRDefault="00160891" w:rsidP="00160891">
            <w:r w:rsidRPr="00336F00">
              <w:rPr>
                <w:sz w:val="22"/>
                <w:szCs w:val="22"/>
                <w:lang w:eastAsia="en-US"/>
              </w:rPr>
              <w:t>не устанавливается</w:t>
            </w:r>
          </w:p>
        </w:tc>
      </w:tr>
      <w:tr w:rsidR="00160891" w:rsidRPr="00336F00" w:rsidTr="00160891">
        <w:tc>
          <w:tcPr>
            <w:tcW w:w="1320" w:type="pct"/>
            <w:vMerge w:val="restart"/>
          </w:tcPr>
          <w:p w:rsidR="00160891" w:rsidRPr="00336F00" w:rsidRDefault="00160891" w:rsidP="00160891">
            <w:r w:rsidRPr="00336F00">
              <w:rPr>
                <w:sz w:val="22"/>
                <w:szCs w:val="22"/>
                <w:lang w:eastAsia="en-US"/>
              </w:rPr>
              <w:t>Предельная высота зданий, строений, сооружений</w:t>
            </w:r>
          </w:p>
        </w:tc>
        <w:tc>
          <w:tcPr>
            <w:tcW w:w="1923" w:type="pct"/>
          </w:tcPr>
          <w:p w:rsidR="00160891" w:rsidRPr="00AB0D53" w:rsidRDefault="00160891" w:rsidP="00160891">
            <w:r w:rsidRPr="00AB0D53">
              <w:rPr>
                <w:sz w:val="22"/>
                <w:szCs w:val="22"/>
              </w:rPr>
              <w:t>Бытовое обслуживание;</w:t>
            </w:r>
          </w:p>
          <w:p w:rsidR="00160891" w:rsidRPr="00AB0D53" w:rsidRDefault="00160891" w:rsidP="00160891">
            <w:r w:rsidRPr="00AB0D53">
              <w:rPr>
                <w:sz w:val="22"/>
                <w:szCs w:val="22"/>
              </w:rPr>
              <w:t>Магазины;</w:t>
            </w:r>
          </w:p>
          <w:p w:rsidR="00160891" w:rsidRPr="00AB0D53" w:rsidRDefault="00160891" w:rsidP="00160891">
            <w:r w:rsidRPr="00AB0D53">
              <w:rPr>
                <w:sz w:val="22"/>
                <w:szCs w:val="22"/>
              </w:rPr>
              <w:t>Общественное управление</w:t>
            </w:r>
            <w:r>
              <w:rPr>
                <w:sz w:val="22"/>
                <w:szCs w:val="22"/>
              </w:rPr>
              <w:t>;</w:t>
            </w:r>
          </w:p>
          <w:p w:rsidR="00160891" w:rsidRPr="00AB0D53" w:rsidRDefault="00160891" w:rsidP="00160891">
            <w:pPr>
              <w:rPr>
                <w:color w:val="000000"/>
              </w:rPr>
            </w:pPr>
            <w:r w:rsidRPr="00AB0D53">
              <w:rPr>
                <w:color w:val="000000"/>
                <w:sz w:val="22"/>
                <w:szCs w:val="22"/>
              </w:rPr>
              <w:t>Общественное питание</w:t>
            </w:r>
            <w:r>
              <w:rPr>
                <w:color w:val="000000"/>
                <w:sz w:val="22"/>
                <w:szCs w:val="22"/>
              </w:rPr>
              <w:t>;</w:t>
            </w:r>
          </w:p>
          <w:p w:rsidR="00160891" w:rsidRPr="00AB0D53" w:rsidRDefault="00160891" w:rsidP="00160891">
            <w:r w:rsidRPr="00AB0D53">
              <w:rPr>
                <w:sz w:val="22"/>
                <w:szCs w:val="22"/>
              </w:rPr>
              <w:t>Амбулаторно-поликлиническое обслуживание</w:t>
            </w:r>
            <w:r>
              <w:rPr>
                <w:sz w:val="22"/>
                <w:szCs w:val="22"/>
              </w:rPr>
              <w:t>;</w:t>
            </w:r>
          </w:p>
          <w:p w:rsidR="00160891" w:rsidRPr="00AB0D53" w:rsidRDefault="00160891" w:rsidP="00160891">
            <w:r w:rsidRPr="00AB0D53">
              <w:rPr>
                <w:sz w:val="22"/>
                <w:szCs w:val="22"/>
              </w:rPr>
              <w:t>Социальное обслуживание</w:t>
            </w:r>
            <w:r>
              <w:rPr>
                <w:sz w:val="22"/>
                <w:szCs w:val="22"/>
              </w:rPr>
              <w:t>;</w:t>
            </w:r>
          </w:p>
          <w:p w:rsidR="00160891" w:rsidRPr="00AB0D53" w:rsidRDefault="00160891" w:rsidP="00160891">
            <w:r w:rsidRPr="00AB0D53">
              <w:rPr>
                <w:sz w:val="22"/>
                <w:szCs w:val="22"/>
              </w:rPr>
              <w:t>Банковская и страховая деятельность</w:t>
            </w:r>
            <w:r>
              <w:rPr>
                <w:sz w:val="22"/>
                <w:szCs w:val="22"/>
              </w:rPr>
              <w:t>;</w:t>
            </w:r>
          </w:p>
          <w:p w:rsidR="00160891" w:rsidRPr="00AB0D53" w:rsidRDefault="00160891" w:rsidP="00160891">
            <w:r w:rsidRPr="00AB0D53">
              <w:rPr>
                <w:sz w:val="22"/>
                <w:szCs w:val="22"/>
              </w:rPr>
              <w:t>Амбулаторное ветеринарное обслуживание</w:t>
            </w:r>
            <w:r>
              <w:rPr>
                <w:sz w:val="22"/>
                <w:szCs w:val="22"/>
              </w:rPr>
              <w:t>;</w:t>
            </w:r>
          </w:p>
          <w:p w:rsidR="00160891" w:rsidRPr="00AB0D53" w:rsidRDefault="00160891" w:rsidP="00160891">
            <w:r w:rsidRPr="00AB0D53">
              <w:rPr>
                <w:sz w:val="22"/>
                <w:szCs w:val="22"/>
              </w:rPr>
              <w:t>Объекты гаражного назначения</w:t>
            </w:r>
            <w:r>
              <w:rPr>
                <w:sz w:val="22"/>
                <w:szCs w:val="22"/>
              </w:rPr>
              <w:t>;</w:t>
            </w:r>
          </w:p>
          <w:p w:rsidR="00160891" w:rsidRPr="00AB0D53" w:rsidRDefault="00160891" w:rsidP="00160891">
            <w:r w:rsidRPr="00AB0D53">
              <w:rPr>
                <w:sz w:val="22"/>
                <w:szCs w:val="22"/>
              </w:rPr>
              <w:t>Гостиничное обслуживание</w:t>
            </w:r>
            <w:r>
              <w:rPr>
                <w:sz w:val="22"/>
                <w:szCs w:val="22"/>
              </w:rPr>
              <w:t>;</w:t>
            </w:r>
          </w:p>
          <w:p w:rsidR="00160891" w:rsidRDefault="00160891" w:rsidP="00160891">
            <w:r w:rsidRPr="00AB0D53">
              <w:rPr>
                <w:sz w:val="22"/>
                <w:szCs w:val="22"/>
              </w:rPr>
              <w:t>Спорт</w:t>
            </w:r>
            <w:r>
              <w:rPr>
                <w:sz w:val="22"/>
                <w:szCs w:val="22"/>
              </w:rPr>
              <w:t>;</w:t>
            </w:r>
          </w:p>
          <w:p w:rsidR="00160891" w:rsidRPr="00DA0DDB" w:rsidRDefault="00160891" w:rsidP="00160891">
            <w:r>
              <w:rPr>
                <w:sz w:val="22"/>
                <w:szCs w:val="22"/>
              </w:rPr>
              <w:t>Культурное развитие;</w:t>
            </w:r>
          </w:p>
          <w:p w:rsidR="00160891" w:rsidRPr="00336F00" w:rsidRDefault="00160891" w:rsidP="00160891">
            <w:pPr>
              <w:jc w:val="both"/>
            </w:pPr>
            <w:r w:rsidRPr="00AB0D53">
              <w:rPr>
                <w:sz w:val="22"/>
                <w:szCs w:val="22"/>
              </w:rPr>
              <w:t>Туристическое обслуживание</w:t>
            </w:r>
          </w:p>
        </w:tc>
        <w:tc>
          <w:tcPr>
            <w:tcW w:w="1757" w:type="pct"/>
          </w:tcPr>
          <w:p w:rsidR="00160891" w:rsidRPr="00336F00" w:rsidRDefault="00160891" w:rsidP="00160891">
            <w:pPr>
              <w:jc w:val="center"/>
            </w:pPr>
            <w:r>
              <w:t>20</w:t>
            </w:r>
            <w:r w:rsidRPr="00336F00">
              <w:t xml:space="preserve"> м</w:t>
            </w:r>
          </w:p>
        </w:tc>
      </w:tr>
      <w:tr w:rsidR="00160891" w:rsidRPr="00336F00" w:rsidTr="00160891">
        <w:tc>
          <w:tcPr>
            <w:tcW w:w="1320" w:type="pct"/>
            <w:vMerge/>
          </w:tcPr>
          <w:p w:rsidR="00160891" w:rsidRPr="00336F00" w:rsidRDefault="00160891" w:rsidP="00160891">
            <w:pPr>
              <w:rPr>
                <w:lang w:eastAsia="en-US"/>
              </w:rPr>
            </w:pPr>
          </w:p>
        </w:tc>
        <w:tc>
          <w:tcPr>
            <w:tcW w:w="1923" w:type="pct"/>
          </w:tcPr>
          <w:p w:rsidR="00160891" w:rsidRPr="00336F00" w:rsidRDefault="00160891" w:rsidP="00160891">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160891" w:rsidRPr="00336F00" w:rsidRDefault="00160891" w:rsidP="00160891">
            <w:r w:rsidRPr="00336F00">
              <w:rPr>
                <w:sz w:val="22"/>
                <w:szCs w:val="22"/>
                <w:lang w:eastAsia="en-US"/>
              </w:rPr>
              <w:t>не устанавливается</w:t>
            </w:r>
          </w:p>
        </w:tc>
      </w:tr>
      <w:tr w:rsidR="00160891" w:rsidRPr="00336F00" w:rsidTr="00160891">
        <w:tc>
          <w:tcPr>
            <w:tcW w:w="1320" w:type="pct"/>
            <w:vMerge w:val="restart"/>
          </w:tcPr>
          <w:p w:rsidR="00160891" w:rsidRPr="00336F00" w:rsidRDefault="00160891" w:rsidP="00160891">
            <w:pPr>
              <w:rPr>
                <w:lang w:eastAsia="en-US"/>
              </w:rPr>
            </w:pPr>
            <w:r>
              <w:rPr>
                <w:lang w:eastAsia="en-US"/>
              </w:rPr>
              <w:t>Предельное количество этажей</w:t>
            </w:r>
          </w:p>
        </w:tc>
        <w:tc>
          <w:tcPr>
            <w:tcW w:w="1923" w:type="pct"/>
          </w:tcPr>
          <w:p w:rsidR="00160891" w:rsidRPr="003C1F24" w:rsidRDefault="00160891" w:rsidP="00160891">
            <w:pPr>
              <w:ind w:right="70"/>
            </w:pPr>
            <w:r w:rsidRPr="007A7A63">
              <w:rPr>
                <w:sz w:val="22"/>
                <w:szCs w:val="22"/>
              </w:rPr>
              <w:t xml:space="preserve">Для индивидуального жилищного строительства; </w:t>
            </w:r>
          </w:p>
        </w:tc>
        <w:tc>
          <w:tcPr>
            <w:tcW w:w="1757" w:type="pct"/>
          </w:tcPr>
          <w:p w:rsidR="00160891" w:rsidRPr="00336F00" w:rsidRDefault="00160891" w:rsidP="00160891">
            <w:pPr>
              <w:rPr>
                <w:lang w:eastAsia="en-US"/>
              </w:rPr>
            </w:pPr>
            <w:r>
              <w:rPr>
                <w:sz w:val="22"/>
                <w:szCs w:val="22"/>
                <w:lang w:eastAsia="en-US"/>
              </w:rPr>
              <w:t>не выше 3 надземных этажей</w:t>
            </w:r>
          </w:p>
        </w:tc>
      </w:tr>
      <w:tr w:rsidR="00160891" w:rsidRPr="00336F00" w:rsidTr="00160891">
        <w:tc>
          <w:tcPr>
            <w:tcW w:w="1320" w:type="pct"/>
            <w:vMerge/>
          </w:tcPr>
          <w:p w:rsidR="00160891" w:rsidRPr="00336F00" w:rsidRDefault="00160891" w:rsidP="00160891">
            <w:pPr>
              <w:rPr>
                <w:lang w:eastAsia="en-US"/>
              </w:rPr>
            </w:pPr>
          </w:p>
        </w:tc>
        <w:tc>
          <w:tcPr>
            <w:tcW w:w="1923" w:type="pct"/>
          </w:tcPr>
          <w:p w:rsidR="00160891" w:rsidRPr="00AB0D53" w:rsidRDefault="00160891" w:rsidP="00160891">
            <w:pPr>
              <w:jc w:val="both"/>
            </w:pPr>
            <w:r w:rsidRPr="007F61A7">
              <w:rPr>
                <w:sz w:val="22"/>
                <w:szCs w:val="22"/>
              </w:rPr>
              <w:t>Блокированная жилая застройка</w:t>
            </w:r>
          </w:p>
        </w:tc>
        <w:tc>
          <w:tcPr>
            <w:tcW w:w="1757" w:type="pct"/>
          </w:tcPr>
          <w:p w:rsidR="00160891" w:rsidRPr="00336F00" w:rsidRDefault="00160891" w:rsidP="00160891">
            <w:pPr>
              <w:jc w:val="center"/>
              <w:rPr>
                <w:lang w:eastAsia="en-US"/>
              </w:rPr>
            </w:pPr>
            <w:r>
              <w:rPr>
                <w:sz w:val="22"/>
                <w:szCs w:val="22"/>
                <w:lang w:eastAsia="en-US"/>
              </w:rPr>
              <w:t>3</w:t>
            </w:r>
          </w:p>
        </w:tc>
      </w:tr>
      <w:tr w:rsidR="00160891" w:rsidRPr="00336F00" w:rsidTr="00160891">
        <w:tc>
          <w:tcPr>
            <w:tcW w:w="1320" w:type="pct"/>
            <w:vMerge/>
          </w:tcPr>
          <w:p w:rsidR="00160891" w:rsidRPr="00336F00" w:rsidRDefault="00160891" w:rsidP="00160891">
            <w:pPr>
              <w:rPr>
                <w:lang w:eastAsia="en-US"/>
              </w:rPr>
            </w:pPr>
          </w:p>
        </w:tc>
        <w:tc>
          <w:tcPr>
            <w:tcW w:w="1923" w:type="pct"/>
          </w:tcPr>
          <w:p w:rsidR="00160891" w:rsidRPr="007F61A7" w:rsidRDefault="00160891" w:rsidP="00160891">
            <w:pPr>
              <w:jc w:val="both"/>
            </w:pPr>
            <w:r w:rsidRPr="007F61A7">
              <w:rPr>
                <w:sz w:val="22"/>
                <w:szCs w:val="22"/>
              </w:rPr>
              <w:t xml:space="preserve">Малоэтажная </w:t>
            </w:r>
            <w:r w:rsidRPr="007A7A63">
              <w:rPr>
                <w:sz w:val="22"/>
                <w:szCs w:val="22"/>
              </w:rPr>
              <w:t>многоквартирная застройка</w:t>
            </w:r>
          </w:p>
        </w:tc>
        <w:tc>
          <w:tcPr>
            <w:tcW w:w="1757" w:type="pct"/>
          </w:tcPr>
          <w:p w:rsidR="00160891" w:rsidRPr="00336F00" w:rsidRDefault="00160891" w:rsidP="00160891">
            <w:pPr>
              <w:rPr>
                <w:lang w:eastAsia="en-US"/>
              </w:rPr>
            </w:pPr>
            <w:r>
              <w:rPr>
                <w:sz w:val="22"/>
                <w:szCs w:val="22"/>
                <w:lang w:eastAsia="en-US"/>
              </w:rPr>
              <w:t xml:space="preserve">до 4 этажей включая </w:t>
            </w:r>
            <w:proofErr w:type="gramStart"/>
            <w:r>
              <w:rPr>
                <w:sz w:val="22"/>
                <w:szCs w:val="22"/>
                <w:lang w:eastAsia="en-US"/>
              </w:rPr>
              <w:t>мансардный</w:t>
            </w:r>
            <w:proofErr w:type="gramEnd"/>
          </w:p>
        </w:tc>
      </w:tr>
      <w:tr w:rsidR="00160891" w:rsidRPr="00336F00" w:rsidTr="00160891">
        <w:tc>
          <w:tcPr>
            <w:tcW w:w="1320" w:type="pct"/>
            <w:vMerge/>
          </w:tcPr>
          <w:p w:rsidR="00160891" w:rsidRPr="00336F00" w:rsidRDefault="00160891" w:rsidP="00160891">
            <w:pPr>
              <w:rPr>
                <w:lang w:eastAsia="en-US"/>
              </w:rPr>
            </w:pPr>
          </w:p>
        </w:tc>
        <w:tc>
          <w:tcPr>
            <w:tcW w:w="1923" w:type="pct"/>
          </w:tcPr>
          <w:p w:rsidR="00160891" w:rsidRPr="007F61A7" w:rsidRDefault="00160891" w:rsidP="00160891">
            <w:pPr>
              <w:jc w:val="both"/>
            </w:pPr>
            <w:r w:rsidRPr="004C33B9">
              <w:t>Дошкольное, начальное и среднее общее образование</w:t>
            </w:r>
          </w:p>
        </w:tc>
        <w:tc>
          <w:tcPr>
            <w:tcW w:w="1757" w:type="pct"/>
          </w:tcPr>
          <w:p w:rsidR="00160891" w:rsidRPr="00D92B5D" w:rsidRDefault="00160891" w:rsidP="00160891">
            <w:pPr>
              <w:rPr>
                <w:lang w:eastAsia="en-US"/>
              </w:rPr>
            </w:pPr>
            <w:r w:rsidRPr="00D92B5D">
              <w:rPr>
                <w:sz w:val="22"/>
                <w:szCs w:val="22"/>
                <w:lang w:eastAsia="en-US"/>
              </w:rPr>
              <w:t>не выше 3 надземных этажей для</w:t>
            </w:r>
            <w:r>
              <w:rPr>
                <w:sz w:val="22"/>
                <w:szCs w:val="22"/>
                <w:lang w:eastAsia="en-US"/>
              </w:rPr>
              <w:t xml:space="preserve"> общеобразовательных учреждений</w:t>
            </w:r>
            <w:r w:rsidRPr="00D92B5D">
              <w:rPr>
                <w:sz w:val="22"/>
                <w:szCs w:val="22"/>
                <w:lang w:eastAsia="en-US"/>
              </w:rPr>
              <w:t>;</w:t>
            </w:r>
          </w:p>
          <w:p w:rsidR="00160891" w:rsidRDefault="00160891" w:rsidP="00160891">
            <w:pPr>
              <w:rPr>
                <w:lang w:eastAsia="en-US"/>
              </w:rPr>
            </w:pPr>
            <w:r w:rsidRPr="00D92B5D">
              <w:rPr>
                <w:sz w:val="22"/>
                <w:szCs w:val="22"/>
                <w:lang w:eastAsia="en-US"/>
              </w:rPr>
              <w:t xml:space="preserve">не выше 2 надземных этажей для </w:t>
            </w:r>
            <w:r>
              <w:rPr>
                <w:sz w:val="22"/>
                <w:szCs w:val="22"/>
                <w:lang w:eastAsia="en-US"/>
              </w:rPr>
              <w:t>учреждений дошкольного образования</w:t>
            </w:r>
          </w:p>
        </w:tc>
      </w:tr>
      <w:tr w:rsidR="00160891" w:rsidRPr="00336F00" w:rsidTr="00160891">
        <w:trPr>
          <w:trHeight w:val="267"/>
        </w:trPr>
        <w:tc>
          <w:tcPr>
            <w:tcW w:w="1320" w:type="pct"/>
            <w:vMerge w:val="restart"/>
          </w:tcPr>
          <w:p w:rsidR="00160891" w:rsidRPr="00336F00" w:rsidRDefault="00160891" w:rsidP="00160891">
            <w:r w:rsidRPr="00336F00">
              <w:rPr>
                <w:sz w:val="22"/>
                <w:szCs w:val="22"/>
              </w:rPr>
              <w:t>Максимальный процент застройки в границах земельного участка</w:t>
            </w:r>
          </w:p>
        </w:tc>
        <w:tc>
          <w:tcPr>
            <w:tcW w:w="1923" w:type="pct"/>
          </w:tcPr>
          <w:p w:rsidR="00160891" w:rsidRPr="007A7A63" w:rsidRDefault="00160891" w:rsidP="00160891">
            <w:pPr>
              <w:ind w:right="70"/>
            </w:pPr>
            <w:r w:rsidRPr="007A7A63">
              <w:rPr>
                <w:sz w:val="22"/>
                <w:szCs w:val="22"/>
              </w:rPr>
              <w:t xml:space="preserve">Для индивидуального жилищного строительства; </w:t>
            </w:r>
          </w:p>
          <w:p w:rsidR="00160891" w:rsidRDefault="00160891" w:rsidP="00160891">
            <w:r w:rsidRPr="007F61A7">
              <w:rPr>
                <w:sz w:val="22"/>
                <w:szCs w:val="22"/>
              </w:rPr>
              <w:t xml:space="preserve">Малоэтажная </w:t>
            </w:r>
            <w:r w:rsidRPr="007A7A63">
              <w:rPr>
                <w:sz w:val="22"/>
                <w:szCs w:val="22"/>
              </w:rPr>
              <w:t>многоквартирная застройка</w:t>
            </w:r>
            <w:r>
              <w:rPr>
                <w:sz w:val="22"/>
                <w:szCs w:val="22"/>
              </w:rPr>
              <w:t>;</w:t>
            </w:r>
          </w:p>
          <w:p w:rsidR="00160891" w:rsidRPr="00AB0D53" w:rsidRDefault="00160891" w:rsidP="00160891">
            <w:r w:rsidRPr="00AB0D53">
              <w:rPr>
                <w:sz w:val="22"/>
                <w:szCs w:val="22"/>
              </w:rPr>
              <w:t>Бытовое обслуживание;</w:t>
            </w:r>
          </w:p>
          <w:p w:rsidR="00160891" w:rsidRPr="00AB0D53" w:rsidRDefault="00160891" w:rsidP="00160891">
            <w:r w:rsidRPr="00AB0D53">
              <w:rPr>
                <w:sz w:val="22"/>
                <w:szCs w:val="22"/>
              </w:rPr>
              <w:t>Магазины;</w:t>
            </w:r>
          </w:p>
          <w:p w:rsidR="00160891" w:rsidRPr="00AB0D53" w:rsidRDefault="00160891" w:rsidP="00160891">
            <w:r w:rsidRPr="00AB0D53">
              <w:rPr>
                <w:sz w:val="22"/>
                <w:szCs w:val="22"/>
              </w:rPr>
              <w:t>Общественное управление</w:t>
            </w:r>
            <w:r>
              <w:rPr>
                <w:sz w:val="22"/>
                <w:szCs w:val="22"/>
              </w:rPr>
              <w:t>;</w:t>
            </w:r>
          </w:p>
          <w:p w:rsidR="00160891" w:rsidRPr="00AB0D53" w:rsidRDefault="00160891" w:rsidP="00160891">
            <w:pPr>
              <w:rPr>
                <w:color w:val="000000"/>
              </w:rPr>
            </w:pPr>
            <w:r w:rsidRPr="00AB0D53">
              <w:rPr>
                <w:color w:val="000000"/>
                <w:sz w:val="22"/>
                <w:szCs w:val="22"/>
              </w:rPr>
              <w:t>Общественное питание</w:t>
            </w:r>
            <w:r>
              <w:rPr>
                <w:color w:val="000000"/>
                <w:sz w:val="22"/>
                <w:szCs w:val="22"/>
              </w:rPr>
              <w:t>;</w:t>
            </w:r>
          </w:p>
          <w:p w:rsidR="00160891" w:rsidRPr="00AB0D53" w:rsidRDefault="00160891" w:rsidP="00160891">
            <w:r w:rsidRPr="00AB0D53">
              <w:rPr>
                <w:sz w:val="22"/>
                <w:szCs w:val="22"/>
              </w:rPr>
              <w:t>Амбулаторно-поликлиническое обслуживание</w:t>
            </w:r>
            <w:r>
              <w:rPr>
                <w:sz w:val="22"/>
                <w:szCs w:val="22"/>
              </w:rPr>
              <w:t>;</w:t>
            </w:r>
          </w:p>
          <w:p w:rsidR="00160891" w:rsidRPr="00AB0D53" w:rsidRDefault="00160891" w:rsidP="00160891">
            <w:r w:rsidRPr="00AB0D53">
              <w:rPr>
                <w:sz w:val="22"/>
                <w:szCs w:val="22"/>
              </w:rPr>
              <w:t>Социальное обслуживание</w:t>
            </w:r>
            <w:r>
              <w:rPr>
                <w:sz w:val="22"/>
                <w:szCs w:val="22"/>
              </w:rPr>
              <w:t>;</w:t>
            </w:r>
          </w:p>
          <w:p w:rsidR="00160891" w:rsidRPr="00AB0D53" w:rsidRDefault="00160891" w:rsidP="00160891">
            <w:r w:rsidRPr="00AB0D53">
              <w:rPr>
                <w:sz w:val="22"/>
                <w:szCs w:val="22"/>
              </w:rPr>
              <w:t>Банковская и страховая деятельность</w:t>
            </w:r>
            <w:r>
              <w:rPr>
                <w:sz w:val="22"/>
                <w:szCs w:val="22"/>
              </w:rPr>
              <w:t>;</w:t>
            </w:r>
          </w:p>
          <w:p w:rsidR="00160891" w:rsidRPr="00AB0D53" w:rsidRDefault="00160891" w:rsidP="00160891">
            <w:r w:rsidRPr="00AB0D53">
              <w:rPr>
                <w:sz w:val="22"/>
                <w:szCs w:val="22"/>
              </w:rPr>
              <w:t>Амбулаторное ветеринарное обслуживание</w:t>
            </w:r>
            <w:r>
              <w:rPr>
                <w:sz w:val="22"/>
                <w:szCs w:val="22"/>
              </w:rPr>
              <w:t>;</w:t>
            </w:r>
          </w:p>
          <w:p w:rsidR="00160891" w:rsidRPr="00AB0D53" w:rsidRDefault="00160891" w:rsidP="00160891">
            <w:r w:rsidRPr="00AB0D53">
              <w:rPr>
                <w:sz w:val="22"/>
                <w:szCs w:val="22"/>
              </w:rPr>
              <w:t>Объекты гаражного назначения</w:t>
            </w:r>
            <w:r>
              <w:rPr>
                <w:sz w:val="22"/>
                <w:szCs w:val="22"/>
              </w:rPr>
              <w:t>;</w:t>
            </w:r>
          </w:p>
          <w:p w:rsidR="00160891" w:rsidRDefault="00160891" w:rsidP="00160891">
            <w:pPr>
              <w:tabs>
                <w:tab w:val="center" w:pos="1734"/>
              </w:tabs>
              <w:jc w:val="both"/>
            </w:pPr>
            <w:r w:rsidRPr="00AB0D53">
              <w:rPr>
                <w:sz w:val="22"/>
                <w:szCs w:val="22"/>
              </w:rPr>
              <w:t>Гостиничное обслуживание</w:t>
            </w:r>
            <w:r>
              <w:rPr>
                <w:sz w:val="22"/>
                <w:szCs w:val="22"/>
              </w:rPr>
              <w:t>;</w:t>
            </w:r>
          </w:p>
          <w:p w:rsidR="00160891" w:rsidRPr="00336F00" w:rsidRDefault="00160891" w:rsidP="00160891">
            <w:pPr>
              <w:tabs>
                <w:tab w:val="center" w:pos="1734"/>
              </w:tabs>
              <w:jc w:val="both"/>
            </w:pPr>
            <w:r>
              <w:rPr>
                <w:sz w:val="22"/>
                <w:szCs w:val="22"/>
              </w:rPr>
              <w:t>Культурное развитие</w:t>
            </w:r>
            <w:r>
              <w:rPr>
                <w:sz w:val="22"/>
                <w:szCs w:val="22"/>
              </w:rPr>
              <w:tab/>
            </w:r>
          </w:p>
        </w:tc>
        <w:tc>
          <w:tcPr>
            <w:tcW w:w="1757" w:type="pct"/>
          </w:tcPr>
          <w:p w:rsidR="00160891" w:rsidRDefault="00160891" w:rsidP="00160891">
            <w:pPr>
              <w:jc w:val="center"/>
            </w:pPr>
          </w:p>
          <w:p w:rsidR="00160891" w:rsidRPr="00336F00" w:rsidRDefault="00160891" w:rsidP="00160891">
            <w:pPr>
              <w:jc w:val="center"/>
            </w:pPr>
            <w:r w:rsidRPr="00336F00">
              <w:rPr>
                <w:sz w:val="22"/>
                <w:szCs w:val="22"/>
              </w:rPr>
              <w:t>60 %</w:t>
            </w:r>
          </w:p>
        </w:tc>
      </w:tr>
      <w:tr w:rsidR="00160891" w:rsidRPr="00336F00" w:rsidTr="00160891">
        <w:tc>
          <w:tcPr>
            <w:tcW w:w="1320" w:type="pct"/>
            <w:vMerge/>
          </w:tcPr>
          <w:p w:rsidR="00160891" w:rsidRPr="00336F00" w:rsidRDefault="00160891" w:rsidP="00160891"/>
        </w:tc>
        <w:tc>
          <w:tcPr>
            <w:tcW w:w="1923" w:type="pct"/>
          </w:tcPr>
          <w:p w:rsidR="00160891" w:rsidRPr="00336F00" w:rsidRDefault="00160891" w:rsidP="00160891">
            <w:pPr>
              <w:jc w:val="both"/>
            </w:pPr>
            <w:r w:rsidRPr="007F61A7">
              <w:rPr>
                <w:sz w:val="22"/>
                <w:szCs w:val="22"/>
              </w:rPr>
              <w:t>Блокированная жилая застройка</w:t>
            </w:r>
          </w:p>
        </w:tc>
        <w:tc>
          <w:tcPr>
            <w:tcW w:w="1757" w:type="pct"/>
          </w:tcPr>
          <w:p w:rsidR="00160891" w:rsidRPr="00336F00" w:rsidRDefault="00160891" w:rsidP="00160891">
            <w:pPr>
              <w:jc w:val="center"/>
            </w:pPr>
            <w:r>
              <w:t>70 %</w:t>
            </w:r>
          </w:p>
        </w:tc>
      </w:tr>
      <w:tr w:rsidR="00160891" w:rsidRPr="00336F00" w:rsidTr="00160891">
        <w:tc>
          <w:tcPr>
            <w:tcW w:w="1320" w:type="pct"/>
            <w:vMerge/>
          </w:tcPr>
          <w:p w:rsidR="00160891" w:rsidRPr="00336F00" w:rsidRDefault="00160891" w:rsidP="00160891"/>
        </w:tc>
        <w:tc>
          <w:tcPr>
            <w:tcW w:w="1923" w:type="pct"/>
          </w:tcPr>
          <w:p w:rsidR="00160891" w:rsidRPr="00AB0D53" w:rsidRDefault="00160891" w:rsidP="00160891">
            <w:r w:rsidRPr="00AB0D53">
              <w:rPr>
                <w:sz w:val="22"/>
                <w:szCs w:val="22"/>
              </w:rPr>
              <w:t>Спорт</w:t>
            </w:r>
            <w:r>
              <w:rPr>
                <w:sz w:val="22"/>
                <w:szCs w:val="22"/>
              </w:rPr>
              <w:t>;</w:t>
            </w:r>
          </w:p>
          <w:p w:rsidR="00160891" w:rsidRPr="00AB0D53" w:rsidRDefault="00160891" w:rsidP="00160891">
            <w:r w:rsidRPr="00AB0D53">
              <w:rPr>
                <w:sz w:val="22"/>
                <w:szCs w:val="22"/>
              </w:rPr>
              <w:t>Туристическое обслуживание</w:t>
            </w:r>
          </w:p>
        </w:tc>
        <w:tc>
          <w:tcPr>
            <w:tcW w:w="1757" w:type="pct"/>
            <w:vAlign w:val="center"/>
          </w:tcPr>
          <w:p w:rsidR="00160891" w:rsidRPr="00D92B5D" w:rsidRDefault="00160891" w:rsidP="00160891">
            <w:pPr>
              <w:jc w:val="center"/>
            </w:pPr>
            <w:r w:rsidRPr="00D92B5D">
              <w:rPr>
                <w:sz w:val="22"/>
                <w:szCs w:val="22"/>
              </w:rPr>
              <w:t>40 %</w:t>
            </w:r>
          </w:p>
        </w:tc>
      </w:tr>
      <w:tr w:rsidR="00160891" w:rsidRPr="00336F00" w:rsidTr="00160891">
        <w:tc>
          <w:tcPr>
            <w:tcW w:w="1320" w:type="pct"/>
            <w:vMerge/>
          </w:tcPr>
          <w:p w:rsidR="00160891" w:rsidRPr="00336F00" w:rsidRDefault="00160891" w:rsidP="00160891"/>
        </w:tc>
        <w:tc>
          <w:tcPr>
            <w:tcW w:w="1923" w:type="pct"/>
          </w:tcPr>
          <w:p w:rsidR="00160891" w:rsidRPr="00053294" w:rsidRDefault="00160891" w:rsidP="00160891">
            <w:pPr>
              <w:rPr>
                <w:highlight w:val="yellow"/>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vAlign w:val="center"/>
          </w:tcPr>
          <w:p w:rsidR="00160891" w:rsidRPr="00D92B5D" w:rsidRDefault="00160891" w:rsidP="00160891">
            <w:pPr>
              <w:jc w:val="center"/>
            </w:pPr>
            <w:r w:rsidRPr="00D92B5D">
              <w:rPr>
                <w:sz w:val="22"/>
                <w:szCs w:val="22"/>
              </w:rPr>
              <w:t>не устанавливается</w:t>
            </w:r>
          </w:p>
        </w:tc>
      </w:tr>
      <w:tr w:rsidR="00160891" w:rsidRPr="00336F00" w:rsidTr="00160891">
        <w:tc>
          <w:tcPr>
            <w:tcW w:w="1320" w:type="pct"/>
          </w:tcPr>
          <w:p w:rsidR="00160891" w:rsidRPr="002A26E3" w:rsidRDefault="00160891" w:rsidP="00160891">
            <w:r w:rsidRPr="002A26E3">
              <w:rPr>
                <w:sz w:val="22"/>
                <w:szCs w:val="22"/>
                <w:lang w:eastAsia="en-US"/>
              </w:rPr>
              <w:t>Максимальная общая площадь объектов капитального строительства нежилого назначения</w:t>
            </w:r>
          </w:p>
        </w:tc>
        <w:tc>
          <w:tcPr>
            <w:tcW w:w="1923" w:type="pct"/>
          </w:tcPr>
          <w:p w:rsidR="00160891" w:rsidRPr="002A26E3" w:rsidRDefault="00160891" w:rsidP="00160891">
            <w:r w:rsidRPr="002A26E3">
              <w:rPr>
                <w:sz w:val="22"/>
                <w:szCs w:val="22"/>
              </w:rPr>
              <w:t>Бытовое обслуживание;</w:t>
            </w:r>
          </w:p>
          <w:p w:rsidR="00160891" w:rsidRPr="002A26E3" w:rsidRDefault="00160891" w:rsidP="00160891">
            <w:r w:rsidRPr="002A26E3">
              <w:rPr>
                <w:sz w:val="22"/>
                <w:szCs w:val="22"/>
              </w:rPr>
              <w:t>Магазины;</w:t>
            </w:r>
          </w:p>
          <w:p w:rsidR="00160891" w:rsidRPr="002A26E3" w:rsidRDefault="00160891" w:rsidP="00160891">
            <w:r w:rsidRPr="002A26E3">
              <w:rPr>
                <w:sz w:val="22"/>
                <w:szCs w:val="22"/>
              </w:rPr>
              <w:t>Общественное управление;</w:t>
            </w:r>
          </w:p>
          <w:p w:rsidR="00160891" w:rsidRPr="002A26E3" w:rsidRDefault="00160891" w:rsidP="00160891">
            <w:pPr>
              <w:rPr>
                <w:color w:val="000000"/>
              </w:rPr>
            </w:pPr>
            <w:r w:rsidRPr="002A26E3">
              <w:rPr>
                <w:color w:val="000000"/>
                <w:sz w:val="22"/>
                <w:szCs w:val="22"/>
              </w:rPr>
              <w:t>Общественное питание;</w:t>
            </w:r>
          </w:p>
          <w:p w:rsidR="00160891" w:rsidRPr="002A26E3" w:rsidRDefault="00160891" w:rsidP="00160891">
            <w:r w:rsidRPr="002A26E3">
              <w:rPr>
                <w:sz w:val="22"/>
                <w:szCs w:val="22"/>
              </w:rPr>
              <w:t>Амбулаторно-поликлиническое обслуживание;</w:t>
            </w:r>
          </w:p>
          <w:p w:rsidR="00160891" w:rsidRPr="002A26E3" w:rsidRDefault="00160891" w:rsidP="00160891">
            <w:r w:rsidRPr="002A26E3">
              <w:rPr>
                <w:sz w:val="22"/>
                <w:szCs w:val="22"/>
              </w:rPr>
              <w:t>Социальное обслуживание;</w:t>
            </w:r>
          </w:p>
          <w:p w:rsidR="00160891" w:rsidRPr="002A26E3" w:rsidRDefault="00160891" w:rsidP="00160891">
            <w:r w:rsidRPr="002A26E3">
              <w:rPr>
                <w:sz w:val="22"/>
                <w:szCs w:val="22"/>
              </w:rPr>
              <w:t>Банковская и страховая деятельность;</w:t>
            </w:r>
          </w:p>
          <w:p w:rsidR="00160891" w:rsidRPr="002A26E3" w:rsidRDefault="00160891" w:rsidP="00160891">
            <w:r w:rsidRPr="002A26E3">
              <w:rPr>
                <w:sz w:val="22"/>
                <w:szCs w:val="22"/>
              </w:rPr>
              <w:t>Амбулаторное ветеринарное обслуживание;</w:t>
            </w:r>
          </w:p>
          <w:p w:rsidR="00160891" w:rsidRPr="002A26E3" w:rsidRDefault="00160891" w:rsidP="00160891">
            <w:r w:rsidRPr="002A26E3">
              <w:rPr>
                <w:sz w:val="22"/>
                <w:szCs w:val="22"/>
              </w:rPr>
              <w:t>Гостиничное обслуживание</w:t>
            </w:r>
            <w:r w:rsidRPr="002A26E3">
              <w:rPr>
                <w:sz w:val="22"/>
                <w:szCs w:val="22"/>
              </w:rPr>
              <w:tab/>
            </w:r>
          </w:p>
        </w:tc>
        <w:tc>
          <w:tcPr>
            <w:tcW w:w="1757" w:type="pct"/>
            <w:vAlign w:val="center"/>
          </w:tcPr>
          <w:p w:rsidR="00160891" w:rsidRPr="002A26E3" w:rsidRDefault="00160891" w:rsidP="00160891">
            <w:pPr>
              <w:jc w:val="center"/>
            </w:pPr>
            <w:r>
              <w:rPr>
                <w:sz w:val="22"/>
                <w:szCs w:val="22"/>
                <w:lang w:eastAsia="en-US"/>
              </w:rPr>
              <w:t>1 0</w:t>
            </w:r>
            <w:r w:rsidRPr="002A26E3">
              <w:rPr>
                <w:sz w:val="22"/>
                <w:szCs w:val="22"/>
                <w:lang w:eastAsia="en-US"/>
              </w:rPr>
              <w:t>00 кв. м</w:t>
            </w:r>
          </w:p>
        </w:tc>
      </w:tr>
      <w:bookmarkEnd w:id="357"/>
    </w:tbl>
    <w:p w:rsidR="00160891" w:rsidRDefault="00160891" w:rsidP="00160891">
      <w:pPr>
        <w:ind w:firstLine="708"/>
        <w:jc w:val="both"/>
      </w:pPr>
    </w:p>
    <w:p w:rsidR="00160891" w:rsidRPr="00FC4BE7" w:rsidRDefault="00160891" w:rsidP="00160891">
      <w:pPr>
        <w:keepNext/>
        <w:jc w:val="center"/>
        <w:outlineLvl w:val="0"/>
        <w:rPr>
          <w:b/>
          <w:bCs/>
          <w:kern w:val="32"/>
        </w:rPr>
      </w:pPr>
      <w:bookmarkStart w:id="361" w:name="_Toc494378596"/>
      <w:bookmarkStart w:id="362" w:name="_Toc498098736"/>
      <w:bookmarkStart w:id="363" w:name="_Toc500148950"/>
      <w:bookmarkStart w:id="364" w:name="_Toc527111239"/>
      <w:bookmarkStart w:id="365" w:name="_Toc527553363"/>
      <w:r w:rsidRPr="00FC4BE7">
        <w:rPr>
          <w:b/>
          <w:bCs/>
          <w:kern w:val="32"/>
        </w:rPr>
        <w:t xml:space="preserve">Статья 49. Градостроительный регламент зоны застройки </w:t>
      </w:r>
      <w:proofErr w:type="spellStart"/>
      <w:r w:rsidRPr="00FC4BE7">
        <w:rPr>
          <w:b/>
          <w:bCs/>
          <w:kern w:val="32"/>
        </w:rPr>
        <w:t>среднеэтажными</w:t>
      </w:r>
      <w:proofErr w:type="spellEnd"/>
      <w:r w:rsidRPr="00FC4BE7">
        <w:rPr>
          <w:b/>
          <w:bCs/>
          <w:kern w:val="32"/>
        </w:rPr>
        <w:t xml:space="preserve"> жилыми домами (Ж3)</w:t>
      </w:r>
      <w:bookmarkEnd w:id="361"/>
      <w:bookmarkEnd w:id="362"/>
      <w:bookmarkEnd w:id="363"/>
      <w:bookmarkEnd w:id="364"/>
      <w:bookmarkEnd w:id="365"/>
    </w:p>
    <w:p w:rsidR="00160891" w:rsidRPr="00FC4BE7" w:rsidRDefault="00160891" w:rsidP="00160891">
      <w:pPr>
        <w:ind w:firstLine="708"/>
        <w:jc w:val="both"/>
      </w:pPr>
    </w:p>
    <w:p w:rsidR="00160891" w:rsidRPr="00FC4BE7" w:rsidRDefault="00160891" w:rsidP="00160891">
      <w:pPr>
        <w:ind w:firstLine="708"/>
        <w:jc w:val="both"/>
      </w:pPr>
      <w:r w:rsidRPr="00FC4BE7">
        <w:t xml:space="preserve">1. Цель выделения зоны – для обеспечения правовых условий строительства и реконструкции </w:t>
      </w:r>
      <w:proofErr w:type="spellStart"/>
      <w:r w:rsidRPr="00FC4BE7">
        <w:t>среднеэтажных</w:t>
      </w:r>
      <w:proofErr w:type="spellEnd"/>
      <w:r w:rsidRPr="00FC4BE7">
        <w:t xml:space="preserve"> жилых домов с возможностью </w:t>
      </w:r>
      <w:proofErr w:type="gramStart"/>
      <w:r w:rsidRPr="00FC4BE7">
        <w:t>размещения объектов капитального строительства обслуживания населения</w:t>
      </w:r>
      <w:proofErr w:type="gramEnd"/>
      <w:r w:rsidRPr="00FC4BE7">
        <w:t xml:space="preserve">. </w:t>
      </w:r>
    </w:p>
    <w:p w:rsidR="00160891" w:rsidRDefault="00160891" w:rsidP="00160891">
      <w:pPr>
        <w:ind w:firstLine="708"/>
        <w:jc w:val="both"/>
      </w:pPr>
      <w:r w:rsidRPr="00FC4BE7">
        <w:t>2. Виды разрешенного использования земельных участков и объектов капитального строительства</w:t>
      </w:r>
      <w:r>
        <w:t xml:space="preserve"> устанавливаются в соответствии с таблицей 1.</w:t>
      </w:r>
    </w:p>
    <w:p w:rsidR="00160891" w:rsidRPr="00FC4BE7" w:rsidRDefault="00160891" w:rsidP="00160891">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160891" w:rsidRPr="00805E7C" w:rsidTr="00160891">
        <w:trPr>
          <w:tblHeader/>
        </w:trPr>
        <w:tc>
          <w:tcPr>
            <w:tcW w:w="1241" w:type="pct"/>
            <w:vAlign w:val="center"/>
          </w:tcPr>
          <w:p w:rsidR="00160891" w:rsidRPr="00805E7C" w:rsidRDefault="00160891" w:rsidP="00160891">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160891" w:rsidRPr="00805E7C" w:rsidRDefault="00160891" w:rsidP="00160891">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160891" w:rsidRPr="00805E7C" w:rsidRDefault="00160891" w:rsidP="00160891">
            <w:pPr>
              <w:autoSpaceDE w:val="0"/>
              <w:autoSpaceDN w:val="0"/>
              <w:adjustRightInd w:val="0"/>
              <w:jc w:val="center"/>
            </w:pPr>
            <w:r w:rsidRPr="00805E7C">
              <w:rPr>
                <w:sz w:val="22"/>
                <w:szCs w:val="22"/>
              </w:rPr>
              <w:t>Код</w:t>
            </w:r>
          </w:p>
        </w:tc>
      </w:tr>
      <w:tr w:rsidR="00160891" w:rsidRPr="00805E7C" w:rsidTr="00160891">
        <w:tc>
          <w:tcPr>
            <w:tcW w:w="5000" w:type="pct"/>
            <w:gridSpan w:val="3"/>
          </w:tcPr>
          <w:p w:rsidR="00160891" w:rsidRPr="00805E7C" w:rsidRDefault="00160891" w:rsidP="00160891">
            <w:pPr>
              <w:autoSpaceDE w:val="0"/>
              <w:autoSpaceDN w:val="0"/>
              <w:adjustRightInd w:val="0"/>
              <w:jc w:val="center"/>
              <w:rPr>
                <w:b/>
                <w:bCs/>
              </w:rPr>
            </w:pPr>
            <w:r w:rsidRPr="00805E7C">
              <w:rPr>
                <w:b/>
                <w:bCs/>
                <w:sz w:val="22"/>
                <w:szCs w:val="22"/>
              </w:rPr>
              <w:t>Основные виды разрешенного использования</w:t>
            </w:r>
          </w:p>
        </w:tc>
      </w:tr>
      <w:tr w:rsidR="00160891" w:rsidRPr="00805E7C" w:rsidTr="00160891">
        <w:tc>
          <w:tcPr>
            <w:tcW w:w="1241" w:type="pct"/>
          </w:tcPr>
          <w:p w:rsidR="00160891" w:rsidRPr="00805E7C" w:rsidRDefault="00160891" w:rsidP="00160891">
            <w:pPr>
              <w:pStyle w:val="ConsPlusNormal"/>
              <w:ind w:firstLine="0"/>
              <w:jc w:val="both"/>
              <w:rPr>
                <w:rFonts w:ascii="Times New Roman" w:hAnsi="Times New Roman" w:cs="Times New Roman"/>
                <w:sz w:val="22"/>
                <w:szCs w:val="22"/>
              </w:rPr>
            </w:pPr>
            <w:proofErr w:type="spellStart"/>
            <w:r w:rsidRPr="00805E7C">
              <w:rPr>
                <w:rFonts w:ascii="Times New Roman" w:hAnsi="Times New Roman" w:cs="Times New Roman"/>
                <w:sz w:val="22"/>
                <w:szCs w:val="22"/>
              </w:rPr>
              <w:t>Среднеэтажная</w:t>
            </w:r>
            <w:proofErr w:type="spellEnd"/>
            <w:r w:rsidRPr="00805E7C">
              <w:rPr>
                <w:rFonts w:ascii="Times New Roman" w:hAnsi="Times New Roman" w:cs="Times New Roman"/>
                <w:sz w:val="22"/>
                <w:szCs w:val="22"/>
              </w:rPr>
              <w:t xml:space="preserve"> жилая застройка</w:t>
            </w:r>
          </w:p>
        </w:tc>
        <w:tc>
          <w:tcPr>
            <w:tcW w:w="3340"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благоустройство и озеленение;</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подземных гаражей и автостоянок;</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обустройство спортивных и детских площадок, площадок отдыха;</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2.5</w:t>
            </w:r>
          </w:p>
        </w:tc>
      </w:tr>
      <w:tr w:rsidR="00160891" w:rsidRPr="00805E7C" w:rsidTr="00160891">
        <w:tc>
          <w:tcPr>
            <w:tcW w:w="1241" w:type="pct"/>
          </w:tcPr>
          <w:p w:rsidR="00160891" w:rsidRPr="00805E7C" w:rsidRDefault="00160891" w:rsidP="00160891">
            <w:r w:rsidRPr="00805E7C">
              <w:rPr>
                <w:sz w:val="22"/>
                <w:szCs w:val="22"/>
              </w:rPr>
              <w:t>Коммунальное обслуживание</w:t>
            </w:r>
          </w:p>
        </w:tc>
        <w:tc>
          <w:tcPr>
            <w:tcW w:w="3340" w:type="pct"/>
          </w:tcPr>
          <w:p w:rsidR="00160891" w:rsidRPr="00805E7C" w:rsidRDefault="00160891" w:rsidP="00160891">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160891" w:rsidRPr="00805E7C" w:rsidTr="00160891">
        <w:tc>
          <w:tcPr>
            <w:tcW w:w="1241" w:type="pct"/>
          </w:tcPr>
          <w:p w:rsidR="00160891" w:rsidRPr="00805E7C" w:rsidRDefault="00160891" w:rsidP="00160891">
            <w:r w:rsidRPr="00805E7C">
              <w:rPr>
                <w:sz w:val="22"/>
                <w:szCs w:val="22"/>
              </w:rPr>
              <w:t>Социальное обслуживание</w:t>
            </w:r>
          </w:p>
        </w:tc>
        <w:tc>
          <w:tcPr>
            <w:tcW w:w="3340" w:type="pct"/>
          </w:tcPr>
          <w:p w:rsidR="00160891" w:rsidRPr="00805E7C" w:rsidRDefault="00160891" w:rsidP="00160891">
            <w:proofErr w:type="gramStart"/>
            <w:r w:rsidRPr="00805E7C">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3.2</w:t>
            </w:r>
          </w:p>
        </w:tc>
      </w:tr>
      <w:tr w:rsidR="00160891" w:rsidRPr="00805E7C" w:rsidTr="00160891">
        <w:tc>
          <w:tcPr>
            <w:tcW w:w="1241" w:type="pct"/>
          </w:tcPr>
          <w:p w:rsidR="00160891" w:rsidRPr="00805E7C" w:rsidRDefault="00160891" w:rsidP="00160891">
            <w:r w:rsidRPr="00805E7C">
              <w:rPr>
                <w:sz w:val="22"/>
                <w:szCs w:val="22"/>
              </w:rPr>
              <w:t>Бытовое обслуживание</w:t>
            </w:r>
          </w:p>
        </w:tc>
        <w:tc>
          <w:tcPr>
            <w:tcW w:w="3340" w:type="pct"/>
          </w:tcPr>
          <w:p w:rsidR="00160891" w:rsidRPr="00805E7C" w:rsidRDefault="00160891" w:rsidP="00160891">
            <w:pPr>
              <w:spacing w:after="60"/>
              <w:jc w:val="both"/>
              <w:rPr>
                <w:highlight w:val="yellow"/>
              </w:rPr>
            </w:pPr>
            <w:r w:rsidRPr="00805E7C">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3.3</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Амбулаторно-поликлиническое обслуживание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3.4.1</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Дошкольное, начальное и среднее общее образование</w:t>
            </w:r>
          </w:p>
        </w:tc>
        <w:tc>
          <w:tcPr>
            <w:tcW w:w="3340" w:type="pct"/>
          </w:tcPr>
          <w:p w:rsidR="00160891" w:rsidRPr="00805E7C" w:rsidRDefault="00160891" w:rsidP="00160891">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3.5.1</w:t>
            </w:r>
          </w:p>
        </w:tc>
      </w:tr>
      <w:tr w:rsidR="00160891" w:rsidRPr="00805E7C" w:rsidTr="00160891">
        <w:tc>
          <w:tcPr>
            <w:tcW w:w="1241" w:type="pct"/>
          </w:tcPr>
          <w:p w:rsidR="00160891" w:rsidRPr="00805E7C" w:rsidRDefault="00160891" w:rsidP="00160891">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Культурное развитие</w:t>
            </w:r>
          </w:p>
        </w:tc>
        <w:tc>
          <w:tcPr>
            <w:tcW w:w="3340" w:type="pct"/>
          </w:tcPr>
          <w:p w:rsidR="00160891" w:rsidRPr="00805E7C" w:rsidRDefault="00160891" w:rsidP="00160891">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устройство площадок для празднеств и гуляний;</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зданий и сооружений для размещения цирков, зверинцев, океанариумов</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3.6</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Общественное управление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5E7C">
              <w:rPr>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3.8</w:t>
            </w:r>
          </w:p>
        </w:tc>
      </w:tr>
      <w:tr w:rsidR="00160891" w:rsidRPr="00805E7C" w:rsidTr="00160891">
        <w:tc>
          <w:tcPr>
            <w:tcW w:w="1241" w:type="pct"/>
          </w:tcPr>
          <w:p w:rsidR="00160891" w:rsidRPr="00805E7C" w:rsidRDefault="00160891" w:rsidP="00160891">
            <w:r w:rsidRPr="00805E7C">
              <w:rPr>
                <w:sz w:val="22"/>
                <w:szCs w:val="22"/>
              </w:rPr>
              <w:t>Магазины</w:t>
            </w:r>
          </w:p>
        </w:tc>
        <w:tc>
          <w:tcPr>
            <w:tcW w:w="3340" w:type="pct"/>
          </w:tcPr>
          <w:p w:rsidR="00160891" w:rsidRPr="00805E7C" w:rsidRDefault="00160891" w:rsidP="00160891">
            <w:pPr>
              <w:spacing w:after="60"/>
              <w:jc w:val="both"/>
              <w:rPr>
                <w:highlight w:val="yellow"/>
                <w:vertAlign w:val="superscript"/>
              </w:rPr>
            </w:pPr>
            <w:r w:rsidRPr="00805E7C">
              <w:rPr>
                <w:sz w:val="22"/>
                <w:szCs w:val="22"/>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805E7C">
              <w:rPr>
                <w:sz w:val="22"/>
                <w:szCs w:val="22"/>
                <w:vertAlign w:val="superscript"/>
              </w:rPr>
              <w:t>2</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4.4</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Банковская и страховая деятельность</w:t>
            </w:r>
          </w:p>
        </w:tc>
        <w:tc>
          <w:tcPr>
            <w:tcW w:w="3340" w:type="pct"/>
          </w:tcPr>
          <w:p w:rsidR="00160891" w:rsidRPr="00805E7C" w:rsidRDefault="00160891" w:rsidP="00160891">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4.5</w:t>
            </w:r>
          </w:p>
        </w:tc>
      </w:tr>
      <w:tr w:rsidR="00160891" w:rsidRPr="00805E7C" w:rsidTr="00160891">
        <w:tc>
          <w:tcPr>
            <w:tcW w:w="1241" w:type="pct"/>
          </w:tcPr>
          <w:p w:rsidR="00160891" w:rsidRPr="00805E7C" w:rsidRDefault="00160891" w:rsidP="00160891">
            <w:r w:rsidRPr="00805E7C">
              <w:rPr>
                <w:sz w:val="22"/>
                <w:szCs w:val="22"/>
              </w:rPr>
              <w:t>Общественное питание</w:t>
            </w:r>
          </w:p>
        </w:tc>
        <w:tc>
          <w:tcPr>
            <w:tcW w:w="3340" w:type="pct"/>
          </w:tcPr>
          <w:p w:rsidR="00160891" w:rsidRPr="00805E7C" w:rsidRDefault="00160891" w:rsidP="00160891">
            <w:r w:rsidRPr="00805E7C">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9" w:type="pct"/>
          </w:tcPr>
          <w:p w:rsidR="00160891" w:rsidRPr="00805E7C" w:rsidRDefault="00160891" w:rsidP="00160891">
            <w:pPr>
              <w:jc w:val="center"/>
            </w:pPr>
            <w:r w:rsidRPr="00805E7C">
              <w:rPr>
                <w:sz w:val="22"/>
                <w:szCs w:val="22"/>
              </w:rPr>
              <w:t>4.6</w:t>
            </w:r>
          </w:p>
        </w:tc>
      </w:tr>
      <w:tr w:rsidR="00160891" w:rsidRPr="00805E7C" w:rsidTr="00160891">
        <w:tc>
          <w:tcPr>
            <w:tcW w:w="1241" w:type="pct"/>
          </w:tcPr>
          <w:p w:rsidR="00160891" w:rsidRPr="00805E7C" w:rsidRDefault="00160891" w:rsidP="00160891">
            <w:r w:rsidRPr="00805E7C">
              <w:rPr>
                <w:sz w:val="22"/>
                <w:szCs w:val="22"/>
              </w:rPr>
              <w:t>Земельные участки (территории) общего пользования</w:t>
            </w:r>
          </w:p>
        </w:tc>
        <w:tc>
          <w:tcPr>
            <w:tcW w:w="3340" w:type="pct"/>
          </w:tcPr>
          <w:p w:rsidR="00160891" w:rsidRPr="00805E7C" w:rsidRDefault="00160891" w:rsidP="00160891">
            <w:pPr>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160891" w:rsidRPr="00805E7C" w:rsidTr="00160891">
        <w:tc>
          <w:tcPr>
            <w:tcW w:w="5000" w:type="pct"/>
            <w:gridSpan w:val="3"/>
          </w:tcPr>
          <w:p w:rsidR="00160891" w:rsidRPr="00805E7C" w:rsidRDefault="00160891" w:rsidP="00160891">
            <w:pPr>
              <w:autoSpaceDE w:val="0"/>
              <w:autoSpaceDN w:val="0"/>
              <w:adjustRightInd w:val="0"/>
              <w:jc w:val="center"/>
              <w:rPr>
                <w:b/>
                <w:bCs/>
              </w:rPr>
            </w:pPr>
            <w:r w:rsidRPr="00805E7C">
              <w:rPr>
                <w:b/>
                <w:bCs/>
                <w:sz w:val="22"/>
                <w:szCs w:val="22"/>
              </w:rPr>
              <w:t>Условно разрешенные виды использования</w:t>
            </w:r>
          </w:p>
        </w:tc>
      </w:tr>
      <w:tr w:rsidR="00160891" w:rsidRPr="00805E7C" w:rsidTr="00160891">
        <w:tc>
          <w:tcPr>
            <w:tcW w:w="1241" w:type="pct"/>
          </w:tcPr>
          <w:p w:rsidR="00160891" w:rsidRPr="00805E7C" w:rsidRDefault="00160891" w:rsidP="00160891">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Малоэтажная многоквартирная жилая застройка</w:t>
            </w:r>
          </w:p>
        </w:tc>
        <w:tc>
          <w:tcPr>
            <w:tcW w:w="3340"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разведение декоративных и плодовых деревьев, овощных и ягодных культур;</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индивидуальных гаражей и иных вспомогательных сооружений;</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обустройство спортивных и детских площадок, площадок отдыха;</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2.1.1</w:t>
            </w:r>
          </w:p>
        </w:tc>
      </w:tr>
      <w:tr w:rsidR="00160891" w:rsidRPr="00805E7C" w:rsidTr="00160891">
        <w:tc>
          <w:tcPr>
            <w:tcW w:w="1241" w:type="pct"/>
          </w:tcPr>
          <w:p w:rsidR="00160891" w:rsidRPr="00805E7C" w:rsidRDefault="00160891" w:rsidP="00160891">
            <w:pPr>
              <w:jc w:val="both"/>
            </w:pPr>
            <w:r w:rsidRPr="00805E7C">
              <w:rPr>
                <w:sz w:val="22"/>
                <w:szCs w:val="22"/>
              </w:rPr>
              <w:t>Объекты гаражного назначения</w:t>
            </w:r>
          </w:p>
        </w:tc>
        <w:tc>
          <w:tcPr>
            <w:tcW w:w="3340" w:type="pct"/>
          </w:tcPr>
          <w:p w:rsidR="00160891" w:rsidRPr="00805E7C" w:rsidRDefault="00160891" w:rsidP="00160891">
            <w:pPr>
              <w:jc w:val="both"/>
            </w:pPr>
            <w:r w:rsidRPr="00805E7C">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419" w:type="pct"/>
            <w:vAlign w:val="center"/>
          </w:tcPr>
          <w:p w:rsidR="00160891" w:rsidRPr="00805E7C" w:rsidRDefault="00160891" w:rsidP="00160891">
            <w:pPr>
              <w:jc w:val="center"/>
            </w:pPr>
            <w:r w:rsidRPr="00805E7C">
              <w:rPr>
                <w:sz w:val="22"/>
                <w:szCs w:val="22"/>
              </w:rPr>
              <w:t>2.7.1</w:t>
            </w:r>
          </w:p>
        </w:tc>
      </w:tr>
      <w:tr w:rsidR="00160891" w:rsidRPr="00805E7C" w:rsidTr="00160891">
        <w:tc>
          <w:tcPr>
            <w:tcW w:w="1241" w:type="pct"/>
          </w:tcPr>
          <w:p w:rsidR="00160891" w:rsidRPr="00805E7C" w:rsidRDefault="00160891" w:rsidP="00160891">
            <w:r w:rsidRPr="00805E7C">
              <w:rPr>
                <w:sz w:val="22"/>
                <w:szCs w:val="22"/>
              </w:rPr>
              <w:t>Религиозное использование</w:t>
            </w:r>
          </w:p>
        </w:tc>
        <w:tc>
          <w:tcPr>
            <w:tcW w:w="3340" w:type="pct"/>
          </w:tcPr>
          <w:p w:rsidR="00160891" w:rsidRPr="00805E7C" w:rsidRDefault="00160891" w:rsidP="00160891">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60891" w:rsidRPr="00805E7C" w:rsidRDefault="00160891" w:rsidP="00160891">
            <w:pPr>
              <w:autoSpaceDE w:val="0"/>
              <w:autoSpaceDN w:val="0"/>
              <w:adjustRightInd w:val="0"/>
              <w:spacing w:after="60"/>
              <w:jc w:val="both"/>
              <w:rPr>
                <w:highlight w:val="yellow"/>
              </w:rPr>
            </w:pPr>
            <w:r w:rsidRPr="00805E7C">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3.7</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Амбулаторное ветеринарное обслуживание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3.10.1</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Деловое управление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4.1</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Гостиничное обслуживание</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4.7</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Обслуживание автотранспорта</w:t>
            </w:r>
          </w:p>
        </w:tc>
        <w:tc>
          <w:tcPr>
            <w:tcW w:w="3340" w:type="pct"/>
          </w:tcPr>
          <w:p w:rsidR="00160891" w:rsidRPr="00805E7C" w:rsidRDefault="00160891" w:rsidP="00160891">
            <w:pPr>
              <w:widowControl w:val="0"/>
              <w:autoSpaceDE w:val="0"/>
              <w:autoSpaceDN w:val="0"/>
              <w:adjustRightInd w:val="0"/>
              <w:jc w:val="both"/>
            </w:pPr>
            <w:r w:rsidRPr="00805E7C">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4.9</w:t>
            </w:r>
          </w:p>
        </w:tc>
      </w:tr>
      <w:tr w:rsidR="00160891" w:rsidRPr="00805E7C" w:rsidTr="00160891">
        <w:tc>
          <w:tcPr>
            <w:tcW w:w="1241" w:type="pct"/>
          </w:tcPr>
          <w:p w:rsidR="00160891" w:rsidRPr="00805E7C" w:rsidRDefault="00160891" w:rsidP="00160891">
            <w:pPr>
              <w:widowControl w:val="0"/>
              <w:autoSpaceDE w:val="0"/>
              <w:autoSpaceDN w:val="0"/>
              <w:adjustRightInd w:val="0"/>
            </w:pPr>
            <w:r w:rsidRPr="00805E7C">
              <w:rPr>
                <w:sz w:val="22"/>
                <w:szCs w:val="22"/>
              </w:rPr>
              <w:t>Спорт</w:t>
            </w:r>
          </w:p>
        </w:tc>
        <w:tc>
          <w:tcPr>
            <w:tcW w:w="3340" w:type="pct"/>
          </w:tcPr>
          <w:p w:rsidR="00160891" w:rsidRPr="00805E7C" w:rsidRDefault="00160891" w:rsidP="00160891">
            <w:pPr>
              <w:widowControl w:val="0"/>
              <w:autoSpaceDE w:val="0"/>
              <w:autoSpaceDN w:val="0"/>
              <w:adjustRightInd w:val="0"/>
              <w:jc w:val="both"/>
            </w:pPr>
            <w:proofErr w:type="gramStart"/>
            <w:r w:rsidRPr="00805E7C">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60891" w:rsidRPr="00805E7C" w:rsidRDefault="00160891" w:rsidP="00160891">
            <w:pPr>
              <w:widowControl w:val="0"/>
              <w:autoSpaceDE w:val="0"/>
              <w:autoSpaceDN w:val="0"/>
              <w:adjustRightInd w:val="0"/>
              <w:jc w:val="both"/>
            </w:pPr>
            <w:r w:rsidRPr="00805E7C">
              <w:rPr>
                <w:sz w:val="22"/>
                <w:szCs w:val="22"/>
              </w:rPr>
              <w:t>размещение спортивных баз и лагерей</w:t>
            </w:r>
          </w:p>
        </w:tc>
        <w:tc>
          <w:tcPr>
            <w:tcW w:w="419"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5.1</w:t>
            </w:r>
          </w:p>
        </w:tc>
      </w:tr>
      <w:tr w:rsidR="00160891" w:rsidRPr="00805E7C" w:rsidTr="00160891">
        <w:tc>
          <w:tcPr>
            <w:tcW w:w="5000" w:type="pct"/>
            <w:gridSpan w:val="3"/>
          </w:tcPr>
          <w:p w:rsidR="00160891" w:rsidRPr="00805E7C" w:rsidRDefault="00160891" w:rsidP="00160891">
            <w:pPr>
              <w:jc w:val="center"/>
            </w:pPr>
            <w:r w:rsidRPr="00805E7C">
              <w:rPr>
                <w:b/>
                <w:bCs/>
                <w:sz w:val="22"/>
                <w:szCs w:val="22"/>
              </w:rPr>
              <w:t>Вспомогательные виды разрешенного использования</w:t>
            </w:r>
          </w:p>
        </w:tc>
      </w:tr>
      <w:tr w:rsidR="00160891" w:rsidRPr="00805E7C" w:rsidTr="00160891">
        <w:tc>
          <w:tcPr>
            <w:tcW w:w="1241" w:type="pct"/>
          </w:tcPr>
          <w:p w:rsidR="00160891" w:rsidRPr="007A39B2" w:rsidRDefault="00160891" w:rsidP="00160891">
            <w:r w:rsidRPr="007A39B2">
              <w:rPr>
                <w:sz w:val="22"/>
                <w:szCs w:val="22"/>
              </w:rPr>
              <w:t>Размещение хозяйственных площадок</w:t>
            </w:r>
          </w:p>
        </w:tc>
        <w:tc>
          <w:tcPr>
            <w:tcW w:w="3340" w:type="pct"/>
          </w:tcPr>
          <w:p w:rsidR="00160891" w:rsidRPr="007A39B2" w:rsidRDefault="00160891" w:rsidP="00160891">
            <w:pPr>
              <w:jc w:val="both"/>
            </w:pPr>
            <w:r w:rsidRPr="007A39B2">
              <w:rPr>
                <w:sz w:val="22"/>
                <w:szCs w:val="22"/>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c>
          <w:tcPr>
            <w:tcW w:w="419" w:type="pct"/>
          </w:tcPr>
          <w:p w:rsidR="00160891" w:rsidRPr="009633A9" w:rsidRDefault="00160891" w:rsidP="00160891">
            <w:pPr>
              <w:autoSpaceDE w:val="0"/>
              <w:autoSpaceDN w:val="0"/>
              <w:adjustRightInd w:val="0"/>
              <w:jc w:val="center"/>
            </w:pPr>
            <w:r w:rsidRPr="009633A9">
              <w:t>-</w:t>
            </w:r>
          </w:p>
        </w:tc>
      </w:tr>
      <w:tr w:rsidR="00160891" w:rsidRPr="00805E7C" w:rsidTr="00160891">
        <w:tc>
          <w:tcPr>
            <w:tcW w:w="1241" w:type="pct"/>
          </w:tcPr>
          <w:p w:rsidR="00160891" w:rsidRPr="007A39B2" w:rsidRDefault="00160891" w:rsidP="00160891">
            <w:r w:rsidRPr="007A39B2">
              <w:rPr>
                <w:sz w:val="22"/>
                <w:szCs w:val="22"/>
              </w:rPr>
              <w:t>Размещение объектов хранения и стоянки транспортных средств</w:t>
            </w:r>
          </w:p>
        </w:tc>
        <w:tc>
          <w:tcPr>
            <w:tcW w:w="3340" w:type="pct"/>
          </w:tcPr>
          <w:p w:rsidR="00160891" w:rsidRPr="007A39B2" w:rsidRDefault="00160891" w:rsidP="00160891">
            <w:pPr>
              <w:jc w:val="both"/>
            </w:pPr>
            <w:r w:rsidRPr="007A39B2">
              <w:rPr>
                <w:sz w:val="22"/>
                <w:szCs w:val="22"/>
              </w:rPr>
              <w:t>Строительство, реконструкция и эксплуатация зданий, строений, сооружений</w:t>
            </w:r>
            <w:r>
              <w:rPr>
                <w:sz w:val="22"/>
                <w:szCs w:val="22"/>
              </w:rPr>
              <w:t xml:space="preserve"> </w:t>
            </w:r>
            <w:r w:rsidRPr="007A39B2">
              <w:rPr>
                <w:sz w:val="22"/>
                <w:szCs w:val="22"/>
              </w:rPr>
              <w:t>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c>
          <w:tcPr>
            <w:tcW w:w="419" w:type="pct"/>
          </w:tcPr>
          <w:p w:rsidR="00160891" w:rsidRPr="00805E7C" w:rsidRDefault="00160891" w:rsidP="00160891">
            <w:pPr>
              <w:autoSpaceDE w:val="0"/>
              <w:autoSpaceDN w:val="0"/>
              <w:adjustRightInd w:val="0"/>
              <w:jc w:val="center"/>
            </w:pPr>
            <w:r>
              <w:t>-</w:t>
            </w:r>
          </w:p>
        </w:tc>
      </w:tr>
      <w:tr w:rsidR="00160891" w:rsidRPr="00805E7C" w:rsidTr="00160891">
        <w:tc>
          <w:tcPr>
            <w:tcW w:w="1241" w:type="pct"/>
          </w:tcPr>
          <w:p w:rsidR="00160891" w:rsidRPr="007A39B2" w:rsidRDefault="00160891" w:rsidP="00160891">
            <w:r w:rsidRPr="007A39B2">
              <w:rPr>
                <w:sz w:val="22"/>
                <w:szCs w:val="22"/>
              </w:rPr>
              <w:t xml:space="preserve">Размещение площадок для спортивных занятий и отдыха </w:t>
            </w:r>
          </w:p>
        </w:tc>
        <w:tc>
          <w:tcPr>
            <w:tcW w:w="3340" w:type="pct"/>
          </w:tcPr>
          <w:p w:rsidR="00160891" w:rsidRPr="007A39B2" w:rsidRDefault="00160891" w:rsidP="00160891">
            <w:pPr>
              <w:jc w:val="both"/>
            </w:pPr>
            <w:r w:rsidRPr="007A39B2">
              <w:rPr>
                <w:sz w:val="22"/>
                <w:szCs w:val="22"/>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419" w:type="pct"/>
          </w:tcPr>
          <w:p w:rsidR="00160891" w:rsidRPr="00805E7C" w:rsidRDefault="00160891" w:rsidP="00160891">
            <w:pPr>
              <w:autoSpaceDE w:val="0"/>
              <w:autoSpaceDN w:val="0"/>
              <w:adjustRightInd w:val="0"/>
              <w:jc w:val="center"/>
            </w:pPr>
            <w:r>
              <w:t>-</w:t>
            </w:r>
          </w:p>
        </w:tc>
      </w:tr>
      <w:tr w:rsidR="00160891" w:rsidRPr="00805E7C" w:rsidTr="00160891">
        <w:tc>
          <w:tcPr>
            <w:tcW w:w="1241" w:type="pct"/>
          </w:tcPr>
          <w:p w:rsidR="00160891" w:rsidRPr="007A39B2" w:rsidRDefault="00160891" w:rsidP="00160891">
            <w:r w:rsidRPr="007A39B2">
              <w:rPr>
                <w:sz w:val="22"/>
                <w:szCs w:val="22"/>
              </w:rPr>
              <w:t>Озеленение</w:t>
            </w:r>
          </w:p>
        </w:tc>
        <w:tc>
          <w:tcPr>
            <w:tcW w:w="3340" w:type="pct"/>
          </w:tcPr>
          <w:p w:rsidR="00160891" w:rsidRPr="007A39B2" w:rsidRDefault="00160891" w:rsidP="00160891">
            <w:pPr>
              <w:jc w:val="both"/>
            </w:pPr>
            <w:r w:rsidRPr="007A39B2">
              <w:rPr>
                <w:sz w:val="22"/>
                <w:szCs w:val="22"/>
              </w:rPr>
              <w:t>Размещение аллей, скверов, газонов и других озелененных территорий</w:t>
            </w:r>
          </w:p>
        </w:tc>
        <w:tc>
          <w:tcPr>
            <w:tcW w:w="419" w:type="pct"/>
          </w:tcPr>
          <w:p w:rsidR="00160891" w:rsidRPr="00805E7C" w:rsidRDefault="00160891" w:rsidP="00160891">
            <w:pPr>
              <w:autoSpaceDE w:val="0"/>
              <w:autoSpaceDN w:val="0"/>
              <w:adjustRightInd w:val="0"/>
              <w:jc w:val="center"/>
            </w:pPr>
            <w:r>
              <w:t>-</w:t>
            </w:r>
          </w:p>
        </w:tc>
      </w:tr>
      <w:tr w:rsidR="00160891" w:rsidRPr="00805E7C" w:rsidTr="00160891">
        <w:tc>
          <w:tcPr>
            <w:tcW w:w="1241" w:type="pct"/>
          </w:tcPr>
          <w:p w:rsidR="00160891" w:rsidRPr="007A39B2" w:rsidRDefault="00160891" w:rsidP="00160891">
            <w:r w:rsidRPr="007A39B2">
              <w:rPr>
                <w:sz w:val="22"/>
                <w:szCs w:val="22"/>
              </w:rPr>
              <w:t>Размещение объектов санитарной очистки</w:t>
            </w:r>
          </w:p>
        </w:tc>
        <w:tc>
          <w:tcPr>
            <w:tcW w:w="3340" w:type="pct"/>
          </w:tcPr>
          <w:p w:rsidR="00160891" w:rsidRPr="007A39B2" w:rsidRDefault="00160891" w:rsidP="00160891">
            <w:pPr>
              <w:jc w:val="both"/>
            </w:pPr>
            <w:r w:rsidRPr="007A39B2">
              <w:rPr>
                <w:sz w:val="22"/>
                <w:szCs w:val="22"/>
              </w:rPr>
              <w:t>Размещение контейнеров для сбора мусора и бытовых отходов, обустройство площадок для их размещения</w:t>
            </w:r>
          </w:p>
        </w:tc>
        <w:tc>
          <w:tcPr>
            <w:tcW w:w="419" w:type="pct"/>
          </w:tcPr>
          <w:p w:rsidR="00160891" w:rsidRPr="00805E7C" w:rsidRDefault="00160891" w:rsidP="00160891">
            <w:pPr>
              <w:autoSpaceDE w:val="0"/>
              <w:autoSpaceDN w:val="0"/>
              <w:adjustRightInd w:val="0"/>
              <w:jc w:val="center"/>
            </w:pPr>
            <w:r>
              <w:t>-</w:t>
            </w:r>
          </w:p>
        </w:tc>
      </w:tr>
      <w:tr w:rsidR="00160891" w:rsidRPr="00805E7C" w:rsidTr="00160891">
        <w:tc>
          <w:tcPr>
            <w:tcW w:w="1241" w:type="pct"/>
          </w:tcPr>
          <w:p w:rsidR="00160891" w:rsidRPr="007A39B2" w:rsidRDefault="00160891" w:rsidP="00160891">
            <w:r w:rsidRPr="007A39B2">
              <w:rPr>
                <w:sz w:val="22"/>
                <w:szCs w:val="22"/>
              </w:rPr>
              <w:t>Размещение объектов пожарной безопасности</w:t>
            </w:r>
          </w:p>
        </w:tc>
        <w:tc>
          <w:tcPr>
            <w:tcW w:w="3340" w:type="pct"/>
          </w:tcPr>
          <w:p w:rsidR="00160891" w:rsidRPr="007A39B2" w:rsidRDefault="00160891" w:rsidP="00160891">
            <w:pPr>
              <w:jc w:val="both"/>
            </w:pPr>
            <w:r w:rsidRPr="007A39B2">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160891" w:rsidRDefault="00160891" w:rsidP="00160891">
            <w:pPr>
              <w:autoSpaceDE w:val="0"/>
              <w:autoSpaceDN w:val="0"/>
              <w:adjustRightInd w:val="0"/>
              <w:jc w:val="center"/>
            </w:pPr>
            <w:r>
              <w:t>-</w:t>
            </w:r>
          </w:p>
        </w:tc>
      </w:tr>
    </w:tbl>
    <w:p w:rsidR="00160891" w:rsidRDefault="00160891" w:rsidP="00160891">
      <w:pPr>
        <w:ind w:firstLine="708"/>
        <w:jc w:val="both"/>
      </w:pPr>
      <w:r>
        <w:t xml:space="preserve">3. </w:t>
      </w:r>
      <w:r w:rsidRPr="006B14FD">
        <w:t xml:space="preserve">Предельные (минимальные и (или) максимальные) размеры земельных </w:t>
      </w:r>
      <w:proofErr w:type="gramStart"/>
      <w:r w:rsidRPr="006B14FD">
        <w:t>участков</w:t>
      </w:r>
      <w:proofErr w:type="gramEnd"/>
      <w:r>
        <w:t xml:space="preserve"> в том числе их площадь</w:t>
      </w:r>
      <w:r w:rsidRPr="006B14FD">
        <w:t xml:space="preserve"> </w:t>
      </w:r>
      <w:r>
        <w:t>устанавливаются в соответствии с таблицей 2.</w:t>
      </w:r>
    </w:p>
    <w:p w:rsidR="00160891" w:rsidRPr="00336F00" w:rsidRDefault="00160891" w:rsidP="00160891">
      <w:pPr>
        <w:ind w:firstLine="708"/>
        <w:jc w:val="both"/>
      </w:pPr>
      <w:r w:rsidRPr="00336F00">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4251"/>
        <w:gridCol w:w="2801"/>
      </w:tblGrid>
      <w:tr w:rsidR="00160891" w:rsidRPr="00336F00" w:rsidTr="00160891">
        <w:trPr>
          <w:tblHeader/>
        </w:trPr>
        <w:tc>
          <w:tcPr>
            <w:tcW w:w="1319" w:type="pct"/>
          </w:tcPr>
          <w:p w:rsidR="00160891" w:rsidRPr="00FF00A0" w:rsidRDefault="00160891" w:rsidP="00160891">
            <w:pPr>
              <w:jc w:val="center"/>
            </w:pPr>
            <w:r w:rsidRPr="00FF00A0">
              <w:rPr>
                <w:sz w:val="22"/>
                <w:szCs w:val="22"/>
                <w:shd w:val="clear" w:color="auto" w:fill="FFFFFF"/>
              </w:rPr>
              <w:t>Предельные (минимальные и (или) максимальные) размеры земельных участков, в том числе их площадь</w:t>
            </w:r>
          </w:p>
        </w:tc>
        <w:tc>
          <w:tcPr>
            <w:tcW w:w="2219" w:type="pct"/>
          </w:tcPr>
          <w:p w:rsidR="00160891" w:rsidRPr="00336F00" w:rsidRDefault="00160891" w:rsidP="00160891">
            <w:pPr>
              <w:jc w:val="center"/>
            </w:pPr>
            <w:r w:rsidRPr="00336F00">
              <w:rPr>
                <w:sz w:val="22"/>
                <w:szCs w:val="22"/>
              </w:rPr>
              <w:t xml:space="preserve">Вид разрешенного использования </w:t>
            </w:r>
          </w:p>
        </w:tc>
        <w:tc>
          <w:tcPr>
            <w:tcW w:w="1462" w:type="pct"/>
          </w:tcPr>
          <w:p w:rsidR="00160891" w:rsidRPr="00336F00" w:rsidRDefault="00160891" w:rsidP="00160891">
            <w:pPr>
              <w:jc w:val="center"/>
            </w:pPr>
            <w:r w:rsidRPr="00336F00">
              <w:rPr>
                <w:sz w:val="22"/>
                <w:szCs w:val="22"/>
              </w:rPr>
              <w:t>Значение</w:t>
            </w:r>
          </w:p>
        </w:tc>
      </w:tr>
      <w:tr w:rsidR="00160891" w:rsidRPr="00336F00" w:rsidTr="00160891">
        <w:tc>
          <w:tcPr>
            <w:tcW w:w="1319" w:type="pct"/>
            <w:vMerge w:val="restart"/>
          </w:tcPr>
          <w:p w:rsidR="00160891" w:rsidRPr="000F5314" w:rsidRDefault="00160891" w:rsidP="00160891">
            <w:r w:rsidRPr="000F5314">
              <w:rPr>
                <w:sz w:val="22"/>
                <w:szCs w:val="22"/>
              </w:rPr>
              <w:t>Минимальная площадь земельного участка</w:t>
            </w:r>
          </w:p>
        </w:tc>
        <w:tc>
          <w:tcPr>
            <w:tcW w:w="2219" w:type="pct"/>
          </w:tcPr>
          <w:p w:rsidR="00160891" w:rsidRPr="000F5314" w:rsidRDefault="00160891" w:rsidP="00160891">
            <w:r w:rsidRPr="000F5314">
              <w:rPr>
                <w:sz w:val="22"/>
                <w:szCs w:val="22"/>
              </w:rPr>
              <w:t>Бытовое обслуживание;</w:t>
            </w:r>
          </w:p>
          <w:p w:rsidR="00160891" w:rsidRPr="000F5314" w:rsidRDefault="00160891" w:rsidP="00160891">
            <w:r w:rsidRPr="000F5314">
              <w:rPr>
                <w:sz w:val="22"/>
                <w:szCs w:val="22"/>
              </w:rPr>
              <w:t>Магазины;</w:t>
            </w:r>
          </w:p>
          <w:p w:rsidR="00160891" w:rsidRPr="000F5314" w:rsidRDefault="00160891" w:rsidP="00160891">
            <w:r w:rsidRPr="000F5314">
              <w:rPr>
                <w:sz w:val="22"/>
                <w:szCs w:val="22"/>
              </w:rPr>
              <w:t>Общественное управление;</w:t>
            </w:r>
          </w:p>
          <w:p w:rsidR="00160891" w:rsidRPr="000F5314" w:rsidRDefault="00160891" w:rsidP="00160891">
            <w:pPr>
              <w:rPr>
                <w:color w:val="000000"/>
              </w:rPr>
            </w:pPr>
            <w:r w:rsidRPr="000F5314">
              <w:rPr>
                <w:color w:val="000000"/>
                <w:sz w:val="22"/>
                <w:szCs w:val="22"/>
              </w:rPr>
              <w:t>Общественное питание;</w:t>
            </w:r>
          </w:p>
          <w:p w:rsidR="00160891" w:rsidRPr="000F5314" w:rsidRDefault="00160891" w:rsidP="00160891">
            <w:r w:rsidRPr="000F5314">
              <w:rPr>
                <w:sz w:val="22"/>
                <w:szCs w:val="22"/>
              </w:rPr>
              <w:t>Амбулаторно-поликлиническое обслуживание;</w:t>
            </w:r>
          </w:p>
          <w:p w:rsidR="00160891" w:rsidRPr="000F5314" w:rsidRDefault="00160891" w:rsidP="00160891">
            <w:r w:rsidRPr="000F5314">
              <w:rPr>
                <w:sz w:val="22"/>
                <w:szCs w:val="22"/>
              </w:rPr>
              <w:t>Социальное обслуживание;</w:t>
            </w:r>
          </w:p>
          <w:p w:rsidR="00160891" w:rsidRPr="000F5314" w:rsidRDefault="00160891" w:rsidP="00160891">
            <w:r w:rsidRPr="000F5314">
              <w:rPr>
                <w:sz w:val="22"/>
                <w:szCs w:val="22"/>
              </w:rPr>
              <w:t>Банковская и страховая деятельность;</w:t>
            </w:r>
          </w:p>
          <w:p w:rsidR="00160891" w:rsidRPr="000F5314" w:rsidRDefault="00160891" w:rsidP="00160891">
            <w:r w:rsidRPr="000F5314">
              <w:rPr>
                <w:sz w:val="22"/>
                <w:szCs w:val="22"/>
              </w:rPr>
              <w:t>Амбулаторное ветеринарное обслуживание;</w:t>
            </w:r>
          </w:p>
          <w:p w:rsidR="00160891" w:rsidRPr="000F5314" w:rsidRDefault="00160891" w:rsidP="00160891">
            <w:r w:rsidRPr="000F5314">
              <w:rPr>
                <w:sz w:val="22"/>
                <w:szCs w:val="22"/>
              </w:rPr>
              <w:t>Гостиничное обслуживание;</w:t>
            </w:r>
          </w:p>
          <w:p w:rsidR="00160891" w:rsidRPr="000F5314" w:rsidRDefault="00160891" w:rsidP="00160891">
            <w:r w:rsidRPr="000F5314">
              <w:rPr>
                <w:sz w:val="22"/>
                <w:szCs w:val="22"/>
              </w:rPr>
              <w:t>Спорт;</w:t>
            </w:r>
          </w:p>
          <w:p w:rsidR="00160891" w:rsidRPr="000F5314" w:rsidRDefault="00160891" w:rsidP="00160891">
            <w:r w:rsidRPr="000F5314">
              <w:rPr>
                <w:sz w:val="22"/>
                <w:szCs w:val="22"/>
              </w:rPr>
              <w:t>Деловое управление;</w:t>
            </w:r>
          </w:p>
          <w:p w:rsidR="00160891" w:rsidRPr="000F5314" w:rsidRDefault="00160891" w:rsidP="00160891">
            <w:r w:rsidRPr="000F5314">
              <w:rPr>
                <w:sz w:val="22"/>
                <w:szCs w:val="22"/>
              </w:rPr>
              <w:t>Культурное развитие;</w:t>
            </w:r>
          </w:p>
          <w:p w:rsidR="00160891" w:rsidRPr="00336F00" w:rsidRDefault="00160891" w:rsidP="00160891">
            <w:pPr>
              <w:jc w:val="both"/>
              <w:rPr>
                <w:lang w:eastAsia="en-US"/>
              </w:rPr>
            </w:pPr>
            <w:r w:rsidRPr="000F5314">
              <w:rPr>
                <w:sz w:val="22"/>
                <w:szCs w:val="22"/>
              </w:rPr>
              <w:t>Туристическое обслуживание</w:t>
            </w:r>
          </w:p>
        </w:tc>
        <w:tc>
          <w:tcPr>
            <w:tcW w:w="1462" w:type="pct"/>
          </w:tcPr>
          <w:p w:rsidR="00160891" w:rsidRPr="000F5314" w:rsidRDefault="00160891" w:rsidP="00160891">
            <w:pPr>
              <w:jc w:val="center"/>
              <w:rPr>
                <w:lang w:eastAsia="en-US"/>
              </w:rPr>
            </w:pPr>
            <w:r w:rsidRPr="000F5314">
              <w:rPr>
                <w:sz w:val="22"/>
                <w:szCs w:val="22"/>
                <w:lang w:eastAsia="en-US"/>
              </w:rPr>
              <w:t>0,02 га</w:t>
            </w:r>
          </w:p>
        </w:tc>
      </w:tr>
      <w:tr w:rsidR="00160891" w:rsidRPr="00336F00" w:rsidTr="00160891">
        <w:tc>
          <w:tcPr>
            <w:tcW w:w="1319" w:type="pct"/>
            <w:vMerge/>
          </w:tcPr>
          <w:p w:rsidR="00160891" w:rsidRPr="00336F00" w:rsidRDefault="00160891" w:rsidP="00160891"/>
        </w:tc>
        <w:tc>
          <w:tcPr>
            <w:tcW w:w="2219" w:type="pct"/>
          </w:tcPr>
          <w:p w:rsidR="00160891" w:rsidRDefault="00160891" w:rsidP="00160891">
            <w:pPr>
              <w:jc w:val="both"/>
              <w:rPr>
                <w:lang w:eastAsia="en-US"/>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462" w:type="pct"/>
          </w:tcPr>
          <w:p w:rsidR="00160891" w:rsidRPr="00336F00" w:rsidRDefault="00160891" w:rsidP="00160891">
            <w:pPr>
              <w:jc w:val="both"/>
              <w:rPr>
                <w:lang w:eastAsia="en-US"/>
              </w:rPr>
            </w:pPr>
            <w:r w:rsidRPr="00336F00">
              <w:rPr>
                <w:sz w:val="22"/>
                <w:szCs w:val="22"/>
                <w:lang w:eastAsia="en-US"/>
              </w:rPr>
              <w:t>не устанавливается</w:t>
            </w:r>
          </w:p>
        </w:tc>
      </w:tr>
      <w:tr w:rsidR="00160891" w:rsidRPr="00336F00" w:rsidTr="00160891">
        <w:trPr>
          <w:trHeight w:val="759"/>
        </w:trPr>
        <w:tc>
          <w:tcPr>
            <w:tcW w:w="1319" w:type="pct"/>
          </w:tcPr>
          <w:p w:rsidR="00160891" w:rsidRPr="00336F00" w:rsidRDefault="00160891" w:rsidP="00160891">
            <w:r>
              <w:rPr>
                <w:sz w:val="22"/>
                <w:szCs w:val="22"/>
                <w:lang w:eastAsia="en-US"/>
              </w:rPr>
              <w:t>Максимальная площадь земельного участка</w:t>
            </w:r>
          </w:p>
        </w:tc>
        <w:tc>
          <w:tcPr>
            <w:tcW w:w="2219" w:type="pct"/>
          </w:tcPr>
          <w:p w:rsidR="00160891" w:rsidRPr="00336F00" w:rsidRDefault="00160891" w:rsidP="00160891">
            <w:pPr>
              <w:jc w:val="both"/>
            </w:pPr>
            <w:r>
              <w:rPr>
                <w:sz w:val="22"/>
                <w:szCs w:val="22"/>
                <w:lang w:eastAsia="en-US"/>
              </w:rPr>
              <w:t>Д</w:t>
            </w:r>
            <w:r w:rsidRPr="00336F00">
              <w:rPr>
                <w:sz w:val="22"/>
                <w:szCs w:val="22"/>
                <w:lang w:eastAsia="en-US"/>
              </w:rPr>
              <w:t xml:space="preserve">ля </w:t>
            </w:r>
            <w:r>
              <w:rPr>
                <w:sz w:val="22"/>
                <w:szCs w:val="22"/>
                <w:lang w:eastAsia="en-US"/>
              </w:rPr>
              <w:t xml:space="preserve">всех </w:t>
            </w:r>
            <w:r w:rsidRPr="00336F00">
              <w:rPr>
                <w:sz w:val="22"/>
                <w:szCs w:val="22"/>
                <w:lang w:eastAsia="en-US"/>
              </w:rPr>
              <w:t>видов разрешенного использования в соответствии с таблицей 1 настоящей статьи</w:t>
            </w:r>
          </w:p>
        </w:tc>
        <w:tc>
          <w:tcPr>
            <w:tcW w:w="1462" w:type="pct"/>
          </w:tcPr>
          <w:p w:rsidR="00160891" w:rsidRPr="00336F00" w:rsidRDefault="00160891" w:rsidP="00160891">
            <w:r w:rsidRPr="00336F00">
              <w:rPr>
                <w:sz w:val="22"/>
                <w:szCs w:val="22"/>
                <w:lang w:eastAsia="en-US"/>
              </w:rPr>
              <w:t>не устанавливается</w:t>
            </w:r>
          </w:p>
        </w:tc>
      </w:tr>
    </w:tbl>
    <w:p w:rsidR="00160891" w:rsidRDefault="00160891" w:rsidP="00160891">
      <w:pPr>
        <w:ind w:firstLine="708"/>
        <w:jc w:val="both"/>
      </w:pPr>
      <w:r>
        <w:t>4. П</w:t>
      </w:r>
      <w:r w:rsidRPr="006B14FD">
        <w:t>редельные параметры разрешенного строительства, реконструкции объе</w:t>
      </w:r>
      <w:r>
        <w:t>ктов капитального строительства устанавливаются в соответствии с таблицей 3.</w:t>
      </w:r>
    </w:p>
    <w:p w:rsidR="00160891" w:rsidRPr="00336F00" w:rsidRDefault="00160891" w:rsidP="00160891">
      <w:pPr>
        <w:ind w:firstLine="708"/>
        <w:jc w:val="both"/>
      </w:pPr>
      <w: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160891" w:rsidRPr="00336F00" w:rsidTr="00160891">
        <w:trPr>
          <w:tblHeader/>
        </w:trPr>
        <w:tc>
          <w:tcPr>
            <w:tcW w:w="1320" w:type="pct"/>
          </w:tcPr>
          <w:p w:rsidR="00160891" w:rsidRPr="00336F00" w:rsidRDefault="00160891" w:rsidP="00160891">
            <w:pPr>
              <w:jc w:val="center"/>
            </w:pPr>
            <w:r w:rsidRPr="00336F00">
              <w:rPr>
                <w:sz w:val="22"/>
                <w:szCs w:val="22"/>
              </w:rPr>
              <w:t>Параметр</w:t>
            </w:r>
          </w:p>
        </w:tc>
        <w:tc>
          <w:tcPr>
            <w:tcW w:w="1923" w:type="pct"/>
          </w:tcPr>
          <w:p w:rsidR="00160891" w:rsidRPr="00336F00" w:rsidRDefault="00160891" w:rsidP="00160891">
            <w:pPr>
              <w:jc w:val="center"/>
            </w:pPr>
            <w:r w:rsidRPr="00336F00">
              <w:rPr>
                <w:sz w:val="22"/>
                <w:szCs w:val="22"/>
              </w:rPr>
              <w:t xml:space="preserve">Вид разрешенного использования </w:t>
            </w:r>
          </w:p>
        </w:tc>
        <w:tc>
          <w:tcPr>
            <w:tcW w:w="1757" w:type="pct"/>
          </w:tcPr>
          <w:p w:rsidR="00160891" w:rsidRPr="00336F00" w:rsidRDefault="00160891" w:rsidP="00160891">
            <w:pPr>
              <w:jc w:val="center"/>
            </w:pPr>
            <w:r w:rsidRPr="00336F00">
              <w:rPr>
                <w:sz w:val="22"/>
                <w:szCs w:val="22"/>
              </w:rPr>
              <w:t>Значение</w:t>
            </w:r>
          </w:p>
        </w:tc>
      </w:tr>
      <w:tr w:rsidR="00160891" w:rsidRPr="00336F00" w:rsidTr="00160891">
        <w:tc>
          <w:tcPr>
            <w:tcW w:w="1320" w:type="pct"/>
            <w:vMerge w:val="restart"/>
          </w:tcPr>
          <w:p w:rsidR="00160891" w:rsidRPr="00336F00" w:rsidRDefault="00160891" w:rsidP="00160891">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160891" w:rsidRPr="00336F00" w:rsidRDefault="00160891" w:rsidP="00160891">
            <w:pPr>
              <w:ind w:right="70"/>
              <w:rPr>
                <w:lang w:eastAsia="en-US"/>
              </w:rPr>
            </w:pPr>
          </w:p>
        </w:tc>
        <w:tc>
          <w:tcPr>
            <w:tcW w:w="1757" w:type="pct"/>
          </w:tcPr>
          <w:p w:rsidR="00160891" w:rsidRPr="00336F00" w:rsidRDefault="00160891" w:rsidP="00160891">
            <w:pPr>
              <w:jc w:val="both"/>
              <w:rPr>
                <w:rFonts w:eastAsia="MS MinNew Roman"/>
                <w:bCs/>
              </w:rPr>
            </w:pPr>
          </w:p>
        </w:tc>
      </w:tr>
      <w:tr w:rsidR="00160891" w:rsidRPr="00336F00" w:rsidTr="00160891">
        <w:trPr>
          <w:trHeight w:val="4830"/>
        </w:trPr>
        <w:tc>
          <w:tcPr>
            <w:tcW w:w="1320" w:type="pct"/>
            <w:vMerge/>
          </w:tcPr>
          <w:p w:rsidR="00160891" w:rsidRPr="00336F00" w:rsidRDefault="00160891" w:rsidP="00160891">
            <w:pPr>
              <w:jc w:val="both"/>
            </w:pPr>
          </w:p>
        </w:tc>
        <w:tc>
          <w:tcPr>
            <w:tcW w:w="1923" w:type="pct"/>
          </w:tcPr>
          <w:p w:rsidR="00160891" w:rsidRPr="007F61A7" w:rsidRDefault="00160891" w:rsidP="00160891">
            <w:pPr>
              <w:jc w:val="both"/>
            </w:pPr>
            <w:proofErr w:type="spellStart"/>
            <w:r>
              <w:rPr>
                <w:sz w:val="22"/>
                <w:szCs w:val="22"/>
              </w:rPr>
              <w:t>Среднеэтажная</w:t>
            </w:r>
            <w:proofErr w:type="spellEnd"/>
            <w:r>
              <w:rPr>
                <w:sz w:val="22"/>
                <w:szCs w:val="22"/>
              </w:rPr>
              <w:t xml:space="preserve"> </w:t>
            </w:r>
            <w:r w:rsidRPr="007F61A7">
              <w:rPr>
                <w:sz w:val="22"/>
                <w:szCs w:val="22"/>
              </w:rPr>
              <w:t>жилая застройка;</w:t>
            </w:r>
          </w:p>
          <w:p w:rsidR="00160891" w:rsidRPr="00336F00" w:rsidRDefault="00160891" w:rsidP="00160891">
            <w:pPr>
              <w:ind w:right="70"/>
              <w:rPr>
                <w:lang w:eastAsia="en-US"/>
              </w:rPr>
            </w:pPr>
            <w:r w:rsidRPr="007F61A7">
              <w:rPr>
                <w:sz w:val="22"/>
                <w:szCs w:val="22"/>
              </w:rPr>
              <w:t xml:space="preserve">Малоэтажная </w:t>
            </w:r>
            <w:r w:rsidRPr="007A7A63">
              <w:rPr>
                <w:sz w:val="22"/>
                <w:szCs w:val="22"/>
              </w:rPr>
              <w:t>многоквартирная застройка</w:t>
            </w:r>
          </w:p>
          <w:p w:rsidR="00160891" w:rsidRPr="00AB0D53" w:rsidRDefault="00160891" w:rsidP="00160891">
            <w:r w:rsidRPr="00AB0D53">
              <w:rPr>
                <w:sz w:val="22"/>
                <w:szCs w:val="22"/>
              </w:rPr>
              <w:t>Бытовое обслуживание;</w:t>
            </w:r>
          </w:p>
          <w:p w:rsidR="00160891" w:rsidRPr="00AB0D53" w:rsidRDefault="00160891" w:rsidP="00160891">
            <w:r w:rsidRPr="00AB0D53">
              <w:rPr>
                <w:sz w:val="22"/>
                <w:szCs w:val="22"/>
              </w:rPr>
              <w:t>Магазины;</w:t>
            </w:r>
          </w:p>
          <w:p w:rsidR="00160891" w:rsidRPr="00AB0D53" w:rsidRDefault="00160891" w:rsidP="00160891">
            <w:r w:rsidRPr="00AB0D53">
              <w:rPr>
                <w:sz w:val="22"/>
                <w:szCs w:val="22"/>
              </w:rPr>
              <w:t>Общественное управление</w:t>
            </w:r>
            <w:r>
              <w:rPr>
                <w:sz w:val="22"/>
                <w:szCs w:val="22"/>
              </w:rPr>
              <w:t>;</w:t>
            </w:r>
          </w:p>
          <w:p w:rsidR="00160891" w:rsidRPr="00AB0D53" w:rsidRDefault="00160891" w:rsidP="00160891">
            <w:pPr>
              <w:rPr>
                <w:color w:val="000000"/>
              </w:rPr>
            </w:pPr>
            <w:r w:rsidRPr="00AB0D53">
              <w:rPr>
                <w:color w:val="000000"/>
                <w:sz w:val="22"/>
                <w:szCs w:val="22"/>
              </w:rPr>
              <w:t>Общественное питание</w:t>
            </w:r>
            <w:r>
              <w:rPr>
                <w:color w:val="000000"/>
                <w:sz w:val="22"/>
                <w:szCs w:val="22"/>
              </w:rPr>
              <w:t>;</w:t>
            </w:r>
          </w:p>
          <w:p w:rsidR="00160891" w:rsidRPr="00AB0D53" w:rsidRDefault="00160891" w:rsidP="00160891">
            <w:r w:rsidRPr="00AB0D53">
              <w:rPr>
                <w:sz w:val="22"/>
                <w:szCs w:val="22"/>
              </w:rPr>
              <w:t>Амбулаторно-поликлиническое обслуживание</w:t>
            </w:r>
            <w:r>
              <w:rPr>
                <w:sz w:val="22"/>
                <w:szCs w:val="22"/>
              </w:rPr>
              <w:t>;</w:t>
            </w:r>
          </w:p>
          <w:p w:rsidR="00160891" w:rsidRPr="00AB0D53" w:rsidRDefault="00160891" w:rsidP="00160891">
            <w:r w:rsidRPr="00AB0D53">
              <w:rPr>
                <w:sz w:val="22"/>
                <w:szCs w:val="22"/>
              </w:rPr>
              <w:t>Социальное обслуживание</w:t>
            </w:r>
            <w:r>
              <w:rPr>
                <w:sz w:val="22"/>
                <w:szCs w:val="22"/>
              </w:rPr>
              <w:t>;</w:t>
            </w:r>
          </w:p>
          <w:p w:rsidR="00160891" w:rsidRPr="00AB0D53" w:rsidRDefault="00160891" w:rsidP="00160891">
            <w:r w:rsidRPr="00AB0D53">
              <w:rPr>
                <w:sz w:val="22"/>
                <w:szCs w:val="22"/>
              </w:rPr>
              <w:t>Банковская и страховая деятельность</w:t>
            </w:r>
            <w:r>
              <w:rPr>
                <w:sz w:val="22"/>
                <w:szCs w:val="22"/>
              </w:rPr>
              <w:t>;</w:t>
            </w:r>
          </w:p>
          <w:p w:rsidR="00160891" w:rsidRPr="00AB0D53" w:rsidRDefault="00160891" w:rsidP="00160891">
            <w:r w:rsidRPr="00AB0D53">
              <w:rPr>
                <w:sz w:val="22"/>
                <w:szCs w:val="22"/>
              </w:rPr>
              <w:t>Амбулаторное ветеринарное обслуживание</w:t>
            </w:r>
            <w:r>
              <w:rPr>
                <w:sz w:val="22"/>
                <w:szCs w:val="22"/>
              </w:rPr>
              <w:t>;</w:t>
            </w:r>
          </w:p>
          <w:p w:rsidR="00160891" w:rsidRPr="00AB0D53" w:rsidRDefault="00160891" w:rsidP="00160891">
            <w:r w:rsidRPr="00AB0D53">
              <w:rPr>
                <w:sz w:val="22"/>
                <w:szCs w:val="22"/>
              </w:rPr>
              <w:t>Объекты гаражного назначения</w:t>
            </w:r>
            <w:r>
              <w:rPr>
                <w:sz w:val="22"/>
                <w:szCs w:val="22"/>
              </w:rPr>
              <w:t>;</w:t>
            </w:r>
          </w:p>
          <w:p w:rsidR="00160891" w:rsidRPr="00AB0D53" w:rsidRDefault="00160891" w:rsidP="00160891">
            <w:r w:rsidRPr="00AB0D53">
              <w:rPr>
                <w:sz w:val="22"/>
                <w:szCs w:val="22"/>
              </w:rPr>
              <w:t>Гостиничное обслуживание</w:t>
            </w:r>
            <w:r>
              <w:rPr>
                <w:sz w:val="22"/>
                <w:szCs w:val="22"/>
              </w:rPr>
              <w:t>;</w:t>
            </w:r>
          </w:p>
          <w:p w:rsidR="00160891" w:rsidRDefault="00160891" w:rsidP="00160891">
            <w:r w:rsidRPr="00AB0D53">
              <w:rPr>
                <w:sz w:val="22"/>
                <w:szCs w:val="22"/>
              </w:rPr>
              <w:t>Спорт</w:t>
            </w:r>
            <w:r>
              <w:rPr>
                <w:sz w:val="22"/>
                <w:szCs w:val="22"/>
              </w:rPr>
              <w:t>;</w:t>
            </w:r>
          </w:p>
          <w:p w:rsidR="00160891" w:rsidRPr="00AB0D53" w:rsidRDefault="00160891" w:rsidP="00160891">
            <w:r>
              <w:t>Культурное развитие;</w:t>
            </w:r>
          </w:p>
          <w:p w:rsidR="00160891" w:rsidRPr="00336F00" w:rsidRDefault="00160891" w:rsidP="00160891">
            <w:pPr>
              <w:jc w:val="both"/>
              <w:rPr>
                <w:lang w:eastAsia="en-US"/>
              </w:rPr>
            </w:pPr>
            <w:r w:rsidRPr="00AB0D53">
              <w:rPr>
                <w:sz w:val="22"/>
                <w:szCs w:val="22"/>
              </w:rPr>
              <w:t>Туристическое обслуживание</w:t>
            </w:r>
          </w:p>
        </w:tc>
        <w:tc>
          <w:tcPr>
            <w:tcW w:w="1757" w:type="pct"/>
          </w:tcPr>
          <w:p w:rsidR="00160891" w:rsidRDefault="00160891" w:rsidP="00160891">
            <w:pPr>
              <w:jc w:val="both"/>
            </w:pPr>
            <w:r>
              <w:rPr>
                <w:sz w:val="22"/>
                <w:szCs w:val="22"/>
              </w:rPr>
              <w:t xml:space="preserve">5 м - </w:t>
            </w:r>
            <w:r w:rsidRPr="0040205D">
              <w:rPr>
                <w:sz w:val="22"/>
                <w:szCs w:val="22"/>
              </w:rPr>
              <w:t>отступ жилого дома от красных линий со стороны,</w:t>
            </w:r>
            <w:r w:rsidRPr="007A7A63">
              <w:rPr>
                <w:sz w:val="22"/>
                <w:szCs w:val="22"/>
              </w:rPr>
              <w:t xml:space="preserve"> </w:t>
            </w:r>
            <w:r>
              <w:rPr>
                <w:sz w:val="22"/>
                <w:szCs w:val="22"/>
              </w:rPr>
              <w:t>выходящей на улицу;</w:t>
            </w:r>
          </w:p>
          <w:p w:rsidR="00160891" w:rsidRPr="00336F00" w:rsidRDefault="00160891" w:rsidP="00160891">
            <w:pPr>
              <w:jc w:val="both"/>
              <w:rPr>
                <w:rFonts w:eastAsia="MS MinNew Roman"/>
                <w:bCs/>
              </w:rPr>
            </w:pPr>
            <w:r>
              <w:rPr>
                <w:sz w:val="22"/>
                <w:szCs w:val="22"/>
              </w:rPr>
              <w:t xml:space="preserve">3 м - </w:t>
            </w:r>
            <w:r w:rsidRPr="0040205D">
              <w:rPr>
                <w:sz w:val="22"/>
                <w:szCs w:val="22"/>
              </w:rPr>
              <w:t>отступ жилого дома от красных линий со стороны,</w:t>
            </w:r>
            <w:r w:rsidRPr="007A7A63">
              <w:rPr>
                <w:sz w:val="22"/>
                <w:szCs w:val="22"/>
              </w:rPr>
              <w:t xml:space="preserve"> </w:t>
            </w:r>
            <w:r>
              <w:rPr>
                <w:sz w:val="22"/>
                <w:szCs w:val="22"/>
              </w:rPr>
              <w:t>выходящей на проезд</w:t>
            </w:r>
          </w:p>
        </w:tc>
      </w:tr>
      <w:tr w:rsidR="00160891" w:rsidRPr="00336F00" w:rsidTr="00160891">
        <w:tc>
          <w:tcPr>
            <w:tcW w:w="1320" w:type="pct"/>
            <w:vMerge/>
          </w:tcPr>
          <w:p w:rsidR="00160891" w:rsidRPr="00336F00" w:rsidRDefault="00160891" w:rsidP="00160891">
            <w:pPr>
              <w:jc w:val="both"/>
            </w:pPr>
          </w:p>
        </w:tc>
        <w:tc>
          <w:tcPr>
            <w:tcW w:w="1923" w:type="pct"/>
          </w:tcPr>
          <w:p w:rsidR="00160891" w:rsidRPr="00AB0D53" w:rsidRDefault="00160891" w:rsidP="00160891">
            <w:r w:rsidRPr="004C33B9">
              <w:t>Дошкольное, начальное и среднее общее образование</w:t>
            </w:r>
          </w:p>
        </w:tc>
        <w:tc>
          <w:tcPr>
            <w:tcW w:w="1757" w:type="pct"/>
          </w:tcPr>
          <w:p w:rsidR="00160891" w:rsidRDefault="00160891" w:rsidP="00160891">
            <w:pPr>
              <w:jc w:val="center"/>
            </w:pPr>
            <w:r>
              <w:rPr>
                <w:sz w:val="22"/>
                <w:szCs w:val="22"/>
              </w:rPr>
              <w:t>10 м</w:t>
            </w:r>
          </w:p>
        </w:tc>
      </w:tr>
      <w:tr w:rsidR="00160891" w:rsidRPr="00336F00" w:rsidTr="00160891">
        <w:tc>
          <w:tcPr>
            <w:tcW w:w="1320" w:type="pct"/>
            <w:vMerge/>
          </w:tcPr>
          <w:p w:rsidR="00160891" w:rsidRPr="00336F00" w:rsidRDefault="00160891" w:rsidP="00160891"/>
        </w:tc>
        <w:tc>
          <w:tcPr>
            <w:tcW w:w="1923" w:type="pct"/>
          </w:tcPr>
          <w:p w:rsidR="00160891" w:rsidRPr="00336F00" w:rsidRDefault="00160891" w:rsidP="00160891">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160891" w:rsidRPr="00336F00" w:rsidRDefault="00160891" w:rsidP="00160891">
            <w:r w:rsidRPr="00336F00">
              <w:rPr>
                <w:sz w:val="22"/>
                <w:szCs w:val="22"/>
                <w:lang w:eastAsia="en-US"/>
              </w:rPr>
              <w:t>не устанавливается</w:t>
            </w:r>
          </w:p>
        </w:tc>
      </w:tr>
      <w:tr w:rsidR="00160891" w:rsidRPr="00336F00" w:rsidTr="00160891">
        <w:tc>
          <w:tcPr>
            <w:tcW w:w="1320" w:type="pct"/>
            <w:vMerge w:val="restart"/>
          </w:tcPr>
          <w:p w:rsidR="00160891" w:rsidRPr="00336F00" w:rsidRDefault="00160891" w:rsidP="00160891">
            <w:r w:rsidRPr="00336F00">
              <w:rPr>
                <w:sz w:val="22"/>
                <w:szCs w:val="22"/>
                <w:lang w:eastAsia="en-US"/>
              </w:rPr>
              <w:t>Предельная высота зданий, строений, сооружений</w:t>
            </w:r>
          </w:p>
        </w:tc>
        <w:tc>
          <w:tcPr>
            <w:tcW w:w="1923" w:type="pct"/>
          </w:tcPr>
          <w:p w:rsidR="00160891" w:rsidRPr="00AB0D53" w:rsidRDefault="00160891" w:rsidP="00160891">
            <w:r w:rsidRPr="00AB0D53">
              <w:rPr>
                <w:sz w:val="22"/>
                <w:szCs w:val="22"/>
              </w:rPr>
              <w:t>Бытовое обслуживание;</w:t>
            </w:r>
          </w:p>
          <w:p w:rsidR="00160891" w:rsidRPr="00AB0D53" w:rsidRDefault="00160891" w:rsidP="00160891">
            <w:r w:rsidRPr="00AB0D53">
              <w:rPr>
                <w:sz w:val="22"/>
                <w:szCs w:val="22"/>
              </w:rPr>
              <w:t>Магазины;</w:t>
            </w:r>
          </w:p>
          <w:p w:rsidR="00160891" w:rsidRPr="00AB0D53" w:rsidRDefault="00160891" w:rsidP="00160891">
            <w:r w:rsidRPr="00AB0D53">
              <w:rPr>
                <w:sz w:val="22"/>
                <w:szCs w:val="22"/>
              </w:rPr>
              <w:t>Общественное управление</w:t>
            </w:r>
            <w:r>
              <w:rPr>
                <w:sz w:val="22"/>
                <w:szCs w:val="22"/>
              </w:rPr>
              <w:t>;</w:t>
            </w:r>
          </w:p>
          <w:p w:rsidR="00160891" w:rsidRPr="00AB0D53" w:rsidRDefault="00160891" w:rsidP="00160891">
            <w:pPr>
              <w:rPr>
                <w:color w:val="000000"/>
              </w:rPr>
            </w:pPr>
            <w:r w:rsidRPr="00AB0D53">
              <w:rPr>
                <w:color w:val="000000"/>
                <w:sz w:val="22"/>
                <w:szCs w:val="22"/>
              </w:rPr>
              <w:t>Общественное питание</w:t>
            </w:r>
            <w:r>
              <w:rPr>
                <w:color w:val="000000"/>
                <w:sz w:val="22"/>
                <w:szCs w:val="22"/>
              </w:rPr>
              <w:t>;</w:t>
            </w:r>
          </w:p>
          <w:p w:rsidR="00160891" w:rsidRPr="00AB0D53" w:rsidRDefault="00160891" w:rsidP="00160891">
            <w:r w:rsidRPr="00AB0D53">
              <w:rPr>
                <w:sz w:val="22"/>
                <w:szCs w:val="22"/>
              </w:rPr>
              <w:t>Амбулаторно-поликлиническое обслуживание</w:t>
            </w:r>
            <w:r>
              <w:rPr>
                <w:sz w:val="22"/>
                <w:szCs w:val="22"/>
              </w:rPr>
              <w:t>;</w:t>
            </w:r>
          </w:p>
          <w:p w:rsidR="00160891" w:rsidRPr="00AB0D53" w:rsidRDefault="00160891" w:rsidP="00160891">
            <w:r w:rsidRPr="00AB0D53">
              <w:rPr>
                <w:sz w:val="22"/>
                <w:szCs w:val="22"/>
              </w:rPr>
              <w:t>Социальное обслуживание</w:t>
            </w:r>
            <w:r>
              <w:rPr>
                <w:sz w:val="22"/>
                <w:szCs w:val="22"/>
              </w:rPr>
              <w:t>;</w:t>
            </w:r>
          </w:p>
          <w:p w:rsidR="00160891" w:rsidRPr="00AB0D53" w:rsidRDefault="00160891" w:rsidP="00160891">
            <w:r w:rsidRPr="00AB0D53">
              <w:rPr>
                <w:sz w:val="22"/>
                <w:szCs w:val="22"/>
              </w:rPr>
              <w:t>Банковская и страховая деятельность</w:t>
            </w:r>
            <w:r>
              <w:rPr>
                <w:sz w:val="22"/>
                <w:szCs w:val="22"/>
              </w:rPr>
              <w:t>;</w:t>
            </w:r>
          </w:p>
          <w:p w:rsidR="00160891" w:rsidRPr="00AB0D53" w:rsidRDefault="00160891" w:rsidP="00160891">
            <w:r w:rsidRPr="00AB0D53">
              <w:rPr>
                <w:sz w:val="22"/>
                <w:szCs w:val="22"/>
              </w:rPr>
              <w:t>Амбулаторное ветеринарное обслуживание</w:t>
            </w:r>
            <w:r>
              <w:rPr>
                <w:sz w:val="22"/>
                <w:szCs w:val="22"/>
              </w:rPr>
              <w:t>;</w:t>
            </w:r>
          </w:p>
          <w:p w:rsidR="00160891" w:rsidRPr="00AB0D53" w:rsidRDefault="00160891" w:rsidP="00160891">
            <w:r w:rsidRPr="00AB0D53">
              <w:rPr>
                <w:sz w:val="22"/>
                <w:szCs w:val="22"/>
              </w:rPr>
              <w:t>Гостиничное обслуживание</w:t>
            </w:r>
            <w:r>
              <w:rPr>
                <w:sz w:val="22"/>
                <w:szCs w:val="22"/>
              </w:rPr>
              <w:t>;</w:t>
            </w:r>
          </w:p>
          <w:p w:rsidR="00160891" w:rsidRPr="00DA0DDB" w:rsidRDefault="00160891" w:rsidP="00160891">
            <w:r>
              <w:rPr>
                <w:sz w:val="22"/>
                <w:szCs w:val="22"/>
              </w:rPr>
              <w:t>Культурное развитие;</w:t>
            </w:r>
          </w:p>
          <w:p w:rsidR="00160891" w:rsidRPr="00336F00" w:rsidRDefault="00160891" w:rsidP="00160891">
            <w:pPr>
              <w:jc w:val="both"/>
            </w:pPr>
            <w:r w:rsidRPr="00AB0D53">
              <w:rPr>
                <w:sz w:val="22"/>
                <w:szCs w:val="22"/>
              </w:rPr>
              <w:t>Туристическое обслуживание</w:t>
            </w:r>
          </w:p>
        </w:tc>
        <w:tc>
          <w:tcPr>
            <w:tcW w:w="1757" w:type="pct"/>
          </w:tcPr>
          <w:p w:rsidR="00160891" w:rsidRPr="00336F00" w:rsidRDefault="00160891" w:rsidP="00160891">
            <w:pPr>
              <w:jc w:val="center"/>
            </w:pPr>
            <w:r>
              <w:t>20</w:t>
            </w:r>
            <w:r w:rsidRPr="00336F00">
              <w:t xml:space="preserve"> м</w:t>
            </w:r>
          </w:p>
        </w:tc>
      </w:tr>
      <w:tr w:rsidR="00160891" w:rsidRPr="00336F00" w:rsidTr="00160891">
        <w:tc>
          <w:tcPr>
            <w:tcW w:w="1320" w:type="pct"/>
            <w:vMerge/>
          </w:tcPr>
          <w:p w:rsidR="00160891" w:rsidRPr="00336F00" w:rsidRDefault="00160891" w:rsidP="00160891">
            <w:pPr>
              <w:rPr>
                <w:lang w:eastAsia="en-US"/>
              </w:rPr>
            </w:pPr>
          </w:p>
        </w:tc>
        <w:tc>
          <w:tcPr>
            <w:tcW w:w="1923" w:type="pct"/>
          </w:tcPr>
          <w:p w:rsidR="00160891" w:rsidRPr="00336F00" w:rsidRDefault="00160891" w:rsidP="00160891">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160891" w:rsidRPr="00336F00" w:rsidRDefault="00160891" w:rsidP="00160891">
            <w:r w:rsidRPr="00336F00">
              <w:rPr>
                <w:sz w:val="22"/>
                <w:szCs w:val="22"/>
                <w:lang w:eastAsia="en-US"/>
              </w:rPr>
              <w:t>не устанавливается</w:t>
            </w:r>
          </w:p>
        </w:tc>
      </w:tr>
      <w:tr w:rsidR="00160891" w:rsidRPr="00336F00" w:rsidTr="00160891">
        <w:trPr>
          <w:trHeight w:val="314"/>
        </w:trPr>
        <w:tc>
          <w:tcPr>
            <w:tcW w:w="1320" w:type="pct"/>
            <w:vMerge w:val="restart"/>
          </w:tcPr>
          <w:p w:rsidR="00160891" w:rsidRPr="000F5314" w:rsidRDefault="00160891" w:rsidP="00160891">
            <w:pPr>
              <w:rPr>
                <w:lang w:eastAsia="en-US"/>
              </w:rPr>
            </w:pPr>
            <w:r w:rsidRPr="000F5314">
              <w:rPr>
                <w:sz w:val="22"/>
                <w:szCs w:val="22"/>
                <w:lang w:eastAsia="en-US"/>
              </w:rPr>
              <w:t>Предельное количество этажей</w:t>
            </w:r>
          </w:p>
        </w:tc>
        <w:tc>
          <w:tcPr>
            <w:tcW w:w="1923" w:type="pct"/>
          </w:tcPr>
          <w:p w:rsidR="00160891" w:rsidRPr="003C1F24" w:rsidRDefault="00160891" w:rsidP="00160891">
            <w:pPr>
              <w:jc w:val="both"/>
            </w:pPr>
            <w:proofErr w:type="spellStart"/>
            <w:r>
              <w:rPr>
                <w:sz w:val="22"/>
                <w:szCs w:val="22"/>
              </w:rPr>
              <w:t>Среднеэтажная</w:t>
            </w:r>
            <w:proofErr w:type="spellEnd"/>
            <w:r>
              <w:rPr>
                <w:sz w:val="22"/>
                <w:szCs w:val="22"/>
              </w:rPr>
              <w:t xml:space="preserve"> </w:t>
            </w:r>
            <w:r w:rsidRPr="007F61A7">
              <w:rPr>
                <w:sz w:val="22"/>
                <w:szCs w:val="22"/>
              </w:rPr>
              <w:t>жилая застройка</w:t>
            </w:r>
          </w:p>
        </w:tc>
        <w:tc>
          <w:tcPr>
            <w:tcW w:w="1757" w:type="pct"/>
          </w:tcPr>
          <w:p w:rsidR="00160891" w:rsidRPr="000F5314" w:rsidRDefault="00160891" w:rsidP="00160891">
            <w:pPr>
              <w:rPr>
                <w:lang w:eastAsia="en-US"/>
              </w:rPr>
            </w:pPr>
            <w:r w:rsidRPr="000F5314">
              <w:rPr>
                <w:sz w:val="22"/>
                <w:szCs w:val="22"/>
                <w:lang w:eastAsia="en-US"/>
              </w:rPr>
              <w:t>не выше 8 надземных этажей</w:t>
            </w:r>
          </w:p>
        </w:tc>
      </w:tr>
      <w:tr w:rsidR="00160891" w:rsidRPr="00336F00" w:rsidTr="00160891">
        <w:tc>
          <w:tcPr>
            <w:tcW w:w="1320" w:type="pct"/>
            <w:vMerge/>
          </w:tcPr>
          <w:p w:rsidR="00160891" w:rsidRPr="00336F00" w:rsidRDefault="00160891" w:rsidP="00160891">
            <w:pPr>
              <w:rPr>
                <w:lang w:eastAsia="en-US"/>
              </w:rPr>
            </w:pPr>
          </w:p>
        </w:tc>
        <w:tc>
          <w:tcPr>
            <w:tcW w:w="1923" w:type="pct"/>
          </w:tcPr>
          <w:p w:rsidR="00160891" w:rsidRPr="007F61A7" w:rsidRDefault="00160891" w:rsidP="00160891">
            <w:pPr>
              <w:jc w:val="both"/>
            </w:pPr>
            <w:r w:rsidRPr="007F61A7">
              <w:rPr>
                <w:sz w:val="22"/>
                <w:szCs w:val="22"/>
              </w:rPr>
              <w:t xml:space="preserve">Малоэтажная </w:t>
            </w:r>
            <w:r w:rsidRPr="007A7A63">
              <w:rPr>
                <w:sz w:val="22"/>
                <w:szCs w:val="22"/>
              </w:rPr>
              <w:t>многоквартирная застройка</w:t>
            </w:r>
          </w:p>
        </w:tc>
        <w:tc>
          <w:tcPr>
            <w:tcW w:w="1757" w:type="pct"/>
          </w:tcPr>
          <w:p w:rsidR="00160891" w:rsidRPr="00336F00" w:rsidRDefault="00160891" w:rsidP="00160891">
            <w:pPr>
              <w:rPr>
                <w:lang w:eastAsia="en-US"/>
              </w:rPr>
            </w:pPr>
            <w:r>
              <w:rPr>
                <w:sz w:val="22"/>
                <w:szCs w:val="22"/>
                <w:lang w:eastAsia="en-US"/>
              </w:rPr>
              <w:t xml:space="preserve">до 4 этажей включая </w:t>
            </w:r>
            <w:proofErr w:type="gramStart"/>
            <w:r>
              <w:rPr>
                <w:sz w:val="22"/>
                <w:szCs w:val="22"/>
                <w:lang w:eastAsia="en-US"/>
              </w:rPr>
              <w:t>мансардный</w:t>
            </w:r>
            <w:proofErr w:type="gramEnd"/>
          </w:p>
        </w:tc>
      </w:tr>
      <w:tr w:rsidR="00160891" w:rsidRPr="00336F00" w:rsidTr="00160891">
        <w:tc>
          <w:tcPr>
            <w:tcW w:w="1320" w:type="pct"/>
            <w:vMerge/>
          </w:tcPr>
          <w:p w:rsidR="00160891" w:rsidRPr="00336F00" w:rsidRDefault="00160891" w:rsidP="00160891">
            <w:pPr>
              <w:rPr>
                <w:lang w:eastAsia="en-US"/>
              </w:rPr>
            </w:pPr>
          </w:p>
        </w:tc>
        <w:tc>
          <w:tcPr>
            <w:tcW w:w="1923" w:type="pct"/>
          </w:tcPr>
          <w:p w:rsidR="00160891" w:rsidRPr="007F61A7" w:rsidRDefault="00160891" w:rsidP="00160891">
            <w:pPr>
              <w:jc w:val="both"/>
            </w:pPr>
            <w:r w:rsidRPr="004C33B9">
              <w:t>Дошкольное, начальное и среднее общее образование</w:t>
            </w:r>
          </w:p>
        </w:tc>
        <w:tc>
          <w:tcPr>
            <w:tcW w:w="1757" w:type="pct"/>
          </w:tcPr>
          <w:p w:rsidR="00160891" w:rsidRPr="00D92B5D" w:rsidRDefault="00160891" w:rsidP="00160891">
            <w:pPr>
              <w:rPr>
                <w:lang w:eastAsia="en-US"/>
              </w:rPr>
            </w:pPr>
            <w:r w:rsidRPr="00D92B5D">
              <w:rPr>
                <w:sz w:val="22"/>
                <w:szCs w:val="22"/>
                <w:lang w:eastAsia="en-US"/>
              </w:rPr>
              <w:t>не выше 3 надземных этажей для</w:t>
            </w:r>
            <w:r>
              <w:rPr>
                <w:sz w:val="22"/>
                <w:szCs w:val="22"/>
                <w:lang w:eastAsia="en-US"/>
              </w:rPr>
              <w:t xml:space="preserve"> общеобразовательных учреждений</w:t>
            </w:r>
            <w:r w:rsidRPr="00D92B5D">
              <w:rPr>
                <w:sz w:val="22"/>
                <w:szCs w:val="22"/>
                <w:lang w:eastAsia="en-US"/>
              </w:rPr>
              <w:t>;</w:t>
            </w:r>
          </w:p>
          <w:p w:rsidR="00160891" w:rsidRDefault="00160891" w:rsidP="00160891">
            <w:pPr>
              <w:rPr>
                <w:lang w:eastAsia="en-US"/>
              </w:rPr>
            </w:pPr>
            <w:r w:rsidRPr="00D92B5D">
              <w:rPr>
                <w:sz w:val="22"/>
                <w:szCs w:val="22"/>
                <w:lang w:eastAsia="en-US"/>
              </w:rPr>
              <w:t xml:space="preserve">не выше 2 надземных этажей для </w:t>
            </w:r>
            <w:r>
              <w:rPr>
                <w:sz w:val="22"/>
                <w:szCs w:val="22"/>
                <w:lang w:eastAsia="en-US"/>
              </w:rPr>
              <w:t>учреждений дошкольного образования</w:t>
            </w:r>
          </w:p>
        </w:tc>
      </w:tr>
      <w:tr w:rsidR="00160891" w:rsidRPr="00336F00" w:rsidTr="00160891">
        <w:trPr>
          <w:trHeight w:val="267"/>
        </w:trPr>
        <w:tc>
          <w:tcPr>
            <w:tcW w:w="1320" w:type="pct"/>
            <w:vMerge w:val="restart"/>
          </w:tcPr>
          <w:p w:rsidR="00160891" w:rsidRPr="00336F00" w:rsidRDefault="00160891" w:rsidP="00160891">
            <w:r w:rsidRPr="00336F00">
              <w:rPr>
                <w:sz w:val="22"/>
                <w:szCs w:val="22"/>
              </w:rPr>
              <w:t>Максимальный процент застройки в границах земельного участка</w:t>
            </w:r>
          </w:p>
        </w:tc>
        <w:tc>
          <w:tcPr>
            <w:tcW w:w="1923" w:type="pct"/>
          </w:tcPr>
          <w:p w:rsidR="00160891" w:rsidRPr="007A7A63" w:rsidRDefault="00160891" w:rsidP="00160891">
            <w:pPr>
              <w:ind w:right="70"/>
            </w:pPr>
            <w:r w:rsidRPr="007A7A63">
              <w:rPr>
                <w:sz w:val="22"/>
                <w:szCs w:val="22"/>
              </w:rPr>
              <w:t xml:space="preserve">Для индивидуального жилищного строительства; </w:t>
            </w:r>
          </w:p>
          <w:p w:rsidR="00160891" w:rsidRDefault="00160891" w:rsidP="00160891">
            <w:r w:rsidRPr="007F61A7">
              <w:rPr>
                <w:sz w:val="22"/>
                <w:szCs w:val="22"/>
              </w:rPr>
              <w:t xml:space="preserve">Малоэтажная </w:t>
            </w:r>
            <w:r w:rsidRPr="007A7A63">
              <w:rPr>
                <w:sz w:val="22"/>
                <w:szCs w:val="22"/>
              </w:rPr>
              <w:t>многоквартирная застройка</w:t>
            </w:r>
            <w:r>
              <w:rPr>
                <w:sz w:val="22"/>
                <w:szCs w:val="22"/>
              </w:rPr>
              <w:t>;</w:t>
            </w:r>
          </w:p>
          <w:p w:rsidR="00160891" w:rsidRPr="001644A4" w:rsidRDefault="00160891" w:rsidP="00160891">
            <w:proofErr w:type="spellStart"/>
            <w:r w:rsidRPr="001644A4">
              <w:rPr>
                <w:sz w:val="22"/>
                <w:szCs w:val="22"/>
              </w:rPr>
              <w:t>Среднеэтажная</w:t>
            </w:r>
            <w:proofErr w:type="spellEnd"/>
            <w:r w:rsidRPr="001644A4">
              <w:rPr>
                <w:sz w:val="22"/>
                <w:szCs w:val="22"/>
              </w:rPr>
              <w:t xml:space="preserve"> жилая застройка;</w:t>
            </w:r>
          </w:p>
          <w:p w:rsidR="00160891" w:rsidRPr="00AB0D53" w:rsidRDefault="00160891" w:rsidP="00160891">
            <w:r w:rsidRPr="00AB0D53">
              <w:rPr>
                <w:sz w:val="22"/>
                <w:szCs w:val="22"/>
              </w:rPr>
              <w:t>Бытовое обслуживание;</w:t>
            </w:r>
          </w:p>
          <w:p w:rsidR="00160891" w:rsidRPr="00AB0D53" w:rsidRDefault="00160891" w:rsidP="00160891">
            <w:r w:rsidRPr="00AB0D53">
              <w:rPr>
                <w:sz w:val="22"/>
                <w:szCs w:val="22"/>
              </w:rPr>
              <w:t>Магазины;</w:t>
            </w:r>
          </w:p>
          <w:p w:rsidR="00160891" w:rsidRPr="00AB0D53" w:rsidRDefault="00160891" w:rsidP="00160891">
            <w:r w:rsidRPr="00AB0D53">
              <w:rPr>
                <w:sz w:val="22"/>
                <w:szCs w:val="22"/>
              </w:rPr>
              <w:t>Общественное управление</w:t>
            </w:r>
            <w:r>
              <w:rPr>
                <w:sz w:val="22"/>
                <w:szCs w:val="22"/>
              </w:rPr>
              <w:t>;</w:t>
            </w:r>
          </w:p>
          <w:p w:rsidR="00160891" w:rsidRPr="00AB0D53" w:rsidRDefault="00160891" w:rsidP="00160891">
            <w:pPr>
              <w:rPr>
                <w:color w:val="000000"/>
              </w:rPr>
            </w:pPr>
            <w:r w:rsidRPr="00AB0D53">
              <w:rPr>
                <w:color w:val="000000"/>
                <w:sz w:val="22"/>
                <w:szCs w:val="22"/>
              </w:rPr>
              <w:t>Общественное питание</w:t>
            </w:r>
            <w:r>
              <w:rPr>
                <w:color w:val="000000"/>
                <w:sz w:val="22"/>
                <w:szCs w:val="22"/>
              </w:rPr>
              <w:t>;</w:t>
            </w:r>
          </w:p>
          <w:p w:rsidR="00160891" w:rsidRPr="00AB0D53" w:rsidRDefault="00160891" w:rsidP="00160891">
            <w:r w:rsidRPr="00AB0D53">
              <w:rPr>
                <w:sz w:val="22"/>
                <w:szCs w:val="22"/>
              </w:rPr>
              <w:t>Амбулаторно-поликлиническое обслуживание</w:t>
            </w:r>
            <w:r>
              <w:rPr>
                <w:sz w:val="22"/>
                <w:szCs w:val="22"/>
              </w:rPr>
              <w:t>;</w:t>
            </w:r>
          </w:p>
          <w:p w:rsidR="00160891" w:rsidRPr="00AB0D53" w:rsidRDefault="00160891" w:rsidP="00160891">
            <w:r w:rsidRPr="00AB0D53">
              <w:rPr>
                <w:sz w:val="22"/>
                <w:szCs w:val="22"/>
              </w:rPr>
              <w:t>Социальное обслуживание</w:t>
            </w:r>
            <w:r>
              <w:rPr>
                <w:sz w:val="22"/>
                <w:szCs w:val="22"/>
              </w:rPr>
              <w:t>;</w:t>
            </w:r>
          </w:p>
          <w:p w:rsidR="00160891" w:rsidRPr="00AB0D53" w:rsidRDefault="00160891" w:rsidP="00160891">
            <w:r w:rsidRPr="00AB0D53">
              <w:rPr>
                <w:sz w:val="22"/>
                <w:szCs w:val="22"/>
              </w:rPr>
              <w:t>Банковская и страховая деятельность</w:t>
            </w:r>
            <w:r>
              <w:rPr>
                <w:sz w:val="22"/>
                <w:szCs w:val="22"/>
              </w:rPr>
              <w:t>;</w:t>
            </w:r>
          </w:p>
          <w:p w:rsidR="00160891" w:rsidRPr="00AB0D53" w:rsidRDefault="00160891" w:rsidP="00160891">
            <w:r w:rsidRPr="00AB0D53">
              <w:rPr>
                <w:sz w:val="22"/>
                <w:szCs w:val="22"/>
              </w:rPr>
              <w:t>Амбулаторное ветеринарное обслуживание</w:t>
            </w:r>
            <w:r>
              <w:rPr>
                <w:sz w:val="22"/>
                <w:szCs w:val="22"/>
              </w:rPr>
              <w:t>;</w:t>
            </w:r>
          </w:p>
          <w:p w:rsidR="00160891" w:rsidRPr="00AB0D53" w:rsidRDefault="00160891" w:rsidP="00160891">
            <w:r w:rsidRPr="00AB0D53">
              <w:rPr>
                <w:sz w:val="22"/>
                <w:szCs w:val="22"/>
              </w:rPr>
              <w:t>Объекты гаражного назначения</w:t>
            </w:r>
            <w:r>
              <w:rPr>
                <w:sz w:val="22"/>
                <w:szCs w:val="22"/>
              </w:rPr>
              <w:t>;</w:t>
            </w:r>
          </w:p>
          <w:p w:rsidR="00160891" w:rsidRDefault="00160891" w:rsidP="00160891">
            <w:pPr>
              <w:tabs>
                <w:tab w:val="center" w:pos="1734"/>
              </w:tabs>
              <w:jc w:val="both"/>
            </w:pPr>
            <w:r w:rsidRPr="00AB0D53">
              <w:rPr>
                <w:sz w:val="22"/>
                <w:szCs w:val="22"/>
              </w:rPr>
              <w:t>Гостиничное обслуживание</w:t>
            </w:r>
            <w:r>
              <w:rPr>
                <w:sz w:val="22"/>
                <w:szCs w:val="22"/>
              </w:rPr>
              <w:t>;</w:t>
            </w:r>
          </w:p>
          <w:p w:rsidR="00160891" w:rsidRPr="00336F00" w:rsidRDefault="00160891" w:rsidP="00160891">
            <w:pPr>
              <w:tabs>
                <w:tab w:val="center" w:pos="1734"/>
              </w:tabs>
              <w:jc w:val="both"/>
            </w:pPr>
            <w:r>
              <w:rPr>
                <w:sz w:val="22"/>
                <w:szCs w:val="22"/>
              </w:rPr>
              <w:t>Культурное развитие</w:t>
            </w:r>
            <w:r>
              <w:rPr>
                <w:sz w:val="22"/>
                <w:szCs w:val="22"/>
              </w:rPr>
              <w:tab/>
            </w:r>
          </w:p>
        </w:tc>
        <w:tc>
          <w:tcPr>
            <w:tcW w:w="1757" w:type="pct"/>
          </w:tcPr>
          <w:p w:rsidR="00160891" w:rsidRDefault="00160891" w:rsidP="00160891">
            <w:pPr>
              <w:jc w:val="center"/>
            </w:pPr>
          </w:p>
          <w:p w:rsidR="00160891" w:rsidRPr="00336F00" w:rsidRDefault="00160891" w:rsidP="00160891">
            <w:pPr>
              <w:jc w:val="center"/>
            </w:pPr>
            <w:r w:rsidRPr="00336F00">
              <w:rPr>
                <w:sz w:val="22"/>
                <w:szCs w:val="22"/>
              </w:rPr>
              <w:t>60 %</w:t>
            </w:r>
          </w:p>
        </w:tc>
      </w:tr>
      <w:tr w:rsidR="00160891" w:rsidRPr="00336F00" w:rsidTr="00160891">
        <w:tc>
          <w:tcPr>
            <w:tcW w:w="1320" w:type="pct"/>
            <w:vMerge/>
          </w:tcPr>
          <w:p w:rsidR="00160891" w:rsidRPr="00336F00" w:rsidRDefault="00160891" w:rsidP="00160891"/>
        </w:tc>
        <w:tc>
          <w:tcPr>
            <w:tcW w:w="1923" w:type="pct"/>
          </w:tcPr>
          <w:p w:rsidR="00160891" w:rsidRPr="00AB0D53" w:rsidRDefault="00160891" w:rsidP="00160891">
            <w:r w:rsidRPr="00AB0D53">
              <w:rPr>
                <w:sz w:val="22"/>
                <w:szCs w:val="22"/>
              </w:rPr>
              <w:t>Спорт</w:t>
            </w:r>
            <w:r>
              <w:rPr>
                <w:sz w:val="22"/>
                <w:szCs w:val="22"/>
              </w:rPr>
              <w:t>;</w:t>
            </w:r>
          </w:p>
          <w:p w:rsidR="00160891" w:rsidRPr="00AB0D53" w:rsidRDefault="00160891" w:rsidP="00160891">
            <w:r w:rsidRPr="00AB0D53">
              <w:rPr>
                <w:sz w:val="22"/>
                <w:szCs w:val="22"/>
              </w:rPr>
              <w:t>Туристическое обслуживание</w:t>
            </w:r>
          </w:p>
        </w:tc>
        <w:tc>
          <w:tcPr>
            <w:tcW w:w="1757" w:type="pct"/>
            <w:vAlign w:val="center"/>
          </w:tcPr>
          <w:p w:rsidR="00160891" w:rsidRPr="00D92B5D" w:rsidRDefault="00160891" w:rsidP="00160891">
            <w:pPr>
              <w:jc w:val="center"/>
            </w:pPr>
            <w:r>
              <w:rPr>
                <w:sz w:val="22"/>
                <w:szCs w:val="22"/>
              </w:rPr>
              <w:t>4</w:t>
            </w:r>
            <w:r w:rsidRPr="00D92B5D">
              <w:rPr>
                <w:sz w:val="22"/>
                <w:szCs w:val="22"/>
              </w:rPr>
              <w:t>0 %</w:t>
            </w:r>
          </w:p>
        </w:tc>
      </w:tr>
      <w:tr w:rsidR="00160891" w:rsidRPr="00336F00" w:rsidTr="00160891">
        <w:tc>
          <w:tcPr>
            <w:tcW w:w="1320" w:type="pct"/>
            <w:vMerge/>
          </w:tcPr>
          <w:p w:rsidR="00160891" w:rsidRPr="00336F00" w:rsidRDefault="00160891" w:rsidP="00160891"/>
        </w:tc>
        <w:tc>
          <w:tcPr>
            <w:tcW w:w="1923" w:type="pct"/>
          </w:tcPr>
          <w:p w:rsidR="00160891" w:rsidRPr="00053294" w:rsidRDefault="00160891" w:rsidP="00160891">
            <w:pPr>
              <w:rPr>
                <w:highlight w:val="yellow"/>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vAlign w:val="center"/>
          </w:tcPr>
          <w:p w:rsidR="00160891" w:rsidRPr="00D92B5D" w:rsidRDefault="00160891" w:rsidP="00160891">
            <w:pPr>
              <w:jc w:val="center"/>
            </w:pPr>
            <w:r w:rsidRPr="00D92B5D">
              <w:rPr>
                <w:sz w:val="22"/>
                <w:szCs w:val="22"/>
              </w:rPr>
              <w:t>не устанавливается</w:t>
            </w:r>
          </w:p>
        </w:tc>
      </w:tr>
      <w:tr w:rsidR="00160891" w:rsidRPr="00336F00" w:rsidTr="00160891">
        <w:tc>
          <w:tcPr>
            <w:tcW w:w="1320" w:type="pct"/>
          </w:tcPr>
          <w:p w:rsidR="00160891" w:rsidRPr="002A26E3" w:rsidRDefault="00160891" w:rsidP="00160891">
            <w:r w:rsidRPr="002A26E3">
              <w:rPr>
                <w:sz w:val="22"/>
                <w:szCs w:val="22"/>
                <w:lang w:eastAsia="en-US"/>
              </w:rPr>
              <w:t>Максимальная общая площадь объектов капитального строительства нежилого назначения</w:t>
            </w:r>
          </w:p>
        </w:tc>
        <w:tc>
          <w:tcPr>
            <w:tcW w:w="1923" w:type="pct"/>
          </w:tcPr>
          <w:p w:rsidR="00160891" w:rsidRPr="002A26E3" w:rsidRDefault="00160891" w:rsidP="00160891">
            <w:r>
              <w:rPr>
                <w:sz w:val="22"/>
                <w:szCs w:val="22"/>
                <w:lang w:eastAsia="en-US"/>
              </w:rPr>
              <w:t>Д</w:t>
            </w:r>
            <w:r w:rsidRPr="00336F00">
              <w:rPr>
                <w:sz w:val="22"/>
                <w:szCs w:val="22"/>
                <w:lang w:eastAsia="en-US"/>
              </w:rPr>
              <w:t xml:space="preserve">ля </w:t>
            </w:r>
            <w:r>
              <w:rPr>
                <w:sz w:val="22"/>
                <w:szCs w:val="22"/>
                <w:lang w:eastAsia="en-US"/>
              </w:rPr>
              <w:t xml:space="preserve">всех </w:t>
            </w:r>
            <w:r w:rsidRPr="00336F00">
              <w:rPr>
                <w:sz w:val="22"/>
                <w:szCs w:val="22"/>
                <w:lang w:eastAsia="en-US"/>
              </w:rPr>
              <w:t>видов разрешенного использования в соответствии с таблицей 1 настоящей статьи</w:t>
            </w:r>
          </w:p>
        </w:tc>
        <w:tc>
          <w:tcPr>
            <w:tcW w:w="1757" w:type="pct"/>
            <w:vAlign w:val="center"/>
          </w:tcPr>
          <w:p w:rsidR="00160891" w:rsidRPr="002A26E3" w:rsidRDefault="00160891" w:rsidP="00160891">
            <w:pPr>
              <w:jc w:val="center"/>
            </w:pPr>
            <w:r>
              <w:rPr>
                <w:sz w:val="22"/>
                <w:szCs w:val="22"/>
                <w:lang w:eastAsia="en-US"/>
              </w:rPr>
              <w:t>1 0</w:t>
            </w:r>
            <w:r w:rsidRPr="002A26E3">
              <w:rPr>
                <w:sz w:val="22"/>
                <w:szCs w:val="22"/>
                <w:lang w:eastAsia="en-US"/>
              </w:rPr>
              <w:t>00 кв. м</w:t>
            </w:r>
          </w:p>
        </w:tc>
      </w:tr>
    </w:tbl>
    <w:p w:rsidR="00160891" w:rsidRDefault="00160891" w:rsidP="00FF2434">
      <w:pPr>
        <w:jc w:val="both"/>
      </w:pPr>
    </w:p>
    <w:p w:rsidR="0055458B" w:rsidRPr="00FC4BE7" w:rsidRDefault="0055458B" w:rsidP="0055458B">
      <w:pPr>
        <w:keepNext/>
        <w:jc w:val="center"/>
        <w:outlineLvl w:val="0"/>
        <w:rPr>
          <w:b/>
          <w:bCs/>
          <w:kern w:val="32"/>
        </w:rPr>
      </w:pPr>
      <w:bookmarkStart w:id="366" w:name="_Toc494378599"/>
      <w:bookmarkStart w:id="367" w:name="_Toc527553364"/>
      <w:r w:rsidRPr="00FC4BE7">
        <w:rPr>
          <w:b/>
          <w:bCs/>
          <w:kern w:val="32"/>
        </w:rPr>
        <w:t xml:space="preserve">Статья </w:t>
      </w:r>
      <w:r w:rsidR="00533F17">
        <w:rPr>
          <w:b/>
          <w:bCs/>
          <w:kern w:val="32"/>
        </w:rPr>
        <w:t>50</w:t>
      </w:r>
      <w:r w:rsidRPr="00FC4BE7">
        <w:rPr>
          <w:b/>
          <w:bCs/>
          <w:kern w:val="32"/>
        </w:rPr>
        <w:t>. Градостроительный регламент зоны общественно-делового назначения (О</w:t>
      </w:r>
      <w:proofErr w:type="gramStart"/>
      <w:r w:rsidRPr="00FC4BE7">
        <w:rPr>
          <w:b/>
          <w:bCs/>
          <w:kern w:val="32"/>
        </w:rPr>
        <w:t>1</w:t>
      </w:r>
      <w:proofErr w:type="gramEnd"/>
      <w:r w:rsidRPr="00FC4BE7">
        <w:rPr>
          <w:b/>
          <w:bCs/>
          <w:kern w:val="32"/>
        </w:rPr>
        <w:t>)</w:t>
      </w:r>
      <w:bookmarkEnd w:id="366"/>
      <w:bookmarkEnd w:id="367"/>
    </w:p>
    <w:p w:rsidR="0055458B" w:rsidRPr="00FC4BE7" w:rsidRDefault="0055458B" w:rsidP="0055458B">
      <w:pPr>
        <w:ind w:firstLine="708"/>
        <w:jc w:val="both"/>
      </w:pPr>
    </w:p>
    <w:p w:rsidR="0055458B" w:rsidRPr="00FC4BE7" w:rsidRDefault="0055458B" w:rsidP="0055458B">
      <w:pPr>
        <w:ind w:firstLine="708"/>
        <w:jc w:val="both"/>
      </w:pPr>
      <w:r w:rsidRPr="00FC4BE7">
        <w:t xml:space="preserve">1. Цель выделения зоны – для обеспечения правовых условий строительства и реконструкции объектов капитального строительства общественно-делового назначения, в том числе административных учреждений, объектов торговли и бытового обслуживания. </w:t>
      </w:r>
    </w:p>
    <w:p w:rsidR="0055458B" w:rsidRDefault="0055458B" w:rsidP="0055458B">
      <w:pPr>
        <w:ind w:firstLine="708"/>
        <w:jc w:val="both"/>
      </w:pPr>
      <w:r w:rsidRPr="00FC4BE7">
        <w:t>2. Виды разрешенного использования земельных участков и объектов капитального строительства</w:t>
      </w:r>
      <w:r w:rsidR="007F61A7">
        <w:t xml:space="preserve"> </w:t>
      </w:r>
      <w:r w:rsidR="0030770C">
        <w:t xml:space="preserve">устанавливаются </w:t>
      </w:r>
      <w:r w:rsidR="000C1F56">
        <w:t>в соответствии с таблицей 1</w:t>
      </w:r>
      <w:r w:rsidR="0030770C">
        <w:t>.</w:t>
      </w:r>
    </w:p>
    <w:p w:rsidR="000C1F56" w:rsidRPr="00FC4BE7" w:rsidRDefault="000C1F56" w:rsidP="0055458B">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6238"/>
        <w:gridCol w:w="817"/>
      </w:tblGrid>
      <w:tr w:rsidR="00FC4BE7" w:rsidRPr="00805E7C" w:rsidTr="005802A4">
        <w:trPr>
          <w:tblHeader/>
        </w:trPr>
        <w:tc>
          <w:tcPr>
            <w:tcW w:w="1314" w:type="pct"/>
            <w:vAlign w:val="center"/>
          </w:tcPr>
          <w:p w:rsidR="0055458B" w:rsidRPr="00805E7C" w:rsidRDefault="0055458B" w:rsidP="005802A4">
            <w:pPr>
              <w:autoSpaceDE w:val="0"/>
              <w:autoSpaceDN w:val="0"/>
              <w:adjustRightInd w:val="0"/>
              <w:jc w:val="center"/>
            </w:pPr>
            <w:r w:rsidRPr="00805E7C">
              <w:rPr>
                <w:sz w:val="22"/>
                <w:szCs w:val="22"/>
              </w:rPr>
              <w:t xml:space="preserve">Наименование вида разрешенного использования </w:t>
            </w:r>
          </w:p>
        </w:tc>
        <w:tc>
          <w:tcPr>
            <w:tcW w:w="3259" w:type="pct"/>
            <w:vAlign w:val="center"/>
          </w:tcPr>
          <w:p w:rsidR="0055458B" w:rsidRPr="00805E7C" w:rsidRDefault="0055458B" w:rsidP="005802A4">
            <w:pPr>
              <w:autoSpaceDE w:val="0"/>
              <w:autoSpaceDN w:val="0"/>
              <w:adjustRightInd w:val="0"/>
              <w:jc w:val="center"/>
            </w:pPr>
            <w:r w:rsidRPr="00805E7C">
              <w:rPr>
                <w:sz w:val="22"/>
                <w:szCs w:val="22"/>
              </w:rPr>
              <w:t xml:space="preserve">Описание вида разрешенного использования </w:t>
            </w:r>
          </w:p>
        </w:tc>
        <w:tc>
          <w:tcPr>
            <w:tcW w:w="427" w:type="pct"/>
            <w:vAlign w:val="center"/>
          </w:tcPr>
          <w:p w:rsidR="0055458B" w:rsidRPr="00805E7C" w:rsidRDefault="0055458B" w:rsidP="005802A4">
            <w:pPr>
              <w:autoSpaceDE w:val="0"/>
              <w:autoSpaceDN w:val="0"/>
              <w:adjustRightInd w:val="0"/>
              <w:jc w:val="center"/>
            </w:pPr>
            <w:r w:rsidRPr="00805E7C">
              <w:rPr>
                <w:sz w:val="22"/>
                <w:szCs w:val="22"/>
              </w:rPr>
              <w:t>Код</w:t>
            </w:r>
          </w:p>
        </w:tc>
      </w:tr>
      <w:tr w:rsidR="00FC4BE7" w:rsidRPr="00805E7C" w:rsidTr="005802A4">
        <w:tc>
          <w:tcPr>
            <w:tcW w:w="5000" w:type="pct"/>
            <w:gridSpan w:val="3"/>
          </w:tcPr>
          <w:p w:rsidR="0055458B" w:rsidRPr="00805E7C" w:rsidRDefault="0055458B" w:rsidP="005802A4">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3259" w:type="pct"/>
          </w:tcPr>
          <w:p w:rsidR="0055458B" w:rsidRPr="00805E7C" w:rsidRDefault="0055458B" w:rsidP="005802A4">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Социальное обслуживание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3.2</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Бытовое обслуживание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3.3</w:t>
            </w:r>
          </w:p>
        </w:tc>
      </w:tr>
      <w:tr w:rsidR="00707561" w:rsidRPr="00805E7C" w:rsidTr="005802A4">
        <w:tc>
          <w:tcPr>
            <w:tcW w:w="1314" w:type="pct"/>
          </w:tcPr>
          <w:p w:rsidR="00707561" w:rsidRPr="00805E7C" w:rsidRDefault="00707561" w:rsidP="00707561">
            <w:r w:rsidRPr="00805E7C">
              <w:rPr>
                <w:sz w:val="22"/>
                <w:szCs w:val="22"/>
              </w:rPr>
              <w:t>Здравоохранение</w:t>
            </w:r>
          </w:p>
        </w:tc>
        <w:tc>
          <w:tcPr>
            <w:tcW w:w="3259" w:type="pct"/>
          </w:tcPr>
          <w:p w:rsidR="00707561" w:rsidRPr="00805E7C" w:rsidRDefault="00707561" w:rsidP="00707561">
            <w:pPr>
              <w:autoSpaceDE w:val="0"/>
              <w:autoSpaceDN w:val="0"/>
              <w:adjustRightInd w:val="0"/>
              <w:spacing w:after="60"/>
              <w:jc w:val="both"/>
            </w:pPr>
            <w:r w:rsidRPr="00805E7C">
              <w:rPr>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805E7C">
              <w:rPr>
                <w:b/>
                <w:bCs/>
                <w:sz w:val="22"/>
                <w:szCs w:val="22"/>
              </w:rPr>
              <w:t xml:space="preserve">с </w:t>
            </w:r>
            <w:hyperlink w:anchor="sub_10341" w:history="1">
              <w:r w:rsidRPr="00805E7C">
                <w:rPr>
                  <w:sz w:val="22"/>
                  <w:szCs w:val="22"/>
                </w:rPr>
                <w:t>кодами 3.4.1 - 3.4.2</w:t>
              </w:r>
            </w:hyperlink>
          </w:p>
        </w:tc>
        <w:tc>
          <w:tcPr>
            <w:tcW w:w="427" w:type="pct"/>
            <w:vAlign w:val="center"/>
          </w:tcPr>
          <w:p w:rsidR="00707561" w:rsidRPr="00805E7C" w:rsidRDefault="00707561"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3.4</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Образование и просвещение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805E7C">
              <w:rPr>
                <w:rFonts w:ascii="Times New Roman" w:hAnsi="Times New Roman" w:cs="Times New Roman"/>
                <w:sz w:val="22"/>
                <w:szCs w:val="22"/>
              </w:rPr>
              <w:t xml:space="preserve"> Содержание данного вида разрешенного использования включает в себя содержание видов разрешенного использования </w:t>
            </w:r>
            <w:r w:rsidRPr="00805E7C">
              <w:rPr>
                <w:rFonts w:ascii="Times New Roman" w:eastAsia="MS Mincho" w:hAnsi="Times New Roman" w:cs="Times New Roman"/>
                <w:sz w:val="22"/>
                <w:szCs w:val="22"/>
              </w:rPr>
              <w:t>Дошкольное, начальное и среднее общее образование (код 3.5.1), Среднее и высшее профессиональное образование (код 3.5.2)</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3.5</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Культурное развитие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устройство площадок для празднеств и гуляний;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зданий и сооружений для размещения цирков, зверинцев, океанариумов</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3.6</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Религиозное использование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3.7</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Общественное управление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3.8</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Амбулаторное ветеринарное обслуживание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3.10.1</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Деловое управление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4.1</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Рынки</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w:t>
            </w:r>
            <w:r w:rsidR="00D57FF8" w:rsidRPr="00805E7C">
              <w:rPr>
                <w:rFonts w:ascii="Times New Roman" w:hAnsi="Times New Roman" w:cs="Times New Roman"/>
                <w:sz w:val="22"/>
                <w:szCs w:val="22"/>
              </w:rPr>
              <w:t>орговой площадью более 200 м</w:t>
            </w:r>
            <w:proofErr w:type="gramStart"/>
            <w:r w:rsidR="00D57FF8" w:rsidRPr="00805E7C">
              <w:rPr>
                <w:rFonts w:ascii="Times New Roman" w:hAnsi="Times New Roman" w:cs="Times New Roman"/>
                <w:sz w:val="22"/>
                <w:szCs w:val="22"/>
                <w:vertAlign w:val="superscript"/>
              </w:rPr>
              <w:t>2</w:t>
            </w:r>
            <w:proofErr w:type="gramEnd"/>
            <w:r w:rsidRPr="00805E7C">
              <w:rPr>
                <w:rFonts w:ascii="Times New Roman" w:hAnsi="Times New Roman" w:cs="Times New Roman"/>
                <w:sz w:val="22"/>
                <w:szCs w:val="22"/>
              </w:rPr>
              <w:t>;</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4.3</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Магазины</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vertAlign w:val="superscript"/>
              </w:rPr>
            </w:pPr>
            <w:r w:rsidRPr="00805E7C">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w:t>
            </w:r>
            <w:r w:rsidR="00D57FF8" w:rsidRPr="00805E7C">
              <w:rPr>
                <w:rFonts w:ascii="Times New Roman" w:hAnsi="Times New Roman" w:cs="Times New Roman"/>
                <w:sz w:val="22"/>
                <w:szCs w:val="22"/>
              </w:rPr>
              <w:t xml:space="preserve"> которых составляет до 5000 </w:t>
            </w:r>
            <w:r w:rsidRPr="00805E7C">
              <w:rPr>
                <w:rFonts w:ascii="Times New Roman" w:hAnsi="Times New Roman" w:cs="Times New Roman"/>
                <w:sz w:val="22"/>
                <w:szCs w:val="22"/>
              </w:rPr>
              <w:t>м</w:t>
            </w:r>
            <w:proofErr w:type="gramStart"/>
            <w:r w:rsidR="00D57FF8" w:rsidRPr="00805E7C">
              <w:rPr>
                <w:rFonts w:ascii="Times New Roman" w:hAnsi="Times New Roman" w:cs="Times New Roman"/>
                <w:sz w:val="22"/>
                <w:szCs w:val="22"/>
                <w:vertAlign w:val="superscript"/>
              </w:rPr>
              <w:t>2</w:t>
            </w:r>
            <w:proofErr w:type="gramEnd"/>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4.4</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Банковская и страховая деятельность</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4.5</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Общественное питание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4.6</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Гостиничное обслуживание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4.7</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Выставочно-ярмарочная деятельность</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05E7C">
              <w:rPr>
                <w:rFonts w:ascii="Times New Roman" w:hAnsi="Times New Roman" w:cs="Times New Roman"/>
                <w:sz w:val="22"/>
                <w:szCs w:val="22"/>
              </w:rPr>
              <w:t>конгрессной</w:t>
            </w:r>
            <w:proofErr w:type="spellEnd"/>
            <w:r w:rsidRPr="00805E7C">
              <w:rPr>
                <w:rFonts w:ascii="Times New Roman" w:hAnsi="Times New Roman" w:cs="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4.10</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Спорт</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5.1</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Обеспечение внутреннего правопорядка</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8.3</w:t>
            </w:r>
          </w:p>
        </w:tc>
      </w:tr>
      <w:tr w:rsidR="00FC4BE7" w:rsidRPr="00805E7C" w:rsidTr="005802A4">
        <w:tc>
          <w:tcPr>
            <w:tcW w:w="1314"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Историко-культурная деятельность</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9.3</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FC4BE7" w:rsidRPr="00805E7C" w:rsidTr="005802A4">
        <w:tc>
          <w:tcPr>
            <w:tcW w:w="5000" w:type="pct"/>
            <w:gridSpan w:val="3"/>
          </w:tcPr>
          <w:p w:rsidR="0055458B" w:rsidRPr="00805E7C" w:rsidRDefault="0055458B" w:rsidP="005802A4">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0F3920" w:rsidRPr="00805E7C" w:rsidTr="000F3920">
        <w:tc>
          <w:tcPr>
            <w:tcW w:w="1314" w:type="pct"/>
          </w:tcPr>
          <w:p w:rsidR="000F3920" w:rsidRPr="00805E7C" w:rsidRDefault="000F3920" w:rsidP="000F3920">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Для индивидуального жилищного строительства</w:t>
            </w:r>
          </w:p>
        </w:tc>
        <w:tc>
          <w:tcPr>
            <w:tcW w:w="3259" w:type="pct"/>
          </w:tcPr>
          <w:p w:rsidR="000F3920" w:rsidRPr="00805E7C" w:rsidRDefault="000F3920" w:rsidP="000F3920">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rsidR="000F3920" w:rsidRPr="00805E7C" w:rsidRDefault="000F3920" w:rsidP="000F3920">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выращивание плодовых, ягодных, овощных, бахчевых или иных декоративных или сельскохозяйственных культур;</w:t>
            </w:r>
          </w:p>
          <w:p w:rsidR="000F3920" w:rsidRPr="00805E7C" w:rsidRDefault="000F3920" w:rsidP="000F3920">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индивидуальных гаражей и подсобных сооружений</w:t>
            </w:r>
          </w:p>
        </w:tc>
        <w:tc>
          <w:tcPr>
            <w:tcW w:w="427" w:type="pct"/>
          </w:tcPr>
          <w:p w:rsidR="000F3920" w:rsidRPr="00805E7C" w:rsidRDefault="000F3920" w:rsidP="000F3920">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2.1</w:t>
            </w:r>
          </w:p>
        </w:tc>
      </w:tr>
      <w:tr w:rsidR="00887127" w:rsidRPr="00805E7C" w:rsidTr="005802A4">
        <w:tc>
          <w:tcPr>
            <w:tcW w:w="1314" w:type="pct"/>
          </w:tcPr>
          <w:p w:rsidR="00887127" w:rsidRPr="00805E7C" w:rsidRDefault="00887127" w:rsidP="00887127">
            <w:pPr>
              <w:widowControl w:val="0"/>
              <w:autoSpaceDE w:val="0"/>
              <w:autoSpaceDN w:val="0"/>
              <w:adjustRightInd w:val="0"/>
            </w:pPr>
            <w:r w:rsidRPr="00805E7C">
              <w:rPr>
                <w:sz w:val="22"/>
                <w:szCs w:val="22"/>
              </w:rPr>
              <w:t>Малоэтажная многоквартирная жилая застройка</w:t>
            </w:r>
          </w:p>
        </w:tc>
        <w:tc>
          <w:tcPr>
            <w:tcW w:w="3259" w:type="pct"/>
          </w:tcPr>
          <w:p w:rsidR="00887127" w:rsidRPr="00805E7C" w:rsidRDefault="00887127" w:rsidP="00887127">
            <w:pPr>
              <w:widowControl w:val="0"/>
              <w:autoSpaceDE w:val="0"/>
              <w:autoSpaceDN w:val="0"/>
              <w:adjustRightInd w:val="0"/>
              <w:jc w:val="both"/>
            </w:pPr>
            <w:r w:rsidRPr="00805E7C">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887127" w:rsidRPr="00805E7C" w:rsidRDefault="00887127" w:rsidP="00887127">
            <w:pPr>
              <w:widowControl w:val="0"/>
              <w:autoSpaceDE w:val="0"/>
              <w:autoSpaceDN w:val="0"/>
              <w:adjustRightInd w:val="0"/>
              <w:jc w:val="both"/>
            </w:pPr>
            <w:proofErr w:type="gramStart"/>
            <w:r w:rsidRPr="00805E7C">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27" w:type="pct"/>
            <w:vAlign w:val="center"/>
          </w:tcPr>
          <w:p w:rsidR="00887127" w:rsidRPr="00805E7C" w:rsidRDefault="00887127"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2.1.1</w:t>
            </w:r>
          </w:p>
        </w:tc>
      </w:tr>
      <w:tr w:rsidR="00887127" w:rsidRPr="00805E7C" w:rsidTr="005802A4">
        <w:tc>
          <w:tcPr>
            <w:tcW w:w="1314" w:type="pct"/>
          </w:tcPr>
          <w:p w:rsidR="00887127" w:rsidRPr="00805E7C" w:rsidRDefault="00887127" w:rsidP="00887127">
            <w:pPr>
              <w:widowControl w:val="0"/>
              <w:autoSpaceDE w:val="0"/>
              <w:autoSpaceDN w:val="0"/>
              <w:adjustRightInd w:val="0"/>
            </w:pPr>
            <w:r w:rsidRPr="00805E7C">
              <w:rPr>
                <w:sz w:val="22"/>
                <w:szCs w:val="22"/>
              </w:rPr>
              <w:t>Блокированная жилая застройка</w:t>
            </w:r>
          </w:p>
        </w:tc>
        <w:tc>
          <w:tcPr>
            <w:tcW w:w="3259" w:type="pct"/>
          </w:tcPr>
          <w:p w:rsidR="00887127" w:rsidRPr="00805E7C" w:rsidRDefault="00887127" w:rsidP="00887127">
            <w:pPr>
              <w:widowControl w:val="0"/>
              <w:autoSpaceDE w:val="0"/>
              <w:autoSpaceDN w:val="0"/>
              <w:adjustRightInd w:val="0"/>
              <w:jc w:val="both"/>
            </w:pPr>
            <w:proofErr w:type="gramStart"/>
            <w:r w:rsidRPr="00805E7C">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5E7C">
              <w:rPr>
                <w:sz w:val="22"/>
                <w:szCs w:val="22"/>
              </w:rPr>
              <w:t xml:space="preserve"> и имеет выход на территорию общего пользования (жилые дома блокированной застройки);</w:t>
            </w:r>
          </w:p>
          <w:p w:rsidR="00887127" w:rsidRPr="00805E7C" w:rsidRDefault="00887127" w:rsidP="00887127">
            <w:pPr>
              <w:widowControl w:val="0"/>
              <w:autoSpaceDE w:val="0"/>
              <w:autoSpaceDN w:val="0"/>
              <w:adjustRightInd w:val="0"/>
              <w:jc w:val="both"/>
            </w:pPr>
            <w:r w:rsidRPr="00805E7C">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427" w:type="pct"/>
            <w:vAlign w:val="center"/>
          </w:tcPr>
          <w:p w:rsidR="00887127" w:rsidRPr="00805E7C" w:rsidRDefault="00887127"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2.3</w:t>
            </w:r>
          </w:p>
        </w:tc>
      </w:tr>
      <w:tr w:rsidR="00FC4BE7" w:rsidRPr="00805E7C" w:rsidTr="005802A4">
        <w:tc>
          <w:tcPr>
            <w:tcW w:w="1314" w:type="pct"/>
          </w:tcPr>
          <w:p w:rsidR="0055458B" w:rsidRPr="00805E7C" w:rsidRDefault="0055458B" w:rsidP="005802A4">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Объекты торговли (торговые центры, торгово-развлекательные центры (комплексы)</w:t>
            </w:r>
            <w:proofErr w:type="gramEnd"/>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w:t>
            </w:r>
            <w:r w:rsidR="00D57FF8" w:rsidRPr="00805E7C">
              <w:rPr>
                <w:rFonts w:ascii="Times New Roman" w:hAnsi="Times New Roman" w:cs="Times New Roman"/>
                <w:sz w:val="22"/>
                <w:szCs w:val="22"/>
              </w:rPr>
              <w:t xml:space="preserve">, общей площадью свыше 5000 </w:t>
            </w:r>
            <w:r w:rsidRPr="00805E7C">
              <w:rPr>
                <w:rFonts w:ascii="Times New Roman" w:hAnsi="Times New Roman" w:cs="Times New Roman"/>
                <w:sz w:val="22"/>
                <w:szCs w:val="22"/>
              </w:rPr>
              <w:t>м</w:t>
            </w:r>
            <w:proofErr w:type="gramStart"/>
            <w:r w:rsidR="00D57FF8" w:rsidRPr="00805E7C">
              <w:rPr>
                <w:rFonts w:ascii="Times New Roman" w:hAnsi="Times New Roman" w:cs="Times New Roman"/>
                <w:sz w:val="22"/>
                <w:szCs w:val="22"/>
                <w:vertAlign w:val="superscript"/>
              </w:rPr>
              <w:t>2</w:t>
            </w:r>
            <w:proofErr w:type="gramEnd"/>
            <w:r w:rsidRPr="00805E7C">
              <w:rPr>
                <w:rFonts w:ascii="Times New Roman" w:hAnsi="Times New Roman" w:cs="Times New Roman"/>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805E7C">
                <w:rPr>
                  <w:rFonts w:ascii="Times New Roman" w:hAnsi="Times New Roman" w:cs="Times New Roman"/>
                  <w:sz w:val="22"/>
                  <w:szCs w:val="22"/>
                </w:rPr>
                <w:t>кодами 4.5</w:t>
              </w:r>
            </w:hyperlink>
            <w:r w:rsidRPr="00805E7C">
              <w:rPr>
                <w:rFonts w:ascii="Times New Roman" w:hAnsi="Times New Roman" w:cs="Times New Roman"/>
                <w:sz w:val="22"/>
                <w:szCs w:val="22"/>
              </w:rPr>
              <w:t xml:space="preserve"> - </w:t>
            </w:r>
            <w:hyperlink w:anchor="P292" w:history="1">
              <w:r w:rsidRPr="00805E7C">
                <w:rPr>
                  <w:rFonts w:ascii="Times New Roman" w:hAnsi="Times New Roman" w:cs="Times New Roman"/>
                  <w:sz w:val="22"/>
                  <w:szCs w:val="22"/>
                </w:rPr>
                <w:t>4.9</w:t>
              </w:r>
            </w:hyperlink>
            <w:r w:rsidRPr="00805E7C">
              <w:rPr>
                <w:rFonts w:ascii="Times New Roman" w:hAnsi="Times New Roman" w:cs="Times New Roman"/>
                <w:sz w:val="22"/>
                <w:szCs w:val="22"/>
              </w:rPr>
              <w:t>;</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427" w:type="pct"/>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4.2</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Туристическое обслуживание</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детских лагерей</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5.2.1</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Целлюлозно-бумажная промышленность</w:t>
            </w:r>
          </w:p>
        </w:tc>
        <w:tc>
          <w:tcPr>
            <w:tcW w:w="3259" w:type="pct"/>
          </w:tcPr>
          <w:p w:rsidR="0055458B" w:rsidRPr="00805E7C" w:rsidRDefault="00835642"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27" w:type="pct"/>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6.11</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Автомобильный транспорт</w:t>
            </w:r>
          </w:p>
        </w:tc>
        <w:tc>
          <w:tcPr>
            <w:tcW w:w="3259"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автомобильных дорог и технически связанных с ними сооружений;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7.2</w:t>
            </w:r>
          </w:p>
        </w:tc>
      </w:tr>
      <w:tr w:rsidR="00FC4BE7" w:rsidRPr="00805E7C" w:rsidTr="005802A4">
        <w:tc>
          <w:tcPr>
            <w:tcW w:w="1314"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Объекты гаражного назначения</w:t>
            </w:r>
          </w:p>
        </w:tc>
        <w:tc>
          <w:tcPr>
            <w:tcW w:w="3259"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27" w:type="pct"/>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2.7.1</w:t>
            </w:r>
          </w:p>
        </w:tc>
      </w:tr>
      <w:tr w:rsidR="00FC4BE7" w:rsidRPr="00805E7C" w:rsidTr="005802A4">
        <w:tc>
          <w:tcPr>
            <w:tcW w:w="1314" w:type="pct"/>
          </w:tcPr>
          <w:p w:rsidR="0055458B" w:rsidRPr="00805E7C" w:rsidRDefault="0055458B" w:rsidP="005802A4">
            <w:r w:rsidRPr="00805E7C">
              <w:rPr>
                <w:sz w:val="22"/>
                <w:szCs w:val="22"/>
              </w:rPr>
              <w:t>Обслуживание автотранспорта</w:t>
            </w:r>
          </w:p>
          <w:p w:rsidR="0055458B" w:rsidRPr="00805E7C" w:rsidRDefault="0055458B" w:rsidP="005802A4"/>
        </w:tc>
        <w:tc>
          <w:tcPr>
            <w:tcW w:w="3259" w:type="pct"/>
          </w:tcPr>
          <w:p w:rsidR="0055458B" w:rsidRPr="00805E7C" w:rsidRDefault="0055458B" w:rsidP="005802A4">
            <w:pPr>
              <w:jc w:val="both"/>
            </w:pPr>
            <w:r w:rsidRPr="00805E7C">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05E7C">
                <w:rPr>
                  <w:sz w:val="22"/>
                  <w:szCs w:val="22"/>
                </w:rPr>
                <w:t>коде 2.7.1</w:t>
              </w:r>
            </w:hyperlink>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4.9</w:t>
            </w:r>
          </w:p>
        </w:tc>
      </w:tr>
      <w:tr w:rsidR="00887127" w:rsidRPr="00805E7C" w:rsidTr="005802A4">
        <w:tc>
          <w:tcPr>
            <w:tcW w:w="1314" w:type="pct"/>
          </w:tcPr>
          <w:p w:rsidR="00887127" w:rsidRPr="00805E7C" w:rsidRDefault="00887127" w:rsidP="00887127">
            <w:pPr>
              <w:widowControl w:val="0"/>
              <w:autoSpaceDE w:val="0"/>
              <w:autoSpaceDN w:val="0"/>
              <w:adjustRightInd w:val="0"/>
            </w:pPr>
            <w:bookmarkStart w:id="368" w:name="sub_10491"/>
            <w:r w:rsidRPr="00805E7C">
              <w:rPr>
                <w:sz w:val="22"/>
                <w:szCs w:val="22"/>
              </w:rPr>
              <w:t>Объекты придорожного сервиса</w:t>
            </w:r>
            <w:bookmarkEnd w:id="368"/>
          </w:p>
        </w:tc>
        <w:tc>
          <w:tcPr>
            <w:tcW w:w="3259" w:type="pct"/>
          </w:tcPr>
          <w:p w:rsidR="00887127" w:rsidRPr="00805E7C" w:rsidRDefault="00887127" w:rsidP="00887127">
            <w:pPr>
              <w:widowControl w:val="0"/>
              <w:autoSpaceDE w:val="0"/>
              <w:autoSpaceDN w:val="0"/>
              <w:adjustRightInd w:val="0"/>
              <w:jc w:val="both"/>
            </w:pPr>
            <w:r w:rsidRPr="00805E7C">
              <w:rPr>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7" w:type="pct"/>
            <w:vAlign w:val="center"/>
          </w:tcPr>
          <w:p w:rsidR="00887127" w:rsidRPr="00805E7C" w:rsidRDefault="00887127"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4.9.1</w:t>
            </w:r>
          </w:p>
        </w:tc>
      </w:tr>
      <w:tr w:rsidR="00887127" w:rsidRPr="00805E7C" w:rsidTr="005802A4">
        <w:tc>
          <w:tcPr>
            <w:tcW w:w="1314" w:type="pct"/>
          </w:tcPr>
          <w:p w:rsidR="00887127" w:rsidRPr="00805E7C" w:rsidRDefault="00887127" w:rsidP="00887127">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Обеспечение научной деятельности</w:t>
            </w:r>
          </w:p>
        </w:tc>
        <w:tc>
          <w:tcPr>
            <w:tcW w:w="3259" w:type="pct"/>
          </w:tcPr>
          <w:p w:rsidR="00887127" w:rsidRPr="00805E7C" w:rsidRDefault="00887127" w:rsidP="00887127">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427" w:type="pct"/>
            <w:vAlign w:val="center"/>
          </w:tcPr>
          <w:p w:rsidR="00887127" w:rsidRPr="00805E7C" w:rsidRDefault="00887127" w:rsidP="00887127">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3.9</w:t>
            </w:r>
          </w:p>
        </w:tc>
      </w:tr>
      <w:tr w:rsidR="001A7C43" w:rsidRPr="00805E7C" w:rsidTr="006B14FD">
        <w:tc>
          <w:tcPr>
            <w:tcW w:w="1314" w:type="pct"/>
          </w:tcPr>
          <w:p w:rsidR="001A7C43" w:rsidRPr="001A7C43" w:rsidRDefault="001A7C43" w:rsidP="006B14FD">
            <w:pPr>
              <w:pStyle w:val="aff7"/>
              <w:rPr>
                <w:rFonts w:ascii="Times New Roman" w:hAnsi="Times New Roman" w:cs="Times New Roman"/>
              </w:rPr>
            </w:pPr>
            <w:bookmarkStart w:id="369" w:name="sub_1048"/>
            <w:r w:rsidRPr="001A7C43">
              <w:rPr>
                <w:rFonts w:ascii="Times New Roman" w:hAnsi="Times New Roman" w:cs="Times New Roman"/>
                <w:sz w:val="22"/>
                <w:szCs w:val="22"/>
              </w:rPr>
              <w:t>Развлечения</w:t>
            </w:r>
            <w:bookmarkEnd w:id="369"/>
          </w:p>
        </w:tc>
        <w:tc>
          <w:tcPr>
            <w:tcW w:w="3259" w:type="pct"/>
          </w:tcPr>
          <w:p w:rsidR="001A7C43" w:rsidRPr="001A7C43" w:rsidRDefault="001A7C43" w:rsidP="006B14FD">
            <w:pPr>
              <w:pStyle w:val="aff6"/>
              <w:rPr>
                <w:rFonts w:ascii="Times New Roman" w:hAnsi="Times New Roman" w:cs="Times New Roman"/>
              </w:rPr>
            </w:pPr>
            <w:proofErr w:type="gramStart"/>
            <w:r w:rsidRPr="001A7C43">
              <w:rPr>
                <w:rFonts w:ascii="Times New Roman" w:hAnsi="Times New Roman" w:cs="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A7C43">
              <w:rPr>
                <w:rFonts w:ascii="Times New Roman" w:hAnsi="Times New Roman" w:cs="Times New Roman"/>
                <w:sz w:val="22"/>
                <w:szCs w:val="2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7" w:type="pct"/>
          </w:tcPr>
          <w:p w:rsidR="001A7C43" w:rsidRPr="001A7C43" w:rsidRDefault="001A7C43" w:rsidP="006B14FD">
            <w:pPr>
              <w:pStyle w:val="aff6"/>
              <w:jc w:val="center"/>
              <w:rPr>
                <w:rFonts w:ascii="Times New Roman" w:hAnsi="Times New Roman" w:cs="Times New Roman"/>
              </w:rPr>
            </w:pPr>
            <w:r w:rsidRPr="001A7C43">
              <w:rPr>
                <w:rFonts w:ascii="Times New Roman" w:hAnsi="Times New Roman" w:cs="Times New Roman"/>
                <w:sz w:val="22"/>
                <w:szCs w:val="22"/>
              </w:rPr>
              <w:t>4.8</w:t>
            </w:r>
          </w:p>
        </w:tc>
      </w:tr>
      <w:tr w:rsidR="00FC4BE7" w:rsidRPr="00805E7C" w:rsidTr="005802A4">
        <w:tc>
          <w:tcPr>
            <w:tcW w:w="5000" w:type="pct"/>
            <w:gridSpan w:val="3"/>
          </w:tcPr>
          <w:p w:rsidR="0055458B" w:rsidRPr="00805E7C" w:rsidRDefault="0055458B" w:rsidP="005802A4">
            <w:pPr>
              <w:jc w:val="center"/>
            </w:pPr>
            <w:r w:rsidRPr="00805E7C">
              <w:rPr>
                <w:b/>
                <w:bCs/>
                <w:sz w:val="22"/>
                <w:szCs w:val="22"/>
              </w:rPr>
              <w:t>Вспомогательные виды разрешенного использования</w:t>
            </w:r>
          </w:p>
        </w:tc>
      </w:tr>
      <w:tr w:rsidR="000C1F56" w:rsidRPr="00805E7C" w:rsidTr="005802A4">
        <w:tc>
          <w:tcPr>
            <w:tcW w:w="1314" w:type="pct"/>
          </w:tcPr>
          <w:p w:rsidR="000C1F56" w:rsidRPr="000C1F56" w:rsidRDefault="000C1F56" w:rsidP="000C1F56">
            <w:pPr>
              <w:autoSpaceDE w:val="0"/>
              <w:autoSpaceDN w:val="0"/>
              <w:adjustRightInd w:val="0"/>
            </w:pPr>
            <w:r w:rsidRPr="000C1F56">
              <w:rPr>
                <w:sz w:val="22"/>
                <w:szCs w:val="22"/>
              </w:rPr>
              <w:t>Размещение объектов хранения  и стоянки транспортных средств</w:t>
            </w:r>
          </w:p>
        </w:tc>
        <w:tc>
          <w:tcPr>
            <w:tcW w:w="3259" w:type="pct"/>
          </w:tcPr>
          <w:p w:rsidR="000C1F56" w:rsidRPr="000C1F56" w:rsidRDefault="000C1F56" w:rsidP="000C1F56">
            <w:pPr>
              <w:autoSpaceDE w:val="0"/>
              <w:autoSpaceDN w:val="0"/>
              <w:adjustRightInd w:val="0"/>
              <w:ind w:firstLine="255"/>
              <w:jc w:val="both"/>
            </w:pPr>
            <w:proofErr w:type="gramStart"/>
            <w:r w:rsidRPr="000C1F56">
              <w:rPr>
                <w:sz w:val="22"/>
                <w:szCs w:val="22"/>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c>
          <w:tcPr>
            <w:tcW w:w="427" w:type="pct"/>
          </w:tcPr>
          <w:p w:rsidR="000C1F56" w:rsidRPr="00805E7C" w:rsidRDefault="000C1F56" w:rsidP="000C1F56">
            <w:pPr>
              <w:autoSpaceDE w:val="0"/>
              <w:autoSpaceDN w:val="0"/>
              <w:adjustRightInd w:val="0"/>
              <w:jc w:val="center"/>
            </w:pPr>
            <w:r>
              <w:t>-</w:t>
            </w:r>
          </w:p>
        </w:tc>
      </w:tr>
      <w:tr w:rsidR="000C1F56" w:rsidRPr="00805E7C" w:rsidTr="005802A4">
        <w:tc>
          <w:tcPr>
            <w:tcW w:w="1314" w:type="pct"/>
          </w:tcPr>
          <w:p w:rsidR="000C1F56" w:rsidRPr="000C1F56" w:rsidRDefault="000C1F56" w:rsidP="000C1F56">
            <w:pPr>
              <w:autoSpaceDE w:val="0"/>
              <w:autoSpaceDN w:val="0"/>
              <w:adjustRightInd w:val="0"/>
            </w:pPr>
            <w:r w:rsidRPr="000C1F56">
              <w:rPr>
                <w:sz w:val="22"/>
                <w:szCs w:val="22"/>
              </w:rPr>
              <w:t>Размещение объектов технического обслуживания  и ремонта транспортных средств</w:t>
            </w:r>
          </w:p>
        </w:tc>
        <w:tc>
          <w:tcPr>
            <w:tcW w:w="3259" w:type="pct"/>
          </w:tcPr>
          <w:p w:rsidR="000C1F56" w:rsidRPr="000C1F56" w:rsidRDefault="000C1F56" w:rsidP="000C1F56">
            <w:pPr>
              <w:autoSpaceDE w:val="0"/>
              <w:autoSpaceDN w:val="0"/>
              <w:adjustRightInd w:val="0"/>
              <w:jc w:val="both"/>
            </w:pPr>
            <w:r w:rsidRPr="000C1F56">
              <w:rPr>
                <w:sz w:val="22"/>
                <w:szCs w:val="22"/>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c>
          <w:tcPr>
            <w:tcW w:w="427" w:type="pct"/>
          </w:tcPr>
          <w:p w:rsidR="000C1F56" w:rsidRPr="00805E7C" w:rsidRDefault="000C1F56" w:rsidP="000C1F56">
            <w:pPr>
              <w:autoSpaceDE w:val="0"/>
              <w:autoSpaceDN w:val="0"/>
              <w:adjustRightInd w:val="0"/>
              <w:jc w:val="center"/>
            </w:pPr>
            <w:r>
              <w:t>-</w:t>
            </w:r>
          </w:p>
        </w:tc>
      </w:tr>
      <w:tr w:rsidR="000C1F56" w:rsidRPr="00805E7C" w:rsidTr="005802A4">
        <w:tc>
          <w:tcPr>
            <w:tcW w:w="1314" w:type="pct"/>
          </w:tcPr>
          <w:p w:rsidR="000C1F56" w:rsidRPr="000C1F56" w:rsidRDefault="000C1F56" w:rsidP="000C1F56">
            <w:pPr>
              <w:autoSpaceDE w:val="0"/>
              <w:autoSpaceDN w:val="0"/>
              <w:adjustRightInd w:val="0"/>
            </w:pPr>
            <w:r w:rsidRPr="000C1F56">
              <w:rPr>
                <w:sz w:val="22"/>
                <w:szCs w:val="22"/>
              </w:rPr>
              <w:t xml:space="preserve">Размещение площадок для спортивных занятий и отдыха </w:t>
            </w:r>
          </w:p>
        </w:tc>
        <w:tc>
          <w:tcPr>
            <w:tcW w:w="3259" w:type="pct"/>
          </w:tcPr>
          <w:p w:rsidR="000C1F56" w:rsidRPr="000C1F56" w:rsidRDefault="000C1F56" w:rsidP="000C1F56">
            <w:pPr>
              <w:autoSpaceDE w:val="0"/>
              <w:autoSpaceDN w:val="0"/>
              <w:adjustRightInd w:val="0"/>
              <w:jc w:val="both"/>
            </w:pPr>
            <w:r w:rsidRPr="000C1F56">
              <w:rPr>
                <w:sz w:val="22"/>
                <w:szCs w:val="22"/>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427" w:type="pct"/>
          </w:tcPr>
          <w:p w:rsidR="000C1F56" w:rsidRPr="00805E7C" w:rsidRDefault="000C1F56" w:rsidP="000C1F56">
            <w:pPr>
              <w:autoSpaceDE w:val="0"/>
              <w:autoSpaceDN w:val="0"/>
              <w:adjustRightInd w:val="0"/>
              <w:jc w:val="center"/>
            </w:pPr>
            <w:r>
              <w:t>-</w:t>
            </w:r>
          </w:p>
        </w:tc>
      </w:tr>
      <w:tr w:rsidR="000C1F56" w:rsidRPr="00805E7C" w:rsidTr="005802A4">
        <w:tc>
          <w:tcPr>
            <w:tcW w:w="1314" w:type="pct"/>
          </w:tcPr>
          <w:p w:rsidR="000C1F56" w:rsidRPr="000C1F56" w:rsidRDefault="000C1F56" w:rsidP="000C1F56">
            <w:pPr>
              <w:autoSpaceDE w:val="0"/>
              <w:autoSpaceDN w:val="0"/>
              <w:adjustRightInd w:val="0"/>
            </w:pPr>
            <w:r w:rsidRPr="000C1F56">
              <w:rPr>
                <w:sz w:val="22"/>
                <w:szCs w:val="22"/>
              </w:rPr>
              <w:t>Размещение общественных туалетов</w:t>
            </w:r>
          </w:p>
        </w:tc>
        <w:tc>
          <w:tcPr>
            <w:tcW w:w="3259" w:type="pct"/>
          </w:tcPr>
          <w:p w:rsidR="000C1F56" w:rsidRPr="000C1F56" w:rsidRDefault="000C1F56" w:rsidP="000C1F56">
            <w:pPr>
              <w:autoSpaceDE w:val="0"/>
              <w:autoSpaceDN w:val="0"/>
              <w:adjustRightInd w:val="0"/>
              <w:jc w:val="both"/>
            </w:pPr>
            <w:r w:rsidRPr="000C1F56">
              <w:rPr>
                <w:sz w:val="22"/>
                <w:szCs w:val="22"/>
              </w:rPr>
              <w:t>Строительство, реконструкция и эксплуатация общественных туалетов</w:t>
            </w:r>
          </w:p>
        </w:tc>
        <w:tc>
          <w:tcPr>
            <w:tcW w:w="427" w:type="pct"/>
          </w:tcPr>
          <w:p w:rsidR="000C1F56" w:rsidRPr="00805E7C" w:rsidRDefault="000C1F56" w:rsidP="000C1F56">
            <w:pPr>
              <w:autoSpaceDE w:val="0"/>
              <w:autoSpaceDN w:val="0"/>
              <w:adjustRightInd w:val="0"/>
              <w:jc w:val="center"/>
            </w:pPr>
            <w:bookmarkStart w:id="370" w:name="Par230"/>
            <w:bookmarkEnd w:id="370"/>
            <w:r>
              <w:t>-</w:t>
            </w:r>
          </w:p>
        </w:tc>
      </w:tr>
      <w:tr w:rsidR="000C1F56" w:rsidRPr="00805E7C" w:rsidTr="005802A4">
        <w:tc>
          <w:tcPr>
            <w:tcW w:w="1314" w:type="pct"/>
          </w:tcPr>
          <w:p w:rsidR="000C1F56" w:rsidRPr="000C1F56" w:rsidRDefault="000C1F56" w:rsidP="000C1F56">
            <w:pPr>
              <w:autoSpaceDE w:val="0"/>
              <w:autoSpaceDN w:val="0"/>
              <w:adjustRightInd w:val="0"/>
            </w:pPr>
            <w:r w:rsidRPr="000C1F56">
              <w:rPr>
                <w:sz w:val="22"/>
                <w:szCs w:val="22"/>
              </w:rPr>
              <w:t>Озеленение</w:t>
            </w:r>
          </w:p>
        </w:tc>
        <w:tc>
          <w:tcPr>
            <w:tcW w:w="3259" w:type="pct"/>
          </w:tcPr>
          <w:p w:rsidR="000C1F56" w:rsidRPr="000C1F56" w:rsidRDefault="000C1F56" w:rsidP="000C1F56">
            <w:pPr>
              <w:autoSpaceDE w:val="0"/>
              <w:autoSpaceDN w:val="0"/>
              <w:adjustRightInd w:val="0"/>
              <w:jc w:val="both"/>
            </w:pPr>
            <w:r w:rsidRPr="000C1F56">
              <w:rPr>
                <w:sz w:val="22"/>
                <w:szCs w:val="22"/>
              </w:rPr>
              <w:t>Размещение аллей, скверов, газонов и других озелененных территорий</w:t>
            </w:r>
          </w:p>
        </w:tc>
        <w:tc>
          <w:tcPr>
            <w:tcW w:w="427" w:type="pct"/>
          </w:tcPr>
          <w:p w:rsidR="000C1F56" w:rsidRPr="00805E7C" w:rsidRDefault="000C1F56" w:rsidP="000C1F56">
            <w:pPr>
              <w:autoSpaceDE w:val="0"/>
              <w:autoSpaceDN w:val="0"/>
              <w:adjustRightInd w:val="0"/>
              <w:jc w:val="center"/>
            </w:pPr>
            <w:r>
              <w:t>-</w:t>
            </w:r>
          </w:p>
        </w:tc>
      </w:tr>
      <w:tr w:rsidR="000C1F56" w:rsidRPr="00805E7C" w:rsidTr="005802A4">
        <w:tc>
          <w:tcPr>
            <w:tcW w:w="1314" w:type="pct"/>
          </w:tcPr>
          <w:p w:rsidR="000C1F56" w:rsidRPr="000C1F56" w:rsidRDefault="000C1F56" w:rsidP="000C1F56">
            <w:pPr>
              <w:autoSpaceDE w:val="0"/>
              <w:autoSpaceDN w:val="0"/>
              <w:adjustRightInd w:val="0"/>
            </w:pPr>
            <w:r w:rsidRPr="000C1F56">
              <w:rPr>
                <w:sz w:val="22"/>
                <w:szCs w:val="22"/>
              </w:rPr>
              <w:t xml:space="preserve">Размещение объектов санитарной очистки </w:t>
            </w:r>
          </w:p>
        </w:tc>
        <w:tc>
          <w:tcPr>
            <w:tcW w:w="3259" w:type="pct"/>
          </w:tcPr>
          <w:p w:rsidR="000C1F56" w:rsidRPr="000C1F56" w:rsidRDefault="000C1F56" w:rsidP="000C1F56">
            <w:pPr>
              <w:autoSpaceDE w:val="0"/>
              <w:autoSpaceDN w:val="0"/>
              <w:adjustRightInd w:val="0"/>
              <w:jc w:val="both"/>
            </w:pPr>
            <w:r w:rsidRPr="000C1F56">
              <w:rPr>
                <w:sz w:val="22"/>
                <w:szCs w:val="22"/>
              </w:rPr>
              <w:t>Размещение контейнеров для сбора мусора и бытовых отходов, обустройство площадок для их размещения</w:t>
            </w:r>
          </w:p>
        </w:tc>
        <w:tc>
          <w:tcPr>
            <w:tcW w:w="427" w:type="pct"/>
            <w:vAlign w:val="center"/>
          </w:tcPr>
          <w:p w:rsidR="000C1F56" w:rsidRPr="00805E7C" w:rsidRDefault="000C1F56" w:rsidP="000C1F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0C1F56" w:rsidRPr="00805E7C" w:rsidTr="005802A4">
        <w:tc>
          <w:tcPr>
            <w:tcW w:w="1314" w:type="pct"/>
          </w:tcPr>
          <w:p w:rsidR="000C1F56" w:rsidRPr="000C1F56" w:rsidRDefault="000C1F56" w:rsidP="000C1F56">
            <w:pPr>
              <w:autoSpaceDE w:val="0"/>
              <w:autoSpaceDN w:val="0"/>
              <w:adjustRightInd w:val="0"/>
            </w:pPr>
            <w:r w:rsidRPr="000C1F56">
              <w:rPr>
                <w:sz w:val="22"/>
                <w:szCs w:val="22"/>
              </w:rPr>
              <w:t>Размещение инженерно-технических объектов, сооружений и коммуникаций</w:t>
            </w:r>
          </w:p>
        </w:tc>
        <w:tc>
          <w:tcPr>
            <w:tcW w:w="3259" w:type="pct"/>
          </w:tcPr>
          <w:p w:rsidR="000C1F56" w:rsidRPr="000C1F56" w:rsidRDefault="000C1F56" w:rsidP="000C1F56">
            <w:pPr>
              <w:autoSpaceDE w:val="0"/>
              <w:autoSpaceDN w:val="0"/>
              <w:adjustRightInd w:val="0"/>
              <w:jc w:val="both"/>
            </w:pPr>
            <w:r w:rsidRPr="000C1F56">
              <w:rPr>
                <w:sz w:val="22"/>
                <w:szCs w:val="22"/>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0C1F56">
              <w:rPr>
                <w:sz w:val="22"/>
                <w:szCs w:val="22"/>
              </w:rPr>
              <w:t>электр</w:t>
            </w:r>
            <w:proofErr w:type="gramStart"/>
            <w:r w:rsidRPr="000C1F56">
              <w:rPr>
                <w:sz w:val="22"/>
                <w:szCs w:val="22"/>
              </w:rPr>
              <w:t>о</w:t>
            </w:r>
            <w:proofErr w:type="spellEnd"/>
            <w:r w:rsidRPr="000C1F56">
              <w:rPr>
                <w:sz w:val="22"/>
                <w:szCs w:val="22"/>
              </w:rPr>
              <w:t>-</w:t>
            </w:r>
            <w:proofErr w:type="gramEnd"/>
            <w:r w:rsidRPr="000C1F56">
              <w:rPr>
                <w:sz w:val="22"/>
                <w:szCs w:val="22"/>
              </w:rPr>
              <w:t xml:space="preserve">, </w:t>
            </w:r>
            <w:proofErr w:type="spellStart"/>
            <w:r w:rsidRPr="000C1F56">
              <w:rPr>
                <w:sz w:val="22"/>
                <w:szCs w:val="22"/>
              </w:rPr>
              <w:t>водо</w:t>
            </w:r>
            <w:proofErr w:type="spellEnd"/>
            <w:r w:rsidRPr="000C1F56">
              <w:rPr>
                <w:sz w:val="22"/>
                <w:szCs w:val="22"/>
              </w:rPr>
              <w:t>-, тепло-,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c>
          <w:tcPr>
            <w:tcW w:w="427" w:type="pct"/>
            <w:vAlign w:val="center"/>
          </w:tcPr>
          <w:p w:rsidR="000C1F56" w:rsidRPr="00805E7C" w:rsidRDefault="000C1F56" w:rsidP="000C1F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0C1F56" w:rsidRPr="00805E7C" w:rsidTr="005802A4">
        <w:tc>
          <w:tcPr>
            <w:tcW w:w="1314" w:type="pct"/>
          </w:tcPr>
          <w:p w:rsidR="000C1F56" w:rsidRPr="000C1F56" w:rsidRDefault="000C1F56" w:rsidP="000C1F56">
            <w:pPr>
              <w:autoSpaceDE w:val="0"/>
              <w:autoSpaceDN w:val="0"/>
              <w:adjustRightInd w:val="0"/>
            </w:pPr>
            <w:r w:rsidRPr="000C1F56">
              <w:rPr>
                <w:sz w:val="22"/>
                <w:szCs w:val="22"/>
              </w:rPr>
              <w:t>Размещение объектов пожарной безопасности</w:t>
            </w:r>
          </w:p>
        </w:tc>
        <w:tc>
          <w:tcPr>
            <w:tcW w:w="3259" w:type="pct"/>
          </w:tcPr>
          <w:p w:rsidR="000C1F56" w:rsidRPr="000C1F56" w:rsidRDefault="000C1F56" w:rsidP="000C1F56">
            <w:pPr>
              <w:autoSpaceDE w:val="0"/>
              <w:autoSpaceDN w:val="0"/>
              <w:adjustRightInd w:val="0"/>
              <w:jc w:val="both"/>
            </w:pPr>
            <w:r w:rsidRPr="000C1F56">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27" w:type="pct"/>
            <w:vAlign w:val="center"/>
          </w:tcPr>
          <w:p w:rsidR="000C1F56" w:rsidRPr="00805E7C" w:rsidRDefault="000C1F56" w:rsidP="000C1F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bl>
    <w:p w:rsidR="00AC078D" w:rsidRPr="00463A4D" w:rsidRDefault="00AC078D" w:rsidP="00AC078D">
      <w:pPr>
        <w:ind w:firstLine="708"/>
        <w:jc w:val="both"/>
      </w:pPr>
      <w:r>
        <w:t xml:space="preserve">3. </w:t>
      </w:r>
      <w:r w:rsidRPr="00FC4BE7">
        <w:t xml:space="preserve">Предельные (минимальные и (или) максимальные) </w:t>
      </w:r>
      <w:r w:rsidRPr="00463A4D">
        <w:t>размеры земельных участков устанавливаются в соответствии с таблицей  2.</w:t>
      </w:r>
      <w:r>
        <w:t xml:space="preserve">    </w:t>
      </w:r>
    </w:p>
    <w:p w:rsidR="00AC078D" w:rsidRDefault="00AC078D" w:rsidP="00AC078D">
      <w:pPr>
        <w:ind w:firstLine="708"/>
        <w:jc w:val="both"/>
      </w:pPr>
      <w:r w:rsidRPr="00463A4D">
        <w:t xml:space="preserve">Таблица 2 </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4251"/>
        <w:gridCol w:w="2801"/>
      </w:tblGrid>
      <w:tr w:rsidR="00AC078D" w:rsidRPr="00336F00" w:rsidTr="00320833">
        <w:trPr>
          <w:tblHeader/>
        </w:trPr>
        <w:tc>
          <w:tcPr>
            <w:tcW w:w="1319" w:type="pct"/>
          </w:tcPr>
          <w:p w:rsidR="00AC078D" w:rsidRPr="00FF00A0" w:rsidRDefault="00AC078D" w:rsidP="00320833">
            <w:pPr>
              <w:jc w:val="center"/>
            </w:pPr>
            <w:r w:rsidRPr="00FF00A0">
              <w:rPr>
                <w:sz w:val="22"/>
                <w:szCs w:val="22"/>
                <w:shd w:val="clear" w:color="auto" w:fill="FFFFFF"/>
              </w:rPr>
              <w:t>Предельные (минимальные и (или) максимальные) размеры земельных участков, в том числе их площадь</w:t>
            </w:r>
          </w:p>
        </w:tc>
        <w:tc>
          <w:tcPr>
            <w:tcW w:w="2219" w:type="pct"/>
          </w:tcPr>
          <w:p w:rsidR="00AC078D" w:rsidRPr="00336F00" w:rsidRDefault="00AC078D" w:rsidP="00320833">
            <w:pPr>
              <w:jc w:val="center"/>
            </w:pPr>
            <w:r w:rsidRPr="00336F00">
              <w:rPr>
                <w:sz w:val="22"/>
                <w:szCs w:val="22"/>
              </w:rPr>
              <w:t xml:space="preserve">Вид разрешенного использования </w:t>
            </w:r>
          </w:p>
        </w:tc>
        <w:tc>
          <w:tcPr>
            <w:tcW w:w="1462" w:type="pct"/>
          </w:tcPr>
          <w:p w:rsidR="00AC078D" w:rsidRPr="00336F00" w:rsidRDefault="00AC078D" w:rsidP="00320833">
            <w:pPr>
              <w:jc w:val="center"/>
            </w:pPr>
            <w:r w:rsidRPr="00336F00">
              <w:rPr>
                <w:sz w:val="22"/>
                <w:szCs w:val="22"/>
              </w:rPr>
              <w:t>Значение</w:t>
            </w:r>
          </w:p>
        </w:tc>
      </w:tr>
      <w:tr w:rsidR="00AC078D" w:rsidRPr="00336F00" w:rsidTr="00320833">
        <w:tc>
          <w:tcPr>
            <w:tcW w:w="1319" w:type="pct"/>
            <w:vMerge w:val="restart"/>
          </w:tcPr>
          <w:p w:rsidR="00AC078D" w:rsidRPr="00336F00" w:rsidRDefault="00AC078D" w:rsidP="00320833">
            <w:pPr>
              <w:jc w:val="both"/>
            </w:pPr>
            <w:r>
              <w:rPr>
                <w:sz w:val="22"/>
                <w:szCs w:val="22"/>
              </w:rPr>
              <w:t>Минимальная площадь земельного участка</w:t>
            </w:r>
          </w:p>
        </w:tc>
        <w:tc>
          <w:tcPr>
            <w:tcW w:w="2219" w:type="pct"/>
          </w:tcPr>
          <w:p w:rsidR="00AC078D" w:rsidRPr="00336F00" w:rsidRDefault="00AC078D" w:rsidP="00AC078D">
            <w:r w:rsidRPr="00AB0D53">
              <w:rPr>
                <w:sz w:val="22"/>
                <w:szCs w:val="22"/>
              </w:rPr>
              <w:t xml:space="preserve">Для индивидуального жилищного строительства; </w:t>
            </w:r>
          </w:p>
        </w:tc>
        <w:tc>
          <w:tcPr>
            <w:tcW w:w="1462" w:type="pct"/>
          </w:tcPr>
          <w:p w:rsidR="00AC078D" w:rsidRPr="00336F00" w:rsidRDefault="00AC078D" w:rsidP="00320833">
            <w:pPr>
              <w:jc w:val="center"/>
              <w:rPr>
                <w:lang w:eastAsia="en-US"/>
              </w:rPr>
            </w:pPr>
            <w:r w:rsidRPr="006B14FD">
              <w:rPr>
                <w:sz w:val="22"/>
                <w:szCs w:val="22"/>
              </w:rPr>
              <w:t>0,06 га</w:t>
            </w:r>
          </w:p>
        </w:tc>
      </w:tr>
      <w:tr w:rsidR="00AC078D" w:rsidRPr="00336F00" w:rsidTr="00320833">
        <w:tc>
          <w:tcPr>
            <w:tcW w:w="1319" w:type="pct"/>
            <w:vMerge/>
          </w:tcPr>
          <w:p w:rsidR="00AC078D" w:rsidRPr="00336F00" w:rsidRDefault="00AC078D" w:rsidP="00320833"/>
        </w:tc>
        <w:tc>
          <w:tcPr>
            <w:tcW w:w="2219" w:type="pct"/>
          </w:tcPr>
          <w:p w:rsidR="00AC078D" w:rsidRPr="00A80677" w:rsidRDefault="00AC078D" w:rsidP="0032083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Блокированная жилая застройка</w:t>
            </w:r>
          </w:p>
        </w:tc>
        <w:tc>
          <w:tcPr>
            <w:tcW w:w="1462" w:type="pct"/>
          </w:tcPr>
          <w:p w:rsidR="00AC078D" w:rsidRPr="00336F00" w:rsidRDefault="00AC078D" w:rsidP="00320833">
            <w:pPr>
              <w:jc w:val="center"/>
              <w:rPr>
                <w:lang w:eastAsia="en-US"/>
              </w:rPr>
            </w:pPr>
            <w:r>
              <w:rPr>
                <w:sz w:val="22"/>
                <w:szCs w:val="22"/>
                <w:lang w:eastAsia="en-US"/>
              </w:rPr>
              <w:t>0,03 га</w:t>
            </w:r>
          </w:p>
        </w:tc>
      </w:tr>
      <w:tr w:rsidR="00AC078D" w:rsidRPr="00336F00" w:rsidTr="00320833">
        <w:tc>
          <w:tcPr>
            <w:tcW w:w="1319" w:type="pct"/>
            <w:vMerge/>
          </w:tcPr>
          <w:p w:rsidR="00AC078D" w:rsidRPr="00336F00" w:rsidRDefault="00AC078D" w:rsidP="00320833"/>
        </w:tc>
        <w:tc>
          <w:tcPr>
            <w:tcW w:w="2219" w:type="pct"/>
          </w:tcPr>
          <w:p w:rsidR="00AC078D" w:rsidRDefault="00AC078D" w:rsidP="00AC078D">
            <w:r w:rsidRPr="00AB0D53">
              <w:rPr>
                <w:sz w:val="22"/>
                <w:szCs w:val="22"/>
              </w:rPr>
              <w:t>Бытовое обслуживание;</w:t>
            </w:r>
          </w:p>
          <w:p w:rsidR="00AC078D" w:rsidRPr="00AB0D53" w:rsidRDefault="00AC078D" w:rsidP="00AC078D">
            <w:r>
              <w:rPr>
                <w:sz w:val="22"/>
                <w:szCs w:val="22"/>
              </w:rPr>
              <w:t>Культурное развитие;</w:t>
            </w:r>
          </w:p>
          <w:p w:rsidR="00AC078D" w:rsidRPr="00AB0D53" w:rsidRDefault="00AC078D" w:rsidP="00AC078D">
            <w:r w:rsidRPr="00AB0D53">
              <w:rPr>
                <w:sz w:val="22"/>
                <w:szCs w:val="22"/>
              </w:rPr>
              <w:t>Магазины;</w:t>
            </w:r>
          </w:p>
          <w:p w:rsidR="00AC078D" w:rsidRDefault="00AC078D" w:rsidP="00AC078D">
            <w:r w:rsidRPr="00AB0D53">
              <w:rPr>
                <w:sz w:val="22"/>
                <w:szCs w:val="22"/>
              </w:rPr>
              <w:t>Общественное управление</w:t>
            </w:r>
            <w:r>
              <w:rPr>
                <w:sz w:val="22"/>
                <w:szCs w:val="22"/>
              </w:rPr>
              <w:t>;</w:t>
            </w:r>
          </w:p>
          <w:p w:rsidR="00AC078D" w:rsidRPr="00AB0D53" w:rsidRDefault="00AC078D" w:rsidP="00AC078D">
            <w:r>
              <w:rPr>
                <w:sz w:val="22"/>
                <w:szCs w:val="22"/>
              </w:rPr>
              <w:t>Деловое управление;</w:t>
            </w:r>
          </w:p>
          <w:p w:rsidR="00AC078D" w:rsidRPr="00AB0D53" w:rsidRDefault="00AC078D" w:rsidP="00AC078D">
            <w:pPr>
              <w:rPr>
                <w:color w:val="000000"/>
              </w:rPr>
            </w:pPr>
            <w:r w:rsidRPr="00AB0D53">
              <w:rPr>
                <w:color w:val="000000"/>
                <w:sz w:val="22"/>
                <w:szCs w:val="22"/>
              </w:rPr>
              <w:t>Общественное питание</w:t>
            </w:r>
            <w:r>
              <w:rPr>
                <w:color w:val="000000"/>
                <w:sz w:val="22"/>
                <w:szCs w:val="22"/>
              </w:rPr>
              <w:t>;</w:t>
            </w:r>
          </w:p>
          <w:p w:rsidR="00AC078D" w:rsidRPr="00AB0D53" w:rsidRDefault="00AC078D" w:rsidP="00AC078D">
            <w:r>
              <w:rPr>
                <w:sz w:val="22"/>
                <w:szCs w:val="22"/>
              </w:rPr>
              <w:t>Здравоохранение;</w:t>
            </w:r>
          </w:p>
          <w:p w:rsidR="00AC078D" w:rsidRPr="00AB0D53" w:rsidRDefault="00AC078D" w:rsidP="00AC078D">
            <w:r w:rsidRPr="00AB0D53">
              <w:rPr>
                <w:sz w:val="22"/>
                <w:szCs w:val="22"/>
              </w:rPr>
              <w:t>Социальное обслуживание</w:t>
            </w:r>
            <w:r>
              <w:rPr>
                <w:sz w:val="22"/>
                <w:szCs w:val="22"/>
              </w:rPr>
              <w:t>;</w:t>
            </w:r>
          </w:p>
          <w:p w:rsidR="00AC078D" w:rsidRPr="00AB0D53" w:rsidRDefault="00AC078D" w:rsidP="00AC078D">
            <w:r w:rsidRPr="00AB0D53">
              <w:rPr>
                <w:sz w:val="22"/>
                <w:szCs w:val="22"/>
              </w:rPr>
              <w:t>Банковская и страховая деятельность</w:t>
            </w:r>
            <w:r>
              <w:rPr>
                <w:sz w:val="22"/>
                <w:szCs w:val="22"/>
              </w:rPr>
              <w:t>;</w:t>
            </w:r>
          </w:p>
          <w:p w:rsidR="00AC078D" w:rsidRPr="00AB0D53" w:rsidRDefault="00AC078D" w:rsidP="00AC078D">
            <w:r w:rsidRPr="00AB0D53">
              <w:rPr>
                <w:sz w:val="22"/>
                <w:szCs w:val="22"/>
              </w:rPr>
              <w:t>Амбулаторное ветеринарное обслуживание</w:t>
            </w:r>
            <w:r>
              <w:rPr>
                <w:sz w:val="22"/>
                <w:szCs w:val="22"/>
              </w:rPr>
              <w:t>;</w:t>
            </w:r>
          </w:p>
          <w:p w:rsidR="00AC078D" w:rsidRPr="00AB0D53" w:rsidRDefault="00AC078D" w:rsidP="00AC078D">
            <w:r w:rsidRPr="00AB0D53">
              <w:rPr>
                <w:sz w:val="22"/>
                <w:szCs w:val="22"/>
              </w:rPr>
              <w:t>Объекты гаражного назначения</w:t>
            </w:r>
            <w:r>
              <w:rPr>
                <w:sz w:val="22"/>
                <w:szCs w:val="22"/>
              </w:rPr>
              <w:t>;</w:t>
            </w:r>
          </w:p>
          <w:p w:rsidR="00AC078D" w:rsidRPr="00AB0D53" w:rsidRDefault="00AC078D" w:rsidP="00AC078D">
            <w:r w:rsidRPr="00AB0D53">
              <w:rPr>
                <w:sz w:val="22"/>
                <w:szCs w:val="22"/>
              </w:rPr>
              <w:t>Гостиничное обслуживание</w:t>
            </w:r>
            <w:r>
              <w:rPr>
                <w:sz w:val="22"/>
                <w:szCs w:val="22"/>
              </w:rPr>
              <w:t>;</w:t>
            </w:r>
          </w:p>
          <w:p w:rsidR="00AC078D" w:rsidRPr="00AB0D53" w:rsidRDefault="00AC078D" w:rsidP="00AC078D">
            <w:r w:rsidRPr="00AB0D53">
              <w:rPr>
                <w:sz w:val="22"/>
                <w:szCs w:val="22"/>
              </w:rPr>
              <w:t>Спорт</w:t>
            </w:r>
            <w:r>
              <w:rPr>
                <w:sz w:val="22"/>
                <w:szCs w:val="22"/>
              </w:rPr>
              <w:t>;</w:t>
            </w:r>
          </w:p>
          <w:p w:rsidR="00AC078D" w:rsidRPr="004D37DC" w:rsidRDefault="00AC078D" w:rsidP="00AC078D">
            <w:r w:rsidRPr="004D37DC">
              <w:rPr>
                <w:sz w:val="22"/>
                <w:szCs w:val="22"/>
              </w:rPr>
              <w:t>Туристическое обслуживание;</w:t>
            </w:r>
          </w:p>
          <w:p w:rsidR="00AC078D" w:rsidRDefault="00AC078D" w:rsidP="00AC078D">
            <w:r>
              <w:rPr>
                <w:sz w:val="22"/>
                <w:szCs w:val="22"/>
              </w:rPr>
              <w:t>Обслуживание автотранспорта;</w:t>
            </w:r>
          </w:p>
          <w:p w:rsidR="00AC078D" w:rsidRPr="00336F00" w:rsidRDefault="00AC078D" w:rsidP="00AC078D">
            <w:pPr>
              <w:jc w:val="both"/>
              <w:rPr>
                <w:lang w:eastAsia="en-US"/>
              </w:rPr>
            </w:pPr>
            <w:r>
              <w:rPr>
                <w:sz w:val="22"/>
                <w:szCs w:val="22"/>
              </w:rPr>
              <w:t>Объекты придорожного сервиса</w:t>
            </w:r>
          </w:p>
        </w:tc>
        <w:tc>
          <w:tcPr>
            <w:tcW w:w="1462" w:type="pct"/>
          </w:tcPr>
          <w:p w:rsidR="00AC078D" w:rsidRPr="00336F00" w:rsidRDefault="00AC078D" w:rsidP="00320833">
            <w:pPr>
              <w:jc w:val="center"/>
              <w:rPr>
                <w:lang w:eastAsia="en-US"/>
              </w:rPr>
            </w:pPr>
            <w:r>
              <w:rPr>
                <w:lang w:eastAsia="en-US"/>
              </w:rPr>
              <w:t>0,02 га</w:t>
            </w:r>
          </w:p>
        </w:tc>
      </w:tr>
      <w:tr w:rsidR="00AC078D" w:rsidRPr="00336F00" w:rsidTr="00320833">
        <w:tc>
          <w:tcPr>
            <w:tcW w:w="1319" w:type="pct"/>
            <w:vMerge/>
          </w:tcPr>
          <w:p w:rsidR="00AC078D" w:rsidRPr="00336F00" w:rsidRDefault="00AC078D" w:rsidP="00320833"/>
        </w:tc>
        <w:tc>
          <w:tcPr>
            <w:tcW w:w="2219" w:type="pct"/>
          </w:tcPr>
          <w:p w:rsidR="00AC078D" w:rsidRDefault="006972FF" w:rsidP="00AC078D">
            <w:pPr>
              <w:jc w:val="both"/>
              <w:rPr>
                <w:lang w:eastAsia="en-US"/>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462" w:type="pct"/>
          </w:tcPr>
          <w:p w:rsidR="00AC078D" w:rsidRPr="00336F00" w:rsidRDefault="00AC078D" w:rsidP="00320833">
            <w:pPr>
              <w:jc w:val="both"/>
              <w:rPr>
                <w:lang w:eastAsia="en-US"/>
              </w:rPr>
            </w:pPr>
            <w:r w:rsidRPr="00336F00">
              <w:rPr>
                <w:sz w:val="22"/>
                <w:szCs w:val="22"/>
                <w:lang w:eastAsia="en-US"/>
              </w:rPr>
              <w:t>не устанавливается</w:t>
            </w:r>
          </w:p>
        </w:tc>
      </w:tr>
      <w:tr w:rsidR="00AC078D" w:rsidRPr="00336F00" w:rsidTr="00320833">
        <w:tc>
          <w:tcPr>
            <w:tcW w:w="1319" w:type="pct"/>
            <w:vMerge w:val="restart"/>
          </w:tcPr>
          <w:p w:rsidR="00AC078D" w:rsidRPr="00336F00" w:rsidRDefault="00AC078D" w:rsidP="00320833">
            <w:r>
              <w:rPr>
                <w:sz w:val="22"/>
                <w:szCs w:val="22"/>
                <w:lang w:eastAsia="en-US"/>
              </w:rPr>
              <w:t>Максимальная площадь земельного участка</w:t>
            </w:r>
          </w:p>
        </w:tc>
        <w:tc>
          <w:tcPr>
            <w:tcW w:w="2219" w:type="pct"/>
          </w:tcPr>
          <w:p w:rsidR="00AC078D" w:rsidRPr="00336F00" w:rsidRDefault="00AC078D" w:rsidP="00AC078D">
            <w:r w:rsidRPr="006B14FD">
              <w:rPr>
                <w:sz w:val="22"/>
                <w:szCs w:val="22"/>
              </w:rPr>
              <w:t>Для индивидуального жилищного строительства</w:t>
            </w:r>
          </w:p>
        </w:tc>
        <w:tc>
          <w:tcPr>
            <w:tcW w:w="1462" w:type="pct"/>
          </w:tcPr>
          <w:p w:rsidR="00AC078D" w:rsidRPr="00336F00" w:rsidRDefault="00AC078D" w:rsidP="00320833">
            <w:pPr>
              <w:jc w:val="center"/>
            </w:pPr>
            <w:r>
              <w:t>0,25 га</w:t>
            </w:r>
          </w:p>
        </w:tc>
      </w:tr>
      <w:tr w:rsidR="00AC078D" w:rsidRPr="00336F00" w:rsidTr="00320833">
        <w:tc>
          <w:tcPr>
            <w:tcW w:w="1319" w:type="pct"/>
            <w:vMerge/>
          </w:tcPr>
          <w:p w:rsidR="00AC078D" w:rsidRPr="00336F00" w:rsidRDefault="00AC078D" w:rsidP="00320833">
            <w:pPr>
              <w:rPr>
                <w:lang w:eastAsia="en-US"/>
              </w:rPr>
            </w:pPr>
          </w:p>
        </w:tc>
        <w:tc>
          <w:tcPr>
            <w:tcW w:w="2219" w:type="pct"/>
          </w:tcPr>
          <w:p w:rsidR="00AC078D" w:rsidRPr="00336F00" w:rsidRDefault="00AC078D" w:rsidP="00320833">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462" w:type="pct"/>
          </w:tcPr>
          <w:p w:rsidR="00AC078D" w:rsidRPr="00336F00" w:rsidRDefault="00AC078D" w:rsidP="00320833">
            <w:r w:rsidRPr="00336F00">
              <w:rPr>
                <w:sz w:val="22"/>
                <w:szCs w:val="22"/>
                <w:lang w:eastAsia="en-US"/>
              </w:rPr>
              <w:t>не устанавливается</w:t>
            </w:r>
          </w:p>
        </w:tc>
      </w:tr>
    </w:tbl>
    <w:p w:rsidR="00AC078D" w:rsidRDefault="00AC078D" w:rsidP="00AC078D">
      <w:pPr>
        <w:ind w:firstLine="708"/>
        <w:jc w:val="both"/>
      </w:pPr>
      <w:r>
        <w:t>4. П</w:t>
      </w:r>
      <w:r w:rsidRPr="006B14FD">
        <w:t>редельные параметры разрешенного строительства, реконструкции объе</w:t>
      </w:r>
      <w:r>
        <w:t>ктов капитального строительства устанавливаются в соответствии с таблицей 3.</w:t>
      </w:r>
    </w:p>
    <w:p w:rsidR="00AC078D" w:rsidRPr="00336F00" w:rsidRDefault="00AC078D" w:rsidP="00AC078D">
      <w:pPr>
        <w:ind w:firstLine="708"/>
        <w:jc w:val="both"/>
      </w:pPr>
      <w: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AC078D" w:rsidRPr="00336F00" w:rsidTr="00320833">
        <w:trPr>
          <w:tblHeader/>
        </w:trPr>
        <w:tc>
          <w:tcPr>
            <w:tcW w:w="1320" w:type="pct"/>
          </w:tcPr>
          <w:p w:rsidR="00AC078D" w:rsidRPr="00336F00" w:rsidRDefault="00AC078D" w:rsidP="00320833">
            <w:pPr>
              <w:jc w:val="center"/>
            </w:pPr>
            <w:r w:rsidRPr="00336F00">
              <w:rPr>
                <w:sz w:val="22"/>
                <w:szCs w:val="22"/>
              </w:rPr>
              <w:t>Параметр</w:t>
            </w:r>
          </w:p>
        </w:tc>
        <w:tc>
          <w:tcPr>
            <w:tcW w:w="1923" w:type="pct"/>
          </w:tcPr>
          <w:p w:rsidR="00AC078D" w:rsidRPr="00336F00" w:rsidRDefault="00AC078D" w:rsidP="00320833">
            <w:pPr>
              <w:jc w:val="center"/>
            </w:pPr>
            <w:r w:rsidRPr="00336F00">
              <w:rPr>
                <w:sz w:val="22"/>
                <w:szCs w:val="22"/>
              </w:rPr>
              <w:t xml:space="preserve">Вид разрешенного использования </w:t>
            </w:r>
          </w:p>
        </w:tc>
        <w:tc>
          <w:tcPr>
            <w:tcW w:w="1757" w:type="pct"/>
          </w:tcPr>
          <w:p w:rsidR="00AC078D" w:rsidRPr="00336F00" w:rsidRDefault="00AC078D" w:rsidP="00320833">
            <w:pPr>
              <w:jc w:val="center"/>
            </w:pPr>
            <w:r w:rsidRPr="00336F00">
              <w:rPr>
                <w:sz w:val="22"/>
                <w:szCs w:val="22"/>
              </w:rPr>
              <w:t>Значение</w:t>
            </w:r>
          </w:p>
        </w:tc>
      </w:tr>
      <w:tr w:rsidR="00AC078D" w:rsidRPr="00336F00" w:rsidTr="00320833">
        <w:trPr>
          <w:trHeight w:val="1265"/>
        </w:trPr>
        <w:tc>
          <w:tcPr>
            <w:tcW w:w="1320" w:type="pct"/>
            <w:vMerge w:val="restart"/>
          </w:tcPr>
          <w:p w:rsidR="00AC078D" w:rsidRPr="00336F00" w:rsidRDefault="00AC078D" w:rsidP="00320833">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AC078D" w:rsidRPr="007A7A63" w:rsidRDefault="00AC078D" w:rsidP="00320833">
            <w:pPr>
              <w:ind w:right="70"/>
            </w:pPr>
            <w:r w:rsidRPr="007A7A63">
              <w:rPr>
                <w:sz w:val="22"/>
                <w:szCs w:val="22"/>
              </w:rPr>
              <w:t xml:space="preserve">Для индивидуального жилищного строительства; </w:t>
            </w:r>
          </w:p>
          <w:p w:rsidR="00AC078D" w:rsidRPr="007F61A7" w:rsidRDefault="00AC078D" w:rsidP="00AC078D">
            <w:pPr>
              <w:jc w:val="both"/>
            </w:pPr>
            <w:r w:rsidRPr="007F61A7">
              <w:rPr>
                <w:sz w:val="22"/>
                <w:szCs w:val="22"/>
              </w:rPr>
              <w:t>Блокированная жилая застройка;</w:t>
            </w:r>
          </w:p>
          <w:p w:rsidR="00AC078D" w:rsidRPr="00336F00" w:rsidRDefault="00AC078D" w:rsidP="00AC078D">
            <w:pPr>
              <w:ind w:right="70"/>
              <w:rPr>
                <w:lang w:eastAsia="en-US"/>
              </w:rPr>
            </w:pPr>
            <w:r w:rsidRPr="007F61A7">
              <w:rPr>
                <w:sz w:val="22"/>
                <w:szCs w:val="22"/>
              </w:rPr>
              <w:t xml:space="preserve">Малоэтажная </w:t>
            </w:r>
            <w:r w:rsidRPr="007A7A63">
              <w:rPr>
                <w:sz w:val="22"/>
                <w:szCs w:val="22"/>
              </w:rPr>
              <w:t>многоквартирная застройка</w:t>
            </w:r>
          </w:p>
        </w:tc>
        <w:tc>
          <w:tcPr>
            <w:tcW w:w="1757" w:type="pct"/>
          </w:tcPr>
          <w:p w:rsidR="00AC078D" w:rsidRPr="00336F00" w:rsidRDefault="00AC078D" w:rsidP="00320833">
            <w:pPr>
              <w:jc w:val="both"/>
              <w:rPr>
                <w:rFonts w:eastAsia="MS MinNew Roman"/>
                <w:bCs/>
              </w:rPr>
            </w:pPr>
            <w:r>
              <w:rPr>
                <w:sz w:val="22"/>
                <w:szCs w:val="22"/>
              </w:rPr>
              <w:t xml:space="preserve">В соответствии с </w:t>
            </w:r>
            <w:r w:rsidRPr="00980C45">
              <w:rPr>
                <w:sz w:val="22"/>
                <w:szCs w:val="22"/>
              </w:rPr>
              <w:t>таблицей 2 статьи 47</w:t>
            </w:r>
            <w:r w:rsidRPr="006B14FD">
              <w:rPr>
                <w:sz w:val="22"/>
                <w:szCs w:val="22"/>
              </w:rPr>
              <w:t xml:space="preserve"> </w:t>
            </w:r>
          </w:p>
        </w:tc>
      </w:tr>
      <w:tr w:rsidR="00AC078D" w:rsidRPr="00336F00" w:rsidTr="00320833">
        <w:tc>
          <w:tcPr>
            <w:tcW w:w="1320" w:type="pct"/>
            <w:vMerge/>
          </w:tcPr>
          <w:p w:rsidR="00AC078D" w:rsidRPr="00336F00" w:rsidRDefault="00AC078D" w:rsidP="00320833">
            <w:pPr>
              <w:jc w:val="both"/>
            </w:pPr>
          </w:p>
        </w:tc>
        <w:tc>
          <w:tcPr>
            <w:tcW w:w="1923" w:type="pct"/>
          </w:tcPr>
          <w:p w:rsidR="00AC078D" w:rsidRDefault="00AC078D" w:rsidP="00AC078D">
            <w:r w:rsidRPr="00AB0D53">
              <w:rPr>
                <w:sz w:val="22"/>
                <w:szCs w:val="22"/>
              </w:rPr>
              <w:t>Бытовое обслуживание;</w:t>
            </w:r>
          </w:p>
          <w:p w:rsidR="00AC078D" w:rsidRPr="00AB0D53" w:rsidRDefault="00AC078D" w:rsidP="00AC078D">
            <w:r>
              <w:rPr>
                <w:sz w:val="22"/>
                <w:szCs w:val="22"/>
              </w:rPr>
              <w:t>Культурное развитие;</w:t>
            </w:r>
          </w:p>
          <w:p w:rsidR="00AC078D" w:rsidRPr="00AB0D53" w:rsidRDefault="00AC078D" w:rsidP="00AC078D">
            <w:r w:rsidRPr="00AB0D53">
              <w:rPr>
                <w:sz w:val="22"/>
                <w:szCs w:val="22"/>
              </w:rPr>
              <w:t>Магазины;</w:t>
            </w:r>
          </w:p>
          <w:p w:rsidR="00AC078D" w:rsidRDefault="00AC078D" w:rsidP="00AC078D">
            <w:r w:rsidRPr="00AB0D53">
              <w:rPr>
                <w:sz w:val="22"/>
                <w:szCs w:val="22"/>
              </w:rPr>
              <w:t>Общественное управление</w:t>
            </w:r>
            <w:r>
              <w:rPr>
                <w:sz w:val="22"/>
                <w:szCs w:val="22"/>
              </w:rPr>
              <w:t>;</w:t>
            </w:r>
          </w:p>
          <w:p w:rsidR="00AC078D" w:rsidRPr="00AB0D53" w:rsidRDefault="00AC078D" w:rsidP="00AC078D">
            <w:r>
              <w:rPr>
                <w:sz w:val="22"/>
                <w:szCs w:val="22"/>
              </w:rPr>
              <w:t>Деловое управление;</w:t>
            </w:r>
          </w:p>
          <w:p w:rsidR="00AC078D" w:rsidRPr="00AB0D53" w:rsidRDefault="00AC078D" w:rsidP="00AC078D">
            <w:pPr>
              <w:rPr>
                <w:color w:val="000000"/>
              </w:rPr>
            </w:pPr>
            <w:r w:rsidRPr="00AB0D53">
              <w:rPr>
                <w:color w:val="000000"/>
                <w:sz w:val="22"/>
                <w:szCs w:val="22"/>
              </w:rPr>
              <w:t>Общественное питание</w:t>
            </w:r>
            <w:r>
              <w:rPr>
                <w:color w:val="000000"/>
                <w:sz w:val="22"/>
                <w:szCs w:val="22"/>
              </w:rPr>
              <w:t>;</w:t>
            </w:r>
          </w:p>
          <w:p w:rsidR="00AC078D" w:rsidRPr="00AB0D53" w:rsidRDefault="00AC078D" w:rsidP="00AC078D">
            <w:r>
              <w:rPr>
                <w:sz w:val="22"/>
                <w:szCs w:val="22"/>
              </w:rPr>
              <w:t>Здравоохранение;</w:t>
            </w:r>
          </w:p>
          <w:p w:rsidR="00AC078D" w:rsidRPr="00AB0D53" w:rsidRDefault="00AC078D" w:rsidP="00AC078D">
            <w:r w:rsidRPr="00AB0D53">
              <w:rPr>
                <w:sz w:val="22"/>
                <w:szCs w:val="22"/>
              </w:rPr>
              <w:t>Социальное обслуживание</w:t>
            </w:r>
            <w:r>
              <w:rPr>
                <w:sz w:val="22"/>
                <w:szCs w:val="22"/>
              </w:rPr>
              <w:t>;</w:t>
            </w:r>
          </w:p>
          <w:p w:rsidR="00AC078D" w:rsidRPr="00AB0D53" w:rsidRDefault="00AC078D" w:rsidP="00AC078D">
            <w:r w:rsidRPr="00AB0D53">
              <w:rPr>
                <w:sz w:val="22"/>
                <w:szCs w:val="22"/>
              </w:rPr>
              <w:t>Банковская и страховая деятельность</w:t>
            </w:r>
            <w:r>
              <w:rPr>
                <w:sz w:val="22"/>
                <w:szCs w:val="22"/>
              </w:rPr>
              <w:t>;</w:t>
            </w:r>
          </w:p>
          <w:p w:rsidR="00AC078D" w:rsidRPr="00AB0D53" w:rsidRDefault="00AC078D" w:rsidP="00AC078D">
            <w:r w:rsidRPr="00AB0D53">
              <w:rPr>
                <w:sz w:val="22"/>
                <w:szCs w:val="22"/>
              </w:rPr>
              <w:t>Религиозное использование</w:t>
            </w:r>
            <w:r>
              <w:rPr>
                <w:sz w:val="22"/>
                <w:szCs w:val="22"/>
              </w:rPr>
              <w:t>;</w:t>
            </w:r>
          </w:p>
          <w:p w:rsidR="00AC078D" w:rsidRPr="00AB0D53" w:rsidRDefault="00AC078D" w:rsidP="00AC078D">
            <w:r w:rsidRPr="00AB0D53">
              <w:rPr>
                <w:sz w:val="22"/>
                <w:szCs w:val="22"/>
              </w:rPr>
              <w:t>Амбулаторное ветеринарное обслуживание</w:t>
            </w:r>
            <w:r>
              <w:rPr>
                <w:sz w:val="22"/>
                <w:szCs w:val="22"/>
              </w:rPr>
              <w:t>;</w:t>
            </w:r>
          </w:p>
          <w:p w:rsidR="00AC078D" w:rsidRPr="00AB0D53" w:rsidRDefault="00AC078D" w:rsidP="00AC078D">
            <w:r w:rsidRPr="00AB0D53">
              <w:rPr>
                <w:sz w:val="22"/>
                <w:szCs w:val="22"/>
              </w:rPr>
              <w:t>Объекты гаражного назначения</w:t>
            </w:r>
            <w:r>
              <w:rPr>
                <w:sz w:val="22"/>
                <w:szCs w:val="22"/>
              </w:rPr>
              <w:t>;</w:t>
            </w:r>
          </w:p>
          <w:p w:rsidR="00AC078D" w:rsidRPr="00AB0D53" w:rsidRDefault="00AC078D" w:rsidP="00AC078D">
            <w:r w:rsidRPr="00AB0D53">
              <w:rPr>
                <w:sz w:val="22"/>
                <w:szCs w:val="22"/>
              </w:rPr>
              <w:t>Гостиничное обслуживание</w:t>
            </w:r>
            <w:r>
              <w:rPr>
                <w:sz w:val="22"/>
                <w:szCs w:val="22"/>
              </w:rPr>
              <w:t>;</w:t>
            </w:r>
          </w:p>
          <w:p w:rsidR="00AC078D" w:rsidRPr="00AB0D53" w:rsidRDefault="00AC078D" w:rsidP="00AC078D">
            <w:r w:rsidRPr="00AB0D53">
              <w:rPr>
                <w:sz w:val="22"/>
                <w:szCs w:val="22"/>
              </w:rPr>
              <w:t>Спорт</w:t>
            </w:r>
            <w:r>
              <w:rPr>
                <w:sz w:val="22"/>
                <w:szCs w:val="22"/>
              </w:rPr>
              <w:t>;</w:t>
            </w:r>
          </w:p>
          <w:p w:rsidR="00AC078D" w:rsidRPr="004D37DC" w:rsidRDefault="00AC078D" w:rsidP="00AC078D">
            <w:r w:rsidRPr="004D37DC">
              <w:rPr>
                <w:sz w:val="22"/>
                <w:szCs w:val="22"/>
              </w:rPr>
              <w:t>Туристическое обслуживание;</w:t>
            </w:r>
          </w:p>
          <w:p w:rsidR="00AC078D" w:rsidRDefault="00AC078D" w:rsidP="00AC078D">
            <w:r>
              <w:rPr>
                <w:sz w:val="22"/>
                <w:szCs w:val="22"/>
              </w:rPr>
              <w:t>Обслуживание автотранспорта;</w:t>
            </w:r>
          </w:p>
          <w:p w:rsidR="00AC078D" w:rsidRPr="00336F00" w:rsidRDefault="00AC078D" w:rsidP="00AC078D">
            <w:pPr>
              <w:jc w:val="both"/>
              <w:rPr>
                <w:lang w:eastAsia="en-US"/>
              </w:rPr>
            </w:pPr>
            <w:r>
              <w:rPr>
                <w:sz w:val="22"/>
                <w:szCs w:val="22"/>
              </w:rPr>
              <w:t>Объекты придорожного сервиса</w:t>
            </w:r>
          </w:p>
        </w:tc>
        <w:tc>
          <w:tcPr>
            <w:tcW w:w="1757" w:type="pct"/>
          </w:tcPr>
          <w:p w:rsidR="00AC078D" w:rsidRDefault="00AC078D" w:rsidP="00320833">
            <w:pPr>
              <w:jc w:val="both"/>
            </w:pPr>
            <w:r>
              <w:rPr>
                <w:sz w:val="22"/>
                <w:szCs w:val="22"/>
              </w:rPr>
              <w:t xml:space="preserve">5 м - </w:t>
            </w:r>
            <w:r w:rsidRPr="0040205D">
              <w:rPr>
                <w:sz w:val="22"/>
                <w:szCs w:val="22"/>
              </w:rPr>
              <w:t>от красных линий со стороны,</w:t>
            </w:r>
            <w:r w:rsidRPr="007A7A63">
              <w:rPr>
                <w:sz w:val="22"/>
                <w:szCs w:val="22"/>
              </w:rPr>
              <w:t xml:space="preserve"> </w:t>
            </w:r>
            <w:r>
              <w:rPr>
                <w:sz w:val="22"/>
                <w:szCs w:val="22"/>
              </w:rPr>
              <w:t>выходящей на улицу;</w:t>
            </w:r>
          </w:p>
          <w:p w:rsidR="00AC078D" w:rsidRPr="00336F00" w:rsidRDefault="00AC078D" w:rsidP="00320833">
            <w:pPr>
              <w:jc w:val="both"/>
              <w:rPr>
                <w:lang w:eastAsia="en-US"/>
              </w:rPr>
            </w:pPr>
            <w:r>
              <w:rPr>
                <w:sz w:val="22"/>
                <w:szCs w:val="22"/>
              </w:rPr>
              <w:t xml:space="preserve">3 м - </w:t>
            </w:r>
            <w:r w:rsidRPr="0040205D">
              <w:rPr>
                <w:sz w:val="22"/>
                <w:szCs w:val="22"/>
              </w:rPr>
              <w:t>от красных линий со стороны,</w:t>
            </w:r>
            <w:r w:rsidRPr="007A7A63">
              <w:rPr>
                <w:sz w:val="22"/>
                <w:szCs w:val="22"/>
              </w:rPr>
              <w:t xml:space="preserve"> </w:t>
            </w:r>
            <w:r>
              <w:rPr>
                <w:sz w:val="22"/>
                <w:szCs w:val="22"/>
              </w:rPr>
              <w:t>выходящей на проезд</w:t>
            </w:r>
          </w:p>
        </w:tc>
      </w:tr>
      <w:tr w:rsidR="00AC078D" w:rsidRPr="00336F00" w:rsidTr="00320833">
        <w:tc>
          <w:tcPr>
            <w:tcW w:w="1320" w:type="pct"/>
            <w:vMerge/>
          </w:tcPr>
          <w:p w:rsidR="00AC078D" w:rsidRPr="00336F00" w:rsidRDefault="00AC078D" w:rsidP="00320833">
            <w:pPr>
              <w:jc w:val="both"/>
            </w:pPr>
          </w:p>
        </w:tc>
        <w:tc>
          <w:tcPr>
            <w:tcW w:w="1923" w:type="pct"/>
          </w:tcPr>
          <w:p w:rsidR="00AC078D" w:rsidRPr="00AB0D53" w:rsidRDefault="006972FF" w:rsidP="00320833">
            <w:r>
              <w:t>Образование и просвещение</w:t>
            </w:r>
          </w:p>
        </w:tc>
        <w:tc>
          <w:tcPr>
            <w:tcW w:w="1757" w:type="pct"/>
          </w:tcPr>
          <w:p w:rsidR="00AC078D" w:rsidRDefault="00AC078D" w:rsidP="00320833">
            <w:pPr>
              <w:jc w:val="center"/>
            </w:pPr>
            <w:r>
              <w:rPr>
                <w:sz w:val="22"/>
                <w:szCs w:val="22"/>
              </w:rPr>
              <w:t>10 м</w:t>
            </w:r>
          </w:p>
        </w:tc>
      </w:tr>
      <w:tr w:rsidR="00AC078D" w:rsidRPr="00336F00" w:rsidTr="00320833">
        <w:tc>
          <w:tcPr>
            <w:tcW w:w="1320" w:type="pct"/>
            <w:vMerge/>
          </w:tcPr>
          <w:p w:rsidR="00AC078D" w:rsidRPr="00336F00" w:rsidRDefault="00AC078D" w:rsidP="00320833"/>
        </w:tc>
        <w:tc>
          <w:tcPr>
            <w:tcW w:w="1923" w:type="pct"/>
          </w:tcPr>
          <w:p w:rsidR="00AC078D" w:rsidRPr="00336F00" w:rsidRDefault="006972FF" w:rsidP="006972FF">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AC078D" w:rsidRPr="00336F00" w:rsidRDefault="00AC078D" w:rsidP="00320833">
            <w:pPr>
              <w:jc w:val="both"/>
              <w:rPr>
                <w:lang w:eastAsia="en-US"/>
              </w:rPr>
            </w:pPr>
            <w:r w:rsidRPr="00336F00">
              <w:rPr>
                <w:sz w:val="22"/>
                <w:szCs w:val="22"/>
                <w:lang w:eastAsia="en-US"/>
              </w:rPr>
              <w:t>не устанавливается</w:t>
            </w:r>
          </w:p>
        </w:tc>
      </w:tr>
      <w:tr w:rsidR="00AC078D" w:rsidRPr="00336F00" w:rsidTr="00320833">
        <w:tc>
          <w:tcPr>
            <w:tcW w:w="1320" w:type="pct"/>
            <w:vMerge w:val="restart"/>
          </w:tcPr>
          <w:p w:rsidR="00AC078D" w:rsidRPr="00336F00" w:rsidRDefault="00AC078D" w:rsidP="00320833">
            <w:r w:rsidRPr="00336F00">
              <w:rPr>
                <w:sz w:val="22"/>
                <w:szCs w:val="22"/>
                <w:lang w:eastAsia="en-US"/>
              </w:rPr>
              <w:t>Предельная высота зданий, строений, сооружений</w:t>
            </w:r>
          </w:p>
        </w:tc>
        <w:tc>
          <w:tcPr>
            <w:tcW w:w="1923" w:type="pct"/>
          </w:tcPr>
          <w:p w:rsidR="00AC078D" w:rsidRPr="00AB0D53" w:rsidRDefault="00AC078D" w:rsidP="00320833">
            <w:r w:rsidRPr="00AB0D53">
              <w:rPr>
                <w:sz w:val="22"/>
                <w:szCs w:val="22"/>
              </w:rPr>
              <w:t>Бытовое обслуживание;</w:t>
            </w:r>
          </w:p>
          <w:p w:rsidR="00AC078D" w:rsidRPr="00AB0D53" w:rsidRDefault="00AC078D" w:rsidP="00320833">
            <w:r w:rsidRPr="00AB0D53">
              <w:rPr>
                <w:sz w:val="22"/>
                <w:szCs w:val="22"/>
              </w:rPr>
              <w:t>Магазины;</w:t>
            </w:r>
          </w:p>
          <w:p w:rsidR="00AC078D" w:rsidRPr="00AB0D53" w:rsidRDefault="00AC078D" w:rsidP="00320833">
            <w:r w:rsidRPr="00AB0D53">
              <w:rPr>
                <w:sz w:val="22"/>
                <w:szCs w:val="22"/>
              </w:rPr>
              <w:t>Общественное управление</w:t>
            </w:r>
            <w:r>
              <w:rPr>
                <w:sz w:val="22"/>
                <w:szCs w:val="22"/>
              </w:rPr>
              <w:t>;</w:t>
            </w:r>
          </w:p>
          <w:p w:rsidR="00AC078D" w:rsidRPr="00AB0D53" w:rsidRDefault="00AC078D" w:rsidP="00320833">
            <w:pPr>
              <w:rPr>
                <w:color w:val="000000"/>
              </w:rPr>
            </w:pPr>
            <w:r w:rsidRPr="00AB0D53">
              <w:rPr>
                <w:color w:val="000000"/>
                <w:sz w:val="22"/>
                <w:szCs w:val="22"/>
              </w:rPr>
              <w:t>Общественное питание</w:t>
            </w:r>
            <w:r>
              <w:rPr>
                <w:color w:val="000000"/>
                <w:sz w:val="22"/>
                <w:szCs w:val="22"/>
              </w:rPr>
              <w:t>;</w:t>
            </w:r>
          </w:p>
          <w:p w:rsidR="00AC078D" w:rsidRPr="00AB0D53" w:rsidRDefault="00AC078D" w:rsidP="00320833">
            <w:r w:rsidRPr="00AB0D53">
              <w:rPr>
                <w:sz w:val="22"/>
                <w:szCs w:val="22"/>
              </w:rPr>
              <w:t>Амбулаторно-поликлиническое обслуживание</w:t>
            </w:r>
            <w:r>
              <w:rPr>
                <w:sz w:val="22"/>
                <w:szCs w:val="22"/>
              </w:rPr>
              <w:t>;</w:t>
            </w:r>
          </w:p>
          <w:p w:rsidR="00AC078D" w:rsidRPr="00AB0D53" w:rsidRDefault="00AC078D" w:rsidP="00320833">
            <w:r w:rsidRPr="00AB0D53">
              <w:rPr>
                <w:sz w:val="22"/>
                <w:szCs w:val="22"/>
              </w:rPr>
              <w:t>Социальное обслуживание</w:t>
            </w:r>
            <w:r>
              <w:rPr>
                <w:sz w:val="22"/>
                <w:szCs w:val="22"/>
              </w:rPr>
              <w:t>;</w:t>
            </w:r>
          </w:p>
          <w:p w:rsidR="00AC078D" w:rsidRPr="00AB0D53" w:rsidRDefault="00AC078D" w:rsidP="00320833">
            <w:r w:rsidRPr="00AB0D53">
              <w:rPr>
                <w:sz w:val="22"/>
                <w:szCs w:val="22"/>
              </w:rPr>
              <w:t>Банковская и страховая деятельность</w:t>
            </w:r>
            <w:r>
              <w:rPr>
                <w:sz w:val="22"/>
                <w:szCs w:val="22"/>
              </w:rPr>
              <w:t>;</w:t>
            </w:r>
          </w:p>
          <w:p w:rsidR="00AC078D" w:rsidRPr="00AB0D53" w:rsidRDefault="00AC078D" w:rsidP="00320833">
            <w:r w:rsidRPr="00AB0D53">
              <w:rPr>
                <w:sz w:val="22"/>
                <w:szCs w:val="22"/>
              </w:rPr>
              <w:t>Религиозное использование</w:t>
            </w:r>
            <w:r>
              <w:rPr>
                <w:sz w:val="22"/>
                <w:szCs w:val="22"/>
              </w:rPr>
              <w:t>;</w:t>
            </w:r>
          </w:p>
          <w:p w:rsidR="00AC078D" w:rsidRPr="00AB0D53" w:rsidRDefault="00AC078D" w:rsidP="00320833">
            <w:r w:rsidRPr="00AB0D53">
              <w:rPr>
                <w:sz w:val="22"/>
                <w:szCs w:val="22"/>
              </w:rPr>
              <w:t>Амбулаторное ветеринарное обслуживание</w:t>
            </w:r>
            <w:r>
              <w:rPr>
                <w:sz w:val="22"/>
                <w:szCs w:val="22"/>
              </w:rPr>
              <w:t>;</w:t>
            </w:r>
          </w:p>
          <w:p w:rsidR="00AC078D" w:rsidRPr="00AB0D53" w:rsidRDefault="00AC078D" w:rsidP="00320833">
            <w:r w:rsidRPr="00AB0D53">
              <w:rPr>
                <w:sz w:val="22"/>
                <w:szCs w:val="22"/>
              </w:rPr>
              <w:t>Объекты гаражного назначения</w:t>
            </w:r>
            <w:r>
              <w:rPr>
                <w:sz w:val="22"/>
                <w:szCs w:val="22"/>
              </w:rPr>
              <w:t>;</w:t>
            </w:r>
          </w:p>
          <w:p w:rsidR="00AC078D" w:rsidRPr="00AB0D53" w:rsidRDefault="00AC078D" w:rsidP="00320833">
            <w:r w:rsidRPr="00AB0D53">
              <w:rPr>
                <w:sz w:val="22"/>
                <w:szCs w:val="22"/>
              </w:rPr>
              <w:t>Гостиничное обслуживание</w:t>
            </w:r>
            <w:r>
              <w:rPr>
                <w:sz w:val="22"/>
                <w:szCs w:val="22"/>
              </w:rPr>
              <w:t>;</w:t>
            </w:r>
          </w:p>
          <w:p w:rsidR="00AC078D" w:rsidRPr="00336F00" w:rsidRDefault="00AC078D" w:rsidP="00320833">
            <w:pPr>
              <w:jc w:val="both"/>
            </w:pPr>
            <w:r w:rsidRPr="00AB0D53">
              <w:rPr>
                <w:sz w:val="22"/>
                <w:szCs w:val="22"/>
              </w:rPr>
              <w:t>Туристическое обслуживание</w:t>
            </w:r>
          </w:p>
        </w:tc>
        <w:tc>
          <w:tcPr>
            <w:tcW w:w="1757" w:type="pct"/>
          </w:tcPr>
          <w:p w:rsidR="00AC078D" w:rsidRPr="00336F00" w:rsidRDefault="00AC078D" w:rsidP="00320833">
            <w:pPr>
              <w:jc w:val="center"/>
            </w:pPr>
            <w:r w:rsidRPr="00336F00">
              <w:t>15 м</w:t>
            </w:r>
          </w:p>
        </w:tc>
      </w:tr>
      <w:tr w:rsidR="00AC078D" w:rsidRPr="00336F00" w:rsidTr="00320833">
        <w:tc>
          <w:tcPr>
            <w:tcW w:w="1320" w:type="pct"/>
            <w:vMerge/>
          </w:tcPr>
          <w:p w:rsidR="00AC078D" w:rsidRPr="00336F00" w:rsidRDefault="00AC078D" w:rsidP="00320833">
            <w:pPr>
              <w:rPr>
                <w:lang w:eastAsia="en-US"/>
              </w:rPr>
            </w:pPr>
          </w:p>
        </w:tc>
        <w:tc>
          <w:tcPr>
            <w:tcW w:w="1923" w:type="pct"/>
          </w:tcPr>
          <w:p w:rsidR="00AC078D" w:rsidRPr="00336F00" w:rsidRDefault="006972FF" w:rsidP="00320833">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AC078D" w:rsidRPr="00336F00" w:rsidRDefault="00AC078D" w:rsidP="00320833">
            <w:r w:rsidRPr="00336F00">
              <w:rPr>
                <w:sz w:val="22"/>
                <w:szCs w:val="22"/>
                <w:lang w:eastAsia="en-US"/>
              </w:rPr>
              <w:t>не устанавливается</w:t>
            </w:r>
          </w:p>
        </w:tc>
      </w:tr>
      <w:tr w:rsidR="00703019" w:rsidRPr="00336F00" w:rsidTr="00320833">
        <w:tc>
          <w:tcPr>
            <w:tcW w:w="1320" w:type="pct"/>
            <w:vMerge w:val="restart"/>
          </w:tcPr>
          <w:p w:rsidR="00703019" w:rsidRPr="00336F00" w:rsidRDefault="00703019" w:rsidP="00320833">
            <w:pPr>
              <w:rPr>
                <w:lang w:eastAsia="en-US"/>
              </w:rPr>
            </w:pPr>
            <w:r>
              <w:rPr>
                <w:lang w:eastAsia="en-US"/>
              </w:rPr>
              <w:t>Предельное количество этажей</w:t>
            </w:r>
          </w:p>
        </w:tc>
        <w:tc>
          <w:tcPr>
            <w:tcW w:w="1923" w:type="pct"/>
          </w:tcPr>
          <w:p w:rsidR="00703019" w:rsidRPr="003C1F24" w:rsidRDefault="00703019" w:rsidP="00320833">
            <w:pPr>
              <w:ind w:right="70"/>
            </w:pPr>
            <w:r w:rsidRPr="007A7A63">
              <w:rPr>
                <w:sz w:val="22"/>
                <w:szCs w:val="22"/>
              </w:rPr>
              <w:t xml:space="preserve">Для индивидуального жилищного строительства; </w:t>
            </w:r>
          </w:p>
        </w:tc>
        <w:tc>
          <w:tcPr>
            <w:tcW w:w="1757" w:type="pct"/>
          </w:tcPr>
          <w:p w:rsidR="00703019" w:rsidRPr="00336F00" w:rsidRDefault="00703019" w:rsidP="00320833">
            <w:pPr>
              <w:rPr>
                <w:lang w:eastAsia="en-US"/>
              </w:rPr>
            </w:pPr>
            <w:r>
              <w:rPr>
                <w:sz w:val="22"/>
                <w:szCs w:val="22"/>
                <w:lang w:eastAsia="en-US"/>
              </w:rPr>
              <w:t>не выше 3 надземных этажей</w:t>
            </w:r>
          </w:p>
        </w:tc>
      </w:tr>
      <w:tr w:rsidR="00703019" w:rsidRPr="00336F00" w:rsidTr="00320833">
        <w:tc>
          <w:tcPr>
            <w:tcW w:w="1320" w:type="pct"/>
            <w:vMerge/>
          </w:tcPr>
          <w:p w:rsidR="00703019" w:rsidRPr="00336F00" w:rsidRDefault="00703019" w:rsidP="00320833">
            <w:pPr>
              <w:rPr>
                <w:lang w:eastAsia="en-US"/>
              </w:rPr>
            </w:pPr>
          </w:p>
        </w:tc>
        <w:tc>
          <w:tcPr>
            <w:tcW w:w="1923" w:type="pct"/>
          </w:tcPr>
          <w:p w:rsidR="00703019" w:rsidRPr="007F61A7" w:rsidRDefault="00703019" w:rsidP="00320833">
            <w:pPr>
              <w:jc w:val="both"/>
            </w:pPr>
            <w:r w:rsidRPr="007F61A7">
              <w:rPr>
                <w:sz w:val="22"/>
                <w:szCs w:val="22"/>
              </w:rPr>
              <w:t>Блокированная жилая застройка</w:t>
            </w:r>
          </w:p>
          <w:p w:rsidR="00703019" w:rsidRPr="00AB0D53" w:rsidRDefault="00703019" w:rsidP="00320833"/>
        </w:tc>
        <w:tc>
          <w:tcPr>
            <w:tcW w:w="1757" w:type="pct"/>
          </w:tcPr>
          <w:p w:rsidR="00703019" w:rsidRPr="00336F00" w:rsidRDefault="00703019" w:rsidP="00320833">
            <w:pPr>
              <w:jc w:val="center"/>
              <w:rPr>
                <w:lang w:eastAsia="en-US"/>
              </w:rPr>
            </w:pPr>
            <w:r>
              <w:rPr>
                <w:sz w:val="22"/>
                <w:szCs w:val="22"/>
                <w:lang w:eastAsia="en-US"/>
              </w:rPr>
              <w:t>3</w:t>
            </w:r>
          </w:p>
        </w:tc>
      </w:tr>
      <w:tr w:rsidR="00703019" w:rsidRPr="00336F00" w:rsidTr="00320833">
        <w:tc>
          <w:tcPr>
            <w:tcW w:w="1320" w:type="pct"/>
            <w:vMerge/>
          </w:tcPr>
          <w:p w:rsidR="00703019" w:rsidRPr="00336F00" w:rsidRDefault="00703019" w:rsidP="00320833">
            <w:pPr>
              <w:rPr>
                <w:lang w:eastAsia="en-US"/>
              </w:rPr>
            </w:pPr>
          </w:p>
        </w:tc>
        <w:tc>
          <w:tcPr>
            <w:tcW w:w="1923" w:type="pct"/>
          </w:tcPr>
          <w:p w:rsidR="00703019" w:rsidRPr="007F61A7" w:rsidRDefault="00703019" w:rsidP="00320833">
            <w:pPr>
              <w:jc w:val="both"/>
            </w:pPr>
            <w:r w:rsidRPr="007F61A7">
              <w:rPr>
                <w:sz w:val="22"/>
                <w:szCs w:val="22"/>
              </w:rPr>
              <w:t xml:space="preserve">Малоэтажная </w:t>
            </w:r>
            <w:r w:rsidRPr="007A7A63">
              <w:rPr>
                <w:sz w:val="22"/>
                <w:szCs w:val="22"/>
              </w:rPr>
              <w:t>многоквартирная застройка</w:t>
            </w:r>
          </w:p>
        </w:tc>
        <w:tc>
          <w:tcPr>
            <w:tcW w:w="1757" w:type="pct"/>
          </w:tcPr>
          <w:p w:rsidR="00703019" w:rsidRPr="00336F00" w:rsidRDefault="00703019" w:rsidP="00320833">
            <w:pPr>
              <w:rPr>
                <w:lang w:eastAsia="en-US"/>
              </w:rPr>
            </w:pPr>
            <w:r>
              <w:rPr>
                <w:sz w:val="22"/>
                <w:szCs w:val="22"/>
                <w:lang w:eastAsia="en-US"/>
              </w:rPr>
              <w:t xml:space="preserve">до 4 этажей включая </w:t>
            </w:r>
            <w:proofErr w:type="gramStart"/>
            <w:r>
              <w:rPr>
                <w:sz w:val="22"/>
                <w:szCs w:val="22"/>
                <w:lang w:eastAsia="en-US"/>
              </w:rPr>
              <w:t>мансардный</w:t>
            </w:r>
            <w:proofErr w:type="gramEnd"/>
          </w:p>
        </w:tc>
      </w:tr>
      <w:tr w:rsidR="00703019" w:rsidRPr="00336F00" w:rsidTr="00320833">
        <w:tc>
          <w:tcPr>
            <w:tcW w:w="1320" w:type="pct"/>
            <w:vMerge/>
          </w:tcPr>
          <w:p w:rsidR="00703019" w:rsidRPr="00336F00" w:rsidRDefault="00703019" w:rsidP="00320833">
            <w:pPr>
              <w:rPr>
                <w:lang w:eastAsia="en-US"/>
              </w:rPr>
            </w:pPr>
          </w:p>
        </w:tc>
        <w:tc>
          <w:tcPr>
            <w:tcW w:w="1923" w:type="pct"/>
          </w:tcPr>
          <w:p w:rsidR="00703019" w:rsidRPr="007F61A7" w:rsidRDefault="00703019" w:rsidP="00320833">
            <w:pPr>
              <w:jc w:val="both"/>
            </w:pPr>
            <w:r>
              <w:t>Образование и просвещение</w:t>
            </w:r>
          </w:p>
        </w:tc>
        <w:tc>
          <w:tcPr>
            <w:tcW w:w="1757" w:type="pct"/>
          </w:tcPr>
          <w:p w:rsidR="00703019" w:rsidRPr="00D92B5D" w:rsidRDefault="00703019" w:rsidP="00320833">
            <w:pPr>
              <w:rPr>
                <w:lang w:eastAsia="en-US"/>
              </w:rPr>
            </w:pPr>
            <w:r w:rsidRPr="00D92B5D">
              <w:rPr>
                <w:sz w:val="22"/>
                <w:szCs w:val="22"/>
                <w:lang w:eastAsia="en-US"/>
              </w:rPr>
              <w:t xml:space="preserve">не выше 3 надземных этажей для </w:t>
            </w:r>
            <w:r>
              <w:rPr>
                <w:sz w:val="22"/>
                <w:szCs w:val="22"/>
                <w:lang w:eastAsia="en-US"/>
              </w:rPr>
              <w:t xml:space="preserve">общеобразовательных </w:t>
            </w:r>
            <w:r w:rsidRPr="00D92B5D">
              <w:rPr>
                <w:sz w:val="22"/>
                <w:szCs w:val="22"/>
                <w:lang w:eastAsia="en-US"/>
              </w:rPr>
              <w:t>школ;</w:t>
            </w:r>
          </w:p>
          <w:p w:rsidR="00703019" w:rsidRDefault="00703019" w:rsidP="00320833">
            <w:pPr>
              <w:rPr>
                <w:lang w:eastAsia="en-US"/>
              </w:rPr>
            </w:pPr>
            <w:r w:rsidRPr="00D92B5D">
              <w:rPr>
                <w:sz w:val="22"/>
                <w:szCs w:val="22"/>
                <w:lang w:eastAsia="en-US"/>
              </w:rPr>
              <w:t>не выше 2 надземных этажей для</w:t>
            </w:r>
            <w:r>
              <w:rPr>
                <w:sz w:val="22"/>
                <w:szCs w:val="22"/>
                <w:lang w:eastAsia="en-US"/>
              </w:rPr>
              <w:t xml:space="preserve"> дошкольных образовательных учреждений;</w:t>
            </w:r>
          </w:p>
          <w:p w:rsidR="00703019" w:rsidRDefault="00703019" w:rsidP="00320833">
            <w:pPr>
              <w:rPr>
                <w:lang w:eastAsia="en-US"/>
              </w:rPr>
            </w:pPr>
            <w:r w:rsidRPr="006972FF">
              <w:rPr>
                <w:sz w:val="22"/>
                <w:szCs w:val="22"/>
              </w:rPr>
              <w:t>4 - профессиональное учебное заведение</w:t>
            </w:r>
          </w:p>
        </w:tc>
      </w:tr>
      <w:tr w:rsidR="00703019" w:rsidRPr="00336F00" w:rsidTr="00320833">
        <w:tc>
          <w:tcPr>
            <w:tcW w:w="1320" w:type="pct"/>
            <w:vMerge/>
          </w:tcPr>
          <w:p w:rsidR="00703019" w:rsidRPr="00336F00" w:rsidRDefault="00703019" w:rsidP="00320833">
            <w:pPr>
              <w:rPr>
                <w:lang w:eastAsia="en-US"/>
              </w:rPr>
            </w:pPr>
          </w:p>
        </w:tc>
        <w:tc>
          <w:tcPr>
            <w:tcW w:w="1923" w:type="pct"/>
          </w:tcPr>
          <w:p w:rsidR="00703019" w:rsidRDefault="00703019" w:rsidP="00320833">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703019" w:rsidRPr="00D92B5D" w:rsidRDefault="00703019" w:rsidP="00320833">
            <w:pPr>
              <w:rPr>
                <w:lang w:eastAsia="en-US"/>
              </w:rPr>
            </w:pPr>
            <w:r>
              <w:rPr>
                <w:sz w:val="22"/>
                <w:szCs w:val="22"/>
                <w:lang w:eastAsia="en-US"/>
              </w:rPr>
              <w:t>не устанавливается</w:t>
            </w:r>
          </w:p>
        </w:tc>
      </w:tr>
      <w:tr w:rsidR="00AC078D" w:rsidRPr="00336F00" w:rsidTr="00320833">
        <w:trPr>
          <w:trHeight w:val="267"/>
        </w:trPr>
        <w:tc>
          <w:tcPr>
            <w:tcW w:w="1320" w:type="pct"/>
            <w:vMerge w:val="restart"/>
          </w:tcPr>
          <w:p w:rsidR="00AC078D" w:rsidRPr="00336F00" w:rsidRDefault="00AC078D" w:rsidP="00320833">
            <w:r w:rsidRPr="00336F00">
              <w:rPr>
                <w:sz w:val="22"/>
                <w:szCs w:val="22"/>
              </w:rPr>
              <w:t>Максимальный процент застройки в границах земельного участка</w:t>
            </w:r>
          </w:p>
        </w:tc>
        <w:tc>
          <w:tcPr>
            <w:tcW w:w="1923" w:type="pct"/>
          </w:tcPr>
          <w:p w:rsidR="00AC078D" w:rsidRPr="007A7A63" w:rsidRDefault="00AC078D" w:rsidP="00320833">
            <w:pPr>
              <w:ind w:right="70"/>
            </w:pPr>
            <w:r w:rsidRPr="007A7A63">
              <w:rPr>
                <w:sz w:val="22"/>
                <w:szCs w:val="22"/>
              </w:rPr>
              <w:t xml:space="preserve">Для индивидуального жилищного строительства; </w:t>
            </w:r>
          </w:p>
          <w:p w:rsidR="00AC078D" w:rsidRDefault="00AC078D" w:rsidP="00320833">
            <w:r w:rsidRPr="007F61A7">
              <w:rPr>
                <w:sz w:val="22"/>
                <w:szCs w:val="22"/>
              </w:rPr>
              <w:t xml:space="preserve">Малоэтажная </w:t>
            </w:r>
            <w:r w:rsidRPr="007A7A63">
              <w:rPr>
                <w:sz w:val="22"/>
                <w:szCs w:val="22"/>
              </w:rPr>
              <w:t>многоквартирная застройка</w:t>
            </w:r>
            <w:r>
              <w:rPr>
                <w:sz w:val="22"/>
                <w:szCs w:val="22"/>
              </w:rPr>
              <w:t>;</w:t>
            </w:r>
          </w:p>
          <w:p w:rsidR="00AC078D" w:rsidRPr="00AB0D53" w:rsidRDefault="00AC078D" w:rsidP="00320833">
            <w:r w:rsidRPr="00AB0D53">
              <w:rPr>
                <w:sz w:val="22"/>
                <w:szCs w:val="22"/>
              </w:rPr>
              <w:t>Бытовое обслуживание;</w:t>
            </w:r>
          </w:p>
          <w:p w:rsidR="00AC078D" w:rsidRPr="00AB0D53" w:rsidRDefault="00AC078D" w:rsidP="00320833">
            <w:r w:rsidRPr="00AB0D53">
              <w:rPr>
                <w:sz w:val="22"/>
                <w:szCs w:val="22"/>
              </w:rPr>
              <w:t>Магазины;</w:t>
            </w:r>
          </w:p>
          <w:p w:rsidR="00AC078D" w:rsidRPr="00AB0D53" w:rsidRDefault="00AC078D" w:rsidP="00320833">
            <w:r w:rsidRPr="00AB0D53">
              <w:rPr>
                <w:sz w:val="22"/>
                <w:szCs w:val="22"/>
              </w:rPr>
              <w:t>Общественное управление</w:t>
            </w:r>
            <w:r>
              <w:rPr>
                <w:sz w:val="22"/>
                <w:szCs w:val="22"/>
              </w:rPr>
              <w:t>;</w:t>
            </w:r>
          </w:p>
          <w:p w:rsidR="00AC078D" w:rsidRPr="00AB0D53" w:rsidRDefault="00AC078D" w:rsidP="00320833">
            <w:pPr>
              <w:rPr>
                <w:color w:val="000000"/>
              </w:rPr>
            </w:pPr>
            <w:r w:rsidRPr="00AB0D53">
              <w:rPr>
                <w:color w:val="000000"/>
                <w:sz w:val="22"/>
                <w:szCs w:val="22"/>
              </w:rPr>
              <w:t>Общественное питание</w:t>
            </w:r>
            <w:r>
              <w:rPr>
                <w:color w:val="000000"/>
                <w:sz w:val="22"/>
                <w:szCs w:val="22"/>
              </w:rPr>
              <w:t>;</w:t>
            </w:r>
          </w:p>
          <w:p w:rsidR="00AC078D" w:rsidRPr="00AB0D53" w:rsidRDefault="00AC078D" w:rsidP="00320833">
            <w:r w:rsidRPr="00AB0D53">
              <w:rPr>
                <w:sz w:val="22"/>
                <w:szCs w:val="22"/>
              </w:rPr>
              <w:t>Амбулаторно-поликлиническое обслуживание</w:t>
            </w:r>
            <w:r>
              <w:rPr>
                <w:sz w:val="22"/>
                <w:szCs w:val="22"/>
              </w:rPr>
              <w:t>;</w:t>
            </w:r>
          </w:p>
          <w:p w:rsidR="00AC078D" w:rsidRPr="00AB0D53" w:rsidRDefault="00AC078D" w:rsidP="00320833">
            <w:r w:rsidRPr="00AB0D53">
              <w:rPr>
                <w:sz w:val="22"/>
                <w:szCs w:val="22"/>
              </w:rPr>
              <w:t>Социальное обслуживание</w:t>
            </w:r>
            <w:r>
              <w:rPr>
                <w:sz w:val="22"/>
                <w:szCs w:val="22"/>
              </w:rPr>
              <w:t>;</w:t>
            </w:r>
          </w:p>
          <w:p w:rsidR="00AC078D" w:rsidRPr="00AB0D53" w:rsidRDefault="00AC078D" w:rsidP="00320833">
            <w:r w:rsidRPr="00AB0D53">
              <w:rPr>
                <w:sz w:val="22"/>
                <w:szCs w:val="22"/>
              </w:rPr>
              <w:t>Банковская и страховая деятельность</w:t>
            </w:r>
            <w:r>
              <w:rPr>
                <w:sz w:val="22"/>
                <w:szCs w:val="22"/>
              </w:rPr>
              <w:t>;</w:t>
            </w:r>
          </w:p>
          <w:p w:rsidR="00AC078D" w:rsidRPr="00AB0D53" w:rsidRDefault="00AC078D" w:rsidP="00320833">
            <w:r w:rsidRPr="00AB0D53">
              <w:rPr>
                <w:sz w:val="22"/>
                <w:szCs w:val="22"/>
              </w:rPr>
              <w:t>Амбулаторное ветеринарное обслуживание</w:t>
            </w:r>
            <w:r>
              <w:rPr>
                <w:sz w:val="22"/>
                <w:szCs w:val="22"/>
              </w:rPr>
              <w:t>;</w:t>
            </w:r>
          </w:p>
          <w:p w:rsidR="00AC078D" w:rsidRPr="00AB0D53" w:rsidRDefault="00AC078D" w:rsidP="00320833">
            <w:r w:rsidRPr="00AB0D53">
              <w:rPr>
                <w:sz w:val="22"/>
                <w:szCs w:val="22"/>
              </w:rPr>
              <w:t>Объекты гаражного назначения</w:t>
            </w:r>
            <w:r>
              <w:rPr>
                <w:sz w:val="22"/>
                <w:szCs w:val="22"/>
              </w:rPr>
              <w:t>;</w:t>
            </w:r>
          </w:p>
          <w:p w:rsidR="00AC078D" w:rsidRPr="00336F00" w:rsidRDefault="00AC078D" w:rsidP="00320833">
            <w:pPr>
              <w:tabs>
                <w:tab w:val="center" w:pos="1734"/>
              </w:tabs>
              <w:jc w:val="both"/>
            </w:pPr>
            <w:r w:rsidRPr="00AB0D53">
              <w:rPr>
                <w:sz w:val="22"/>
                <w:szCs w:val="22"/>
              </w:rPr>
              <w:t>Гостиничное обслуживание</w:t>
            </w:r>
            <w:r>
              <w:rPr>
                <w:sz w:val="22"/>
                <w:szCs w:val="22"/>
              </w:rPr>
              <w:tab/>
            </w:r>
          </w:p>
        </w:tc>
        <w:tc>
          <w:tcPr>
            <w:tcW w:w="1757" w:type="pct"/>
          </w:tcPr>
          <w:p w:rsidR="00AC078D" w:rsidRPr="00980C45" w:rsidRDefault="00AC078D" w:rsidP="00320833">
            <w:pPr>
              <w:jc w:val="center"/>
            </w:pPr>
          </w:p>
          <w:p w:rsidR="00AC078D" w:rsidRPr="00980C45" w:rsidRDefault="00AC078D" w:rsidP="00320833">
            <w:pPr>
              <w:jc w:val="center"/>
            </w:pPr>
            <w:r w:rsidRPr="00980C45">
              <w:rPr>
                <w:sz w:val="22"/>
                <w:szCs w:val="22"/>
              </w:rPr>
              <w:t>60 %</w:t>
            </w:r>
          </w:p>
        </w:tc>
      </w:tr>
      <w:tr w:rsidR="00AC078D" w:rsidRPr="00336F00" w:rsidTr="00320833">
        <w:tc>
          <w:tcPr>
            <w:tcW w:w="1320" w:type="pct"/>
            <w:vMerge/>
          </w:tcPr>
          <w:p w:rsidR="00AC078D" w:rsidRPr="00336F00" w:rsidRDefault="00AC078D" w:rsidP="00320833"/>
        </w:tc>
        <w:tc>
          <w:tcPr>
            <w:tcW w:w="1923" w:type="pct"/>
          </w:tcPr>
          <w:p w:rsidR="00AC078D" w:rsidRPr="00336F00" w:rsidRDefault="00AC078D" w:rsidP="00320833">
            <w:pPr>
              <w:jc w:val="both"/>
            </w:pPr>
            <w:r w:rsidRPr="007F61A7">
              <w:rPr>
                <w:sz w:val="22"/>
                <w:szCs w:val="22"/>
              </w:rPr>
              <w:t>Блокированная жилая застройка</w:t>
            </w:r>
          </w:p>
        </w:tc>
        <w:tc>
          <w:tcPr>
            <w:tcW w:w="1757" w:type="pct"/>
          </w:tcPr>
          <w:p w:rsidR="00AC078D" w:rsidRPr="00980C45" w:rsidRDefault="00AC078D" w:rsidP="00320833">
            <w:pPr>
              <w:jc w:val="center"/>
            </w:pPr>
            <w:r w:rsidRPr="00980C45">
              <w:rPr>
                <w:sz w:val="22"/>
                <w:szCs w:val="22"/>
              </w:rPr>
              <w:t>70 %</w:t>
            </w:r>
          </w:p>
        </w:tc>
      </w:tr>
      <w:tr w:rsidR="00AC078D" w:rsidRPr="00336F00" w:rsidTr="00320833">
        <w:tc>
          <w:tcPr>
            <w:tcW w:w="1320" w:type="pct"/>
            <w:vMerge/>
          </w:tcPr>
          <w:p w:rsidR="00AC078D" w:rsidRPr="00336F00" w:rsidRDefault="00AC078D" w:rsidP="00320833"/>
        </w:tc>
        <w:tc>
          <w:tcPr>
            <w:tcW w:w="1923" w:type="pct"/>
          </w:tcPr>
          <w:p w:rsidR="00AC078D" w:rsidRPr="00AB0D53" w:rsidRDefault="00AC078D" w:rsidP="00320833">
            <w:r w:rsidRPr="00AB0D53">
              <w:rPr>
                <w:sz w:val="22"/>
                <w:szCs w:val="22"/>
              </w:rPr>
              <w:t>Спорт</w:t>
            </w:r>
            <w:r>
              <w:rPr>
                <w:sz w:val="22"/>
                <w:szCs w:val="22"/>
              </w:rPr>
              <w:t>;</w:t>
            </w:r>
          </w:p>
          <w:p w:rsidR="00AC078D" w:rsidRPr="00AB0D53" w:rsidRDefault="00AC078D" w:rsidP="00320833">
            <w:r w:rsidRPr="00AB0D53">
              <w:rPr>
                <w:sz w:val="22"/>
                <w:szCs w:val="22"/>
              </w:rPr>
              <w:t>Туристическое обслуживание</w:t>
            </w:r>
          </w:p>
        </w:tc>
        <w:tc>
          <w:tcPr>
            <w:tcW w:w="1757" w:type="pct"/>
            <w:vAlign w:val="center"/>
          </w:tcPr>
          <w:p w:rsidR="00AC078D" w:rsidRPr="00980C45" w:rsidRDefault="00AC078D" w:rsidP="00320833">
            <w:pPr>
              <w:jc w:val="center"/>
            </w:pPr>
            <w:r w:rsidRPr="00980C45">
              <w:rPr>
                <w:sz w:val="22"/>
                <w:szCs w:val="22"/>
              </w:rPr>
              <w:t>40 %</w:t>
            </w:r>
          </w:p>
        </w:tc>
      </w:tr>
      <w:tr w:rsidR="00AC078D" w:rsidRPr="00336F00" w:rsidTr="00320833">
        <w:tc>
          <w:tcPr>
            <w:tcW w:w="1320" w:type="pct"/>
            <w:vMerge/>
          </w:tcPr>
          <w:p w:rsidR="00AC078D" w:rsidRPr="00336F00" w:rsidRDefault="00AC078D" w:rsidP="00320833"/>
        </w:tc>
        <w:tc>
          <w:tcPr>
            <w:tcW w:w="1923" w:type="pct"/>
          </w:tcPr>
          <w:p w:rsidR="00AC078D" w:rsidRPr="00053294" w:rsidRDefault="006972FF" w:rsidP="00320833">
            <w:pPr>
              <w:rPr>
                <w:highlight w:val="yellow"/>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vAlign w:val="center"/>
          </w:tcPr>
          <w:p w:rsidR="00AC078D" w:rsidRPr="00D92B5D" w:rsidRDefault="00AC078D" w:rsidP="00980C45">
            <w:r w:rsidRPr="00D92B5D">
              <w:rPr>
                <w:sz w:val="22"/>
                <w:szCs w:val="22"/>
              </w:rPr>
              <w:t>не устанавливается</w:t>
            </w:r>
          </w:p>
        </w:tc>
      </w:tr>
    </w:tbl>
    <w:p w:rsidR="00703019" w:rsidRDefault="00703019" w:rsidP="0055458B">
      <w:pPr>
        <w:keepNext/>
        <w:jc w:val="center"/>
        <w:outlineLvl w:val="0"/>
        <w:rPr>
          <w:b/>
          <w:bCs/>
          <w:kern w:val="32"/>
        </w:rPr>
      </w:pPr>
      <w:bookmarkStart w:id="371" w:name="_Toc494378604"/>
    </w:p>
    <w:p w:rsidR="00290B2F" w:rsidRPr="00FC4BE7" w:rsidRDefault="00290B2F" w:rsidP="00290B2F">
      <w:pPr>
        <w:keepNext/>
        <w:jc w:val="center"/>
        <w:outlineLvl w:val="0"/>
        <w:rPr>
          <w:b/>
          <w:bCs/>
          <w:kern w:val="32"/>
        </w:rPr>
      </w:pPr>
      <w:bookmarkStart w:id="372" w:name="_Toc494378600"/>
      <w:bookmarkStart w:id="373" w:name="_Toc507770503"/>
      <w:bookmarkStart w:id="374" w:name="_Toc527553365"/>
      <w:r w:rsidRPr="00FC4BE7">
        <w:rPr>
          <w:b/>
          <w:bCs/>
          <w:kern w:val="32"/>
        </w:rPr>
        <w:t>Статья 51. Градостроительный регламент зоны учреждений школьного и дошкольного образования (О</w:t>
      </w:r>
      <w:proofErr w:type="gramStart"/>
      <w:r w:rsidRPr="00FC4BE7">
        <w:rPr>
          <w:b/>
          <w:bCs/>
          <w:kern w:val="32"/>
        </w:rPr>
        <w:t>2</w:t>
      </w:r>
      <w:proofErr w:type="gramEnd"/>
      <w:r w:rsidRPr="00FC4BE7">
        <w:rPr>
          <w:b/>
          <w:bCs/>
          <w:kern w:val="32"/>
        </w:rPr>
        <w:t>)</w:t>
      </w:r>
      <w:bookmarkEnd w:id="372"/>
      <w:bookmarkEnd w:id="373"/>
      <w:bookmarkEnd w:id="374"/>
    </w:p>
    <w:p w:rsidR="00290B2F" w:rsidRPr="00FC4BE7" w:rsidRDefault="00290B2F" w:rsidP="00290B2F">
      <w:pPr>
        <w:ind w:firstLine="708"/>
        <w:jc w:val="both"/>
      </w:pPr>
    </w:p>
    <w:p w:rsidR="00290B2F" w:rsidRPr="00FC4BE7" w:rsidRDefault="00290B2F" w:rsidP="00290B2F">
      <w:pPr>
        <w:ind w:firstLine="708"/>
        <w:jc w:val="both"/>
      </w:pPr>
      <w:r w:rsidRPr="00FC4BE7">
        <w:t xml:space="preserve">1. Цель выделения зоны – для обеспечения правовых условий строительства и реконструкции объектов образования. </w:t>
      </w:r>
    </w:p>
    <w:p w:rsidR="00290B2F" w:rsidRDefault="00290B2F" w:rsidP="00290B2F">
      <w:pPr>
        <w:ind w:firstLine="708"/>
        <w:jc w:val="both"/>
      </w:pPr>
      <w:r w:rsidRPr="00FC4BE7">
        <w:t>2. Виды разрешенного использования земельных участков и объектов капитального строительства</w:t>
      </w:r>
      <w:r w:rsidR="002A4555">
        <w:t xml:space="preserve"> устанавливаются в соответствии с таблицей 1.</w:t>
      </w:r>
    </w:p>
    <w:p w:rsidR="002A4555" w:rsidRPr="00FC4BE7" w:rsidRDefault="002A4555" w:rsidP="00290B2F">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78"/>
        <w:gridCol w:w="817"/>
      </w:tblGrid>
      <w:tr w:rsidR="00290B2F" w:rsidRPr="00805E7C" w:rsidTr="00290B2F">
        <w:trPr>
          <w:tblHeader/>
        </w:trPr>
        <w:tc>
          <w:tcPr>
            <w:tcW w:w="1241" w:type="pct"/>
            <w:vAlign w:val="center"/>
          </w:tcPr>
          <w:p w:rsidR="00290B2F" w:rsidRPr="00805E7C" w:rsidRDefault="00290B2F" w:rsidP="00290B2F">
            <w:pPr>
              <w:autoSpaceDE w:val="0"/>
              <w:autoSpaceDN w:val="0"/>
              <w:adjustRightInd w:val="0"/>
              <w:jc w:val="center"/>
            </w:pPr>
            <w:r w:rsidRPr="00805E7C">
              <w:rPr>
                <w:sz w:val="22"/>
                <w:szCs w:val="22"/>
              </w:rPr>
              <w:t xml:space="preserve">Наименование вида разрешенного использования </w:t>
            </w:r>
          </w:p>
        </w:tc>
        <w:tc>
          <w:tcPr>
            <w:tcW w:w="3332" w:type="pct"/>
            <w:vAlign w:val="center"/>
          </w:tcPr>
          <w:p w:rsidR="00290B2F" w:rsidRPr="00805E7C" w:rsidRDefault="00290B2F" w:rsidP="00290B2F">
            <w:pPr>
              <w:autoSpaceDE w:val="0"/>
              <w:autoSpaceDN w:val="0"/>
              <w:adjustRightInd w:val="0"/>
              <w:jc w:val="center"/>
            </w:pPr>
            <w:r w:rsidRPr="00805E7C">
              <w:rPr>
                <w:sz w:val="22"/>
                <w:szCs w:val="22"/>
              </w:rPr>
              <w:t xml:space="preserve">Описание вида разрешенного использования </w:t>
            </w:r>
          </w:p>
        </w:tc>
        <w:tc>
          <w:tcPr>
            <w:tcW w:w="427" w:type="pct"/>
            <w:vAlign w:val="center"/>
          </w:tcPr>
          <w:p w:rsidR="00290B2F" w:rsidRPr="00805E7C" w:rsidRDefault="00290B2F" w:rsidP="00290B2F">
            <w:pPr>
              <w:autoSpaceDE w:val="0"/>
              <w:autoSpaceDN w:val="0"/>
              <w:adjustRightInd w:val="0"/>
              <w:jc w:val="center"/>
            </w:pPr>
            <w:r w:rsidRPr="00805E7C">
              <w:rPr>
                <w:sz w:val="22"/>
                <w:szCs w:val="22"/>
              </w:rPr>
              <w:t>Код</w:t>
            </w:r>
          </w:p>
        </w:tc>
      </w:tr>
      <w:tr w:rsidR="00290B2F" w:rsidRPr="00805E7C" w:rsidTr="00290B2F">
        <w:tc>
          <w:tcPr>
            <w:tcW w:w="5000" w:type="pct"/>
            <w:gridSpan w:val="3"/>
          </w:tcPr>
          <w:p w:rsidR="00290B2F" w:rsidRPr="00805E7C" w:rsidRDefault="00290B2F" w:rsidP="00290B2F">
            <w:pPr>
              <w:autoSpaceDE w:val="0"/>
              <w:autoSpaceDN w:val="0"/>
              <w:adjustRightInd w:val="0"/>
              <w:jc w:val="center"/>
              <w:rPr>
                <w:b/>
                <w:bCs/>
              </w:rPr>
            </w:pPr>
            <w:r w:rsidRPr="00805E7C">
              <w:rPr>
                <w:b/>
                <w:bCs/>
                <w:sz w:val="22"/>
                <w:szCs w:val="22"/>
              </w:rPr>
              <w:t>Основные виды разрешенного использования</w:t>
            </w:r>
          </w:p>
        </w:tc>
      </w:tr>
      <w:tr w:rsidR="00290B2F" w:rsidRPr="00805E7C" w:rsidTr="00290B2F">
        <w:tc>
          <w:tcPr>
            <w:tcW w:w="1241"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Дошкольное, начальное и среднее общее образование</w:t>
            </w:r>
          </w:p>
        </w:tc>
        <w:tc>
          <w:tcPr>
            <w:tcW w:w="3332" w:type="pct"/>
          </w:tcPr>
          <w:p w:rsidR="00290B2F" w:rsidRPr="00805E7C" w:rsidRDefault="00290B2F" w:rsidP="00290B2F">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2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3.5.1</w:t>
            </w:r>
          </w:p>
        </w:tc>
      </w:tr>
      <w:tr w:rsidR="00290B2F" w:rsidRPr="00805E7C" w:rsidTr="00290B2F">
        <w:tc>
          <w:tcPr>
            <w:tcW w:w="1241"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332"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290B2F" w:rsidRPr="00805E7C" w:rsidTr="00290B2F">
        <w:tc>
          <w:tcPr>
            <w:tcW w:w="1241"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3332" w:type="pct"/>
          </w:tcPr>
          <w:p w:rsidR="00290B2F" w:rsidRPr="00805E7C" w:rsidRDefault="00290B2F" w:rsidP="00290B2F">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290B2F" w:rsidRPr="00805E7C" w:rsidTr="00290B2F">
        <w:tc>
          <w:tcPr>
            <w:tcW w:w="5000" w:type="pct"/>
            <w:gridSpan w:val="3"/>
          </w:tcPr>
          <w:p w:rsidR="00290B2F" w:rsidRPr="00805E7C" w:rsidRDefault="00290B2F" w:rsidP="00290B2F">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290B2F" w:rsidRPr="00805E7C" w:rsidTr="00290B2F">
        <w:tc>
          <w:tcPr>
            <w:tcW w:w="1241"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Спорт</w:t>
            </w:r>
          </w:p>
        </w:tc>
        <w:tc>
          <w:tcPr>
            <w:tcW w:w="3332"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2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5.1</w:t>
            </w:r>
          </w:p>
        </w:tc>
      </w:tr>
      <w:tr w:rsidR="00290B2F" w:rsidRPr="00805E7C" w:rsidTr="00290B2F">
        <w:tc>
          <w:tcPr>
            <w:tcW w:w="1241"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Социальное обслуживание</w:t>
            </w:r>
          </w:p>
        </w:tc>
        <w:tc>
          <w:tcPr>
            <w:tcW w:w="3332"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оказания гражданам социальной помощи (в части размещения домов ребенка, детских домов, службы психологической и бесплатной юридической помощи, социальных служб, в которых осуществляется прием граждан по вопросам оказания социальной помощи и назначения социальных или пенсионных выплат)</w:t>
            </w:r>
          </w:p>
        </w:tc>
        <w:tc>
          <w:tcPr>
            <w:tcW w:w="427" w:type="pct"/>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3.2</w:t>
            </w:r>
          </w:p>
        </w:tc>
      </w:tr>
      <w:tr w:rsidR="00290B2F" w:rsidRPr="00805E7C" w:rsidTr="00290B2F">
        <w:tc>
          <w:tcPr>
            <w:tcW w:w="5000" w:type="pct"/>
            <w:gridSpan w:val="3"/>
          </w:tcPr>
          <w:p w:rsidR="00290B2F" w:rsidRPr="00805E7C" w:rsidRDefault="00290B2F" w:rsidP="00290B2F">
            <w:pPr>
              <w:jc w:val="center"/>
            </w:pPr>
            <w:r w:rsidRPr="00805E7C">
              <w:rPr>
                <w:b/>
                <w:bCs/>
                <w:sz w:val="22"/>
                <w:szCs w:val="22"/>
              </w:rPr>
              <w:t>Вспомогательные виды разрешенного использования</w:t>
            </w:r>
          </w:p>
        </w:tc>
      </w:tr>
      <w:tr w:rsidR="002A4555" w:rsidRPr="00805E7C" w:rsidTr="00290B2F">
        <w:tc>
          <w:tcPr>
            <w:tcW w:w="1241" w:type="pct"/>
          </w:tcPr>
          <w:p w:rsidR="002A4555" w:rsidRPr="000C1F56" w:rsidRDefault="002A4555" w:rsidP="002A4555">
            <w:pPr>
              <w:autoSpaceDE w:val="0"/>
              <w:autoSpaceDN w:val="0"/>
              <w:adjustRightInd w:val="0"/>
            </w:pPr>
            <w:r w:rsidRPr="000C1F56">
              <w:rPr>
                <w:sz w:val="22"/>
                <w:szCs w:val="22"/>
              </w:rPr>
              <w:t>Размещение объектов хранения  и стоянки транспортных средств</w:t>
            </w:r>
          </w:p>
        </w:tc>
        <w:tc>
          <w:tcPr>
            <w:tcW w:w="3332" w:type="pct"/>
          </w:tcPr>
          <w:p w:rsidR="002A4555" w:rsidRPr="000C1F56" w:rsidRDefault="002A4555" w:rsidP="002A4555">
            <w:pPr>
              <w:autoSpaceDE w:val="0"/>
              <w:autoSpaceDN w:val="0"/>
              <w:adjustRightInd w:val="0"/>
              <w:ind w:firstLine="255"/>
              <w:jc w:val="both"/>
            </w:pPr>
            <w:proofErr w:type="gramStart"/>
            <w:r w:rsidRPr="000C1F56">
              <w:rPr>
                <w:sz w:val="22"/>
                <w:szCs w:val="22"/>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c>
          <w:tcPr>
            <w:tcW w:w="427" w:type="pct"/>
          </w:tcPr>
          <w:p w:rsidR="002A4555" w:rsidRPr="00805E7C" w:rsidRDefault="002A4555" w:rsidP="002A4555">
            <w:pPr>
              <w:autoSpaceDE w:val="0"/>
              <w:autoSpaceDN w:val="0"/>
              <w:adjustRightInd w:val="0"/>
              <w:jc w:val="center"/>
            </w:pPr>
            <w:r>
              <w:t>-</w:t>
            </w:r>
          </w:p>
        </w:tc>
      </w:tr>
      <w:tr w:rsidR="002A4555" w:rsidRPr="00805E7C" w:rsidTr="00290B2F">
        <w:tc>
          <w:tcPr>
            <w:tcW w:w="1241" w:type="pct"/>
          </w:tcPr>
          <w:p w:rsidR="002A4555" w:rsidRPr="000C1F56" w:rsidRDefault="002A4555" w:rsidP="002A4555">
            <w:pPr>
              <w:autoSpaceDE w:val="0"/>
              <w:autoSpaceDN w:val="0"/>
              <w:adjustRightInd w:val="0"/>
            </w:pPr>
            <w:r w:rsidRPr="000C1F56">
              <w:rPr>
                <w:sz w:val="22"/>
                <w:szCs w:val="22"/>
              </w:rPr>
              <w:t xml:space="preserve">Размещение площадок для спортивных занятий и отдыха </w:t>
            </w:r>
          </w:p>
        </w:tc>
        <w:tc>
          <w:tcPr>
            <w:tcW w:w="3332" w:type="pct"/>
          </w:tcPr>
          <w:p w:rsidR="002A4555" w:rsidRPr="000C1F56" w:rsidRDefault="002A4555" w:rsidP="002A4555">
            <w:pPr>
              <w:autoSpaceDE w:val="0"/>
              <w:autoSpaceDN w:val="0"/>
              <w:adjustRightInd w:val="0"/>
              <w:jc w:val="both"/>
            </w:pPr>
            <w:r w:rsidRPr="000C1F56">
              <w:rPr>
                <w:sz w:val="22"/>
                <w:szCs w:val="22"/>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427" w:type="pct"/>
          </w:tcPr>
          <w:p w:rsidR="002A4555" w:rsidRPr="00805E7C" w:rsidRDefault="002A4555" w:rsidP="002A4555">
            <w:pPr>
              <w:autoSpaceDE w:val="0"/>
              <w:autoSpaceDN w:val="0"/>
              <w:adjustRightInd w:val="0"/>
              <w:jc w:val="center"/>
            </w:pPr>
            <w:r>
              <w:t>-</w:t>
            </w:r>
          </w:p>
        </w:tc>
      </w:tr>
      <w:tr w:rsidR="002A4555" w:rsidRPr="00805E7C" w:rsidTr="00290B2F">
        <w:tc>
          <w:tcPr>
            <w:tcW w:w="1241" w:type="pct"/>
          </w:tcPr>
          <w:p w:rsidR="002A4555" w:rsidRPr="000C1F56" w:rsidRDefault="002A4555" w:rsidP="002A4555">
            <w:pPr>
              <w:autoSpaceDE w:val="0"/>
              <w:autoSpaceDN w:val="0"/>
              <w:adjustRightInd w:val="0"/>
            </w:pPr>
            <w:r w:rsidRPr="000C1F56">
              <w:rPr>
                <w:sz w:val="22"/>
                <w:szCs w:val="22"/>
              </w:rPr>
              <w:t>Размещение объектов пожарной безопасности</w:t>
            </w:r>
          </w:p>
        </w:tc>
        <w:tc>
          <w:tcPr>
            <w:tcW w:w="3332" w:type="pct"/>
          </w:tcPr>
          <w:p w:rsidR="002A4555" w:rsidRPr="000C1F56" w:rsidRDefault="002A4555" w:rsidP="002A4555">
            <w:pPr>
              <w:autoSpaceDE w:val="0"/>
              <w:autoSpaceDN w:val="0"/>
              <w:adjustRightInd w:val="0"/>
              <w:jc w:val="both"/>
            </w:pPr>
            <w:r w:rsidRPr="000C1F56">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27" w:type="pct"/>
            <w:vAlign w:val="center"/>
          </w:tcPr>
          <w:p w:rsidR="002A4555" w:rsidRPr="00805E7C" w:rsidRDefault="002A4555" w:rsidP="002A455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bl>
    <w:p w:rsidR="002A4555" w:rsidRDefault="00290B2F" w:rsidP="00290B2F">
      <w:pPr>
        <w:ind w:firstLine="708"/>
        <w:jc w:val="both"/>
      </w:pPr>
      <w:r w:rsidRPr="00FC4BE7">
        <w:t>3. Предельные (минимальные и (или) максимальные) размеры земельных участков</w:t>
      </w:r>
      <w:r w:rsidR="002A4555">
        <w:t xml:space="preserve"> – не устанавливаются.</w:t>
      </w:r>
    </w:p>
    <w:p w:rsidR="00290B2F" w:rsidRDefault="00290B2F" w:rsidP="00290B2F">
      <w:pPr>
        <w:ind w:firstLine="708"/>
        <w:jc w:val="both"/>
      </w:pPr>
      <w:r w:rsidRPr="00FC4BE7">
        <w:t xml:space="preserve"> </w:t>
      </w:r>
      <w:r w:rsidR="002A4555">
        <w:t>4. П</w:t>
      </w:r>
      <w:r w:rsidRPr="00FC4BE7">
        <w:t>редельные параметры разрешенного строительства, реконструкции объектов капитального строительства</w:t>
      </w:r>
      <w:r w:rsidR="002A4555">
        <w:t xml:space="preserve"> устанавливаются в соответствии с таблицей 2.</w:t>
      </w:r>
    </w:p>
    <w:p w:rsidR="002A4555" w:rsidRPr="00336F00" w:rsidRDefault="002A4555" w:rsidP="002A4555">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2A4555" w:rsidRPr="00336F00" w:rsidTr="00533F17">
        <w:trPr>
          <w:tblHeader/>
        </w:trPr>
        <w:tc>
          <w:tcPr>
            <w:tcW w:w="1320" w:type="pct"/>
          </w:tcPr>
          <w:p w:rsidR="002A4555" w:rsidRPr="00336F00" w:rsidRDefault="002A4555" w:rsidP="00533F17">
            <w:pPr>
              <w:jc w:val="center"/>
            </w:pPr>
            <w:r w:rsidRPr="00336F00">
              <w:rPr>
                <w:sz w:val="22"/>
                <w:szCs w:val="22"/>
              </w:rPr>
              <w:t>Параметр</w:t>
            </w:r>
          </w:p>
        </w:tc>
        <w:tc>
          <w:tcPr>
            <w:tcW w:w="1923" w:type="pct"/>
          </w:tcPr>
          <w:p w:rsidR="002A4555" w:rsidRPr="00336F00" w:rsidRDefault="002A4555" w:rsidP="00533F17">
            <w:pPr>
              <w:jc w:val="center"/>
            </w:pPr>
            <w:r w:rsidRPr="00336F00">
              <w:rPr>
                <w:sz w:val="22"/>
                <w:szCs w:val="22"/>
              </w:rPr>
              <w:t xml:space="preserve">Вид разрешенного использования </w:t>
            </w:r>
          </w:p>
        </w:tc>
        <w:tc>
          <w:tcPr>
            <w:tcW w:w="1757" w:type="pct"/>
          </w:tcPr>
          <w:p w:rsidR="002A4555" w:rsidRPr="00336F00" w:rsidRDefault="002A4555" w:rsidP="00533F17">
            <w:pPr>
              <w:jc w:val="center"/>
            </w:pPr>
            <w:r w:rsidRPr="00336F00">
              <w:rPr>
                <w:sz w:val="22"/>
                <w:szCs w:val="22"/>
              </w:rPr>
              <w:t>Значение</w:t>
            </w:r>
          </w:p>
        </w:tc>
      </w:tr>
      <w:tr w:rsidR="002A4555" w:rsidRPr="00336F00" w:rsidTr="00533F17">
        <w:trPr>
          <w:trHeight w:val="1265"/>
        </w:trPr>
        <w:tc>
          <w:tcPr>
            <w:tcW w:w="1320" w:type="pct"/>
            <w:vMerge w:val="restart"/>
          </w:tcPr>
          <w:p w:rsidR="002A4555" w:rsidRPr="00336F00" w:rsidRDefault="002A4555" w:rsidP="00533F17">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2A4555" w:rsidRPr="00336F00" w:rsidRDefault="002A4555" w:rsidP="00533F17">
            <w:pPr>
              <w:ind w:right="70"/>
              <w:rPr>
                <w:lang w:eastAsia="en-US"/>
              </w:rPr>
            </w:pPr>
            <w:r w:rsidRPr="00805E7C">
              <w:rPr>
                <w:sz w:val="22"/>
                <w:szCs w:val="22"/>
              </w:rPr>
              <w:t>Дошкольное, начальное и среднее общее образование</w:t>
            </w:r>
          </w:p>
        </w:tc>
        <w:tc>
          <w:tcPr>
            <w:tcW w:w="1757" w:type="pct"/>
          </w:tcPr>
          <w:p w:rsidR="002A4555" w:rsidRPr="00336F00" w:rsidRDefault="002A4555" w:rsidP="002A4555">
            <w:pPr>
              <w:jc w:val="center"/>
              <w:rPr>
                <w:rFonts w:eastAsia="MS MinNew Roman"/>
                <w:bCs/>
              </w:rPr>
            </w:pPr>
            <w:r>
              <w:rPr>
                <w:sz w:val="22"/>
                <w:szCs w:val="22"/>
              </w:rPr>
              <w:t>10 м</w:t>
            </w:r>
          </w:p>
        </w:tc>
      </w:tr>
      <w:tr w:rsidR="002A4555" w:rsidRPr="00336F00" w:rsidTr="00533F17">
        <w:tc>
          <w:tcPr>
            <w:tcW w:w="1320" w:type="pct"/>
            <w:vMerge/>
          </w:tcPr>
          <w:p w:rsidR="002A4555" w:rsidRPr="00336F00" w:rsidRDefault="002A4555" w:rsidP="00533F17"/>
        </w:tc>
        <w:tc>
          <w:tcPr>
            <w:tcW w:w="1923" w:type="pct"/>
          </w:tcPr>
          <w:p w:rsidR="002A4555" w:rsidRPr="00336F00" w:rsidRDefault="002A4555" w:rsidP="00533F17">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2A4555" w:rsidRPr="00336F00" w:rsidRDefault="002A4555" w:rsidP="00533F17">
            <w:pPr>
              <w:jc w:val="both"/>
              <w:rPr>
                <w:lang w:eastAsia="en-US"/>
              </w:rPr>
            </w:pPr>
            <w:r w:rsidRPr="00336F00">
              <w:rPr>
                <w:sz w:val="22"/>
                <w:szCs w:val="22"/>
                <w:lang w:eastAsia="en-US"/>
              </w:rPr>
              <w:t>не устанавливается</w:t>
            </w:r>
          </w:p>
        </w:tc>
      </w:tr>
      <w:tr w:rsidR="002A4555" w:rsidRPr="00336F00" w:rsidTr="002A4555">
        <w:trPr>
          <w:trHeight w:val="1337"/>
        </w:trPr>
        <w:tc>
          <w:tcPr>
            <w:tcW w:w="1320" w:type="pct"/>
            <w:vMerge w:val="restart"/>
          </w:tcPr>
          <w:p w:rsidR="002A4555" w:rsidRPr="00336F00" w:rsidRDefault="002A4555" w:rsidP="00533F17">
            <w:pPr>
              <w:rPr>
                <w:lang w:eastAsia="en-US"/>
              </w:rPr>
            </w:pPr>
            <w:r>
              <w:rPr>
                <w:lang w:eastAsia="en-US"/>
              </w:rPr>
              <w:t>Предельное количество этажей</w:t>
            </w:r>
          </w:p>
        </w:tc>
        <w:tc>
          <w:tcPr>
            <w:tcW w:w="1923" w:type="pct"/>
          </w:tcPr>
          <w:p w:rsidR="002A4555" w:rsidRPr="003C1F24" w:rsidRDefault="002A4555" w:rsidP="00533F17">
            <w:pPr>
              <w:jc w:val="both"/>
            </w:pPr>
            <w:r w:rsidRPr="00805E7C">
              <w:rPr>
                <w:sz w:val="22"/>
                <w:szCs w:val="22"/>
              </w:rPr>
              <w:t>Дошкольное, начальное и среднее общее образование</w:t>
            </w:r>
          </w:p>
        </w:tc>
        <w:tc>
          <w:tcPr>
            <w:tcW w:w="1757" w:type="pct"/>
          </w:tcPr>
          <w:p w:rsidR="002A4555" w:rsidRPr="00D92B5D" w:rsidRDefault="002A4555" w:rsidP="00533F17">
            <w:pPr>
              <w:rPr>
                <w:lang w:eastAsia="en-US"/>
              </w:rPr>
            </w:pPr>
            <w:r w:rsidRPr="00D92B5D">
              <w:rPr>
                <w:sz w:val="22"/>
                <w:szCs w:val="22"/>
                <w:lang w:eastAsia="en-US"/>
              </w:rPr>
              <w:t xml:space="preserve">не выше 3 надземных этажей для </w:t>
            </w:r>
            <w:r>
              <w:rPr>
                <w:sz w:val="22"/>
                <w:szCs w:val="22"/>
                <w:lang w:eastAsia="en-US"/>
              </w:rPr>
              <w:t xml:space="preserve">общеобразовательных </w:t>
            </w:r>
            <w:r w:rsidRPr="00D92B5D">
              <w:rPr>
                <w:sz w:val="22"/>
                <w:szCs w:val="22"/>
                <w:lang w:eastAsia="en-US"/>
              </w:rPr>
              <w:t>школ;</w:t>
            </w:r>
          </w:p>
          <w:p w:rsidR="002A4555" w:rsidRPr="00336F00" w:rsidRDefault="002A4555" w:rsidP="00533F17">
            <w:pPr>
              <w:rPr>
                <w:lang w:eastAsia="en-US"/>
              </w:rPr>
            </w:pPr>
            <w:r w:rsidRPr="00D92B5D">
              <w:rPr>
                <w:sz w:val="22"/>
                <w:szCs w:val="22"/>
                <w:lang w:eastAsia="en-US"/>
              </w:rPr>
              <w:t>не выше 2 надземных этажей для</w:t>
            </w:r>
            <w:r>
              <w:rPr>
                <w:sz w:val="22"/>
                <w:szCs w:val="22"/>
                <w:lang w:eastAsia="en-US"/>
              </w:rPr>
              <w:t xml:space="preserve"> дошкольных образовательных учреждений</w:t>
            </w:r>
          </w:p>
        </w:tc>
      </w:tr>
      <w:tr w:rsidR="002A4555" w:rsidRPr="00336F00" w:rsidTr="00533F17">
        <w:tc>
          <w:tcPr>
            <w:tcW w:w="1320" w:type="pct"/>
            <w:vMerge/>
          </w:tcPr>
          <w:p w:rsidR="002A4555" w:rsidRPr="00336F00" w:rsidRDefault="002A4555" w:rsidP="00533F17">
            <w:pPr>
              <w:rPr>
                <w:lang w:eastAsia="en-US"/>
              </w:rPr>
            </w:pPr>
          </w:p>
        </w:tc>
        <w:tc>
          <w:tcPr>
            <w:tcW w:w="1923" w:type="pct"/>
          </w:tcPr>
          <w:p w:rsidR="002A4555" w:rsidRDefault="002A4555" w:rsidP="00533F17">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2A4555" w:rsidRPr="00D92B5D" w:rsidRDefault="002A4555" w:rsidP="00533F17">
            <w:pPr>
              <w:rPr>
                <w:lang w:eastAsia="en-US"/>
              </w:rPr>
            </w:pPr>
            <w:r>
              <w:rPr>
                <w:sz w:val="22"/>
                <w:szCs w:val="22"/>
                <w:lang w:eastAsia="en-US"/>
              </w:rPr>
              <w:t>не устанавливается</w:t>
            </w:r>
          </w:p>
        </w:tc>
      </w:tr>
      <w:tr w:rsidR="002A4555" w:rsidRPr="00336F00" w:rsidTr="002A4555">
        <w:trPr>
          <w:trHeight w:val="787"/>
        </w:trPr>
        <w:tc>
          <w:tcPr>
            <w:tcW w:w="1320" w:type="pct"/>
          </w:tcPr>
          <w:p w:rsidR="002A4555" w:rsidRPr="00336F00" w:rsidRDefault="002A4555" w:rsidP="00533F17">
            <w:r w:rsidRPr="00336F00">
              <w:rPr>
                <w:sz w:val="22"/>
                <w:szCs w:val="22"/>
              </w:rPr>
              <w:t>Максимальный процент застройки в границах земельного участка</w:t>
            </w:r>
          </w:p>
        </w:tc>
        <w:tc>
          <w:tcPr>
            <w:tcW w:w="1923" w:type="pct"/>
          </w:tcPr>
          <w:p w:rsidR="002A4555" w:rsidRPr="00336F00" w:rsidRDefault="002A4555" w:rsidP="00533F17">
            <w:r>
              <w:rPr>
                <w:sz w:val="22"/>
                <w:szCs w:val="22"/>
                <w:lang w:eastAsia="en-US"/>
              </w:rPr>
              <w:t>Д</w:t>
            </w:r>
            <w:r w:rsidRPr="00336F00">
              <w:rPr>
                <w:sz w:val="22"/>
                <w:szCs w:val="22"/>
                <w:lang w:eastAsia="en-US"/>
              </w:rPr>
              <w:t xml:space="preserve">ля </w:t>
            </w:r>
            <w:r>
              <w:rPr>
                <w:sz w:val="22"/>
                <w:szCs w:val="22"/>
                <w:lang w:eastAsia="en-US"/>
              </w:rPr>
              <w:t xml:space="preserve">всех </w:t>
            </w:r>
            <w:r w:rsidRPr="00336F00">
              <w:rPr>
                <w:sz w:val="22"/>
                <w:szCs w:val="22"/>
                <w:lang w:eastAsia="en-US"/>
              </w:rPr>
              <w:t>видов разрешенного использования в соответствии с таблицей 1 настоящей статьи</w:t>
            </w:r>
          </w:p>
        </w:tc>
        <w:tc>
          <w:tcPr>
            <w:tcW w:w="1757" w:type="pct"/>
          </w:tcPr>
          <w:p w:rsidR="002A4555" w:rsidRPr="00336F00" w:rsidRDefault="002A4555" w:rsidP="002A4555">
            <w:r w:rsidRPr="00D92B5D">
              <w:rPr>
                <w:sz w:val="22"/>
                <w:szCs w:val="22"/>
              </w:rPr>
              <w:t>не устанавливается</w:t>
            </w:r>
          </w:p>
        </w:tc>
      </w:tr>
    </w:tbl>
    <w:p w:rsidR="002A4555" w:rsidRDefault="002A4555" w:rsidP="00290B2F">
      <w:pPr>
        <w:ind w:firstLine="708"/>
        <w:jc w:val="both"/>
      </w:pPr>
    </w:p>
    <w:p w:rsidR="00290B2F" w:rsidRPr="00683090" w:rsidRDefault="00290B2F" w:rsidP="00290B2F">
      <w:pPr>
        <w:keepNext/>
        <w:jc w:val="center"/>
        <w:outlineLvl w:val="0"/>
        <w:rPr>
          <w:b/>
          <w:bCs/>
          <w:kern w:val="32"/>
        </w:rPr>
      </w:pPr>
      <w:bookmarkStart w:id="375" w:name="_Toc494378601"/>
      <w:bookmarkStart w:id="376" w:name="_Toc507770504"/>
      <w:bookmarkStart w:id="377" w:name="_Toc494378602"/>
      <w:bookmarkStart w:id="378" w:name="_Toc527553366"/>
      <w:r>
        <w:rPr>
          <w:b/>
          <w:bCs/>
          <w:kern w:val="32"/>
        </w:rPr>
        <w:t>Статья 52</w:t>
      </w:r>
      <w:r w:rsidRPr="00683090">
        <w:rPr>
          <w:b/>
          <w:bCs/>
          <w:kern w:val="32"/>
        </w:rPr>
        <w:t>. Градостроительный регламент зоны учреждений профессионального образования (О3)</w:t>
      </w:r>
      <w:bookmarkEnd w:id="375"/>
      <w:bookmarkEnd w:id="376"/>
      <w:bookmarkEnd w:id="378"/>
    </w:p>
    <w:p w:rsidR="00290B2F" w:rsidRPr="00683090" w:rsidRDefault="00290B2F" w:rsidP="00290B2F">
      <w:pPr>
        <w:ind w:firstLine="708"/>
        <w:jc w:val="both"/>
      </w:pPr>
    </w:p>
    <w:p w:rsidR="00290B2F" w:rsidRPr="00683090" w:rsidRDefault="00290B2F" w:rsidP="00290B2F">
      <w:pPr>
        <w:ind w:firstLine="708"/>
        <w:jc w:val="both"/>
      </w:pPr>
      <w:r w:rsidRPr="00683090">
        <w:t xml:space="preserve">1. Цель выделения зоны – для обеспечения правовых условий строительства и реконструкции объектов </w:t>
      </w:r>
      <w:r>
        <w:t xml:space="preserve">профессионального </w:t>
      </w:r>
      <w:r w:rsidRPr="00683090">
        <w:t xml:space="preserve">образования. </w:t>
      </w:r>
    </w:p>
    <w:p w:rsidR="00290B2F" w:rsidRDefault="00290B2F" w:rsidP="00290B2F">
      <w:pPr>
        <w:ind w:firstLine="708"/>
        <w:jc w:val="both"/>
      </w:pPr>
      <w:r w:rsidRPr="00683090">
        <w:t>2. Виды разрешенного использования земельных участков и объектов капитального строительства</w:t>
      </w:r>
      <w:r w:rsidR="002A4555">
        <w:t xml:space="preserve"> устанавливаются в соответствии с таблицей 1.</w:t>
      </w:r>
    </w:p>
    <w:p w:rsidR="002A4555" w:rsidRPr="00683090" w:rsidRDefault="002A4555" w:rsidP="00290B2F">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290B2F" w:rsidRPr="00805E7C" w:rsidTr="00290B2F">
        <w:trPr>
          <w:tblHeader/>
        </w:trPr>
        <w:tc>
          <w:tcPr>
            <w:tcW w:w="1241" w:type="pct"/>
            <w:vAlign w:val="center"/>
          </w:tcPr>
          <w:p w:rsidR="00290B2F" w:rsidRPr="00805E7C" w:rsidRDefault="00290B2F" w:rsidP="00290B2F">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290B2F" w:rsidRPr="00805E7C" w:rsidRDefault="00290B2F" w:rsidP="00290B2F">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290B2F" w:rsidRPr="00805E7C" w:rsidRDefault="00290B2F" w:rsidP="00290B2F">
            <w:pPr>
              <w:autoSpaceDE w:val="0"/>
              <w:autoSpaceDN w:val="0"/>
              <w:adjustRightInd w:val="0"/>
              <w:jc w:val="center"/>
            </w:pPr>
            <w:r w:rsidRPr="00805E7C">
              <w:rPr>
                <w:sz w:val="22"/>
                <w:szCs w:val="22"/>
              </w:rPr>
              <w:t>Код</w:t>
            </w:r>
          </w:p>
        </w:tc>
      </w:tr>
      <w:tr w:rsidR="00290B2F" w:rsidRPr="00805E7C" w:rsidTr="00290B2F">
        <w:tc>
          <w:tcPr>
            <w:tcW w:w="5000" w:type="pct"/>
            <w:gridSpan w:val="3"/>
          </w:tcPr>
          <w:p w:rsidR="00290B2F" w:rsidRPr="00805E7C" w:rsidRDefault="00290B2F" w:rsidP="00290B2F">
            <w:pPr>
              <w:autoSpaceDE w:val="0"/>
              <w:autoSpaceDN w:val="0"/>
              <w:adjustRightInd w:val="0"/>
              <w:jc w:val="center"/>
              <w:rPr>
                <w:b/>
                <w:bCs/>
              </w:rPr>
            </w:pPr>
            <w:r w:rsidRPr="00805E7C">
              <w:rPr>
                <w:b/>
                <w:bCs/>
                <w:sz w:val="22"/>
                <w:szCs w:val="22"/>
              </w:rPr>
              <w:t>Основные виды разрешенного использования</w:t>
            </w:r>
          </w:p>
        </w:tc>
      </w:tr>
      <w:tr w:rsidR="00290B2F" w:rsidRPr="00805E7C" w:rsidTr="00290B2F">
        <w:tc>
          <w:tcPr>
            <w:tcW w:w="1241" w:type="pct"/>
          </w:tcPr>
          <w:p w:rsidR="00290B2F" w:rsidRPr="00805E7C" w:rsidRDefault="00290B2F" w:rsidP="00290B2F">
            <w:pPr>
              <w:widowControl w:val="0"/>
              <w:autoSpaceDE w:val="0"/>
              <w:autoSpaceDN w:val="0"/>
              <w:adjustRightInd w:val="0"/>
              <w:jc w:val="both"/>
            </w:pPr>
            <w:r w:rsidRPr="00805E7C">
              <w:rPr>
                <w:sz w:val="22"/>
                <w:szCs w:val="22"/>
              </w:rPr>
              <w:t>Среднее и высшее профессиональное образование</w:t>
            </w:r>
          </w:p>
        </w:tc>
        <w:tc>
          <w:tcPr>
            <w:tcW w:w="3340" w:type="pct"/>
          </w:tcPr>
          <w:p w:rsidR="00290B2F" w:rsidRPr="00805E7C" w:rsidRDefault="00290B2F" w:rsidP="00290B2F">
            <w:pPr>
              <w:widowControl w:val="0"/>
              <w:autoSpaceDE w:val="0"/>
              <w:autoSpaceDN w:val="0"/>
              <w:adjustRightInd w:val="0"/>
              <w:jc w:val="both"/>
            </w:pPr>
            <w:r w:rsidRPr="00805E7C">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19" w:type="pct"/>
            <w:vAlign w:val="center"/>
          </w:tcPr>
          <w:p w:rsidR="00290B2F" w:rsidRPr="00805E7C" w:rsidRDefault="00290B2F" w:rsidP="00290B2F">
            <w:pPr>
              <w:widowControl w:val="0"/>
              <w:autoSpaceDE w:val="0"/>
              <w:autoSpaceDN w:val="0"/>
              <w:adjustRightInd w:val="0"/>
              <w:jc w:val="center"/>
            </w:pPr>
            <w:r w:rsidRPr="00805E7C">
              <w:rPr>
                <w:sz w:val="22"/>
                <w:szCs w:val="22"/>
              </w:rPr>
              <w:t>3.5.2</w:t>
            </w:r>
          </w:p>
        </w:tc>
      </w:tr>
      <w:tr w:rsidR="00290B2F" w:rsidRPr="00805E7C" w:rsidTr="00290B2F">
        <w:tc>
          <w:tcPr>
            <w:tcW w:w="1241" w:type="pct"/>
          </w:tcPr>
          <w:p w:rsidR="00290B2F" w:rsidRPr="00805E7C" w:rsidRDefault="00290B2F" w:rsidP="00290B2F">
            <w:pPr>
              <w:widowControl w:val="0"/>
              <w:autoSpaceDE w:val="0"/>
              <w:autoSpaceDN w:val="0"/>
              <w:adjustRightInd w:val="0"/>
              <w:jc w:val="both"/>
            </w:pPr>
            <w:r w:rsidRPr="00805E7C">
              <w:rPr>
                <w:sz w:val="22"/>
                <w:szCs w:val="22"/>
              </w:rPr>
              <w:t>Земельные участки (территории) общего пользования</w:t>
            </w:r>
          </w:p>
        </w:tc>
        <w:tc>
          <w:tcPr>
            <w:tcW w:w="3340" w:type="pct"/>
          </w:tcPr>
          <w:p w:rsidR="00290B2F" w:rsidRPr="00805E7C" w:rsidRDefault="00290B2F" w:rsidP="00290B2F">
            <w:pPr>
              <w:widowControl w:val="0"/>
              <w:autoSpaceDE w:val="0"/>
              <w:autoSpaceDN w:val="0"/>
              <w:adjustRightInd w:val="0"/>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290B2F" w:rsidRPr="00805E7C" w:rsidRDefault="00290B2F" w:rsidP="00290B2F">
            <w:pPr>
              <w:widowControl w:val="0"/>
              <w:autoSpaceDE w:val="0"/>
              <w:autoSpaceDN w:val="0"/>
              <w:adjustRightInd w:val="0"/>
              <w:jc w:val="center"/>
            </w:pPr>
            <w:r w:rsidRPr="00805E7C">
              <w:rPr>
                <w:sz w:val="22"/>
                <w:szCs w:val="22"/>
              </w:rPr>
              <w:t>12.0</w:t>
            </w:r>
          </w:p>
        </w:tc>
      </w:tr>
      <w:tr w:rsidR="00290B2F" w:rsidRPr="00805E7C" w:rsidTr="00290B2F">
        <w:tc>
          <w:tcPr>
            <w:tcW w:w="1241" w:type="pct"/>
          </w:tcPr>
          <w:p w:rsidR="00290B2F" w:rsidRPr="00805E7C" w:rsidRDefault="00290B2F" w:rsidP="00290B2F">
            <w:pPr>
              <w:widowControl w:val="0"/>
              <w:autoSpaceDE w:val="0"/>
              <w:autoSpaceDN w:val="0"/>
              <w:adjustRightInd w:val="0"/>
              <w:jc w:val="both"/>
            </w:pPr>
            <w:r w:rsidRPr="00805E7C">
              <w:rPr>
                <w:sz w:val="22"/>
                <w:szCs w:val="22"/>
              </w:rPr>
              <w:t>Коммунальное обслуживание</w:t>
            </w:r>
          </w:p>
        </w:tc>
        <w:tc>
          <w:tcPr>
            <w:tcW w:w="3340" w:type="pct"/>
          </w:tcPr>
          <w:p w:rsidR="00290B2F" w:rsidRPr="00805E7C" w:rsidRDefault="00290B2F" w:rsidP="00290B2F">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290B2F" w:rsidRPr="00805E7C" w:rsidRDefault="00290B2F" w:rsidP="00290B2F">
            <w:pPr>
              <w:widowControl w:val="0"/>
              <w:autoSpaceDE w:val="0"/>
              <w:autoSpaceDN w:val="0"/>
              <w:adjustRightInd w:val="0"/>
              <w:jc w:val="center"/>
            </w:pPr>
            <w:r w:rsidRPr="00805E7C">
              <w:rPr>
                <w:sz w:val="22"/>
                <w:szCs w:val="22"/>
              </w:rPr>
              <w:t>3.1</w:t>
            </w:r>
          </w:p>
        </w:tc>
      </w:tr>
      <w:tr w:rsidR="00290B2F" w:rsidRPr="00805E7C" w:rsidTr="00290B2F">
        <w:tc>
          <w:tcPr>
            <w:tcW w:w="5000" w:type="pct"/>
            <w:gridSpan w:val="3"/>
          </w:tcPr>
          <w:p w:rsidR="00290B2F" w:rsidRPr="00805E7C" w:rsidRDefault="00290B2F" w:rsidP="00290B2F">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290B2F" w:rsidRPr="00805E7C" w:rsidTr="00290B2F">
        <w:tc>
          <w:tcPr>
            <w:tcW w:w="1241" w:type="pct"/>
          </w:tcPr>
          <w:p w:rsidR="00290B2F" w:rsidRPr="00805E7C" w:rsidRDefault="00290B2F" w:rsidP="00290B2F">
            <w:pPr>
              <w:widowControl w:val="0"/>
              <w:autoSpaceDE w:val="0"/>
              <w:autoSpaceDN w:val="0"/>
              <w:adjustRightInd w:val="0"/>
              <w:jc w:val="both"/>
            </w:pPr>
            <w:r w:rsidRPr="00805E7C">
              <w:rPr>
                <w:sz w:val="22"/>
                <w:szCs w:val="22"/>
              </w:rPr>
              <w:t>Спорт</w:t>
            </w:r>
          </w:p>
        </w:tc>
        <w:tc>
          <w:tcPr>
            <w:tcW w:w="3340" w:type="pct"/>
          </w:tcPr>
          <w:p w:rsidR="00290B2F" w:rsidRPr="00805E7C" w:rsidRDefault="00290B2F" w:rsidP="00290B2F">
            <w:pPr>
              <w:widowControl w:val="0"/>
              <w:autoSpaceDE w:val="0"/>
              <w:autoSpaceDN w:val="0"/>
              <w:adjustRightInd w:val="0"/>
              <w:jc w:val="both"/>
            </w:pPr>
            <w:proofErr w:type="gramStart"/>
            <w:r w:rsidRPr="00805E7C">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c>
          <w:tcPr>
            <w:tcW w:w="419" w:type="pct"/>
            <w:vAlign w:val="center"/>
          </w:tcPr>
          <w:p w:rsidR="00290B2F" w:rsidRPr="00805E7C" w:rsidRDefault="00290B2F" w:rsidP="00290B2F">
            <w:pPr>
              <w:widowControl w:val="0"/>
              <w:autoSpaceDE w:val="0"/>
              <w:autoSpaceDN w:val="0"/>
              <w:adjustRightInd w:val="0"/>
              <w:jc w:val="center"/>
            </w:pPr>
            <w:r w:rsidRPr="00805E7C">
              <w:rPr>
                <w:sz w:val="22"/>
                <w:szCs w:val="22"/>
              </w:rPr>
              <w:t>5.1</w:t>
            </w:r>
          </w:p>
        </w:tc>
      </w:tr>
      <w:tr w:rsidR="00290B2F" w:rsidRPr="00805E7C" w:rsidTr="00290B2F">
        <w:tc>
          <w:tcPr>
            <w:tcW w:w="5000" w:type="pct"/>
            <w:gridSpan w:val="3"/>
          </w:tcPr>
          <w:p w:rsidR="00290B2F" w:rsidRPr="00805E7C" w:rsidRDefault="00290B2F" w:rsidP="00290B2F">
            <w:pPr>
              <w:jc w:val="center"/>
            </w:pPr>
            <w:r w:rsidRPr="00805E7C">
              <w:rPr>
                <w:b/>
                <w:bCs/>
                <w:sz w:val="22"/>
                <w:szCs w:val="22"/>
              </w:rPr>
              <w:t>Вспомогательные виды разрешенного использования</w:t>
            </w:r>
          </w:p>
        </w:tc>
      </w:tr>
      <w:tr w:rsidR="003669D1" w:rsidRPr="00805E7C" w:rsidTr="00290B2F">
        <w:tc>
          <w:tcPr>
            <w:tcW w:w="1241" w:type="pct"/>
          </w:tcPr>
          <w:p w:rsidR="003669D1" w:rsidRPr="000C1F56" w:rsidRDefault="003669D1" w:rsidP="003669D1">
            <w:pPr>
              <w:autoSpaceDE w:val="0"/>
              <w:autoSpaceDN w:val="0"/>
              <w:adjustRightInd w:val="0"/>
            </w:pPr>
            <w:r w:rsidRPr="000C1F56">
              <w:rPr>
                <w:sz w:val="22"/>
                <w:szCs w:val="22"/>
              </w:rPr>
              <w:t>Размещение объектов хранения  и стоянки транспортных средств</w:t>
            </w:r>
          </w:p>
        </w:tc>
        <w:tc>
          <w:tcPr>
            <w:tcW w:w="3340" w:type="pct"/>
          </w:tcPr>
          <w:p w:rsidR="003669D1" w:rsidRPr="000C1F56" w:rsidRDefault="003669D1" w:rsidP="003669D1">
            <w:pPr>
              <w:autoSpaceDE w:val="0"/>
              <w:autoSpaceDN w:val="0"/>
              <w:adjustRightInd w:val="0"/>
              <w:ind w:firstLine="255"/>
              <w:jc w:val="both"/>
            </w:pPr>
            <w:proofErr w:type="gramStart"/>
            <w:r w:rsidRPr="000C1F56">
              <w:rPr>
                <w:sz w:val="22"/>
                <w:szCs w:val="22"/>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c>
          <w:tcPr>
            <w:tcW w:w="419" w:type="pct"/>
          </w:tcPr>
          <w:p w:rsidR="003669D1" w:rsidRPr="00805E7C" w:rsidRDefault="003669D1" w:rsidP="003669D1">
            <w:pPr>
              <w:autoSpaceDE w:val="0"/>
              <w:autoSpaceDN w:val="0"/>
              <w:adjustRightInd w:val="0"/>
              <w:jc w:val="center"/>
            </w:pPr>
            <w:r>
              <w:t>-</w:t>
            </w:r>
          </w:p>
        </w:tc>
      </w:tr>
      <w:tr w:rsidR="003669D1" w:rsidRPr="00805E7C" w:rsidTr="00290B2F">
        <w:tc>
          <w:tcPr>
            <w:tcW w:w="1241" w:type="pct"/>
          </w:tcPr>
          <w:p w:rsidR="003669D1" w:rsidRPr="000C1F56" w:rsidRDefault="003669D1" w:rsidP="003669D1">
            <w:pPr>
              <w:autoSpaceDE w:val="0"/>
              <w:autoSpaceDN w:val="0"/>
              <w:adjustRightInd w:val="0"/>
            </w:pPr>
            <w:r w:rsidRPr="000C1F56">
              <w:rPr>
                <w:sz w:val="22"/>
                <w:szCs w:val="22"/>
              </w:rPr>
              <w:t xml:space="preserve">Размещение площадок для спортивных занятий и отдыха </w:t>
            </w:r>
          </w:p>
        </w:tc>
        <w:tc>
          <w:tcPr>
            <w:tcW w:w="3340" w:type="pct"/>
          </w:tcPr>
          <w:p w:rsidR="003669D1" w:rsidRPr="000C1F56" w:rsidRDefault="003669D1" w:rsidP="003669D1">
            <w:pPr>
              <w:autoSpaceDE w:val="0"/>
              <w:autoSpaceDN w:val="0"/>
              <w:adjustRightInd w:val="0"/>
              <w:jc w:val="both"/>
            </w:pPr>
            <w:r w:rsidRPr="000C1F56">
              <w:rPr>
                <w:sz w:val="22"/>
                <w:szCs w:val="22"/>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419" w:type="pct"/>
          </w:tcPr>
          <w:p w:rsidR="003669D1" w:rsidRPr="00805E7C" w:rsidRDefault="003669D1" w:rsidP="003669D1">
            <w:pPr>
              <w:autoSpaceDE w:val="0"/>
              <w:autoSpaceDN w:val="0"/>
              <w:adjustRightInd w:val="0"/>
              <w:jc w:val="center"/>
            </w:pPr>
            <w:r>
              <w:t>-</w:t>
            </w:r>
          </w:p>
        </w:tc>
      </w:tr>
      <w:tr w:rsidR="003669D1" w:rsidRPr="00805E7C" w:rsidTr="00533F17">
        <w:tc>
          <w:tcPr>
            <w:tcW w:w="1241" w:type="pct"/>
          </w:tcPr>
          <w:p w:rsidR="003669D1" w:rsidRPr="000C1F56" w:rsidRDefault="003669D1" w:rsidP="003669D1">
            <w:pPr>
              <w:autoSpaceDE w:val="0"/>
              <w:autoSpaceDN w:val="0"/>
              <w:adjustRightInd w:val="0"/>
            </w:pPr>
            <w:r w:rsidRPr="000C1F56">
              <w:rPr>
                <w:sz w:val="22"/>
                <w:szCs w:val="22"/>
              </w:rPr>
              <w:t>Размещение объектов пожарной безопасности</w:t>
            </w:r>
          </w:p>
        </w:tc>
        <w:tc>
          <w:tcPr>
            <w:tcW w:w="3340" w:type="pct"/>
          </w:tcPr>
          <w:p w:rsidR="003669D1" w:rsidRPr="000C1F56" w:rsidRDefault="003669D1" w:rsidP="003669D1">
            <w:pPr>
              <w:autoSpaceDE w:val="0"/>
              <w:autoSpaceDN w:val="0"/>
              <w:adjustRightInd w:val="0"/>
              <w:jc w:val="both"/>
            </w:pPr>
            <w:r w:rsidRPr="000C1F56">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vAlign w:val="center"/>
          </w:tcPr>
          <w:p w:rsidR="003669D1" w:rsidRPr="00805E7C" w:rsidRDefault="003669D1" w:rsidP="003669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bl>
    <w:p w:rsidR="003669D1" w:rsidRDefault="00290B2F" w:rsidP="00290B2F">
      <w:pPr>
        <w:ind w:firstLine="708"/>
        <w:jc w:val="both"/>
      </w:pPr>
      <w:r w:rsidRPr="00683090">
        <w:t>3. Предельные (минимальные и (или) максимальные) размеры земельных участков</w:t>
      </w:r>
      <w:r w:rsidR="003669D1">
        <w:t xml:space="preserve"> – не устанавливаются.</w:t>
      </w:r>
    </w:p>
    <w:p w:rsidR="00290B2F" w:rsidRDefault="00290B2F" w:rsidP="00290B2F">
      <w:pPr>
        <w:ind w:firstLine="708"/>
        <w:jc w:val="both"/>
      </w:pPr>
      <w:r w:rsidRPr="00683090">
        <w:t xml:space="preserve"> </w:t>
      </w:r>
      <w:r w:rsidR="003669D1">
        <w:t>4. П</w:t>
      </w:r>
      <w:r w:rsidRPr="00683090">
        <w:t>редельные параметры разрешенного строительства, реконструкции объектов капитального строительства</w:t>
      </w:r>
      <w:r w:rsidR="003669D1">
        <w:t xml:space="preserve"> устанавливаются в соответствии с таблицей 2.</w:t>
      </w:r>
    </w:p>
    <w:p w:rsidR="003669D1" w:rsidRDefault="003669D1" w:rsidP="00290B2F">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3669D1" w:rsidRPr="00336F00" w:rsidTr="00533F17">
        <w:trPr>
          <w:tblHeader/>
        </w:trPr>
        <w:tc>
          <w:tcPr>
            <w:tcW w:w="1320" w:type="pct"/>
          </w:tcPr>
          <w:p w:rsidR="003669D1" w:rsidRPr="00336F00" w:rsidRDefault="003669D1" w:rsidP="00533F17">
            <w:pPr>
              <w:jc w:val="center"/>
            </w:pPr>
            <w:r w:rsidRPr="00336F00">
              <w:rPr>
                <w:sz w:val="22"/>
                <w:szCs w:val="22"/>
              </w:rPr>
              <w:t>Параметр</w:t>
            </w:r>
          </w:p>
        </w:tc>
        <w:tc>
          <w:tcPr>
            <w:tcW w:w="1923" w:type="pct"/>
          </w:tcPr>
          <w:p w:rsidR="003669D1" w:rsidRPr="00336F00" w:rsidRDefault="003669D1" w:rsidP="00533F17">
            <w:pPr>
              <w:jc w:val="center"/>
            </w:pPr>
            <w:r w:rsidRPr="00336F00">
              <w:rPr>
                <w:sz w:val="22"/>
                <w:szCs w:val="22"/>
              </w:rPr>
              <w:t xml:space="preserve">Вид разрешенного использования </w:t>
            </w:r>
          </w:p>
        </w:tc>
        <w:tc>
          <w:tcPr>
            <w:tcW w:w="1757" w:type="pct"/>
          </w:tcPr>
          <w:p w:rsidR="003669D1" w:rsidRPr="00336F00" w:rsidRDefault="003669D1" w:rsidP="00533F17">
            <w:pPr>
              <w:jc w:val="center"/>
            </w:pPr>
            <w:r w:rsidRPr="00336F00">
              <w:rPr>
                <w:sz w:val="22"/>
                <w:szCs w:val="22"/>
              </w:rPr>
              <w:t>Значение</w:t>
            </w:r>
          </w:p>
        </w:tc>
      </w:tr>
      <w:tr w:rsidR="003669D1" w:rsidRPr="00336F00" w:rsidTr="00533F17">
        <w:trPr>
          <w:trHeight w:val="1265"/>
        </w:trPr>
        <w:tc>
          <w:tcPr>
            <w:tcW w:w="1320" w:type="pct"/>
            <w:vMerge w:val="restart"/>
          </w:tcPr>
          <w:p w:rsidR="003669D1" w:rsidRPr="00336F00" w:rsidRDefault="003669D1" w:rsidP="00533F17">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3669D1" w:rsidRPr="00336F00" w:rsidRDefault="003669D1" w:rsidP="00533F17">
            <w:pPr>
              <w:ind w:right="70"/>
              <w:rPr>
                <w:lang w:eastAsia="en-US"/>
              </w:rPr>
            </w:pPr>
            <w:r w:rsidRPr="00805E7C">
              <w:rPr>
                <w:sz w:val="22"/>
                <w:szCs w:val="22"/>
              </w:rPr>
              <w:t>Среднее и высшее профессиональное образование</w:t>
            </w:r>
          </w:p>
        </w:tc>
        <w:tc>
          <w:tcPr>
            <w:tcW w:w="1757" w:type="pct"/>
          </w:tcPr>
          <w:p w:rsidR="003669D1" w:rsidRPr="00336F00" w:rsidRDefault="003669D1" w:rsidP="00533F17">
            <w:pPr>
              <w:jc w:val="center"/>
              <w:rPr>
                <w:rFonts w:eastAsia="MS MinNew Roman"/>
                <w:bCs/>
              </w:rPr>
            </w:pPr>
            <w:r>
              <w:rPr>
                <w:sz w:val="22"/>
                <w:szCs w:val="22"/>
              </w:rPr>
              <w:t>10 м</w:t>
            </w:r>
          </w:p>
        </w:tc>
      </w:tr>
      <w:tr w:rsidR="003669D1" w:rsidRPr="00336F00" w:rsidTr="00533F17">
        <w:tc>
          <w:tcPr>
            <w:tcW w:w="1320" w:type="pct"/>
            <w:vMerge/>
          </w:tcPr>
          <w:p w:rsidR="003669D1" w:rsidRPr="00336F00" w:rsidRDefault="003669D1" w:rsidP="00533F17"/>
        </w:tc>
        <w:tc>
          <w:tcPr>
            <w:tcW w:w="1923" w:type="pct"/>
          </w:tcPr>
          <w:p w:rsidR="003669D1" w:rsidRPr="00336F00" w:rsidRDefault="003669D1" w:rsidP="00533F17">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3669D1" w:rsidRPr="00336F00" w:rsidRDefault="003669D1" w:rsidP="00533F17">
            <w:pPr>
              <w:jc w:val="both"/>
              <w:rPr>
                <w:lang w:eastAsia="en-US"/>
              </w:rPr>
            </w:pPr>
            <w:r w:rsidRPr="00336F00">
              <w:rPr>
                <w:sz w:val="22"/>
                <w:szCs w:val="22"/>
                <w:lang w:eastAsia="en-US"/>
              </w:rPr>
              <w:t>не устанавливается</w:t>
            </w:r>
          </w:p>
        </w:tc>
      </w:tr>
      <w:tr w:rsidR="003669D1" w:rsidRPr="00336F00" w:rsidTr="003669D1">
        <w:trPr>
          <w:trHeight w:val="590"/>
        </w:trPr>
        <w:tc>
          <w:tcPr>
            <w:tcW w:w="1320" w:type="pct"/>
            <w:vMerge w:val="restart"/>
          </w:tcPr>
          <w:p w:rsidR="003669D1" w:rsidRPr="00336F00" w:rsidRDefault="003669D1" w:rsidP="00533F17">
            <w:pPr>
              <w:rPr>
                <w:lang w:eastAsia="en-US"/>
              </w:rPr>
            </w:pPr>
            <w:r>
              <w:rPr>
                <w:lang w:eastAsia="en-US"/>
              </w:rPr>
              <w:t>Предельное количество этажей</w:t>
            </w:r>
          </w:p>
        </w:tc>
        <w:tc>
          <w:tcPr>
            <w:tcW w:w="1923" w:type="pct"/>
          </w:tcPr>
          <w:p w:rsidR="003669D1" w:rsidRPr="003C1F24" w:rsidRDefault="003669D1" w:rsidP="00533F17">
            <w:pPr>
              <w:jc w:val="both"/>
            </w:pPr>
            <w:r w:rsidRPr="00805E7C">
              <w:rPr>
                <w:sz w:val="22"/>
                <w:szCs w:val="22"/>
              </w:rPr>
              <w:t>Среднее и высшее профессиональное образование</w:t>
            </w:r>
          </w:p>
        </w:tc>
        <w:tc>
          <w:tcPr>
            <w:tcW w:w="1757" w:type="pct"/>
          </w:tcPr>
          <w:p w:rsidR="003669D1" w:rsidRPr="00336F00" w:rsidRDefault="003669D1" w:rsidP="003669D1">
            <w:pPr>
              <w:rPr>
                <w:lang w:eastAsia="en-US"/>
              </w:rPr>
            </w:pPr>
            <w:r w:rsidRPr="00D92B5D">
              <w:rPr>
                <w:sz w:val="22"/>
                <w:szCs w:val="22"/>
                <w:lang w:eastAsia="en-US"/>
              </w:rPr>
              <w:t xml:space="preserve">не выше </w:t>
            </w:r>
            <w:r>
              <w:rPr>
                <w:sz w:val="22"/>
                <w:szCs w:val="22"/>
                <w:lang w:eastAsia="en-US"/>
              </w:rPr>
              <w:t>4</w:t>
            </w:r>
            <w:r w:rsidRPr="00D92B5D">
              <w:rPr>
                <w:sz w:val="22"/>
                <w:szCs w:val="22"/>
                <w:lang w:eastAsia="en-US"/>
              </w:rPr>
              <w:t xml:space="preserve"> надземных этажей </w:t>
            </w:r>
          </w:p>
          <w:p w:rsidR="003669D1" w:rsidRPr="00336F00" w:rsidRDefault="003669D1" w:rsidP="00533F17">
            <w:pPr>
              <w:rPr>
                <w:lang w:eastAsia="en-US"/>
              </w:rPr>
            </w:pPr>
          </w:p>
        </w:tc>
      </w:tr>
      <w:tr w:rsidR="003669D1" w:rsidRPr="00336F00" w:rsidTr="00533F17">
        <w:tc>
          <w:tcPr>
            <w:tcW w:w="1320" w:type="pct"/>
            <w:vMerge/>
          </w:tcPr>
          <w:p w:rsidR="003669D1" w:rsidRPr="00336F00" w:rsidRDefault="003669D1" w:rsidP="00533F17">
            <w:pPr>
              <w:rPr>
                <w:lang w:eastAsia="en-US"/>
              </w:rPr>
            </w:pPr>
          </w:p>
        </w:tc>
        <w:tc>
          <w:tcPr>
            <w:tcW w:w="1923" w:type="pct"/>
          </w:tcPr>
          <w:p w:rsidR="003669D1" w:rsidRDefault="003669D1" w:rsidP="00533F17">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3669D1" w:rsidRPr="00D92B5D" w:rsidRDefault="003669D1" w:rsidP="00533F17">
            <w:pPr>
              <w:rPr>
                <w:lang w:eastAsia="en-US"/>
              </w:rPr>
            </w:pPr>
            <w:r>
              <w:rPr>
                <w:sz w:val="22"/>
                <w:szCs w:val="22"/>
                <w:lang w:eastAsia="en-US"/>
              </w:rPr>
              <w:t>не устанавливается</w:t>
            </w:r>
          </w:p>
        </w:tc>
      </w:tr>
      <w:tr w:rsidR="003669D1" w:rsidRPr="00336F00" w:rsidTr="00533F17">
        <w:trPr>
          <w:trHeight w:val="787"/>
        </w:trPr>
        <w:tc>
          <w:tcPr>
            <w:tcW w:w="1320" w:type="pct"/>
          </w:tcPr>
          <w:p w:rsidR="003669D1" w:rsidRPr="00336F00" w:rsidRDefault="003669D1" w:rsidP="00533F17">
            <w:r w:rsidRPr="00336F00">
              <w:rPr>
                <w:sz w:val="22"/>
                <w:szCs w:val="22"/>
              </w:rPr>
              <w:t>Максимальный процент застройки в границах земельного участка</w:t>
            </w:r>
          </w:p>
        </w:tc>
        <w:tc>
          <w:tcPr>
            <w:tcW w:w="1923" w:type="pct"/>
          </w:tcPr>
          <w:p w:rsidR="003669D1" w:rsidRPr="00336F00" w:rsidRDefault="003669D1" w:rsidP="00533F17">
            <w:r>
              <w:rPr>
                <w:sz w:val="22"/>
                <w:szCs w:val="22"/>
                <w:lang w:eastAsia="en-US"/>
              </w:rPr>
              <w:t>Д</w:t>
            </w:r>
            <w:r w:rsidRPr="00336F00">
              <w:rPr>
                <w:sz w:val="22"/>
                <w:szCs w:val="22"/>
                <w:lang w:eastAsia="en-US"/>
              </w:rPr>
              <w:t xml:space="preserve">ля </w:t>
            </w:r>
            <w:r>
              <w:rPr>
                <w:sz w:val="22"/>
                <w:szCs w:val="22"/>
                <w:lang w:eastAsia="en-US"/>
              </w:rPr>
              <w:t xml:space="preserve">всех </w:t>
            </w:r>
            <w:r w:rsidRPr="00336F00">
              <w:rPr>
                <w:sz w:val="22"/>
                <w:szCs w:val="22"/>
                <w:lang w:eastAsia="en-US"/>
              </w:rPr>
              <w:t>видов разрешенного использования в соответствии с таблицей 1 настоящей статьи</w:t>
            </w:r>
          </w:p>
        </w:tc>
        <w:tc>
          <w:tcPr>
            <w:tcW w:w="1757" w:type="pct"/>
          </w:tcPr>
          <w:p w:rsidR="003669D1" w:rsidRPr="00336F00" w:rsidRDefault="003669D1" w:rsidP="00533F17">
            <w:r w:rsidRPr="00D92B5D">
              <w:rPr>
                <w:sz w:val="22"/>
                <w:szCs w:val="22"/>
              </w:rPr>
              <w:t>не устанавливается</w:t>
            </w:r>
          </w:p>
        </w:tc>
      </w:tr>
    </w:tbl>
    <w:p w:rsidR="00290B2F" w:rsidRDefault="00290B2F" w:rsidP="00290B2F">
      <w:pPr>
        <w:keepNext/>
        <w:outlineLvl w:val="0"/>
        <w:rPr>
          <w:b/>
          <w:bCs/>
          <w:kern w:val="32"/>
        </w:rPr>
      </w:pPr>
    </w:p>
    <w:p w:rsidR="00290B2F" w:rsidRPr="00FC4BE7" w:rsidRDefault="00290B2F" w:rsidP="00290B2F">
      <w:pPr>
        <w:keepNext/>
        <w:jc w:val="center"/>
        <w:outlineLvl w:val="0"/>
        <w:rPr>
          <w:b/>
          <w:bCs/>
          <w:kern w:val="32"/>
        </w:rPr>
      </w:pPr>
      <w:bookmarkStart w:id="379" w:name="_Toc507770505"/>
      <w:bookmarkStart w:id="380" w:name="_Toc527553367"/>
      <w:r w:rsidRPr="00FC4BE7">
        <w:rPr>
          <w:b/>
          <w:bCs/>
          <w:kern w:val="32"/>
        </w:rPr>
        <w:t>Статья 5</w:t>
      </w:r>
      <w:r>
        <w:rPr>
          <w:b/>
          <w:bCs/>
          <w:kern w:val="32"/>
        </w:rPr>
        <w:t>3</w:t>
      </w:r>
      <w:r w:rsidRPr="00FC4BE7">
        <w:rPr>
          <w:b/>
          <w:bCs/>
          <w:kern w:val="32"/>
        </w:rPr>
        <w:t>. Градостроительный регламент зоны лечебно-профилактических учреждений (О</w:t>
      </w:r>
      <w:proofErr w:type="gramStart"/>
      <w:r w:rsidRPr="00FC4BE7">
        <w:rPr>
          <w:b/>
          <w:bCs/>
          <w:kern w:val="32"/>
        </w:rPr>
        <w:t>4</w:t>
      </w:r>
      <w:proofErr w:type="gramEnd"/>
      <w:r w:rsidRPr="00FC4BE7">
        <w:rPr>
          <w:b/>
          <w:bCs/>
          <w:kern w:val="32"/>
        </w:rPr>
        <w:t>)</w:t>
      </w:r>
      <w:bookmarkEnd w:id="377"/>
      <w:bookmarkEnd w:id="379"/>
      <w:bookmarkEnd w:id="380"/>
    </w:p>
    <w:p w:rsidR="00290B2F" w:rsidRPr="00FC4BE7" w:rsidRDefault="00290B2F" w:rsidP="00290B2F">
      <w:pPr>
        <w:ind w:firstLine="708"/>
        <w:jc w:val="both"/>
      </w:pPr>
    </w:p>
    <w:p w:rsidR="00290B2F" w:rsidRPr="00FC4BE7" w:rsidRDefault="00290B2F" w:rsidP="00290B2F">
      <w:pPr>
        <w:ind w:firstLine="708"/>
        <w:jc w:val="both"/>
      </w:pPr>
      <w:r w:rsidRPr="00FC4BE7">
        <w:t xml:space="preserve">1. Цель выделения зоны – для обеспечения правовых условий строительства и реконструкции объектов лечебно-профилактического назначения. </w:t>
      </w:r>
    </w:p>
    <w:p w:rsidR="00290B2F" w:rsidRDefault="00290B2F" w:rsidP="00290B2F">
      <w:pPr>
        <w:ind w:firstLine="708"/>
        <w:jc w:val="both"/>
      </w:pPr>
      <w:r w:rsidRPr="00FC4BE7">
        <w:t>2. Виды разрешенного использования земельных участков и объектов капитального строительства</w:t>
      </w:r>
      <w:r w:rsidR="003669D1">
        <w:t xml:space="preserve"> устанавливаются в соответствии с таблицей 1.</w:t>
      </w:r>
    </w:p>
    <w:p w:rsidR="003669D1" w:rsidRPr="00FC4BE7" w:rsidRDefault="003669D1" w:rsidP="00290B2F">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022"/>
        <w:gridCol w:w="1545"/>
      </w:tblGrid>
      <w:tr w:rsidR="00290B2F" w:rsidRPr="00805E7C" w:rsidTr="003669D1">
        <w:trPr>
          <w:tblHeader/>
        </w:trPr>
        <w:tc>
          <w:tcPr>
            <w:tcW w:w="1047" w:type="pct"/>
            <w:vAlign w:val="center"/>
          </w:tcPr>
          <w:p w:rsidR="00290B2F" w:rsidRPr="00805E7C" w:rsidRDefault="00290B2F" w:rsidP="00290B2F">
            <w:pPr>
              <w:autoSpaceDE w:val="0"/>
              <w:autoSpaceDN w:val="0"/>
              <w:adjustRightInd w:val="0"/>
              <w:jc w:val="center"/>
            </w:pPr>
            <w:r w:rsidRPr="00805E7C">
              <w:rPr>
                <w:sz w:val="22"/>
                <w:szCs w:val="22"/>
              </w:rPr>
              <w:t xml:space="preserve">Наименование вида разрешенного использования </w:t>
            </w:r>
          </w:p>
        </w:tc>
        <w:tc>
          <w:tcPr>
            <w:tcW w:w="3146" w:type="pct"/>
            <w:vAlign w:val="center"/>
          </w:tcPr>
          <w:p w:rsidR="00290B2F" w:rsidRPr="00805E7C" w:rsidRDefault="00290B2F" w:rsidP="00290B2F">
            <w:pPr>
              <w:autoSpaceDE w:val="0"/>
              <w:autoSpaceDN w:val="0"/>
              <w:adjustRightInd w:val="0"/>
              <w:jc w:val="center"/>
            </w:pPr>
            <w:r w:rsidRPr="00805E7C">
              <w:rPr>
                <w:sz w:val="22"/>
                <w:szCs w:val="22"/>
              </w:rPr>
              <w:t xml:space="preserve">Описание вида разрешенного использования </w:t>
            </w:r>
          </w:p>
        </w:tc>
        <w:tc>
          <w:tcPr>
            <w:tcW w:w="807" w:type="pct"/>
            <w:vAlign w:val="center"/>
          </w:tcPr>
          <w:p w:rsidR="00290B2F" w:rsidRPr="00805E7C" w:rsidRDefault="00290B2F" w:rsidP="00290B2F">
            <w:pPr>
              <w:autoSpaceDE w:val="0"/>
              <w:autoSpaceDN w:val="0"/>
              <w:adjustRightInd w:val="0"/>
              <w:jc w:val="center"/>
            </w:pPr>
            <w:r w:rsidRPr="00805E7C">
              <w:rPr>
                <w:sz w:val="22"/>
                <w:szCs w:val="22"/>
              </w:rPr>
              <w:t>Код</w:t>
            </w:r>
          </w:p>
        </w:tc>
      </w:tr>
      <w:tr w:rsidR="00290B2F" w:rsidRPr="00805E7C" w:rsidTr="00290B2F">
        <w:tc>
          <w:tcPr>
            <w:tcW w:w="5000" w:type="pct"/>
            <w:gridSpan w:val="3"/>
          </w:tcPr>
          <w:p w:rsidR="00290B2F" w:rsidRPr="00805E7C" w:rsidRDefault="00290B2F" w:rsidP="00290B2F">
            <w:pPr>
              <w:autoSpaceDE w:val="0"/>
              <w:autoSpaceDN w:val="0"/>
              <w:adjustRightInd w:val="0"/>
              <w:jc w:val="center"/>
              <w:rPr>
                <w:b/>
                <w:bCs/>
              </w:rPr>
            </w:pPr>
            <w:r w:rsidRPr="00805E7C">
              <w:rPr>
                <w:b/>
                <w:bCs/>
                <w:sz w:val="22"/>
                <w:szCs w:val="22"/>
              </w:rPr>
              <w:t>Основные виды разрешенного использования</w:t>
            </w:r>
          </w:p>
        </w:tc>
      </w:tr>
      <w:tr w:rsidR="00290B2F" w:rsidRPr="00805E7C" w:rsidTr="003669D1">
        <w:tc>
          <w:tcPr>
            <w:tcW w:w="1047"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Амбулаторно-поликлиническое обслуживание</w:t>
            </w:r>
          </w:p>
        </w:tc>
        <w:tc>
          <w:tcPr>
            <w:tcW w:w="3146"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0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3.4.1</w:t>
            </w:r>
          </w:p>
        </w:tc>
      </w:tr>
      <w:tr w:rsidR="00290B2F" w:rsidRPr="00805E7C" w:rsidTr="003669D1">
        <w:tc>
          <w:tcPr>
            <w:tcW w:w="1047"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Стационарное медицинское обслуживание</w:t>
            </w:r>
          </w:p>
        </w:tc>
        <w:tc>
          <w:tcPr>
            <w:tcW w:w="3146"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станций скорой помощи</w:t>
            </w:r>
          </w:p>
        </w:tc>
        <w:tc>
          <w:tcPr>
            <w:tcW w:w="80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3.4.2</w:t>
            </w:r>
          </w:p>
        </w:tc>
      </w:tr>
      <w:tr w:rsidR="00290B2F" w:rsidRPr="00805E7C" w:rsidTr="003669D1">
        <w:tc>
          <w:tcPr>
            <w:tcW w:w="1047"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Социальное обслуживание</w:t>
            </w:r>
          </w:p>
        </w:tc>
        <w:tc>
          <w:tcPr>
            <w:tcW w:w="3146" w:type="pct"/>
          </w:tcPr>
          <w:p w:rsidR="00290B2F" w:rsidRPr="00805E7C" w:rsidRDefault="00290B2F" w:rsidP="00290B2F">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p>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0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3.2</w:t>
            </w:r>
          </w:p>
        </w:tc>
      </w:tr>
      <w:tr w:rsidR="00290B2F" w:rsidRPr="00805E7C" w:rsidTr="003669D1">
        <w:tc>
          <w:tcPr>
            <w:tcW w:w="1047"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3146" w:type="pct"/>
          </w:tcPr>
          <w:p w:rsidR="00290B2F" w:rsidRPr="00805E7C" w:rsidRDefault="00290B2F" w:rsidP="00290B2F">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0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290B2F" w:rsidRPr="00805E7C" w:rsidTr="003669D1">
        <w:tc>
          <w:tcPr>
            <w:tcW w:w="1047" w:type="pct"/>
          </w:tcPr>
          <w:p w:rsidR="00290B2F" w:rsidRPr="00805E7C" w:rsidRDefault="00290B2F" w:rsidP="00290B2F">
            <w:pPr>
              <w:autoSpaceDE w:val="0"/>
              <w:autoSpaceDN w:val="0"/>
              <w:adjustRightInd w:val="0"/>
            </w:pPr>
            <w:r w:rsidRPr="00805E7C">
              <w:rPr>
                <w:sz w:val="22"/>
                <w:szCs w:val="22"/>
              </w:rPr>
              <w:t>Земельные участки (территории) общего пользования</w:t>
            </w:r>
          </w:p>
        </w:tc>
        <w:tc>
          <w:tcPr>
            <w:tcW w:w="3146" w:type="pct"/>
          </w:tcPr>
          <w:p w:rsidR="00290B2F" w:rsidRPr="00805E7C" w:rsidRDefault="00290B2F" w:rsidP="00290B2F">
            <w:pPr>
              <w:autoSpaceDE w:val="0"/>
              <w:autoSpaceDN w:val="0"/>
              <w:adjustRightInd w:val="0"/>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07" w:type="pct"/>
          </w:tcPr>
          <w:p w:rsidR="00290B2F" w:rsidRPr="00805E7C" w:rsidRDefault="00290B2F" w:rsidP="00290B2F">
            <w:pPr>
              <w:autoSpaceDE w:val="0"/>
              <w:autoSpaceDN w:val="0"/>
              <w:adjustRightInd w:val="0"/>
              <w:jc w:val="center"/>
            </w:pPr>
            <w:r w:rsidRPr="00805E7C">
              <w:rPr>
                <w:sz w:val="22"/>
                <w:szCs w:val="22"/>
              </w:rPr>
              <w:t>12.0</w:t>
            </w:r>
          </w:p>
        </w:tc>
      </w:tr>
      <w:tr w:rsidR="00290B2F" w:rsidRPr="00805E7C" w:rsidTr="00290B2F">
        <w:tc>
          <w:tcPr>
            <w:tcW w:w="5000" w:type="pct"/>
            <w:gridSpan w:val="3"/>
          </w:tcPr>
          <w:p w:rsidR="00290B2F" w:rsidRPr="00805E7C" w:rsidRDefault="00290B2F" w:rsidP="00290B2F">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290B2F" w:rsidRPr="00805E7C" w:rsidTr="003669D1">
        <w:tc>
          <w:tcPr>
            <w:tcW w:w="1047"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Санаторная деятельность</w:t>
            </w:r>
          </w:p>
        </w:tc>
        <w:tc>
          <w:tcPr>
            <w:tcW w:w="3146"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санаториев и профилакториев, обеспечивающих оказание услуги по лечению и оздоровлению населения;</w:t>
            </w:r>
          </w:p>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лечебно-оздоровительных лагерей</w:t>
            </w:r>
          </w:p>
        </w:tc>
        <w:tc>
          <w:tcPr>
            <w:tcW w:w="807"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9.2.1</w:t>
            </w:r>
          </w:p>
        </w:tc>
      </w:tr>
      <w:tr w:rsidR="00290B2F" w:rsidRPr="00805E7C" w:rsidTr="00290B2F">
        <w:tc>
          <w:tcPr>
            <w:tcW w:w="5000" w:type="pct"/>
            <w:gridSpan w:val="3"/>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3669D1" w:rsidRPr="00805E7C" w:rsidTr="003669D1">
        <w:tc>
          <w:tcPr>
            <w:tcW w:w="1047" w:type="pct"/>
          </w:tcPr>
          <w:p w:rsidR="003669D1" w:rsidRPr="000C1F56" w:rsidRDefault="003669D1" w:rsidP="003669D1">
            <w:pPr>
              <w:autoSpaceDE w:val="0"/>
              <w:autoSpaceDN w:val="0"/>
              <w:adjustRightInd w:val="0"/>
            </w:pPr>
            <w:r w:rsidRPr="000C1F56">
              <w:rPr>
                <w:sz w:val="22"/>
                <w:szCs w:val="22"/>
              </w:rPr>
              <w:t>Размещение объектов хранения  и стоянки транспортных средств</w:t>
            </w:r>
          </w:p>
        </w:tc>
        <w:tc>
          <w:tcPr>
            <w:tcW w:w="3146" w:type="pct"/>
          </w:tcPr>
          <w:p w:rsidR="003669D1" w:rsidRPr="000C1F56" w:rsidRDefault="003669D1" w:rsidP="003669D1">
            <w:pPr>
              <w:autoSpaceDE w:val="0"/>
              <w:autoSpaceDN w:val="0"/>
              <w:adjustRightInd w:val="0"/>
              <w:ind w:firstLine="255"/>
              <w:jc w:val="both"/>
            </w:pPr>
            <w:proofErr w:type="gramStart"/>
            <w:r w:rsidRPr="000C1F56">
              <w:rPr>
                <w:sz w:val="22"/>
                <w:szCs w:val="22"/>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c>
          <w:tcPr>
            <w:tcW w:w="807" w:type="pct"/>
          </w:tcPr>
          <w:p w:rsidR="003669D1" w:rsidRPr="000C1F56" w:rsidRDefault="003669D1" w:rsidP="003669D1">
            <w:pPr>
              <w:autoSpaceDE w:val="0"/>
              <w:autoSpaceDN w:val="0"/>
              <w:adjustRightInd w:val="0"/>
              <w:jc w:val="center"/>
            </w:pPr>
            <w:r>
              <w:t>-</w:t>
            </w:r>
          </w:p>
        </w:tc>
      </w:tr>
      <w:tr w:rsidR="003669D1" w:rsidRPr="00805E7C" w:rsidTr="003669D1">
        <w:tc>
          <w:tcPr>
            <w:tcW w:w="1047" w:type="pct"/>
          </w:tcPr>
          <w:p w:rsidR="003669D1" w:rsidRPr="000C1F56" w:rsidRDefault="003669D1" w:rsidP="003669D1">
            <w:pPr>
              <w:autoSpaceDE w:val="0"/>
              <w:autoSpaceDN w:val="0"/>
              <w:adjustRightInd w:val="0"/>
            </w:pPr>
            <w:r w:rsidRPr="000C1F56">
              <w:rPr>
                <w:sz w:val="22"/>
                <w:szCs w:val="22"/>
              </w:rPr>
              <w:t>Размещение объектов пожарной безопасности</w:t>
            </w:r>
          </w:p>
        </w:tc>
        <w:tc>
          <w:tcPr>
            <w:tcW w:w="3146" w:type="pct"/>
          </w:tcPr>
          <w:p w:rsidR="003669D1" w:rsidRPr="000C1F56" w:rsidRDefault="003669D1" w:rsidP="003669D1">
            <w:pPr>
              <w:autoSpaceDE w:val="0"/>
              <w:autoSpaceDN w:val="0"/>
              <w:adjustRightInd w:val="0"/>
              <w:jc w:val="both"/>
            </w:pPr>
            <w:r w:rsidRPr="000C1F56">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807" w:type="pct"/>
          </w:tcPr>
          <w:p w:rsidR="003669D1" w:rsidRPr="000C1F56" w:rsidRDefault="003669D1" w:rsidP="003669D1">
            <w:pPr>
              <w:autoSpaceDE w:val="0"/>
              <w:autoSpaceDN w:val="0"/>
              <w:adjustRightInd w:val="0"/>
              <w:jc w:val="center"/>
            </w:pPr>
            <w:r>
              <w:rPr>
                <w:sz w:val="22"/>
                <w:szCs w:val="22"/>
              </w:rPr>
              <w:t>-</w:t>
            </w:r>
          </w:p>
        </w:tc>
      </w:tr>
    </w:tbl>
    <w:p w:rsidR="003669D1" w:rsidRDefault="00290B2F" w:rsidP="00290B2F">
      <w:pPr>
        <w:ind w:firstLine="708"/>
        <w:jc w:val="both"/>
      </w:pPr>
      <w:r w:rsidRPr="00FC4BE7">
        <w:t xml:space="preserve">3. Предельные (минимальные и (или) максимальные) размеры земельных участков </w:t>
      </w:r>
      <w:r w:rsidR="003669D1">
        <w:t>– не устанавливаются.</w:t>
      </w:r>
    </w:p>
    <w:p w:rsidR="00290B2F" w:rsidRDefault="003669D1" w:rsidP="00290B2F">
      <w:pPr>
        <w:ind w:firstLine="708"/>
        <w:jc w:val="both"/>
      </w:pPr>
      <w:r>
        <w:t>4. П</w:t>
      </w:r>
      <w:r w:rsidR="00290B2F" w:rsidRPr="00FC4BE7">
        <w:t>редельные параметры разрешенного строительства, реконструкции объектов капитального строительства</w:t>
      </w:r>
      <w:r>
        <w:t xml:space="preserve"> устанавливаются в соответствии с таблицей 2.</w:t>
      </w:r>
    </w:p>
    <w:p w:rsidR="003669D1" w:rsidRDefault="003669D1" w:rsidP="00290B2F">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3669D1" w:rsidRPr="00336F00" w:rsidTr="00533F17">
        <w:trPr>
          <w:tblHeader/>
        </w:trPr>
        <w:tc>
          <w:tcPr>
            <w:tcW w:w="1320" w:type="pct"/>
          </w:tcPr>
          <w:p w:rsidR="003669D1" w:rsidRPr="00336F00" w:rsidRDefault="003669D1" w:rsidP="00533F17">
            <w:pPr>
              <w:jc w:val="center"/>
            </w:pPr>
            <w:r w:rsidRPr="00336F00">
              <w:rPr>
                <w:sz w:val="22"/>
                <w:szCs w:val="22"/>
              </w:rPr>
              <w:t>Параметр</w:t>
            </w:r>
          </w:p>
        </w:tc>
        <w:tc>
          <w:tcPr>
            <w:tcW w:w="1923" w:type="pct"/>
          </w:tcPr>
          <w:p w:rsidR="003669D1" w:rsidRPr="00336F00" w:rsidRDefault="003669D1" w:rsidP="00533F17">
            <w:pPr>
              <w:jc w:val="center"/>
            </w:pPr>
            <w:r w:rsidRPr="00336F00">
              <w:rPr>
                <w:sz w:val="22"/>
                <w:szCs w:val="22"/>
              </w:rPr>
              <w:t xml:space="preserve">Вид разрешенного использования </w:t>
            </w:r>
          </w:p>
        </w:tc>
        <w:tc>
          <w:tcPr>
            <w:tcW w:w="1757" w:type="pct"/>
          </w:tcPr>
          <w:p w:rsidR="003669D1" w:rsidRPr="00336F00" w:rsidRDefault="003669D1" w:rsidP="00533F17">
            <w:pPr>
              <w:jc w:val="center"/>
            </w:pPr>
            <w:r w:rsidRPr="00336F00">
              <w:rPr>
                <w:sz w:val="22"/>
                <w:szCs w:val="22"/>
              </w:rPr>
              <w:t>Значение</w:t>
            </w:r>
          </w:p>
        </w:tc>
      </w:tr>
      <w:tr w:rsidR="003669D1" w:rsidRPr="00336F00" w:rsidTr="00533F17">
        <w:trPr>
          <w:trHeight w:val="1265"/>
        </w:trPr>
        <w:tc>
          <w:tcPr>
            <w:tcW w:w="1320" w:type="pct"/>
            <w:vMerge w:val="restart"/>
          </w:tcPr>
          <w:p w:rsidR="003669D1" w:rsidRPr="00336F00" w:rsidRDefault="003669D1" w:rsidP="00533F17">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3669D1" w:rsidRDefault="003669D1" w:rsidP="00533F17">
            <w:pPr>
              <w:ind w:right="70"/>
            </w:pPr>
            <w:r w:rsidRPr="00805E7C">
              <w:rPr>
                <w:sz w:val="22"/>
                <w:szCs w:val="22"/>
              </w:rPr>
              <w:t>Амбулаторно-поликлиническое обслуживание</w:t>
            </w:r>
            <w:r w:rsidR="00980C45">
              <w:rPr>
                <w:sz w:val="22"/>
                <w:szCs w:val="22"/>
              </w:rPr>
              <w:t>;</w:t>
            </w:r>
          </w:p>
          <w:p w:rsidR="003669D1" w:rsidRDefault="003669D1" w:rsidP="00533F17">
            <w:pPr>
              <w:ind w:right="70"/>
            </w:pPr>
            <w:r w:rsidRPr="00805E7C">
              <w:rPr>
                <w:sz w:val="22"/>
                <w:szCs w:val="22"/>
              </w:rPr>
              <w:t>Стационарное медицинское обслуживание</w:t>
            </w:r>
            <w:r w:rsidR="00980C45">
              <w:rPr>
                <w:sz w:val="22"/>
                <w:szCs w:val="22"/>
              </w:rPr>
              <w:t>;</w:t>
            </w:r>
          </w:p>
          <w:p w:rsidR="003669D1" w:rsidRPr="00336F00" w:rsidRDefault="003669D1" w:rsidP="00533F17">
            <w:pPr>
              <w:ind w:right="70"/>
              <w:rPr>
                <w:lang w:eastAsia="en-US"/>
              </w:rPr>
            </w:pPr>
            <w:r w:rsidRPr="00805E7C">
              <w:rPr>
                <w:sz w:val="22"/>
                <w:szCs w:val="22"/>
              </w:rPr>
              <w:t>Социальное обслуживание</w:t>
            </w:r>
          </w:p>
        </w:tc>
        <w:tc>
          <w:tcPr>
            <w:tcW w:w="1757" w:type="pct"/>
          </w:tcPr>
          <w:p w:rsidR="003669D1" w:rsidRPr="00815FC3" w:rsidRDefault="00815FC3" w:rsidP="00815FC3">
            <w:pPr>
              <w:rPr>
                <w:rFonts w:eastAsia="MS MinNew Roman"/>
                <w:bCs/>
              </w:rPr>
            </w:pPr>
            <w:r w:rsidRPr="00815FC3">
              <w:rPr>
                <w:rFonts w:eastAsia="MS MinNew Roman"/>
                <w:bCs/>
                <w:sz w:val="22"/>
                <w:szCs w:val="22"/>
              </w:rPr>
              <w:t xml:space="preserve">5 м – со </w:t>
            </w:r>
            <w:proofErr w:type="gramStart"/>
            <w:r w:rsidRPr="00815FC3">
              <w:rPr>
                <w:rFonts w:eastAsia="MS MinNew Roman"/>
                <w:bCs/>
                <w:sz w:val="22"/>
                <w:szCs w:val="22"/>
              </w:rPr>
              <w:t>стороны</w:t>
            </w:r>
            <w:proofErr w:type="gramEnd"/>
            <w:r w:rsidRPr="00815FC3">
              <w:rPr>
                <w:rFonts w:eastAsia="MS MinNew Roman"/>
                <w:bCs/>
                <w:sz w:val="22"/>
                <w:szCs w:val="22"/>
              </w:rPr>
              <w:t xml:space="preserve"> выходящей на улицу</w:t>
            </w:r>
            <w:r>
              <w:rPr>
                <w:rFonts w:eastAsia="MS MinNew Roman"/>
                <w:bCs/>
                <w:sz w:val="22"/>
                <w:szCs w:val="22"/>
              </w:rPr>
              <w:t>;</w:t>
            </w:r>
          </w:p>
          <w:p w:rsidR="00815FC3" w:rsidRPr="00336F00" w:rsidRDefault="00815FC3" w:rsidP="00815FC3">
            <w:pPr>
              <w:rPr>
                <w:rFonts w:eastAsia="MS MinNew Roman"/>
                <w:bCs/>
              </w:rPr>
            </w:pPr>
            <w:r w:rsidRPr="00815FC3">
              <w:rPr>
                <w:rFonts w:eastAsia="MS MinNew Roman"/>
                <w:bCs/>
                <w:sz w:val="22"/>
                <w:szCs w:val="22"/>
              </w:rPr>
              <w:t>3 м – со стороны, выходящей на проезд</w:t>
            </w:r>
          </w:p>
        </w:tc>
      </w:tr>
      <w:tr w:rsidR="003669D1" w:rsidRPr="00336F00" w:rsidTr="00533F17">
        <w:tc>
          <w:tcPr>
            <w:tcW w:w="1320" w:type="pct"/>
            <w:vMerge/>
          </w:tcPr>
          <w:p w:rsidR="003669D1" w:rsidRPr="00336F00" w:rsidRDefault="003669D1" w:rsidP="00533F17"/>
        </w:tc>
        <w:tc>
          <w:tcPr>
            <w:tcW w:w="1923" w:type="pct"/>
          </w:tcPr>
          <w:p w:rsidR="003669D1" w:rsidRPr="00336F00" w:rsidRDefault="003669D1" w:rsidP="00533F17">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3669D1" w:rsidRPr="00336F00" w:rsidRDefault="003669D1" w:rsidP="00533F17">
            <w:pPr>
              <w:jc w:val="both"/>
              <w:rPr>
                <w:lang w:eastAsia="en-US"/>
              </w:rPr>
            </w:pPr>
            <w:r w:rsidRPr="00336F00">
              <w:rPr>
                <w:sz w:val="22"/>
                <w:szCs w:val="22"/>
                <w:lang w:eastAsia="en-US"/>
              </w:rPr>
              <w:t>не устанавливается</w:t>
            </w:r>
          </w:p>
        </w:tc>
      </w:tr>
      <w:tr w:rsidR="003669D1" w:rsidRPr="00336F00" w:rsidTr="00533F17">
        <w:trPr>
          <w:trHeight w:val="590"/>
        </w:trPr>
        <w:tc>
          <w:tcPr>
            <w:tcW w:w="1320" w:type="pct"/>
            <w:vMerge w:val="restart"/>
          </w:tcPr>
          <w:p w:rsidR="003669D1" w:rsidRPr="00336F00" w:rsidRDefault="003669D1" w:rsidP="00533F17">
            <w:pPr>
              <w:rPr>
                <w:lang w:eastAsia="en-US"/>
              </w:rPr>
            </w:pPr>
            <w:r>
              <w:rPr>
                <w:lang w:eastAsia="en-US"/>
              </w:rPr>
              <w:t>Предельное количество этажей</w:t>
            </w:r>
          </w:p>
        </w:tc>
        <w:tc>
          <w:tcPr>
            <w:tcW w:w="1923" w:type="pct"/>
          </w:tcPr>
          <w:p w:rsidR="00980C45" w:rsidRDefault="00980C45" w:rsidP="00980C45">
            <w:pPr>
              <w:ind w:right="70"/>
            </w:pPr>
            <w:r w:rsidRPr="00805E7C">
              <w:rPr>
                <w:sz w:val="22"/>
                <w:szCs w:val="22"/>
              </w:rPr>
              <w:t>Амбулаторно-поликлиническое обслуживание</w:t>
            </w:r>
            <w:r>
              <w:rPr>
                <w:sz w:val="22"/>
                <w:szCs w:val="22"/>
              </w:rPr>
              <w:t>;</w:t>
            </w:r>
          </w:p>
          <w:p w:rsidR="00980C45" w:rsidRDefault="00980C45" w:rsidP="00980C45">
            <w:pPr>
              <w:ind w:right="70"/>
            </w:pPr>
            <w:r w:rsidRPr="00805E7C">
              <w:rPr>
                <w:sz w:val="22"/>
                <w:szCs w:val="22"/>
              </w:rPr>
              <w:t>Стационарное медицинское обслуживание</w:t>
            </w:r>
            <w:r>
              <w:rPr>
                <w:sz w:val="22"/>
                <w:szCs w:val="22"/>
              </w:rPr>
              <w:t>;</w:t>
            </w:r>
          </w:p>
          <w:p w:rsidR="003669D1" w:rsidRPr="003C1F24" w:rsidRDefault="00980C45" w:rsidP="00980C45">
            <w:pPr>
              <w:jc w:val="both"/>
            </w:pPr>
            <w:r w:rsidRPr="00805E7C">
              <w:rPr>
                <w:sz w:val="22"/>
                <w:szCs w:val="22"/>
              </w:rPr>
              <w:t>Социальное обслуживание</w:t>
            </w:r>
          </w:p>
        </w:tc>
        <w:tc>
          <w:tcPr>
            <w:tcW w:w="1757" w:type="pct"/>
          </w:tcPr>
          <w:p w:rsidR="003669D1" w:rsidRPr="00336F00" w:rsidRDefault="003669D1" w:rsidP="00533F17">
            <w:pPr>
              <w:rPr>
                <w:lang w:eastAsia="en-US"/>
              </w:rPr>
            </w:pPr>
            <w:r w:rsidRPr="00D92B5D">
              <w:rPr>
                <w:sz w:val="22"/>
                <w:szCs w:val="22"/>
                <w:lang w:eastAsia="en-US"/>
              </w:rPr>
              <w:t xml:space="preserve">не выше </w:t>
            </w:r>
            <w:r>
              <w:rPr>
                <w:sz w:val="22"/>
                <w:szCs w:val="22"/>
                <w:lang w:eastAsia="en-US"/>
              </w:rPr>
              <w:t>4</w:t>
            </w:r>
            <w:r w:rsidRPr="00D92B5D">
              <w:rPr>
                <w:sz w:val="22"/>
                <w:szCs w:val="22"/>
                <w:lang w:eastAsia="en-US"/>
              </w:rPr>
              <w:t xml:space="preserve"> надземных этажей </w:t>
            </w:r>
          </w:p>
          <w:p w:rsidR="003669D1" w:rsidRPr="00336F00" w:rsidRDefault="003669D1" w:rsidP="00533F17">
            <w:pPr>
              <w:rPr>
                <w:lang w:eastAsia="en-US"/>
              </w:rPr>
            </w:pPr>
          </w:p>
        </w:tc>
      </w:tr>
      <w:tr w:rsidR="003669D1" w:rsidRPr="00336F00" w:rsidTr="00533F17">
        <w:tc>
          <w:tcPr>
            <w:tcW w:w="1320" w:type="pct"/>
            <w:vMerge/>
          </w:tcPr>
          <w:p w:rsidR="003669D1" w:rsidRPr="00336F00" w:rsidRDefault="003669D1" w:rsidP="00533F17">
            <w:pPr>
              <w:rPr>
                <w:lang w:eastAsia="en-US"/>
              </w:rPr>
            </w:pPr>
          </w:p>
        </w:tc>
        <w:tc>
          <w:tcPr>
            <w:tcW w:w="1923" w:type="pct"/>
          </w:tcPr>
          <w:p w:rsidR="003669D1" w:rsidRDefault="003669D1" w:rsidP="00533F17">
            <w:pPr>
              <w:jc w:val="both"/>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3669D1" w:rsidRPr="00D92B5D" w:rsidRDefault="003669D1" w:rsidP="00533F17">
            <w:pPr>
              <w:rPr>
                <w:lang w:eastAsia="en-US"/>
              </w:rPr>
            </w:pPr>
            <w:r>
              <w:rPr>
                <w:sz w:val="22"/>
                <w:szCs w:val="22"/>
                <w:lang w:eastAsia="en-US"/>
              </w:rPr>
              <w:t>не устанавливается</w:t>
            </w:r>
          </w:p>
        </w:tc>
      </w:tr>
      <w:tr w:rsidR="003669D1" w:rsidRPr="00336F00" w:rsidTr="00533F17">
        <w:trPr>
          <w:trHeight w:val="787"/>
        </w:trPr>
        <w:tc>
          <w:tcPr>
            <w:tcW w:w="1320" w:type="pct"/>
          </w:tcPr>
          <w:p w:rsidR="003669D1" w:rsidRPr="00336F00" w:rsidRDefault="003669D1" w:rsidP="00533F17">
            <w:r w:rsidRPr="00336F00">
              <w:rPr>
                <w:sz w:val="22"/>
                <w:szCs w:val="22"/>
              </w:rPr>
              <w:t>Максимальный процент застройки в границах земельного участка</w:t>
            </w:r>
          </w:p>
        </w:tc>
        <w:tc>
          <w:tcPr>
            <w:tcW w:w="1923" w:type="pct"/>
          </w:tcPr>
          <w:p w:rsidR="003669D1" w:rsidRPr="00336F00" w:rsidRDefault="003669D1" w:rsidP="00533F17">
            <w:r>
              <w:rPr>
                <w:sz w:val="22"/>
                <w:szCs w:val="22"/>
                <w:lang w:eastAsia="en-US"/>
              </w:rPr>
              <w:t>Д</w:t>
            </w:r>
            <w:r w:rsidRPr="00336F00">
              <w:rPr>
                <w:sz w:val="22"/>
                <w:szCs w:val="22"/>
                <w:lang w:eastAsia="en-US"/>
              </w:rPr>
              <w:t xml:space="preserve">ля </w:t>
            </w:r>
            <w:r>
              <w:rPr>
                <w:sz w:val="22"/>
                <w:szCs w:val="22"/>
                <w:lang w:eastAsia="en-US"/>
              </w:rPr>
              <w:t xml:space="preserve">всех </w:t>
            </w:r>
            <w:r w:rsidRPr="00336F00">
              <w:rPr>
                <w:sz w:val="22"/>
                <w:szCs w:val="22"/>
                <w:lang w:eastAsia="en-US"/>
              </w:rPr>
              <w:t>видов разрешенного использования в соответствии с таблицей 1 настоящей статьи</w:t>
            </w:r>
          </w:p>
        </w:tc>
        <w:tc>
          <w:tcPr>
            <w:tcW w:w="1757" w:type="pct"/>
          </w:tcPr>
          <w:p w:rsidR="003669D1" w:rsidRPr="00336F00" w:rsidRDefault="003669D1" w:rsidP="00533F17">
            <w:r w:rsidRPr="00D92B5D">
              <w:rPr>
                <w:sz w:val="22"/>
                <w:szCs w:val="22"/>
              </w:rPr>
              <w:t>не устанавливается</w:t>
            </w:r>
          </w:p>
        </w:tc>
      </w:tr>
    </w:tbl>
    <w:p w:rsidR="003669D1" w:rsidRDefault="003669D1" w:rsidP="00290B2F">
      <w:pPr>
        <w:ind w:firstLine="708"/>
        <w:jc w:val="both"/>
      </w:pPr>
    </w:p>
    <w:p w:rsidR="00290B2F" w:rsidRPr="00FC4BE7" w:rsidRDefault="00290B2F" w:rsidP="00290B2F">
      <w:pPr>
        <w:keepNext/>
        <w:jc w:val="center"/>
        <w:outlineLvl w:val="0"/>
        <w:rPr>
          <w:b/>
          <w:bCs/>
          <w:kern w:val="32"/>
        </w:rPr>
      </w:pPr>
      <w:bookmarkStart w:id="381" w:name="_Toc494378603"/>
      <w:bookmarkStart w:id="382" w:name="_Toc507770506"/>
      <w:bookmarkStart w:id="383" w:name="_Toc527553368"/>
      <w:r w:rsidRPr="00FC4BE7">
        <w:rPr>
          <w:b/>
          <w:bCs/>
          <w:kern w:val="32"/>
        </w:rPr>
        <w:t xml:space="preserve">Статья </w:t>
      </w:r>
      <w:r>
        <w:rPr>
          <w:b/>
          <w:bCs/>
          <w:kern w:val="32"/>
        </w:rPr>
        <w:t>54</w:t>
      </w:r>
      <w:r w:rsidRPr="00FC4BE7">
        <w:rPr>
          <w:b/>
          <w:bCs/>
          <w:kern w:val="32"/>
        </w:rPr>
        <w:t>. Градостроительный регламент зоны объектов религиозного назначения (О5)</w:t>
      </w:r>
      <w:bookmarkEnd w:id="381"/>
      <w:bookmarkEnd w:id="382"/>
      <w:bookmarkEnd w:id="383"/>
    </w:p>
    <w:p w:rsidR="00290B2F" w:rsidRPr="00FC4BE7" w:rsidRDefault="00290B2F" w:rsidP="00290B2F">
      <w:pPr>
        <w:ind w:firstLine="708"/>
        <w:jc w:val="both"/>
      </w:pPr>
    </w:p>
    <w:p w:rsidR="00290B2F" w:rsidRPr="00FC4BE7" w:rsidRDefault="00290B2F" w:rsidP="00290B2F">
      <w:pPr>
        <w:ind w:firstLine="708"/>
        <w:jc w:val="both"/>
      </w:pPr>
      <w:r w:rsidRPr="00FC4BE7">
        <w:t xml:space="preserve">1. Цель выделения зоны – для обеспечения правовых условий строительства и реконструкции объектов религиозного назначения. </w:t>
      </w:r>
    </w:p>
    <w:p w:rsidR="00290B2F" w:rsidRDefault="00290B2F" w:rsidP="00290B2F">
      <w:pPr>
        <w:ind w:firstLine="708"/>
        <w:jc w:val="both"/>
      </w:pPr>
      <w:r w:rsidRPr="00FC4BE7">
        <w:t>2. Виды разрешенного использования земельных участков и объектов капитального строительства</w:t>
      </w:r>
      <w:r w:rsidR="00980C45">
        <w:t xml:space="preserve"> устанавливается в соответствии с таблицей 1.</w:t>
      </w:r>
    </w:p>
    <w:p w:rsidR="00980C45" w:rsidRPr="00FC4BE7" w:rsidRDefault="00980C45" w:rsidP="00290B2F">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290B2F" w:rsidRPr="00805E7C" w:rsidTr="00290B2F">
        <w:trPr>
          <w:tblHeader/>
        </w:trPr>
        <w:tc>
          <w:tcPr>
            <w:tcW w:w="1241" w:type="pct"/>
            <w:vAlign w:val="center"/>
          </w:tcPr>
          <w:p w:rsidR="00290B2F" w:rsidRPr="00805E7C" w:rsidRDefault="00290B2F" w:rsidP="00290B2F">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290B2F" w:rsidRPr="00805E7C" w:rsidRDefault="00290B2F" w:rsidP="00290B2F">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290B2F" w:rsidRPr="00805E7C" w:rsidRDefault="00290B2F" w:rsidP="00290B2F">
            <w:pPr>
              <w:autoSpaceDE w:val="0"/>
              <w:autoSpaceDN w:val="0"/>
              <w:adjustRightInd w:val="0"/>
              <w:jc w:val="center"/>
            </w:pPr>
            <w:r w:rsidRPr="00805E7C">
              <w:rPr>
                <w:sz w:val="22"/>
                <w:szCs w:val="22"/>
              </w:rPr>
              <w:t>Код</w:t>
            </w:r>
          </w:p>
        </w:tc>
      </w:tr>
      <w:tr w:rsidR="00290B2F" w:rsidRPr="00805E7C" w:rsidTr="00290B2F">
        <w:tc>
          <w:tcPr>
            <w:tcW w:w="5000" w:type="pct"/>
            <w:gridSpan w:val="3"/>
          </w:tcPr>
          <w:p w:rsidR="00290B2F" w:rsidRPr="00805E7C" w:rsidRDefault="00290B2F" w:rsidP="00290B2F">
            <w:pPr>
              <w:autoSpaceDE w:val="0"/>
              <w:autoSpaceDN w:val="0"/>
              <w:adjustRightInd w:val="0"/>
              <w:jc w:val="center"/>
              <w:rPr>
                <w:b/>
                <w:bCs/>
              </w:rPr>
            </w:pPr>
            <w:r w:rsidRPr="00805E7C">
              <w:rPr>
                <w:b/>
                <w:bCs/>
                <w:sz w:val="22"/>
                <w:szCs w:val="22"/>
              </w:rPr>
              <w:t>Основные виды разрешенного использования</w:t>
            </w:r>
          </w:p>
        </w:tc>
      </w:tr>
      <w:tr w:rsidR="00290B2F" w:rsidRPr="00805E7C" w:rsidTr="00290B2F">
        <w:tc>
          <w:tcPr>
            <w:tcW w:w="1241" w:type="pct"/>
          </w:tcPr>
          <w:p w:rsidR="00290B2F" w:rsidRPr="00805E7C" w:rsidRDefault="00290B2F" w:rsidP="00290B2F">
            <w:pPr>
              <w:autoSpaceDE w:val="0"/>
              <w:autoSpaceDN w:val="0"/>
              <w:adjustRightInd w:val="0"/>
            </w:pPr>
            <w:r w:rsidRPr="00805E7C">
              <w:rPr>
                <w:sz w:val="22"/>
                <w:szCs w:val="22"/>
              </w:rPr>
              <w:t>Религиозное использование</w:t>
            </w:r>
          </w:p>
        </w:tc>
        <w:tc>
          <w:tcPr>
            <w:tcW w:w="3340" w:type="pct"/>
          </w:tcPr>
          <w:p w:rsidR="00290B2F" w:rsidRPr="00805E7C" w:rsidRDefault="00290B2F" w:rsidP="00290B2F">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9" w:type="pct"/>
          </w:tcPr>
          <w:p w:rsidR="00290B2F" w:rsidRPr="00805E7C" w:rsidRDefault="00290B2F" w:rsidP="00290B2F">
            <w:pPr>
              <w:autoSpaceDE w:val="0"/>
              <w:autoSpaceDN w:val="0"/>
              <w:adjustRightInd w:val="0"/>
              <w:jc w:val="center"/>
            </w:pPr>
            <w:r w:rsidRPr="00805E7C">
              <w:rPr>
                <w:sz w:val="22"/>
                <w:szCs w:val="22"/>
              </w:rPr>
              <w:t>3.7</w:t>
            </w:r>
          </w:p>
        </w:tc>
      </w:tr>
      <w:tr w:rsidR="00290B2F" w:rsidRPr="00805E7C" w:rsidTr="00290B2F">
        <w:tc>
          <w:tcPr>
            <w:tcW w:w="1241"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Историко-культурная деятельность</w:t>
            </w:r>
          </w:p>
        </w:tc>
        <w:tc>
          <w:tcPr>
            <w:tcW w:w="3340"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9"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9.3</w:t>
            </w:r>
          </w:p>
        </w:tc>
      </w:tr>
      <w:tr w:rsidR="00290B2F" w:rsidRPr="00805E7C" w:rsidTr="00290B2F">
        <w:tc>
          <w:tcPr>
            <w:tcW w:w="1241" w:type="pct"/>
          </w:tcPr>
          <w:p w:rsidR="00290B2F" w:rsidRPr="00805E7C" w:rsidRDefault="00290B2F" w:rsidP="00290B2F">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3340" w:type="pct"/>
          </w:tcPr>
          <w:p w:rsidR="00290B2F" w:rsidRPr="00805E7C" w:rsidRDefault="00290B2F" w:rsidP="00290B2F">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290B2F" w:rsidRPr="00805E7C" w:rsidTr="00290B2F">
        <w:tc>
          <w:tcPr>
            <w:tcW w:w="1241" w:type="pct"/>
          </w:tcPr>
          <w:p w:rsidR="00290B2F" w:rsidRPr="00805E7C" w:rsidRDefault="00290B2F" w:rsidP="00290B2F">
            <w:pPr>
              <w:autoSpaceDE w:val="0"/>
              <w:autoSpaceDN w:val="0"/>
              <w:adjustRightInd w:val="0"/>
            </w:pPr>
            <w:r w:rsidRPr="00805E7C">
              <w:rPr>
                <w:sz w:val="22"/>
                <w:szCs w:val="22"/>
              </w:rPr>
              <w:t>Земельные участки (территории) общего пользования</w:t>
            </w:r>
          </w:p>
        </w:tc>
        <w:tc>
          <w:tcPr>
            <w:tcW w:w="3340" w:type="pct"/>
          </w:tcPr>
          <w:p w:rsidR="00290B2F" w:rsidRPr="00805E7C" w:rsidRDefault="00290B2F" w:rsidP="00290B2F">
            <w:pPr>
              <w:autoSpaceDE w:val="0"/>
              <w:autoSpaceDN w:val="0"/>
              <w:adjustRightInd w:val="0"/>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tcPr>
          <w:p w:rsidR="00290B2F" w:rsidRPr="00805E7C" w:rsidRDefault="00290B2F" w:rsidP="00290B2F">
            <w:pPr>
              <w:autoSpaceDE w:val="0"/>
              <w:autoSpaceDN w:val="0"/>
              <w:adjustRightInd w:val="0"/>
              <w:jc w:val="center"/>
            </w:pPr>
            <w:r w:rsidRPr="00805E7C">
              <w:rPr>
                <w:sz w:val="22"/>
                <w:szCs w:val="22"/>
              </w:rPr>
              <w:t>12.0</w:t>
            </w:r>
          </w:p>
        </w:tc>
      </w:tr>
      <w:tr w:rsidR="00290B2F" w:rsidRPr="00805E7C" w:rsidTr="00290B2F">
        <w:tc>
          <w:tcPr>
            <w:tcW w:w="5000" w:type="pct"/>
            <w:gridSpan w:val="3"/>
          </w:tcPr>
          <w:p w:rsidR="00290B2F" w:rsidRPr="00805E7C" w:rsidRDefault="00290B2F" w:rsidP="00290B2F">
            <w:pPr>
              <w:widowControl w:val="0"/>
              <w:autoSpaceDE w:val="0"/>
              <w:autoSpaceDN w:val="0"/>
              <w:adjustRightInd w:val="0"/>
              <w:jc w:val="center"/>
              <w:rPr>
                <w:b/>
                <w:bCs/>
              </w:rPr>
            </w:pPr>
            <w:r w:rsidRPr="00805E7C">
              <w:rPr>
                <w:b/>
                <w:bCs/>
                <w:sz w:val="22"/>
                <w:szCs w:val="22"/>
              </w:rPr>
              <w:t>Условно разрешенные виды использования</w:t>
            </w:r>
            <w:bookmarkStart w:id="384" w:name="_GoBack"/>
            <w:bookmarkEnd w:id="384"/>
          </w:p>
        </w:tc>
      </w:tr>
      <w:tr w:rsidR="00290B2F" w:rsidRPr="00805E7C" w:rsidTr="00290B2F">
        <w:tc>
          <w:tcPr>
            <w:tcW w:w="1241" w:type="pct"/>
          </w:tcPr>
          <w:p w:rsidR="00290B2F" w:rsidRPr="00805E7C" w:rsidRDefault="00290B2F" w:rsidP="00290B2F">
            <w:pPr>
              <w:autoSpaceDE w:val="0"/>
              <w:autoSpaceDN w:val="0"/>
              <w:adjustRightInd w:val="0"/>
            </w:pPr>
            <w:r w:rsidRPr="00805E7C">
              <w:rPr>
                <w:sz w:val="22"/>
                <w:szCs w:val="22"/>
              </w:rPr>
              <w:t>Ритуальная деятельность</w:t>
            </w:r>
          </w:p>
        </w:tc>
        <w:tc>
          <w:tcPr>
            <w:tcW w:w="3340" w:type="pct"/>
          </w:tcPr>
          <w:p w:rsidR="00290B2F" w:rsidRPr="00805E7C" w:rsidRDefault="00290B2F" w:rsidP="00290B2F">
            <w:pPr>
              <w:autoSpaceDE w:val="0"/>
              <w:autoSpaceDN w:val="0"/>
              <w:adjustRightInd w:val="0"/>
              <w:jc w:val="both"/>
            </w:pPr>
            <w:r w:rsidRPr="00805E7C">
              <w:rPr>
                <w:sz w:val="22"/>
                <w:szCs w:val="22"/>
              </w:rPr>
              <w:t>Размещение кладбищ, крематориев и мест захоронения;</w:t>
            </w:r>
          </w:p>
          <w:p w:rsidR="00290B2F" w:rsidRPr="00805E7C" w:rsidRDefault="00290B2F" w:rsidP="00290B2F">
            <w:pPr>
              <w:autoSpaceDE w:val="0"/>
              <w:autoSpaceDN w:val="0"/>
              <w:adjustRightInd w:val="0"/>
              <w:jc w:val="both"/>
            </w:pPr>
            <w:r w:rsidRPr="00805E7C">
              <w:rPr>
                <w:sz w:val="22"/>
                <w:szCs w:val="22"/>
              </w:rPr>
              <w:t>размещение соответствующих культовых сооружений</w:t>
            </w:r>
          </w:p>
        </w:tc>
        <w:tc>
          <w:tcPr>
            <w:tcW w:w="419" w:type="pct"/>
            <w:vAlign w:val="center"/>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12.1</w:t>
            </w:r>
          </w:p>
        </w:tc>
      </w:tr>
      <w:tr w:rsidR="00290B2F" w:rsidRPr="00805E7C" w:rsidTr="00290B2F">
        <w:tc>
          <w:tcPr>
            <w:tcW w:w="5000" w:type="pct"/>
            <w:gridSpan w:val="3"/>
          </w:tcPr>
          <w:p w:rsidR="00290B2F" w:rsidRPr="00805E7C" w:rsidRDefault="00290B2F" w:rsidP="00290B2F">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980C45" w:rsidRPr="00805E7C" w:rsidTr="00290B2F">
        <w:tc>
          <w:tcPr>
            <w:tcW w:w="1241" w:type="pct"/>
          </w:tcPr>
          <w:p w:rsidR="00980C45" w:rsidRPr="000C1F56" w:rsidRDefault="00980C45" w:rsidP="00980C45">
            <w:pPr>
              <w:autoSpaceDE w:val="0"/>
              <w:autoSpaceDN w:val="0"/>
              <w:adjustRightInd w:val="0"/>
            </w:pPr>
            <w:r w:rsidRPr="000C1F56">
              <w:rPr>
                <w:sz w:val="22"/>
                <w:szCs w:val="22"/>
              </w:rPr>
              <w:t>Размещение объектов пожарной безопасности</w:t>
            </w:r>
          </w:p>
        </w:tc>
        <w:tc>
          <w:tcPr>
            <w:tcW w:w="3340" w:type="pct"/>
          </w:tcPr>
          <w:p w:rsidR="00980C45" w:rsidRPr="000C1F56" w:rsidRDefault="00980C45" w:rsidP="00980C45">
            <w:pPr>
              <w:autoSpaceDE w:val="0"/>
              <w:autoSpaceDN w:val="0"/>
              <w:adjustRightInd w:val="0"/>
              <w:jc w:val="both"/>
            </w:pPr>
            <w:r w:rsidRPr="000C1F56">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980C45" w:rsidRPr="000C1F56" w:rsidRDefault="00980C45" w:rsidP="00980C45">
            <w:pPr>
              <w:autoSpaceDE w:val="0"/>
              <w:autoSpaceDN w:val="0"/>
              <w:adjustRightInd w:val="0"/>
              <w:jc w:val="center"/>
            </w:pPr>
            <w:r>
              <w:rPr>
                <w:sz w:val="22"/>
                <w:szCs w:val="22"/>
              </w:rPr>
              <w:t>-</w:t>
            </w:r>
          </w:p>
        </w:tc>
      </w:tr>
    </w:tbl>
    <w:p w:rsidR="00980C45" w:rsidRDefault="00290B2F" w:rsidP="00290B2F">
      <w:pPr>
        <w:ind w:firstLine="708"/>
        <w:jc w:val="both"/>
      </w:pPr>
      <w:r w:rsidRPr="00FC4BE7">
        <w:t xml:space="preserve">3. Предельные (минимальные и (или) максимальные) размеры земельных участков </w:t>
      </w:r>
      <w:r w:rsidR="00980C45">
        <w:t>– не устанавливаются.</w:t>
      </w:r>
    </w:p>
    <w:p w:rsidR="00290B2F" w:rsidRPr="00FC4BE7" w:rsidRDefault="00980C45" w:rsidP="00290B2F">
      <w:pPr>
        <w:ind w:firstLine="708"/>
        <w:jc w:val="both"/>
      </w:pPr>
      <w:r>
        <w:t>4. П</w:t>
      </w:r>
      <w:r w:rsidR="00290B2F" w:rsidRPr="00FC4BE7">
        <w:t>редельные параметры разрешенного строительства, реконструкции объектов капитального строительства</w:t>
      </w:r>
      <w:r>
        <w:t xml:space="preserve"> – не устанавливаются.</w:t>
      </w:r>
    </w:p>
    <w:p w:rsidR="00290B2F" w:rsidRDefault="00290B2F" w:rsidP="0055458B">
      <w:pPr>
        <w:keepNext/>
        <w:jc w:val="center"/>
        <w:outlineLvl w:val="0"/>
        <w:rPr>
          <w:b/>
          <w:bCs/>
          <w:kern w:val="32"/>
        </w:rPr>
      </w:pPr>
    </w:p>
    <w:p w:rsidR="0055458B" w:rsidRPr="00FC4BE7" w:rsidRDefault="0055458B" w:rsidP="0055458B">
      <w:pPr>
        <w:keepNext/>
        <w:jc w:val="center"/>
        <w:outlineLvl w:val="0"/>
        <w:rPr>
          <w:b/>
          <w:bCs/>
          <w:kern w:val="32"/>
        </w:rPr>
      </w:pPr>
      <w:bookmarkStart w:id="385" w:name="_Toc527553369"/>
      <w:r w:rsidRPr="00FC4BE7">
        <w:rPr>
          <w:b/>
          <w:bCs/>
          <w:kern w:val="32"/>
        </w:rPr>
        <w:t xml:space="preserve">Статья </w:t>
      </w:r>
      <w:r w:rsidR="00533F17">
        <w:rPr>
          <w:b/>
          <w:bCs/>
          <w:kern w:val="32"/>
        </w:rPr>
        <w:t>55</w:t>
      </w:r>
      <w:r w:rsidRPr="00FC4BE7">
        <w:rPr>
          <w:b/>
          <w:bCs/>
          <w:kern w:val="32"/>
        </w:rPr>
        <w:t>. Градостроительный регламент зоны производственных объектов на территории населенных пунктов (П</w:t>
      </w:r>
      <w:proofErr w:type="gramStart"/>
      <w:r w:rsidRPr="00FC4BE7">
        <w:rPr>
          <w:b/>
          <w:bCs/>
          <w:kern w:val="32"/>
        </w:rPr>
        <w:t>1</w:t>
      </w:r>
      <w:proofErr w:type="gramEnd"/>
      <w:r w:rsidRPr="00FC4BE7">
        <w:rPr>
          <w:b/>
          <w:bCs/>
          <w:kern w:val="32"/>
        </w:rPr>
        <w:t>)</w:t>
      </w:r>
      <w:bookmarkEnd w:id="371"/>
      <w:bookmarkEnd w:id="385"/>
    </w:p>
    <w:p w:rsidR="0055458B" w:rsidRPr="00FC4BE7" w:rsidRDefault="0055458B" w:rsidP="0055458B">
      <w:pPr>
        <w:ind w:firstLine="708"/>
        <w:jc w:val="both"/>
      </w:pPr>
    </w:p>
    <w:p w:rsidR="0055458B" w:rsidRPr="00FC4BE7" w:rsidRDefault="0055458B" w:rsidP="0055458B">
      <w:pPr>
        <w:ind w:firstLine="708"/>
        <w:jc w:val="both"/>
      </w:pPr>
      <w:r w:rsidRPr="00FC4BE7">
        <w:t xml:space="preserve">1. Цель выделения зоны – формирование комплексов производственных, коммунальных предприятий, складских баз, </w:t>
      </w:r>
      <w:proofErr w:type="gramStart"/>
      <w:r w:rsidRPr="00FC4BE7">
        <w:t>допускающими</w:t>
      </w:r>
      <w:proofErr w:type="gramEnd"/>
      <w:r w:rsidRPr="00FC4BE7">
        <w:t xml:space="preserve"> размещение ограниченного набора общественно-деловых объектов.</w:t>
      </w:r>
    </w:p>
    <w:p w:rsidR="0055458B" w:rsidRDefault="0055458B" w:rsidP="0055458B">
      <w:pPr>
        <w:ind w:firstLine="708"/>
        <w:jc w:val="both"/>
      </w:pPr>
      <w:r w:rsidRPr="00FC4BE7">
        <w:t>2. Виды разрешенного использования земельных участков и объектов капитального строительства</w:t>
      </w:r>
      <w:r w:rsidR="00AF5696">
        <w:t xml:space="preserve"> </w:t>
      </w:r>
      <w:r w:rsidR="0030770C">
        <w:t xml:space="preserve">устанавливаются </w:t>
      </w:r>
      <w:r w:rsidR="00AF5696">
        <w:t>в соответствии с таблицей 1.</w:t>
      </w:r>
    </w:p>
    <w:p w:rsidR="00AF5696" w:rsidRPr="00FC4BE7" w:rsidRDefault="00AF5696" w:rsidP="0055458B">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5911"/>
        <w:gridCol w:w="817"/>
      </w:tblGrid>
      <w:tr w:rsidR="00FC4BE7" w:rsidRPr="00805E7C" w:rsidTr="005802A4">
        <w:trPr>
          <w:tblHeader/>
        </w:trPr>
        <w:tc>
          <w:tcPr>
            <w:tcW w:w="1485" w:type="pct"/>
            <w:vAlign w:val="center"/>
          </w:tcPr>
          <w:p w:rsidR="0055458B" w:rsidRPr="00805E7C" w:rsidRDefault="0055458B" w:rsidP="00DC3454">
            <w:pPr>
              <w:autoSpaceDE w:val="0"/>
              <w:autoSpaceDN w:val="0"/>
              <w:adjustRightInd w:val="0"/>
              <w:jc w:val="center"/>
            </w:pPr>
            <w:r w:rsidRPr="00805E7C">
              <w:rPr>
                <w:sz w:val="22"/>
                <w:szCs w:val="22"/>
              </w:rPr>
              <w:t xml:space="preserve">Наименование вида разрешенного использования </w:t>
            </w:r>
          </w:p>
        </w:tc>
        <w:tc>
          <w:tcPr>
            <w:tcW w:w="3088" w:type="pct"/>
            <w:vAlign w:val="center"/>
          </w:tcPr>
          <w:p w:rsidR="0055458B" w:rsidRPr="00805E7C" w:rsidRDefault="0055458B" w:rsidP="00DC3454">
            <w:pPr>
              <w:autoSpaceDE w:val="0"/>
              <w:autoSpaceDN w:val="0"/>
              <w:adjustRightInd w:val="0"/>
              <w:jc w:val="center"/>
            </w:pPr>
            <w:r w:rsidRPr="00805E7C">
              <w:rPr>
                <w:sz w:val="22"/>
                <w:szCs w:val="22"/>
              </w:rPr>
              <w:t xml:space="preserve">Описание вида разрешенного использования </w:t>
            </w:r>
          </w:p>
        </w:tc>
        <w:tc>
          <w:tcPr>
            <w:tcW w:w="427" w:type="pct"/>
            <w:vAlign w:val="center"/>
          </w:tcPr>
          <w:p w:rsidR="0055458B" w:rsidRPr="00805E7C" w:rsidRDefault="0055458B" w:rsidP="005802A4">
            <w:pPr>
              <w:autoSpaceDE w:val="0"/>
              <w:autoSpaceDN w:val="0"/>
              <w:adjustRightInd w:val="0"/>
              <w:jc w:val="center"/>
            </w:pPr>
            <w:r w:rsidRPr="00805E7C">
              <w:rPr>
                <w:sz w:val="22"/>
                <w:szCs w:val="22"/>
              </w:rPr>
              <w:t>Код</w:t>
            </w:r>
          </w:p>
        </w:tc>
      </w:tr>
      <w:tr w:rsidR="00FC4BE7" w:rsidRPr="00805E7C" w:rsidTr="005802A4">
        <w:tc>
          <w:tcPr>
            <w:tcW w:w="5000" w:type="pct"/>
            <w:gridSpan w:val="3"/>
          </w:tcPr>
          <w:p w:rsidR="0055458B" w:rsidRPr="00805E7C" w:rsidRDefault="0055458B" w:rsidP="005802A4">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3088" w:type="pct"/>
          </w:tcPr>
          <w:p w:rsidR="0055458B" w:rsidRPr="00805E7C" w:rsidRDefault="0055458B" w:rsidP="005802A4">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8C0462" w:rsidRPr="00805E7C" w:rsidTr="005802A4">
        <w:tc>
          <w:tcPr>
            <w:tcW w:w="1485" w:type="pct"/>
          </w:tcPr>
          <w:p w:rsidR="008C0462" w:rsidRPr="00805E7C" w:rsidRDefault="008C0462" w:rsidP="008C0462">
            <w:r w:rsidRPr="00805E7C">
              <w:rPr>
                <w:sz w:val="22"/>
                <w:szCs w:val="22"/>
              </w:rPr>
              <w:t>Производственная деятельность</w:t>
            </w:r>
          </w:p>
        </w:tc>
        <w:tc>
          <w:tcPr>
            <w:tcW w:w="3088" w:type="pct"/>
          </w:tcPr>
          <w:p w:rsidR="008C0462" w:rsidRPr="00805E7C" w:rsidRDefault="008C0462" w:rsidP="008C0462">
            <w:pPr>
              <w:widowControl w:val="0"/>
              <w:autoSpaceDE w:val="0"/>
              <w:autoSpaceDN w:val="0"/>
              <w:adjustRightInd w:val="0"/>
              <w:jc w:val="both"/>
            </w:pPr>
            <w:r w:rsidRPr="00805E7C">
              <w:rPr>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427" w:type="pct"/>
            <w:vAlign w:val="center"/>
          </w:tcPr>
          <w:p w:rsidR="008C0462" w:rsidRPr="00805E7C" w:rsidRDefault="008C0462"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6.0</w:t>
            </w:r>
          </w:p>
        </w:tc>
      </w:tr>
      <w:tr w:rsidR="008C0462" w:rsidRPr="00805E7C" w:rsidTr="005802A4">
        <w:tc>
          <w:tcPr>
            <w:tcW w:w="1485" w:type="pct"/>
          </w:tcPr>
          <w:p w:rsidR="008C0462" w:rsidRPr="00805E7C" w:rsidRDefault="008C0462" w:rsidP="008C0462">
            <w:r w:rsidRPr="00805E7C">
              <w:rPr>
                <w:sz w:val="22"/>
                <w:szCs w:val="22"/>
              </w:rPr>
              <w:t>Пищевая промышленность</w:t>
            </w:r>
          </w:p>
        </w:tc>
        <w:tc>
          <w:tcPr>
            <w:tcW w:w="3088" w:type="pct"/>
          </w:tcPr>
          <w:p w:rsidR="008C0462" w:rsidRPr="00805E7C" w:rsidRDefault="008C0462" w:rsidP="008C0462">
            <w:pPr>
              <w:spacing w:after="60"/>
              <w:jc w:val="both"/>
              <w:rPr>
                <w:highlight w:val="yellow"/>
              </w:rPr>
            </w:pPr>
            <w:r w:rsidRPr="00805E7C">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7" w:type="pct"/>
            <w:vAlign w:val="center"/>
          </w:tcPr>
          <w:p w:rsidR="008C0462" w:rsidRPr="00805E7C" w:rsidRDefault="008C0462"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6.4</w:t>
            </w:r>
          </w:p>
        </w:tc>
      </w:tr>
      <w:tr w:rsidR="008C0462" w:rsidRPr="00805E7C" w:rsidTr="005802A4">
        <w:tc>
          <w:tcPr>
            <w:tcW w:w="1485" w:type="pct"/>
          </w:tcPr>
          <w:p w:rsidR="008C0462" w:rsidRPr="00805E7C" w:rsidRDefault="008C0462" w:rsidP="008C0462">
            <w:r w:rsidRPr="00805E7C">
              <w:rPr>
                <w:sz w:val="22"/>
                <w:szCs w:val="22"/>
              </w:rPr>
              <w:t>Строительная промышленность</w:t>
            </w:r>
          </w:p>
        </w:tc>
        <w:tc>
          <w:tcPr>
            <w:tcW w:w="3088" w:type="pct"/>
          </w:tcPr>
          <w:p w:rsidR="008C0462" w:rsidRPr="00805E7C" w:rsidRDefault="008C0462" w:rsidP="008C0462">
            <w:pPr>
              <w:spacing w:after="60"/>
              <w:jc w:val="both"/>
              <w:rPr>
                <w:highlight w:val="yellow"/>
              </w:rPr>
            </w:pPr>
            <w:r w:rsidRPr="00805E7C">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7" w:type="pct"/>
            <w:vAlign w:val="center"/>
          </w:tcPr>
          <w:p w:rsidR="008C0462" w:rsidRPr="00805E7C" w:rsidRDefault="008C0462"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6.6</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Обеспечение научной деятельности</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3.9</w:t>
            </w:r>
          </w:p>
        </w:tc>
      </w:tr>
      <w:tr w:rsidR="00835642" w:rsidRPr="00805E7C" w:rsidTr="005802A4">
        <w:tc>
          <w:tcPr>
            <w:tcW w:w="1485" w:type="pct"/>
          </w:tcPr>
          <w:p w:rsidR="00835642" w:rsidRPr="00805E7C" w:rsidRDefault="00835642" w:rsidP="00835642">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Хранение и переработка сельскохозяйственной продукции</w:t>
            </w:r>
          </w:p>
        </w:tc>
        <w:tc>
          <w:tcPr>
            <w:tcW w:w="3088" w:type="pct"/>
          </w:tcPr>
          <w:p w:rsidR="00835642" w:rsidRPr="00805E7C" w:rsidRDefault="00835642" w:rsidP="00835642">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7" w:type="pct"/>
            <w:vAlign w:val="center"/>
          </w:tcPr>
          <w:p w:rsidR="00835642" w:rsidRPr="00805E7C" w:rsidRDefault="00835642" w:rsidP="00835642">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1.15</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Деловое управление</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4.1</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Обслуживание автотранспорта</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05E7C">
                <w:rPr>
                  <w:rFonts w:ascii="Times New Roman" w:hAnsi="Times New Roman" w:cs="Times New Roman"/>
                  <w:sz w:val="22"/>
                  <w:szCs w:val="22"/>
                </w:rPr>
                <w:t>коде 2.7.1</w:t>
              </w:r>
            </w:hyperlink>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4.9</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Объекты придорожного сервиса</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автозаправочных станций (бензиновых, газовых);</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4.9.1</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Легкая промышленность</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текстильной, электронной промышленности</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6.3</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Фармацевтическая промышленность</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6.3.1</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Нефтехимическая промышленность</w:t>
            </w:r>
          </w:p>
        </w:tc>
        <w:tc>
          <w:tcPr>
            <w:tcW w:w="3088" w:type="pct"/>
          </w:tcPr>
          <w:p w:rsidR="0055458B" w:rsidRPr="00805E7C" w:rsidRDefault="00835642"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6.5</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Энергетика</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w:t>
            </w:r>
            <w:proofErr w:type="spellStart"/>
            <w:r w:rsidRPr="00805E7C">
              <w:rPr>
                <w:rFonts w:ascii="Times New Roman" w:hAnsi="Times New Roman" w:cs="Times New Roman"/>
                <w:sz w:val="22"/>
                <w:szCs w:val="22"/>
              </w:rPr>
              <w:t>электросетевого</w:t>
            </w:r>
            <w:proofErr w:type="spellEnd"/>
            <w:r w:rsidRPr="00805E7C">
              <w:rPr>
                <w:rFonts w:ascii="Times New Roman" w:hAnsi="Times New Roman" w:cs="Times New Roman"/>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805E7C">
                <w:rPr>
                  <w:rFonts w:ascii="Times New Roman" w:hAnsi="Times New Roman" w:cs="Times New Roman"/>
                  <w:sz w:val="22"/>
                  <w:szCs w:val="22"/>
                </w:rPr>
                <w:t>кодом 3.1</w:t>
              </w:r>
            </w:hyperlink>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6.7</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Связь</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05E7C">
                <w:rPr>
                  <w:rFonts w:ascii="Times New Roman" w:hAnsi="Times New Roman" w:cs="Times New Roman"/>
                  <w:sz w:val="22"/>
                  <w:szCs w:val="22"/>
                </w:rPr>
                <w:t>кодом 3.1</w:t>
              </w:r>
            </w:hyperlink>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6.8</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Склады</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6.9</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Целлюлозно-бумажная промышленность</w:t>
            </w:r>
          </w:p>
        </w:tc>
        <w:tc>
          <w:tcPr>
            <w:tcW w:w="3088" w:type="pct"/>
          </w:tcPr>
          <w:p w:rsidR="0055458B" w:rsidRPr="00805E7C" w:rsidRDefault="00835642"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6.11</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Обеспечение внутреннего правопорядка</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8.3</w:t>
            </w:r>
          </w:p>
        </w:tc>
      </w:tr>
      <w:tr w:rsidR="00012AD3" w:rsidRPr="00805E7C" w:rsidTr="005802A4">
        <w:tc>
          <w:tcPr>
            <w:tcW w:w="1485" w:type="pct"/>
          </w:tcPr>
          <w:p w:rsidR="00012AD3" w:rsidRPr="00805E7C" w:rsidRDefault="00012AD3" w:rsidP="00012AD3">
            <w:pPr>
              <w:widowControl w:val="0"/>
              <w:autoSpaceDE w:val="0"/>
              <w:autoSpaceDN w:val="0"/>
              <w:adjustRightInd w:val="0"/>
            </w:pPr>
            <w:r w:rsidRPr="00805E7C">
              <w:rPr>
                <w:sz w:val="22"/>
                <w:szCs w:val="22"/>
              </w:rPr>
              <w:t>Объекты гаражного назначения</w:t>
            </w:r>
          </w:p>
        </w:tc>
        <w:tc>
          <w:tcPr>
            <w:tcW w:w="3088" w:type="pct"/>
          </w:tcPr>
          <w:p w:rsidR="00012AD3" w:rsidRPr="00805E7C" w:rsidRDefault="00012AD3" w:rsidP="00012AD3">
            <w:pPr>
              <w:widowControl w:val="0"/>
              <w:autoSpaceDE w:val="0"/>
              <w:autoSpaceDN w:val="0"/>
              <w:adjustRightInd w:val="0"/>
              <w:jc w:val="both"/>
            </w:pPr>
            <w:r w:rsidRPr="00805E7C">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27" w:type="pct"/>
            <w:vAlign w:val="center"/>
          </w:tcPr>
          <w:p w:rsidR="00012AD3" w:rsidRPr="00805E7C" w:rsidRDefault="00012AD3"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2.7.1</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012AD3" w:rsidRPr="00805E7C" w:rsidTr="005802A4">
        <w:tc>
          <w:tcPr>
            <w:tcW w:w="1485" w:type="pct"/>
          </w:tcPr>
          <w:p w:rsidR="00012AD3" w:rsidRPr="00805E7C" w:rsidRDefault="00012AD3" w:rsidP="00012AD3">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Магазины</w:t>
            </w:r>
          </w:p>
        </w:tc>
        <w:tc>
          <w:tcPr>
            <w:tcW w:w="3088" w:type="pct"/>
          </w:tcPr>
          <w:p w:rsidR="00012AD3" w:rsidRPr="00805E7C" w:rsidRDefault="00012AD3" w:rsidP="00012AD3">
            <w:pPr>
              <w:pStyle w:val="ConsPlusNormal"/>
              <w:ind w:firstLine="0"/>
              <w:jc w:val="both"/>
              <w:rPr>
                <w:rFonts w:ascii="Times New Roman" w:hAnsi="Times New Roman" w:cs="Times New Roman"/>
                <w:sz w:val="22"/>
                <w:szCs w:val="22"/>
                <w:vertAlign w:val="superscript"/>
              </w:rPr>
            </w:pPr>
            <w:r w:rsidRPr="00805E7C">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805E7C">
              <w:rPr>
                <w:rFonts w:ascii="Times New Roman" w:hAnsi="Times New Roman" w:cs="Times New Roman"/>
                <w:sz w:val="22"/>
                <w:szCs w:val="22"/>
                <w:vertAlign w:val="superscript"/>
              </w:rPr>
              <w:t>2</w:t>
            </w:r>
            <w:proofErr w:type="gramEnd"/>
          </w:p>
        </w:tc>
        <w:tc>
          <w:tcPr>
            <w:tcW w:w="427" w:type="pct"/>
            <w:vAlign w:val="center"/>
          </w:tcPr>
          <w:p w:rsidR="00012AD3" w:rsidRPr="00805E7C" w:rsidRDefault="00012AD3" w:rsidP="00012AD3">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4.4</w:t>
            </w:r>
          </w:p>
        </w:tc>
      </w:tr>
      <w:tr w:rsidR="00FC4BE7" w:rsidRPr="00805E7C" w:rsidTr="005802A4">
        <w:tc>
          <w:tcPr>
            <w:tcW w:w="5000" w:type="pct"/>
            <w:gridSpan w:val="3"/>
          </w:tcPr>
          <w:p w:rsidR="0055458B" w:rsidRPr="00805E7C" w:rsidRDefault="0055458B" w:rsidP="005802A4">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835642" w:rsidRPr="00805E7C" w:rsidTr="005802A4">
        <w:tc>
          <w:tcPr>
            <w:tcW w:w="1485" w:type="pct"/>
          </w:tcPr>
          <w:p w:rsidR="00835642" w:rsidRPr="00805E7C" w:rsidRDefault="00835642" w:rsidP="00835642">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Ветеринарное обслуживание</w:t>
            </w:r>
          </w:p>
        </w:tc>
        <w:tc>
          <w:tcPr>
            <w:tcW w:w="3088" w:type="pct"/>
          </w:tcPr>
          <w:p w:rsidR="00835642" w:rsidRPr="00805E7C" w:rsidRDefault="00835642" w:rsidP="00835642">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805E7C">
              <w:rPr>
                <w:rFonts w:ascii="Times New Roman" w:eastAsia="MS Mincho" w:hAnsi="Times New Roman" w:cs="Times New Roman"/>
                <w:sz w:val="22"/>
                <w:szCs w:val="22"/>
              </w:rPr>
              <w:t>Амбулаторное ветеринарное обслуживание (код 3.10.1), Приюты для животных (код 3.10.2)</w:t>
            </w:r>
          </w:p>
        </w:tc>
        <w:tc>
          <w:tcPr>
            <w:tcW w:w="427" w:type="pct"/>
            <w:vAlign w:val="center"/>
          </w:tcPr>
          <w:p w:rsidR="00835642" w:rsidRPr="00805E7C" w:rsidRDefault="00835642" w:rsidP="00835642">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3.10</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Бытовое обслуживание</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3.3</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Объекты торговли (торговые центры, торгово-развлекательные центры (комплексы)</w:t>
            </w:r>
            <w:proofErr w:type="gramEnd"/>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капитального строительства, общей </w:t>
            </w:r>
            <w:r w:rsidR="00D57FF8" w:rsidRPr="00805E7C">
              <w:rPr>
                <w:rFonts w:ascii="Times New Roman" w:hAnsi="Times New Roman" w:cs="Times New Roman"/>
                <w:sz w:val="22"/>
                <w:szCs w:val="22"/>
              </w:rPr>
              <w:t xml:space="preserve">площадью свыше 5000 </w:t>
            </w:r>
            <w:r w:rsidRPr="00805E7C">
              <w:rPr>
                <w:rFonts w:ascii="Times New Roman" w:hAnsi="Times New Roman" w:cs="Times New Roman"/>
                <w:sz w:val="22"/>
                <w:szCs w:val="22"/>
              </w:rPr>
              <w:t>м</w:t>
            </w:r>
            <w:proofErr w:type="gramStart"/>
            <w:r w:rsidR="00D57FF8" w:rsidRPr="00805E7C">
              <w:rPr>
                <w:rFonts w:ascii="Times New Roman" w:hAnsi="Times New Roman" w:cs="Times New Roman"/>
                <w:sz w:val="22"/>
                <w:szCs w:val="22"/>
                <w:vertAlign w:val="superscript"/>
              </w:rPr>
              <w:t>2</w:t>
            </w:r>
            <w:proofErr w:type="gramEnd"/>
            <w:r w:rsidRPr="00805E7C">
              <w:rPr>
                <w:rFonts w:ascii="Times New Roman" w:hAnsi="Times New Roman" w:cs="Times New Roman"/>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805E7C">
              <w:rPr>
                <w:rFonts w:ascii="Times New Roman" w:eastAsia="MS Mincho" w:hAnsi="Times New Roman" w:cs="Times New Roman"/>
                <w:sz w:val="22"/>
                <w:szCs w:val="22"/>
              </w:rPr>
              <w:t>Банковская и страховая деятельность (код 4.5), Общественное питание (код 4.6), Гостиничное обслуживание (код 4.7), Развлечения (код 4.8), Обслуживание автотранспорта (код 4.9)</w:t>
            </w:r>
            <w:r w:rsidRPr="00805E7C">
              <w:rPr>
                <w:rFonts w:ascii="Times New Roman" w:hAnsi="Times New Roman" w:cs="Times New Roman"/>
                <w:sz w:val="22"/>
                <w:szCs w:val="22"/>
              </w:rPr>
              <w:t>;</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4.2</w:t>
            </w:r>
          </w:p>
        </w:tc>
      </w:tr>
      <w:tr w:rsidR="00FC4BE7" w:rsidRPr="00805E7C" w:rsidTr="005802A4">
        <w:tc>
          <w:tcPr>
            <w:tcW w:w="1485"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Рынки</w:t>
            </w:r>
          </w:p>
        </w:tc>
        <w:tc>
          <w:tcPr>
            <w:tcW w:w="3088"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sidR="00D57FF8" w:rsidRPr="00805E7C">
              <w:rPr>
                <w:rFonts w:ascii="Times New Roman" w:hAnsi="Times New Roman" w:cs="Times New Roman"/>
                <w:sz w:val="22"/>
                <w:szCs w:val="22"/>
              </w:rPr>
              <w:t xml:space="preserve">торговой площадью более 200 </w:t>
            </w:r>
            <w:r w:rsidRPr="00805E7C">
              <w:rPr>
                <w:rFonts w:ascii="Times New Roman" w:hAnsi="Times New Roman" w:cs="Times New Roman"/>
                <w:sz w:val="22"/>
                <w:szCs w:val="22"/>
              </w:rPr>
              <w:t>м</w:t>
            </w:r>
            <w:proofErr w:type="gramStart"/>
            <w:r w:rsidR="00D57FF8" w:rsidRPr="00805E7C">
              <w:rPr>
                <w:rFonts w:ascii="Times New Roman" w:hAnsi="Times New Roman" w:cs="Times New Roman"/>
                <w:sz w:val="22"/>
                <w:szCs w:val="22"/>
                <w:vertAlign w:val="superscript"/>
              </w:rPr>
              <w:t>2</w:t>
            </w:r>
            <w:proofErr w:type="gramEnd"/>
            <w:r w:rsidRPr="00805E7C">
              <w:rPr>
                <w:rFonts w:ascii="Times New Roman" w:hAnsi="Times New Roman" w:cs="Times New Roman"/>
                <w:sz w:val="22"/>
                <w:szCs w:val="22"/>
              </w:rPr>
              <w:t>;</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427"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4.3</w:t>
            </w:r>
          </w:p>
        </w:tc>
      </w:tr>
      <w:tr w:rsidR="00012AD3" w:rsidRPr="00805E7C" w:rsidTr="005802A4">
        <w:tc>
          <w:tcPr>
            <w:tcW w:w="1485" w:type="pct"/>
          </w:tcPr>
          <w:p w:rsidR="00012AD3" w:rsidRPr="00805E7C" w:rsidRDefault="00012AD3" w:rsidP="00012AD3">
            <w:r w:rsidRPr="00805E7C">
              <w:rPr>
                <w:sz w:val="22"/>
                <w:szCs w:val="22"/>
              </w:rPr>
              <w:t>Общественное питание</w:t>
            </w:r>
          </w:p>
        </w:tc>
        <w:tc>
          <w:tcPr>
            <w:tcW w:w="3088" w:type="pct"/>
          </w:tcPr>
          <w:p w:rsidR="00012AD3" w:rsidRPr="00805E7C" w:rsidRDefault="00012AD3" w:rsidP="00012AD3">
            <w:r w:rsidRPr="00805E7C">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7" w:type="pct"/>
            <w:vAlign w:val="center"/>
          </w:tcPr>
          <w:p w:rsidR="00012AD3" w:rsidRPr="00805E7C" w:rsidRDefault="00012AD3"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4.6</w:t>
            </w:r>
          </w:p>
        </w:tc>
      </w:tr>
      <w:tr w:rsidR="00FC4BE7" w:rsidRPr="00805E7C" w:rsidTr="005802A4">
        <w:tc>
          <w:tcPr>
            <w:tcW w:w="5000" w:type="pct"/>
            <w:gridSpan w:val="3"/>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1F2D11" w:rsidRPr="001F2D11" w:rsidTr="005802A4">
        <w:tc>
          <w:tcPr>
            <w:tcW w:w="1485" w:type="pct"/>
          </w:tcPr>
          <w:p w:rsidR="001F2D11" w:rsidRPr="001F2D11" w:rsidRDefault="001F2D11" w:rsidP="001F2D11">
            <w:pPr>
              <w:autoSpaceDE w:val="0"/>
              <w:autoSpaceDN w:val="0"/>
              <w:adjustRightInd w:val="0"/>
            </w:pPr>
            <w:r w:rsidRPr="001F2D11">
              <w:rPr>
                <w:sz w:val="22"/>
                <w:szCs w:val="22"/>
              </w:rPr>
              <w:t>Размещение  сооружений хозяйственно-питьевого и технического водоснабжения</w:t>
            </w:r>
          </w:p>
        </w:tc>
        <w:tc>
          <w:tcPr>
            <w:tcW w:w="3088" w:type="pct"/>
          </w:tcPr>
          <w:p w:rsidR="001F2D11" w:rsidRPr="001F2D11" w:rsidRDefault="001F2D11" w:rsidP="001F2D11">
            <w:pPr>
              <w:autoSpaceDE w:val="0"/>
              <w:autoSpaceDN w:val="0"/>
              <w:adjustRightInd w:val="0"/>
              <w:jc w:val="both"/>
            </w:pPr>
            <w:r w:rsidRPr="001F2D11">
              <w:rPr>
                <w:sz w:val="22"/>
                <w:szCs w:val="22"/>
              </w:rPr>
              <w:t>Строительство, реконструкция и эксплуатация сооружений хозяйственно-питьевого и технического водоснабжения, в том числе артезианских скважин, сооружений для подготовки технической воды</w:t>
            </w:r>
          </w:p>
        </w:tc>
        <w:tc>
          <w:tcPr>
            <w:tcW w:w="427" w:type="pct"/>
          </w:tcPr>
          <w:p w:rsidR="001F2D11" w:rsidRPr="001F2D11" w:rsidRDefault="001F2D11" w:rsidP="001F2D11">
            <w:pPr>
              <w:autoSpaceDE w:val="0"/>
              <w:autoSpaceDN w:val="0"/>
              <w:adjustRightInd w:val="0"/>
              <w:jc w:val="center"/>
            </w:pPr>
            <w:r w:rsidRPr="001F2D11">
              <w:rPr>
                <w:sz w:val="22"/>
                <w:szCs w:val="22"/>
              </w:rPr>
              <w:t>-</w:t>
            </w:r>
          </w:p>
        </w:tc>
      </w:tr>
      <w:tr w:rsidR="001F2D11" w:rsidRPr="001F2D11" w:rsidTr="005802A4">
        <w:tc>
          <w:tcPr>
            <w:tcW w:w="1485" w:type="pct"/>
          </w:tcPr>
          <w:p w:rsidR="001F2D11" w:rsidRPr="001F2D11" w:rsidRDefault="001F2D11" w:rsidP="001F2D11">
            <w:pPr>
              <w:autoSpaceDE w:val="0"/>
              <w:autoSpaceDN w:val="0"/>
              <w:adjustRightInd w:val="0"/>
            </w:pPr>
            <w:r w:rsidRPr="001F2D11">
              <w:rPr>
                <w:sz w:val="22"/>
                <w:szCs w:val="22"/>
              </w:rPr>
              <w:t>Размещение очистных сооружений</w:t>
            </w:r>
          </w:p>
        </w:tc>
        <w:tc>
          <w:tcPr>
            <w:tcW w:w="3088" w:type="pct"/>
          </w:tcPr>
          <w:p w:rsidR="001F2D11" w:rsidRPr="001F2D11" w:rsidRDefault="001F2D11" w:rsidP="001F2D11">
            <w:pPr>
              <w:autoSpaceDE w:val="0"/>
              <w:autoSpaceDN w:val="0"/>
              <w:adjustRightInd w:val="0"/>
              <w:jc w:val="both"/>
            </w:pPr>
            <w:r w:rsidRPr="001F2D11">
              <w:rPr>
                <w:sz w:val="22"/>
                <w:szCs w:val="22"/>
              </w:rPr>
              <w:t>Строительство, реконструкция и эксплуатация очистных сооружений, канализационных насосных станций, сооружений оборотного водоснабжения</w:t>
            </w:r>
          </w:p>
        </w:tc>
        <w:tc>
          <w:tcPr>
            <w:tcW w:w="427" w:type="pct"/>
          </w:tcPr>
          <w:p w:rsidR="001F2D11" w:rsidRPr="001F2D11" w:rsidRDefault="001F2D11" w:rsidP="001F2D11">
            <w:pPr>
              <w:autoSpaceDE w:val="0"/>
              <w:autoSpaceDN w:val="0"/>
              <w:adjustRightInd w:val="0"/>
              <w:jc w:val="center"/>
            </w:pPr>
            <w:r w:rsidRPr="001F2D11">
              <w:rPr>
                <w:sz w:val="22"/>
                <w:szCs w:val="22"/>
              </w:rPr>
              <w:t>-</w:t>
            </w:r>
          </w:p>
        </w:tc>
      </w:tr>
      <w:tr w:rsidR="001F2D11" w:rsidRPr="001F2D11" w:rsidTr="005802A4">
        <w:tc>
          <w:tcPr>
            <w:tcW w:w="1485" w:type="pct"/>
          </w:tcPr>
          <w:p w:rsidR="001F2D11" w:rsidRPr="001F2D11" w:rsidRDefault="001F2D11" w:rsidP="001F2D11">
            <w:pPr>
              <w:autoSpaceDE w:val="0"/>
              <w:autoSpaceDN w:val="0"/>
              <w:adjustRightInd w:val="0"/>
            </w:pPr>
            <w:r w:rsidRPr="001F2D11">
              <w:rPr>
                <w:sz w:val="22"/>
                <w:szCs w:val="22"/>
              </w:rPr>
              <w:t>Размещение общественных туалетов</w:t>
            </w:r>
          </w:p>
        </w:tc>
        <w:tc>
          <w:tcPr>
            <w:tcW w:w="3088" w:type="pct"/>
          </w:tcPr>
          <w:p w:rsidR="001F2D11" w:rsidRPr="001F2D11" w:rsidRDefault="001F2D11" w:rsidP="001F2D11">
            <w:pPr>
              <w:autoSpaceDE w:val="0"/>
              <w:autoSpaceDN w:val="0"/>
              <w:adjustRightInd w:val="0"/>
              <w:jc w:val="both"/>
            </w:pPr>
            <w:r w:rsidRPr="001F2D11">
              <w:rPr>
                <w:sz w:val="22"/>
                <w:szCs w:val="22"/>
              </w:rPr>
              <w:t>Строительство, реконструкция и эксплуатация общественных туалетов</w:t>
            </w:r>
          </w:p>
        </w:tc>
        <w:tc>
          <w:tcPr>
            <w:tcW w:w="427" w:type="pct"/>
          </w:tcPr>
          <w:p w:rsidR="001F2D11" w:rsidRPr="001F2D11" w:rsidRDefault="001F2D11" w:rsidP="001F2D11">
            <w:pPr>
              <w:autoSpaceDE w:val="0"/>
              <w:autoSpaceDN w:val="0"/>
              <w:adjustRightInd w:val="0"/>
              <w:jc w:val="center"/>
            </w:pPr>
            <w:r w:rsidRPr="001F2D11">
              <w:rPr>
                <w:sz w:val="22"/>
                <w:szCs w:val="22"/>
              </w:rPr>
              <w:t>-</w:t>
            </w:r>
          </w:p>
        </w:tc>
      </w:tr>
      <w:tr w:rsidR="001F2D11" w:rsidRPr="001F2D11" w:rsidTr="005802A4">
        <w:tc>
          <w:tcPr>
            <w:tcW w:w="1485" w:type="pct"/>
          </w:tcPr>
          <w:p w:rsidR="001F2D11" w:rsidRPr="001F2D11" w:rsidRDefault="001F2D11" w:rsidP="001F2D11">
            <w:pPr>
              <w:autoSpaceDE w:val="0"/>
              <w:autoSpaceDN w:val="0"/>
              <w:adjustRightInd w:val="0"/>
            </w:pPr>
            <w:r w:rsidRPr="001F2D11">
              <w:rPr>
                <w:sz w:val="22"/>
                <w:szCs w:val="22"/>
              </w:rPr>
              <w:t>Размещение зеленых насаждений специального назначения</w:t>
            </w:r>
          </w:p>
          <w:p w:rsidR="001F2D11" w:rsidRPr="001F2D11" w:rsidRDefault="001F2D11" w:rsidP="001F2D11">
            <w:pPr>
              <w:autoSpaceDE w:val="0"/>
              <w:autoSpaceDN w:val="0"/>
              <w:adjustRightInd w:val="0"/>
              <w:outlineLvl w:val="2"/>
            </w:pPr>
          </w:p>
        </w:tc>
        <w:tc>
          <w:tcPr>
            <w:tcW w:w="3088" w:type="pct"/>
          </w:tcPr>
          <w:p w:rsidR="001F2D11" w:rsidRPr="001F2D11" w:rsidRDefault="001F2D11" w:rsidP="001F2D11">
            <w:pPr>
              <w:autoSpaceDE w:val="0"/>
              <w:autoSpaceDN w:val="0"/>
              <w:adjustRightInd w:val="0"/>
              <w:jc w:val="both"/>
            </w:pPr>
            <w:r w:rsidRPr="001F2D11">
              <w:rPr>
                <w:sz w:val="22"/>
                <w:szCs w:val="2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427" w:type="pct"/>
          </w:tcPr>
          <w:p w:rsidR="001F2D11" w:rsidRPr="001F2D11" w:rsidRDefault="001F2D11" w:rsidP="001F2D11">
            <w:pPr>
              <w:autoSpaceDE w:val="0"/>
              <w:autoSpaceDN w:val="0"/>
              <w:adjustRightInd w:val="0"/>
              <w:jc w:val="center"/>
            </w:pPr>
            <w:r w:rsidRPr="001F2D11">
              <w:rPr>
                <w:sz w:val="22"/>
                <w:szCs w:val="22"/>
              </w:rPr>
              <w:t>-</w:t>
            </w:r>
          </w:p>
        </w:tc>
      </w:tr>
      <w:tr w:rsidR="001F2D11" w:rsidRPr="009208D3" w:rsidTr="005802A4">
        <w:tc>
          <w:tcPr>
            <w:tcW w:w="1485" w:type="pct"/>
          </w:tcPr>
          <w:p w:rsidR="001F2D11" w:rsidRPr="009208D3" w:rsidRDefault="001F2D11" w:rsidP="001F2D11">
            <w:pPr>
              <w:autoSpaceDE w:val="0"/>
              <w:autoSpaceDN w:val="0"/>
              <w:adjustRightInd w:val="0"/>
              <w:spacing w:after="60"/>
            </w:pPr>
            <w:r w:rsidRPr="009208D3">
              <w:rPr>
                <w:sz w:val="22"/>
                <w:szCs w:val="22"/>
              </w:rPr>
              <w:t>Размещение объектов санитарной очистки</w:t>
            </w:r>
          </w:p>
        </w:tc>
        <w:tc>
          <w:tcPr>
            <w:tcW w:w="3088" w:type="pct"/>
          </w:tcPr>
          <w:p w:rsidR="001F2D11" w:rsidRPr="009208D3" w:rsidRDefault="001F2D11" w:rsidP="001F2D11">
            <w:pPr>
              <w:autoSpaceDE w:val="0"/>
              <w:autoSpaceDN w:val="0"/>
              <w:adjustRightInd w:val="0"/>
              <w:spacing w:after="60"/>
              <w:jc w:val="both"/>
            </w:pPr>
            <w:r w:rsidRPr="009208D3">
              <w:rPr>
                <w:sz w:val="22"/>
                <w:szCs w:val="22"/>
              </w:rPr>
              <w:t>Размещение контейнеров для сбора мусора и бытовых отходов, обустройство площадок для их размещения</w:t>
            </w:r>
          </w:p>
        </w:tc>
        <w:tc>
          <w:tcPr>
            <w:tcW w:w="427" w:type="pct"/>
          </w:tcPr>
          <w:p w:rsidR="001F2D11" w:rsidRPr="009208D3" w:rsidRDefault="00DC3454" w:rsidP="001F2D11">
            <w:pPr>
              <w:autoSpaceDE w:val="0"/>
              <w:autoSpaceDN w:val="0"/>
              <w:adjustRightInd w:val="0"/>
              <w:jc w:val="center"/>
            </w:pPr>
            <w:r w:rsidRPr="009208D3">
              <w:rPr>
                <w:sz w:val="22"/>
                <w:szCs w:val="22"/>
              </w:rPr>
              <w:t>-</w:t>
            </w:r>
          </w:p>
        </w:tc>
      </w:tr>
      <w:tr w:rsidR="001F2D11" w:rsidRPr="009208D3" w:rsidTr="005802A4">
        <w:tc>
          <w:tcPr>
            <w:tcW w:w="1485" w:type="pct"/>
          </w:tcPr>
          <w:p w:rsidR="001F2D11" w:rsidRPr="009208D3" w:rsidRDefault="001F2D11" w:rsidP="001F2D11">
            <w:pPr>
              <w:autoSpaceDE w:val="0"/>
              <w:autoSpaceDN w:val="0"/>
              <w:adjustRightInd w:val="0"/>
            </w:pPr>
            <w:r w:rsidRPr="009208D3">
              <w:rPr>
                <w:sz w:val="22"/>
                <w:szCs w:val="22"/>
              </w:rPr>
              <w:t>Для временного размещения производственных отходов</w:t>
            </w:r>
          </w:p>
        </w:tc>
        <w:tc>
          <w:tcPr>
            <w:tcW w:w="3088" w:type="pct"/>
          </w:tcPr>
          <w:p w:rsidR="001F2D11" w:rsidRPr="009208D3" w:rsidRDefault="001F2D11" w:rsidP="001F2D11">
            <w:pPr>
              <w:autoSpaceDE w:val="0"/>
              <w:autoSpaceDN w:val="0"/>
              <w:adjustRightInd w:val="0"/>
              <w:jc w:val="both"/>
            </w:pPr>
            <w:r w:rsidRPr="009208D3">
              <w:rPr>
                <w:sz w:val="22"/>
                <w:szCs w:val="22"/>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c>
          <w:tcPr>
            <w:tcW w:w="427" w:type="pct"/>
          </w:tcPr>
          <w:p w:rsidR="001F2D11" w:rsidRPr="009208D3" w:rsidRDefault="00DC3454" w:rsidP="001F2D11">
            <w:pPr>
              <w:autoSpaceDE w:val="0"/>
              <w:autoSpaceDN w:val="0"/>
              <w:adjustRightInd w:val="0"/>
              <w:jc w:val="center"/>
            </w:pPr>
            <w:r w:rsidRPr="009208D3">
              <w:rPr>
                <w:sz w:val="22"/>
                <w:szCs w:val="22"/>
              </w:rPr>
              <w:t>-</w:t>
            </w:r>
          </w:p>
        </w:tc>
      </w:tr>
    </w:tbl>
    <w:p w:rsidR="0030770C" w:rsidRDefault="000B1C8F" w:rsidP="000B1C8F">
      <w:pPr>
        <w:ind w:firstLine="708"/>
        <w:jc w:val="both"/>
      </w:pPr>
      <w:r>
        <w:t>3.</w:t>
      </w:r>
      <w:r w:rsidR="00DC3454">
        <w:t xml:space="preserve"> </w:t>
      </w:r>
      <w:r w:rsidR="0055458B" w:rsidRPr="00FC4BE7">
        <w:t>Предельные (минимальные и (или) максимальные) размеры земельных участков</w:t>
      </w:r>
      <w:r w:rsidR="0030770C">
        <w:t xml:space="preserve"> – не устанавливаются.</w:t>
      </w:r>
      <w:r w:rsidR="0055458B" w:rsidRPr="00FC4BE7">
        <w:t xml:space="preserve"> </w:t>
      </w:r>
    </w:p>
    <w:p w:rsidR="0055458B" w:rsidRDefault="0030770C" w:rsidP="000B1C8F">
      <w:pPr>
        <w:ind w:firstLine="708"/>
        <w:jc w:val="both"/>
      </w:pPr>
      <w:r>
        <w:t>4. П</w:t>
      </w:r>
      <w:r w:rsidR="0055458B" w:rsidRPr="00FC4BE7">
        <w:t>редельные параметры разрешенного строительства, реконструкции объе</w:t>
      </w:r>
      <w:r w:rsidR="000B1C8F">
        <w:t>ктов капитального строител</w:t>
      </w:r>
      <w:r w:rsidR="00DC3454">
        <w:t xml:space="preserve">ьства </w:t>
      </w:r>
      <w:r>
        <w:t xml:space="preserve">устанавливаются </w:t>
      </w:r>
      <w:r w:rsidR="00DC3454">
        <w:t xml:space="preserve">в соответствии с таблицей </w:t>
      </w:r>
      <w:r w:rsidR="000B1C8F">
        <w:t>2.</w:t>
      </w:r>
    </w:p>
    <w:p w:rsidR="00AF5696" w:rsidRDefault="000B1C8F" w:rsidP="009208D3">
      <w:pPr>
        <w:jc w:val="both"/>
      </w:pPr>
      <w:r>
        <w:tab/>
        <w:t>Таблица 2</w:t>
      </w:r>
      <w:bookmarkStart w:id="386" w:name="_Toc494378605"/>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703019" w:rsidRPr="00336F00" w:rsidTr="00320833">
        <w:trPr>
          <w:tblHeader/>
        </w:trPr>
        <w:tc>
          <w:tcPr>
            <w:tcW w:w="1320" w:type="pct"/>
          </w:tcPr>
          <w:p w:rsidR="00703019" w:rsidRPr="00336F00" w:rsidRDefault="00703019" w:rsidP="00320833">
            <w:pPr>
              <w:jc w:val="center"/>
            </w:pPr>
            <w:r w:rsidRPr="00336F00">
              <w:rPr>
                <w:sz w:val="22"/>
                <w:szCs w:val="22"/>
              </w:rPr>
              <w:t>Параметр</w:t>
            </w:r>
          </w:p>
        </w:tc>
        <w:tc>
          <w:tcPr>
            <w:tcW w:w="1923" w:type="pct"/>
          </w:tcPr>
          <w:p w:rsidR="00703019" w:rsidRPr="00336F00" w:rsidRDefault="00703019" w:rsidP="00320833">
            <w:pPr>
              <w:jc w:val="center"/>
            </w:pPr>
            <w:r w:rsidRPr="00336F00">
              <w:rPr>
                <w:sz w:val="22"/>
                <w:szCs w:val="22"/>
              </w:rPr>
              <w:t xml:space="preserve">Вид разрешенного использования </w:t>
            </w:r>
          </w:p>
        </w:tc>
        <w:tc>
          <w:tcPr>
            <w:tcW w:w="1757" w:type="pct"/>
          </w:tcPr>
          <w:p w:rsidR="00703019" w:rsidRPr="00336F00" w:rsidRDefault="00703019" w:rsidP="00320833">
            <w:pPr>
              <w:jc w:val="center"/>
            </w:pPr>
            <w:r w:rsidRPr="00336F00">
              <w:rPr>
                <w:sz w:val="22"/>
                <w:szCs w:val="22"/>
              </w:rPr>
              <w:t>Значение</w:t>
            </w:r>
          </w:p>
        </w:tc>
      </w:tr>
      <w:tr w:rsidR="00703019" w:rsidRPr="00336F00" w:rsidTr="00320833">
        <w:trPr>
          <w:trHeight w:val="1837"/>
        </w:trPr>
        <w:tc>
          <w:tcPr>
            <w:tcW w:w="1320" w:type="pct"/>
            <w:vMerge w:val="restart"/>
          </w:tcPr>
          <w:p w:rsidR="00703019" w:rsidRPr="00336F00" w:rsidRDefault="00703019" w:rsidP="00320833">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FC7CDA" w:rsidRDefault="00FC7CDA" w:rsidP="00FC7CDA">
            <w:r w:rsidRPr="00805E7C">
              <w:rPr>
                <w:sz w:val="22"/>
                <w:szCs w:val="22"/>
              </w:rPr>
              <w:t>Производственная деятельность</w:t>
            </w:r>
            <w:r>
              <w:rPr>
                <w:sz w:val="22"/>
                <w:szCs w:val="22"/>
              </w:rPr>
              <w:t>;</w:t>
            </w:r>
          </w:p>
          <w:p w:rsidR="00FC7CDA" w:rsidRDefault="00FC7CDA" w:rsidP="00FC7CDA">
            <w:r w:rsidRPr="00805E7C">
              <w:rPr>
                <w:sz w:val="22"/>
                <w:szCs w:val="22"/>
              </w:rPr>
              <w:t>Пищевая промышленность</w:t>
            </w:r>
            <w:r>
              <w:rPr>
                <w:sz w:val="22"/>
                <w:szCs w:val="22"/>
              </w:rPr>
              <w:t>;</w:t>
            </w:r>
          </w:p>
          <w:p w:rsidR="00FC7CDA" w:rsidRDefault="00FC7CDA" w:rsidP="00FC7CDA">
            <w:r w:rsidRPr="00805E7C">
              <w:rPr>
                <w:sz w:val="22"/>
                <w:szCs w:val="22"/>
              </w:rPr>
              <w:t>Обеспечение научной деятельности</w:t>
            </w:r>
            <w:r>
              <w:rPr>
                <w:sz w:val="22"/>
                <w:szCs w:val="22"/>
              </w:rPr>
              <w:t>;</w:t>
            </w:r>
          </w:p>
          <w:p w:rsidR="00FC7CDA" w:rsidRDefault="00FC7CDA" w:rsidP="00FC7CDA">
            <w:r w:rsidRPr="00805E7C">
              <w:rPr>
                <w:sz w:val="22"/>
                <w:szCs w:val="22"/>
              </w:rPr>
              <w:t>Деловое управление</w:t>
            </w:r>
            <w:r>
              <w:rPr>
                <w:sz w:val="22"/>
                <w:szCs w:val="22"/>
              </w:rPr>
              <w:t>;</w:t>
            </w:r>
          </w:p>
          <w:p w:rsidR="00FC7CDA" w:rsidRDefault="00FC7CDA" w:rsidP="00FC7CDA">
            <w:r>
              <w:t>Магазины;</w:t>
            </w:r>
          </w:p>
          <w:p w:rsidR="00FC7CDA" w:rsidRDefault="00FC7CDA" w:rsidP="00FC7CDA">
            <w:r w:rsidRPr="00805E7C">
              <w:rPr>
                <w:sz w:val="22"/>
                <w:szCs w:val="22"/>
              </w:rPr>
              <w:t>Бытовое обслуживание</w:t>
            </w:r>
            <w:r>
              <w:rPr>
                <w:sz w:val="22"/>
                <w:szCs w:val="22"/>
              </w:rPr>
              <w:t>;</w:t>
            </w:r>
          </w:p>
          <w:p w:rsidR="00703019" w:rsidRPr="00336F00" w:rsidRDefault="00FC7CDA" w:rsidP="00FC7CDA">
            <w:pPr>
              <w:ind w:right="70"/>
              <w:rPr>
                <w:lang w:eastAsia="en-US"/>
              </w:rPr>
            </w:pPr>
            <w:r w:rsidRPr="00805E7C">
              <w:rPr>
                <w:sz w:val="22"/>
                <w:szCs w:val="22"/>
              </w:rPr>
              <w:t>Общественное питание</w:t>
            </w:r>
          </w:p>
        </w:tc>
        <w:tc>
          <w:tcPr>
            <w:tcW w:w="1757" w:type="pct"/>
          </w:tcPr>
          <w:p w:rsidR="00703019" w:rsidRDefault="00703019" w:rsidP="00703019">
            <w:pPr>
              <w:jc w:val="both"/>
            </w:pPr>
            <w:r>
              <w:rPr>
                <w:sz w:val="22"/>
                <w:szCs w:val="22"/>
              </w:rPr>
              <w:t xml:space="preserve">5 м - </w:t>
            </w:r>
            <w:r w:rsidRPr="0040205D">
              <w:rPr>
                <w:sz w:val="22"/>
                <w:szCs w:val="22"/>
              </w:rPr>
              <w:t>от красных линий со стороны,</w:t>
            </w:r>
            <w:r w:rsidRPr="007A7A63">
              <w:rPr>
                <w:sz w:val="22"/>
                <w:szCs w:val="22"/>
              </w:rPr>
              <w:t xml:space="preserve"> </w:t>
            </w:r>
            <w:r>
              <w:rPr>
                <w:sz w:val="22"/>
                <w:szCs w:val="22"/>
              </w:rPr>
              <w:t>выходящей на улицу;</w:t>
            </w:r>
          </w:p>
          <w:p w:rsidR="00703019" w:rsidRPr="00336F00" w:rsidRDefault="00703019" w:rsidP="00703019">
            <w:pPr>
              <w:jc w:val="both"/>
              <w:rPr>
                <w:rFonts w:eastAsia="MS MinNew Roman"/>
                <w:bCs/>
              </w:rPr>
            </w:pPr>
            <w:r>
              <w:rPr>
                <w:sz w:val="22"/>
                <w:szCs w:val="22"/>
              </w:rPr>
              <w:t xml:space="preserve">3 м - </w:t>
            </w:r>
            <w:r w:rsidRPr="0040205D">
              <w:rPr>
                <w:sz w:val="22"/>
                <w:szCs w:val="22"/>
              </w:rPr>
              <w:t>от красных линий со стороны,</w:t>
            </w:r>
            <w:r w:rsidRPr="007A7A63">
              <w:rPr>
                <w:sz w:val="22"/>
                <w:szCs w:val="22"/>
              </w:rPr>
              <w:t xml:space="preserve"> </w:t>
            </w:r>
            <w:r>
              <w:rPr>
                <w:sz w:val="22"/>
                <w:szCs w:val="22"/>
              </w:rPr>
              <w:t>выходящей на проезд</w:t>
            </w:r>
          </w:p>
        </w:tc>
      </w:tr>
      <w:tr w:rsidR="00703019" w:rsidRPr="00336F00" w:rsidTr="00320833">
        <w:tc>
          <w:tcPr>
            <w:tcW w:w="1320" w:type="pct"/>
            <w:vMerge/>
          </w:tcPr>
          <w:p w:rsidR="00703019" w:rsidRPr="00336F00" w:rsidRDefault="00703019" w:rsidP="00320833"/>
        </w:tc>
        <w:tc>
          <w:tcPr>
            <w:tcW w:w="1923" w:type="pct"/>
          </w:tcPr>
          <w:p w:rsidR="00703019" w:rsidRPr="00336F00" w:rsidRDefault="00703019" w:rsidP="00320833">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703019" w:rsidRPr="00336F00" w:rsidRDefault="00703019" w:rsidP="00320833">
            <w:pPr>
              <w:jc w:val="both"/>
              <w:rPr>
                <w:lang w:eastAsia="en-US"/>
              </w:rPr>
            </w:pPr>
            <w:r w:rsidRPr="00336F00">
              <w:rPr>
                <w:sz w:val="22"/>
                <w:szCs w:val="22"/>
                <w:lang w:eastAsia="en-US"/>
              </w:rPr>
              <w:t>не устанавливается</w:t>
            </w:r>
          </w:p>
        </w:tc>
      </w:tr>
      <w:tr w:rsidR="00703019" w:rsidRPr="00336F00" w:rsidTr="00320833">
        <w:trPr>
          <w:trHeight w:val="759"/>
        </w:trPr>
        <w:tc>
          <w:tcPr>
            <w:tcW w:w="1320" w:type="pct"/>
          </w:tcPr>
          <w:p w:rsidR="00703019" w:rsidRPr="002A26E3" w:rsidRDefault="00703019" w:rsidP="00320833">
            <w:r w:rsidRPr="002A26E3">
              <w:rPr>
                <w:sz w:val="22"/>
                <w:szCs w:val="22"/>
                <w:lang w:eastAsia="en-US"/>
              </w:rPr>
              <w:t>Предельная высота зданий, строений, сооружений</w:t>
            </w:r>
          </w:p>
        </w:tc>
        <w:tc>
          <w:tcPr>
            <w:tcW w:w="1923" w:type="pct"/>
          </w:tcPr>
          <w:p w:rsidR="00703019" w:rsidRPr="002A26E3" w:rsidRDefault="00703019" w:rsidP="00320833">
            <w:pPr>
              <w:jc w:val="both"/>
            </w:pPr>
            <w:r w:rsidRPr="002A26E3">
              <w:t xml:space="preserve">Для всех </w:t>
            </w:r>
            <w:r w:rsidRPr="002A26E3">
              <w:rPr>
                <w:sz w:val="22"/>
                <w:szCs w:val="22"/>
                <w:lang w:eastAsia="en-US"/>
              </w:rPr>
              <w:t>видов разрешенного использования в соответствии с таблицей 1 настоящей статьи</w:t>
            </w:r>
          </w:p>
        </w:tc>
        <w:tc>
          <w:tcPr>
            <w:tcW w:w="1757" w:type="pct"/>
          </w:tcPr>
          <w:p w:rsidR="00703019" w:rsidRPr="002A26E3" w:rsidRDefault="00FC7CDA" w:rsidP="00320833">
            <w:r w:rsidRPr="002A26E3">
              <w:t xml:space="preserve">                    45 м</w:t>
            </w:r>
          </w:p>
        </w:tc>
      </w:tr>
      <w:tr w:rsidR="00703019" w:rsidRPr="00336F00" w:rsidTr="00320833">
        <w:trPr>
          <w:trHeight w:val="1078"/>
        </w:trPr>
        <w:tc>
          <w:tcPr>
            <w:tcW w:w="1320" w:type="pct"/>
            <w:vMerge w:val="restart"/>
          </w:tcPr>
          <w:p w:rsidR="00703019" w:rsidRPr="00336F00" w:rsidRDefault="00703019" w:rsidP="00320833">
            <w:r w:rsidRPr="00336F00">
              <w:rPr>
                <w:sz w:val="22"/>
                <w:szCs w:val="22"/>
              </w:rPr>
              <w:t>Максимальный процент застройки в границах земельного участка</w:t>
            </w:r>
          </w:p>
        </w:tc>
        <w:tc>
          <w:tcPr>
            <w:tcW w:w="1923" w:type="pct"/>
          </w:tcPr>
          <w:p w:rsidR="00FC7CDA" w:rsidRDefault="00FC7CDA" w:rsidP="00FC7CDA">
            <w:r>
              <w:rPr>
                <w:sz w:val="22"/>
                <w:szCs w:val="22"/>
              </w:rPr>
              <w:t xml:space="preserve">Производственная </w:t>
            </w:r>
            <w:r w:rsidRPr="00805E7C">
              <w:rPr>
                <w:sz w:val="22"/>
                <w:szCs w:val="22"/>
              </w:rPr>
              <w:t>деятельность</w:t>
            </w:r>
            <w:r>
              <w:rPr>
                <w:sz w:val="22"/>
                <w:szCs w:val="22"/>
              </w:rPr>
              <w:t>;</w:t>
            </w:r>
          </w:p>
          <w:p w:rsidR="00FC7CDA" w:rsidRDefault="00FC7CDA" w:rsidP="00FC7CDA">
            <w:r w:rsidRPr="00805E7C">
              <w:rPr>
                <w:sz w:val="22"/>
                <w:szCs w:val="22"/>
              </w:rPr>
              <w:t>Пищевая промышленность</w:t>
            </w:r>
            <w:r>
              <w:rPr>
                <w:sz w:val="22"/>
                <w:szCs w:val="22"/>
              </w:rPr>
              <w:t>;</w:t>
            </w:r>
          </w:p>
          <w:p w:rsidR="00FC7CDA" w:rsidRDefault="00FC7CDA" w:rsidP="00FC7CDA">
            <w:r w:rsidRPr="00805E7C">
              <w:rPr>
                <w:sz w:val="22"/>
                <w:szCs w:val="22"/>
              </w:rPr>
              <w:t>Строительная промышленность</w:t>
            </w:r>
            <w:r>
              <w:rPr>
                <w:sz w:val="22"/>
                <w:szCs w:val="22"/>
              </w:rPr>
              <w:t>;</w:t>
            </w:r>
          </w:p>
          <w:p w:rsidR="00FC7CDA" w:rsidRDefault="00FC7CDA" w:rsidP="00FC7CDA">
            <w:r w:rsidRPr="00805E7C">
              <w:rPr>
                <w:sz w:val="22"/>
                <w:szCs w:val="22"/>
              </w:rPr>
              <w:t>Обеспечение научной деятельности</w:t>
            </w:r>
            <w:r>
              <w:rPr>
                <w:sz w:val="22"/>
                <w:szCs w:val="22"/>
              </w:rPr>
              <w:t>;</w:t>
            </w:r>
          </w:p>
          <w:p w:rsidR="00FC7CDA" w:rsidRDefault="00FC7CDA" w:rsidP="00FC7CDA">
            <w:r w:rsidRPr="00805E7C">
              <w:rPr>
                <w:sz w:val="22"/>
                <w:szCs w:val="22"/>
              </w:rPr>
              <w:t>Хранение и переработка сельскохозяйственной продукции</w:t>
            </w:r>
            <w:r>
              <w:rPr>
                <w:sz w:val="22"/>
                <w:szCs w:val="22"/>
              </w:rPr>
              <w:t>;</w:t>
            </w:r>
          </w:p>
          <w:p w:rsidR="00FC7CDA" w:rsidRDefault="00FC7CDA" w:rsidP="00FC7CDA">
            <w:r w:rsidRPr="00805E7C">
              <w:rPr>
                <w:sz w:val="22"/>
                <w:szCs w:val="22"/>
              </w:rPr>
              <w:t>Деловое управление</w:t>
            </w:r>
            <w:r>
              <w:rPr>
                <w:sz w:val="22"/>
                <w:szCs w:val="22"/>
              </w:rPr>
              <w:t>;</w:t>
            </w:r>
          </w:p>
          <w:p w:rsidR="00FC7CDA" w:rsidRDefault="00FC7CDA" w:rsidP="00FC7CDA">
            <w:r>
              <w:t>Магазины;</w:t>
            </w:r>
          </w:p>
          <w:p w:rsidR="00FC7CDA" w:rsidRDefault="00FC7CDA" w:rsidP="00FC7CDA">
            <w:r w:rsidRPr="00805E7C">
              <w:rPr>
                <w:sz w:val="22"/>
                <w:szCs w:val="22"/>
              </w:rPr>
              <w:t>Бытовое обслуживание</w:t>
            </w:r>
            <w:r>
              <w:rPr>
                <w:sz w:val="22"/>
                <w:szCs w:val="22"/>
              </w:rPr>
              <w:t>;</w:t>
            </w:r>
          </w:p>
          <w:p w:rsidR="00FC7CDA" w:rsidRDefault="00FC7CDA" w:rsidP="00FC7CDA">
            <w:r w:rsidRPr="00805E7C">
              <w:rPr>
                <w:sz w:val="22"/>
                <w:szCs w:val="22"/>
              </w:rPr>
              <w:t>Общественное питание</w:t>
            </w:r>
            <w:r>
              <w:rPr>
                <w:sz w:val="22"/>
                <w:szCs w:val="22"/>
              </w:rPr>
              <w:t>;</w:t>
            </w:r>
          </w:p>
          <w:p w:rsidR="00FC7CDA" w:rsidRDefault="00FC7CDA" w:rsidP="00FC7CDA">
            <w:r w:rsidRPr="00805E7C">
              <w:rPr>
                <w:sz w:val="22"/>
                <w:szCs w:val="22"/>
              </w:rPr>
              <w:t>Легкая промышленность</w:t>
            </w:r>
            <w:r>
              <w:rPr>
                <w:sz w:val="22"/>
                <w:szCs w:val="22"/>
              </w:rPr>
              <w:t>;</w:t>
            </w:r>
          </w:p>
          <w:p w:rsidR="00FC7CDA" w:rsidRDefault="00FC7CDA" w:rsidP="00FC7CDA">
            <w:r w:rsidRPr="00805E7C">
              <w:rPr>
                <w:sz w:val="22"/>
                <w:szCs w:val="22"/>
              </w:rPr>
              <w:t>Фармацевтическая промышленность</w:t>
            </w:r>
            <w:r>
              <w:rPr>
                <w:sz w:val="22"/>
                <w:szCs w:val="22"/>
              </w:rPr>
              <w:t>;</w:t>
            </w:r>
          </w:p>
          <w:p w:rsidR="00FC7CDA" w:rsidRDefault="00FC7CDA" w:rsidP="00FC7CDA">
            <w:r w:rsidRPr="00805E7C">
              <w:rPr>
                <w:sz w:val="22"/>
                <w:szCs w:val="22"/>
              </w:rPr>
              <w:t>Нефтехимическая промышленность</w:t>
            </w:r>
            <w:r>
              <w:rPr>
                <w:sz w:val="22"/>
                <w:szCs w:val="22"/>
              </w:rPr>
              <w:t>;</w:t>
            </w:r>
          </w:p>
          <w:p w:rsidR="00FC7CDA" w:rsidRDefault="00FC7CDA" w:rsidP="00FC7CDA">
            <w:r w:rsidRPr="00805E7C">
              <w:rPr>
                <w:sz w:val="22"/>
                <w:szCs w:val="22"/>
              </w:rPr>
              <w:t>Склады</w:t>
            </w:r>
            <w:r>
              <w:rPr>
                <w:sz w:val="22"/>
                <w:szCs w:val="22"/>
              </w:rPr>
              <w:t>;</w:t>
            </w:r>
          </w:p>
          <w:p w:rsidR="00703019" w:rsidRPr="00336F00" w:rsidRDefault="00FC7CDA" w:rsidP="00FC7CDA">
            <w:pPr>
              <w:ind w:right="70"/>
            </w:pPr>
            <w:r w:rsidRPr="00805E7C">
              <w:rPr>
                <w:sz w:val="22"/>
                <w:szCs w:val="22"/>
              </w:rPr>
              <w:t>Целлюлозно-бумажная промышленность</w:t>
            </w:r>
          </w:p>
        </w:tc>
        <w:tc>
          <w:tcPr>
            <w:tcW w:w="1757" w:type="pct"/>
          </w:tcPr>
          <w:p w:rsidR="00703019" w:rsidRDefault="00703019" w:rsidP="00320833">
            <w:pPr>
              <w:jc w:val="center"/>
            </w:pPr>
          </w:p>
          <w:p w:rsidR="00703019" w:rsidRPr="00336F00" w:rsidRDefault="00703019" w:rsidP="00320833">
            <w:pPr>
              <w:jc w:val="center"/>
            </w:pPr>
            <w:r w:rsidRPr="00336F00">
              <w:rPr>
                <w:sz w:val="22"/>
                <w:szCs w:val="22"/>
              </w:rPr>
              <w:t>60 %</w:t>
            </w:r>
          </w:p>
          <w:p w:rsidR="00703019" w:rsidRPr="00336F00" w:rsidRDefault="00703019" w:rsidP="00320833">
            <w:pPr>
              <w:jc w:val="center"/>
            </w:pPr>
          </w:p>
        </w:tc>
      </w:tr>
      <w:tr w:rsidR="00703019" w:rsidRPr="00336F00" w:rsidTr="00320833">
        <w:tc>
          <w:tcPr>
            <w:tcW w:w="1320" w:type="pct"/>
            <w:vMerge/>
          </w:tcPr>
          <w:p w:rsidR="00703019" w:rsidRPr="00336F00" w:rsidRDefault="00703019" w:rsidP="00320833"/>
        </w:tc>
        <w:tc>
          <w:tcPr>
            <w:tcW w:w="1923" w:type="pct"/>
          </w:tcPr>
          <w:p w:rsidR="00703019" w:rsidRPr="00053294" w:rsidRDefault="00703019" w:rsidP="00320833">
            <w:pPr>
              <w:rPr>
                <w:highlight w:val="yellow"/>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vAlign w:val="center"/>
          </w:tcPr>
          <w:p w:rsidR="00703019" w:rsidRPr="00D92B5D" w:rsidRDefault="00703019" w:rsidP="00562C61">
            <w:r w:rsidRPr="00D92B5D">
              <w:rPr>
                <w:sz w:val="22"/>
                <w:szCs w:val="22"/>
              </w:rPr>
              <w:t>не устанавливается</w:t>
            </w:r>
          </w:p>
        </w:tc>
      </w:tr>
      <w:tr w:rsidR="00703019" w:rsidRPr="00336F00" w:rsidTr="00320833">
        <w:tc>
          <w:tcPr>
            <w:tcW w:w="1320" w:type="pct"/>
          </w:tcPr>
          <w:p w:rsidR="00703019" w:rsidRPr="00336F00" w:rsidRDefault="00703019" w:rsidP="00562C61">
            <w:r w:rsidRPr="00562C61">
              <w:rPr>
                <w:sz w:val="22"/>
                <w:szCs w:val="22"/>
              </w:rPr>
              <w:t xml:space="preserve">Максимальный класс опасности (в соответствии с </w:t>
            </w:r>
            <w:proofErr w:type="spellStart"/>
            <w:r w:rsidR="00562C61" w:rsidRPr="00562C61">
              <w:rPr>
                <w:bCs/>
                <w:sz w:val="22"/>
                <w:szCs w:val="22"/>
              </w:rPr>
              <w:t>СанПиН</w:t>
            </w:r>
            <w:proofErr w:type="spellEnd"/>
            <w:r w:rsidR="00562C61" w:rsidRPr="00562C61">
              <w:rPr>
                <w:bCs/>
                <w:sz w:val="22"/>
                <w:szCs w:val="22"/>
              </w:rPr>
              <w:t xml:space="preserve">  2.2.1/2.1.1.1200-03</w:t>
            </w:r>
            <w:r w:rsidRPr="00562C61">
              <w:rPr>
                <w:sz w:val="22"/>
                <w:szCs w:val="22"/>
              </w:rPr>
              <w:t>) объектов капитального строительства, размещаемых на земельных участках</w:t>
            </w:r>
          </w:p>
        </w:tc>
        <w:tc>
          <w:tcPr>
            <w:tcW w:w="1923" w:type="pct"/>
          </w:tcPr>
          <w:p w:rsidR="00703019" w:rsidRDefault="00703019" w:rsidP="00320833">
            <w:pPr>
              <w:rPr>
                <w:lang w:eastAsia="en-US"/>
              </w:rPr>
            </w:pPr>
            <w:r>
              <w:t xml:space="preserve">Для всех </w:t>
            </w:r>
            <w:r w:rsidRPr="00336F00">
              <w:rPr>
                <w:sz w:val="22"/>
                <w:szCs w:val="22"/>
                <w:lang w:eastAsia="en-US"/>
              </w:rPr>
              <w:t>видов разрешенного использования в соответствии с таблицей 1 настоящей статьи</w:t>
            </w:r>
          </w:p>
        </w:tc>
        <w:tc>
          <w:tcPr>
            <w:tcW w:w="1757" w:type="pct"/>
            <w:vAlign w:val="center"/>
          </w:tcPr>
          <w:p w:rsidR="00703019" w:rsidRPr="00D92B5D" w:rsidRDefault="00703019" w:rsidP="00320833">
            <w:pPr>
              <w:jc w:val="center"/>
            </w:pPr>
            <w:r w:rsidRPr="00562C61">
              <w:rPr>
                <w:sz w:val="22"/>
                <w:szCs w:val="22"/>
                <w:lang w:val="en-US"/>
              </w:rPr>
              <w:t>VI</w:t>
            </w:r>
          </w:p>
        </w:tc>
      </w:tr>
    </w:tbl>
    <w:p w:rsidR="009208D3" w:rsidRDefault="009208D3" w:rsidP="00FC7CDA">
      <w:pPr>
        <w:keepNext/>
        <w:outlineLvl w:val="0"/>
        <w:rPr>
          <w:b/>
          <w:bCs/>
          <w:kern w:val="32"/>
        </w:rPr>
      </w:pPr>
    </w:p>
    <w:p w:rsidR="00160891" w:rsidRPr="00077913" w:rsidRDefault="00533F17" w:rsidP="00160891">
      <w:pPr>
        <w:keepNext/>
        <w:jc w:val="center"/>
        <w:outlineLvl w:val="0"/>
      </w:pPr>
      <w:bookmarkStart w:id="387" w:name="_Toc527111242"/>
      <w:bookmarkStart w:id="388" w:name="_Toc494378607"/>
      <w:bookmarkStart w:id="389" w:name="_Toc527553370"/>
      <w:bookmarkEnd w:id="386"/>
      <w:r>
        <w:rPr>
          <w:b/>
          <w:bCs/>
          <w:kern w:val="32"/>
        </w:rPr>
        <w:t>Статья 56</w:t>
      </w:r>
      <w:r w:rsidR="00160891" w:rsidRPr="00077913">
        <w:rPr>
          <w:b/>
          <w:bCs/>
          <w:kern w:val="32"/>
        </w:rPr>
        <w:t xml:space="preserve">. Градостроительный регламент </w:t>
      </w:r>
      <w:r w:rsidR="00160891" w:rsidRPr="00FC4BE7">
        <w:rPr>
          <w:b/>
          <w:bCs/>
          <w:kern w:val="32"/>
        </w:rPr>
        <w:t>коммунально-складской зоны (П3)</w:t>
      </w:r>
      <w:bookmarkEnd w:id="387"/>
      <w:bookmarkEnd w:id="389"/>
    </w:p>
    <w:p w:rsidR="00160891" w:rsidRPr="00077913" w:rsidRDefault="00160891" w:rsidP="00160891">
      <w:pPr>
        <w:ind w:firstLine="708"/>
        <w:jc w:val="both"/>
      </w:pPr>
    </w:p>
    <w:p w:rsidR="00160891" w:rsidRPr="00FC4BE7" w:rsidRDefault="00160891" w:rsidP="00160891">
      <w:pPr>
        <w:ind w:firstLine="708"/>
        <w:jc w:val="both"/>
      </w:pPr>
      <w:r w:rsidRPr="00FC4BE7">
        <w:t xml:space="preserve">1. Цель выделения зоны – для обеспечения правовых условий строительства и реконструкции преимущественно объектов коммунального и складского назначения. </w:t>
      </w:r>
    </w:p>
    <w:p w:rsidR="00160891" w:rsidRDefault="00160891" w:rsidP="00160891">
      <w:pPr>
        <w:ind w:firstLine="708"/>
        <w:jc w:val="both"/>
      </w:pPr>
      <w:r w:rsidRPr="00FC4BE7">
        <w:t>2. Виды разрешенного использования земельных участков и объе</w:t>
      </w:r>
      <w:r>
        <w:t>ктов капитального строительства устанавливаются в соответствии с таблицей 1.</w:t>
      </w:r>
    </w:p>
    <w:p w:rsidR="00160891" w:rsidRPr="00FC4BE7" w:rsidRDefault="00160891" w:rsidP="00160891">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5482"/>
        <w:gridCol w:w="1675"/>
      </w:tblGrid>
      <w:tr w:rsidR="00160891" w:rsidRPr="00805E7C" w:rsidTr="00160891">
        <w:trPr>
          <w:tblHeader/>
        </w:trPr>
        <w:tc>
          <w:tcPr>
            <w:tcW w:w="1261" w:type="pct"/>
            <w:vAlign w:val="center"/>
          </w:tcPr>
          <w:p w:rsidR="00160891" w:rsidRPr="00805E7C" w:rsidRDefault="00160891" w:rsidP="00160891">
            <w:pPr>
              <w:autoSpaceDE w:val="0"/>
              <w:autoSpaceDN w:val="0"/>
              <w:adjustRightInd w:val="0"/>
              <w:jc w:val="center"/>
            </w:pPr>
            <w:r w:rsidRPr="00805E7C">
              <w:rPr>
                <w:sz w:val="22"/>
                <w:szCs w:val="22"/>
              </w:rPr>
              <w:t xml:space="preserve">Наименование вида разрешенного использования </w:t>
            </w:r>
          </w:p>
        </w:tc>
        <w:tc>
          <w:tcPr>
            <w:tcW w:w="2864" w:type="pct"/>
            <w:vAlign w:val="center"/>
          </w:tcPr>
          <w:p w:rsidR="00160891" w:rsidRPr="00805E7C" w:rsidRDefault="00160891" w:rsidP="00160891">
            <w:pPr>
              <w:autoSpaceDE w:val="0"/>
              <w:autoSpaceDN w:val="0"/>
              <w:adjustRightInd w:val="0"/>
              <w:jc w:val="center"/>
            </w:pPr>
            <w:r w:rsidRPr="00805E7C">
              <w:rPr>
                <w:sz w:val="22"/>
                <w:szCs w:val="22"/>
              </w:rPr>
              <w:t xml:space="preserve">Описание вида разрешенного использования </w:t>
            </w:r>
          </w:p>
        </w:tc>
        <w:tc>
          <w:tcPr>
            <w:tcW w:w="875" w:type="pct"/>
            <w:vAlign w:val="center"/>
          </w:tcPr>
          <w:p w:rsidR="00160891" w:rsidRPr="00805E7C" w:rsidRDefault="00160891" w:rsidP="00160891">
            <w:pPr>
              <w:autoSpaceDE w:val="0"/>
              <w:autoSpaceDN w:val="0"/>
              <w:adjustRightInd w:val="0"/>
              <w:jc w:val="center"/>
            </w:pPr>
            <w:r w:rsidRPr="00805E7C">
              <w:rPr>
                <w:sz w:val="22"/>
                <w:szCs w:val="22"/>
              </w:rPr>
              <w:t>Код</w:t>
            </w:r>
          </w:p>
        </w:tc>
      </w:tr>
      <w:tr w:rsidR="00160891" w:rsidRPr="00805E7C" w:rsidTr="00160891">
        <w:tc>
          <w:tcPr>
            <w:tcW w:w="5000" w:type="pct"/>
            <w:gridSpan w:val="3"/>
          </w:tcPr>
          <w:p w:rsidR="00160891" w:rsidRPr="00805E7C" w:rsidRDefault="00160891" w:rsidP="00160891">
            <w:pPr>
              <w:autoSpaceDE w:val="0"/>
              <w:autoSpaceDN w:val="0"/>
              <w:adjustRightInd w:val="0"/>
              <w:jc w:val="center"/>
              <w:rPr>
                <w:b/>
                <w:bCs/>
              </w:rPr>
            </w:pPr>
            <w:r w:rsidRPr="00805E7C">
              <w:rPr>
                <w:b/>
                <w:bCs/>
                <w:sz w:val="22"/>
                <w:szCs w:val="22"/>
              </w:rPr>
              <w:t>Основные виды разрешенного использования</w:t>
            </w:r>
          </w:p>
        </w:tc>
      </w:tr>
      <w:tr w:rsidR="00160891" w:rsidRPr="00805E7C" w:rsidTr="00160891">
        <w:tc>
          <w:tcPr>
            <w:tcW w:w="1261"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2864" w:type="pct"/>
          </w:tcPr>
          <w:p w:rsidR="00160891" w:rsidRPr="00805E7C" w:rsidRDefault="00160891" w:rsidP="00160891">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160891" w:rsidRPr="00805E7C" w:rsidTr="00160891">
        <w:tc>
          <w:tcPr>
            <w:tcW w:w="1261" w:type="pct"/>
          </w:tcPr>
          <w:p w:rsidR="00160891" w:rsidRPr="00805E7C" w:rsidRDefault="00160891" w:rsidP="00160891">
            <w:pPr>
              <w:jc w:val="both"/>
            </w:pPr>
            <w:r w:rsidRPr="00805E7C">
              <w:rPr>
                <w:sz w:val="22"/>
                <w:szCs w:val="22"/>
              </w:rPr>
              <w:t>Объекты гаражного назначения</w:t>
            </w:r>
          </w:p>
          <w:p w:rsidR="00160891" w:rsidRPr="00805E7C" w:rsidRDefault="00160891" w:rsidP="00160891">
            <w:pPr>
              <w:jc w:val="both"/>
              <w:rPr>
                <w:b/>
                <w:bCs/>
              </w:rPr>
            </w:pPr>
          </w:p>
        </w:tc>
        <w:tc>
          <w:tcPr>
            <w:tcW w:w="2864" w:type="pct"/>
          </w:tcPr>
          <w:p w:rsidR="00160891" w:rsidRPr="00805E7C" w:rsidRDefault="00160891" w:rsidP="00160891">
            <w:pPr>
              <w:jc w:val="both"/>
            </w:pPr>
            <w:r w:rsidRPr="00805E7C">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75" w:type="pct"/>
          </w:tcPr>
          <w:p w:rsidR="00160891" w:rsidRPr="00805E7C" w:rsidRDefault="00160891" w:rsidP="00160891">
            <w:pPr>
              <w:jc w:val="both"/>
            </w:pPr>
            <w:r w:rsidRPr="00805E7C">
              <w:rPr>
                <w:sz w:val="22"/>
                <w:szCs w:val="22"/>
              </w:rPr>
              <w:t>Объекты гаражного назначения</w:t>
            </w:r>
          </w:p>
          <w:p w:rsidR="00160891" w:rsidRPr="00805E7C" w:rsidRDefault="00160891" w:rsidP="00160891">
            <w:pPr>
              <w:jc w:val="both"/>
              <w:rPr>
                <w:b/>
                <w:bCs/>
              </w:rPr>
            </w:pPr>
          </w:p>
        </w:tc>
      </w:tr>
      <w:tr w:rsidR="00160891" w:rsidRPr="00805E7C" w:rsidTr="00160891">
        <w:tc>
          <w:tcPr>
            <w:tcW w:w="1261" w:type="pct"/>
          </w:tcPr>
          <w:p w:rsidR="00160891" w:rsidRPr="00805E7C" w:rsidRDefault="00160891" w:rsidP="00160891">
            <w:pPr>
              <w:autoSpaceDE w:val="0"/>
              <w:autoSpaceDN w:val="0"/>
              <w:adjustRightInd w:val="0"/>
            </w:pPr>
            <w:r w:rsidRPr="00805E7C">
              <w:rPr>
                <w:sz w:val="22"/>
                <w:szCs w:val="22"/>
              </w:rPr>
              <w:t>Обслуживание автотранспорта</w:t>
            </w:r>
          </w:p>
        </w:tc>
        <w:tc>
          <w:tcPr>
            <w:tcW w:w="2864" w:type="pct"/>
          </w:tcPr>
          <w:p w:rsidR="00160891" w:rsidRPr="00805E7C" w:rsidRDefault="00160891" w:rsidP="00160891">
            <w:pPr>
              <w:autoSpaceDE w:val="0"/>
              <w:autoSpaceDN w:val="0"/>
              <w:adjustRightInd w:val="0"/>
              <w:jc w:val="both"/>
            </w:pPr>
            <w:r w:rsidRPr="00805E7C">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75" w:type="pct"/>
          </w:tcPr>
          <w:p w:rsidR="00160891" w:rsidRPr="00805E7C" w:rsidRDefault="00160891" w:rsidP="00160891">
            <w:pPr>
              <w:autoSpaceDE w:val="0"/>
              <w:autoSpaceDN w:val="0"/>
              <w:adjustRightInd w:val="0"/>
            </w:pPr>
            <w:r w:rsidRPr="00805E7C">
              <w:rPr>
                <w:sz w:val="22"/>
                <w:szCs w:val="22"/>
              </w:rPr>
              <w:t>Обслуживание автотранспорта</w:t>
            </w:r>
          </w:p>
        </w:tc>
      </w:tr>
      <w:tr w:rsidR="00160891" w:rsidRPr="00805E7C" w:rsidTr="00160891">
        <w:tc>
          <w:tcPr>
            <w:tcW w:w="1261"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Склады</w:t>
            </w:r>
          </w:p>
        </w:tc>
        <w:tc>
          <w:tcPr>
            <w:tcW w:w="2864"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875"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Склады</w:t>
            </w:r>
          </w:p>
        </w:tc>
      </w:tr>
      <w:tr w:rsidR="00160891" w:rsidRPr="00805E7C" w:rsidTr="00160891">
        <w:tc>
          <w:tcPr>
            <w:tcW w:w="1261"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Связь</w:t>
            </w:r>
          </w:p>
        </w:tc>
        <w:tc>
          <w:tcPr>
            <w:tcW w:w="2864"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05E7C">
                <w:rPr>
                  <w:rFonts w:ascii="Times New Roman" w:hAnsi="Times New Roman" w:cs="Times New Roman"/>
                  <w:sz w:val="22"/>
                  <w:szCs w:val="22"/>
                </w:rPr>
                <w:t>кодом 3.1</w:t>
              </w:r>
            </w:hyperlink>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6.8</w:t>
            </w:r>
          </w:p>
        </w:tc>
      </w:tr>
      <w:tr w:rsidR="00160891" w:rsidRPr="00805E7C" w:rsidTr="00160891">
        <w:tc>
          <w:tcPr>
            <w:tcW w:w="1261"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Обеспечение внутреннего правопорядка</w:t>
            </w:r>
          </w:p>
        </w:tc>
        <w:tc>
          <w:tcPr>
            <w:tcW w:w="2864"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8.3</w:t>
            </w:r>
          </w:p>
        </w:tc>
      </w:tr>
      <w:tr w:rsidR="00160891" w:rsidRPr="00805E7C" w:rsidTr="00160891">
        <w:tc>
          <w:tcPr>
            <w:tcW w:w="1261"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Автомобильный транспорт</w:t>
            </w:r>
          </w:p>
        </w:tc>
        <w:tc>
          <w:tcPr>
            <w:tcW w:w="2864"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автомобильных дорог и технически связанных с ними сооружений;</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зданий и сооружений,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7.2</w:t>
            </w:r>
          </w:p>
        </w:tc>
      </w:tr>
      <w:tr w:rsidR="00160891" w:rsidRPr="00805E7C" w:rsidTr="00160891">
        <w:tc>
          <w:tcPr>
            <w:tcW w:w="1261" w:type="pct"/>
          </w:tcPr>
          <w:p w:rsidR="00160891" w:rsidRPr="00805E7C" w:rsidRDefault="00160891" w:rsidP="00160891">
            <w:pPr>
              <w:widowControl w:val="0"/>
              <w:autoSpaceDE w:val="0"/>
              <w:autoSpaceDN w:val="0"/>
              <w:adjustRightInd w:val="0"/>
            </w:pPr>
            <w:r w:rsidRPr="00805E7C">
              <w:rPr>
                <w:sz w:val="22"/>
                <w:szCs w:val="22"/>
              </w:rPr>
              <w:t>Деловое управление</w:t>
            </w:r>
          </w:p>
        </w:tc>
        <w:tc>
          <w:tcPr>
            <w:tcW w:w="2864" w:type="pct"/>
          </w:tcPr>
          <w:p w:rsidR="00160891" w:rsidRPr="00805E7C" w:rsidRDefault="00160891" w:rsidP="00160891">
            <w:pPr>
              <w:widowControl w:val="0"/>
              <w:autoSpaceDE w:val="0"/>
              <w:autoSpaceDN w:val="0"/>
              <w:adjustRightInd w:val="0"/>
              <w:jc w:val="both"/>
            </w:pPr>
            <w:r w:rsidRPr="00805E7C">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4.1</w:t>
            </w:r>
          </w:p>
        </w:tc>
      </w:tr>
      <w:tr w:rsidR="00160891" w:rsidRPr="00805E7C" w:rsidTr="00160891">
        <w:tc>
          <w:tcPr>
            <w:tcW w:w="1261" w:type="pct"/>
          </w:tcPr>
          <w:p w:rsidR="00160891" w:rsidRPr="00805E7C" w:rsidRDefault="00160891" w:rsidP="00160891">
            <w:pPr>
              <w:widowControl w:val="0"/>
              <w:autoSpaceDE w:val="0"/>
              <w:autoSpaceDN w:val="0"/>
              <w:adjustRightInd w:val="0"/>
            </w:pPr>
            <w:bookmarkStart w:id="390" w:name="sub_1033"/>
            <w:r w:rsidRPr="00805E7C">
              <w:rPr>
                <w:sz w:val="22"/>
                <w:szCs w:val="22"/>
              </w:rPr>
              <w:t>Бытовое обслуживание</w:t>
            </w:r>
            <w:bookmarkEnd w:id="390"/>
          </w:p>
        </w:tc>
        <w:tc>
          <w:tcPr>
            <w:tcW w:w="2864" w:type="pct"/>
          </w:tcPr>
          <w:p w:rsidR="00160891" w:rsidRPr="00805E7C" w:rsidRDefault="00160891" w:rsidP="00160891">
            <w:pPr>
              <w:widowControl w:val="0"/>
              <w:autoSpaceDE w:val="0"/>
              <w:autoSpaceDN w:val="0"/>
              <w:adjustRightInd w:val="0"/>
              <w:jc w:val="both"/>
            </w:pPr>
            <w:r w:rsidRPr="00805E7C">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3.3</w:t>
            </w:r>
          </w:p>
        </w:tc>
      </w:tr>
      <w:tr w:rsidR="00160891" w:rsidRPr="00805E7C" w:rsidTr="00160891">
        <w:tc>
          <w:tcPr>
            <w:tcW w:w="1261" w:type="pct"/>
          </w:tcPr>
          <w:p w:rsidR="00160891" w:rsidRPr="00805E7C" w:rsidRDefault="00160891" w:rsidP="00160891">
            <w:r w:rsidRPr="00805E7C">
              <w:rPr>
                <w:sz w:val="22"/>
                <w:szCs w:val="22"/>
              </w:rPr>
              <w:t>Магазины</w:t>
            </w:r>
          </w:p>
        </w:tc>
        <w:tc>
          <w:tcPr>
            <w:tcW w:w="2864" w:type="pct"/>
          </w:tcPr>
          <w:p w:rsidR="00160891" w:rsidRPr="00805E7C" w:rsidRDefault="00160891" w:rsidP="00160891">
            <w:pPr>
              <w:autoSpaceDE w:val="0"/>
              <w:autoSpaceDN w:val="0"/>
              <w:adjustRightInd w:val="0"/>
              <w:spacing w:after="60"/>
              <w:jc w:val="both"/>
              <w:outlineLvl w:val="4"/>
              <w:rPr>
                <w:vertAlign w:val="superscript"/>
              </w:rPr>
            </w:pPr>
            <w:r w:rsidRPr="00805E7C">
              <w:rPr>
                <w:sz w:val="22"/>
                <w:szCs w:val="22"/>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805E7C">
              <w:rPr>
                <w:sz w:val="22"/>
                <w:szCs w:val="22"/>
                <w:vertAlign w:val="superscript"/>
              </w:rPr>
              <w:t>2</w:t>
            </w:r>
            <w:proofErr w:type="gramEnd"/>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4.4</w:t>
            </w:r>
          </w:p>
        </w:tc>
      </w:tr>
      <w:tr w:rsidR="00160891" w:rsidRPr="00805E7C" w:rsidTr="00160891">
        <w:tc>
          <w:tcPr>
            <w:tcW w:w="1261" w:type="pct"/>
          </w:tcPr>
          <w:p w:rsidR="00160891" w:rsidRPr="00805E7C" w:rsidRDefault="00160891" w:rsidP="00160891">
            <w:pPr>
              <w:widowControl w:val="0"/>
              <w:autoSpaceDE w:val="0"/>
              <w:autoSpaceDN w:val="0"/>
              <w:adjustRightInd w:val="0"/>
            </w:pPr>
            <w:r w:rsidRPr="00805E7C">
              <w:rPr>
                <w:sz w:val="22"/>
                <w:szCs w:val="22"/>
              </w:rPr>
              <w:t>Ветеринарное обслуживание</w:t>
            </w:r>
          </w:p>
        </w:tc>
        <w:tc>
          <w:tcPr>
            <w:tcW w:w="2864" w:type="pct"/>
          </w:tcPr>
          <w:p w:rsidR="00160891" w:rsidRPr="00805E7C" w:rsidRDefault="00160891" w:rsidP="00160891">
            <w:pPr>
              <w:widowControl w:val="0"/>
              <w:autoSpaceDE w:val="0"/>
              <w:autoSpaceDN w:val="0"/>
              <w:adjustRightInd w:val="0"/>
              <w:jc w:val="both"/>
            </w:pPr>
            <w:r w:rsidRPr="00805E7C">
              <w:rPr>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805E7C">
              <w:rPr>
                <w:b/>
                <w:bCs/>
                <w:sz w:val="22"/>
                <w:szCs w:val="22"/>
              </w:rPr>
              <w:t xml:space="preserve">с </w:t>
            </w:r>
            <w:hyperlink w:anchor="sub_103101" w:history="1">
              <w:r w:rsidRPr="00805E7C">
                <w:rPr>
                  <w:sz w:val="22"/>
                  <w:szCs w:val="22"/>
                </w:rPr>
                <w:t>кодами 3.10.1 - 3.10.2</w:t>
              </w:r>
            </w:hyperlink>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3.10</w:t>
            </w:r>
          </w:p>
        </w:tc>
      </w:tr>
      <w:tr w:rsidR="00160891" w:rsidRPr="00805E7C" w:rsidTr="00160891">
        <w:tc>
          <w:tcPr>
            <w:tcW w:w="1261" w:type="pct"/>
          </w:tcPr>
          <w:p w:rsidR="00160891" w:rsidRPr="00805E7C" w:rsidRDefault="00160891" w:rsidP="00160891">
            <w:pPr>
              <w:widowControl w:val="0"/>
              <w:autoSpaceDE w:val="0"/>
              <w:autoSpaceDN w:val="0"/>
              <w:adjustRightInd w:val="0"/>
            </w:pPr>
            <w:r w:rsidRPr="00805E7C">
              <w:rPr>
                <w:sz w:val="22"/>
                <w:szCs w:val="22"/>
              </w:rPr>
              <w:t>Объекты придорожного сервиса</w:t>
            </w:r>
          </w:p>
        </w:tc>
        <w:tc>
          <w:tcPr>
            <w:tcW w:w="2864" w:type="pct"/>
          </w:tcPr>
          <w:p w:rsidR="00160891" w:rsidRPr="00805E7C" w:rsidRDefault="00160891" w:rsidP="00160891">
            <w:pPr>
              <w:widowControl w:val="0"/>
              <w:autoSpaceDE w:val="0"/>
              <w:autoSpaceDN w:val="0"/>
              <w:adjustRightInd w:val="0"/>
              <w:jc w:val="both"/>
            </w:pPr>
            <w:r w:rsidRPr="00805E7C">
              <w:rPr>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4.9.1</w:t>
            </w:r>
          </w:p>
        </w:tc>
      </w:tr>
      <w:tr w:rsidR="00160891" w:rsidRPr="00805E7C" w:rsidTr="00160891">
        <w:tc>
          <w:tcPr>
            <w:tcW w:w="1261"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2864" w:type="pct"/>
          </w:tcPr>
          <w:p w:rsidR="00160891" w:rsidRPr="00805E7C" w:rsidRDefault="00160891" w:rsidP="00160891">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160891" w:rsidRPr="00805E7C" w:rsidTr="00160891">
        <w:tc>
          <w:tcPr>
            <w:tcW w:w="5000" w:type="pct"/>
            <w:gridSpan w:val="3"/>
          </w:tcPr>
          <w:p w:rsidR="00160891" w:rsidRPr="00805E7C" w:rsidRDefault="00160891" w:rsidP="00160891">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160891" w:rsidRPr="00805E7C" w:rsidTr="00160891">
        <w:tc>
          <w:tcPr>
            <w:tcW w:w="1261" w:type="pct"/>
          </w:tcPr>
          <w:p w:rsidR="00160891" w:rsidRPr="00805E7C" w:rsidRDefault="00160891" w:rsidP="00160891">
            <w:pPr>
              <w:widowControl w:val="0"/>
              <w:autoSpaceDE w:val="0"/>
              <w:autoSpaceDN w:val="0"/>
              <w:adjustRightInd w:val="0"/>
            </w:pPr>
            <w:bookmarkStart w:id="391" w:name="sub_1060"/>
            <w:r w:rsidRPr="00805E7C">
              <w:rPr>
                <w:sz w:val="22"/>
                <w:szCs w:val="22"/>
              </w:rPr>
              <w:t>Производственная деятельность</w:t>
            </w:r>
            <w:bookmarkEnd w:id="391"/>
          </w:p>
        </w:tc>
        <w:tc>
          <w:tcPr>
            <w:tcW w:w="2864" w:type="pct"/>
          </w:tcPr>
          <w:p w:rsidR="00160891" w:rsidRPr="00805E7C" w:rsidRDefault="00160891" w:rsidP="00160891">
            <w:pPr>
              <w:widowControl w:val="0"/>
              <w:autoSpaceDE w:val="0"/>
              <w:autoSpaceDN w:val="0"/>
              <w:adjustRightInd w:val="0"/>
              <w:jc w:val="both"/>
            </w:pPr>
            <w:r w:rsidRPr="00805E7C">
              <w:rPr>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6.0</w:t>
            </w:r>
          </w:p>
        </w:tc>
      </w:tr>
      <w:tr w:rsidR="00160891" w:rsidRPr="00805E7C" w:rsidTr="00160891">
        <w:tc>
          <w:tcPr>
            <w:tcW w:w="1261" w:type="pct"/>
          </w:tcPr>
          <w:p w:rsidR="00160891" w:rsidRPr="00805E7C" w:rsidRDefault="00160891" w:rsidP="00160891">
            <w:r w:rsidRPr="00805E7C">
              <w:rPr>
                <w:sz w:val="22"/>
                <w:szCs w:val="22"/>
              </w:rPr>
              <w:t>Общественное питание</w:t>
            </w:r>
          </w:p>
        </w:tc>
        <w:tc>
          <w:tcPr>
            <w:tcW w:w="2864" w:type="pct"/>
          </w:tcPr>
          <w:p w:rsidR="00160891" w:rsidRPr="00805E7C" w:rsidRDefault="00160891" w:rsidP="00160891">
            <w:r w:rsidRPr="00805E7C">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pct"/>
            <w:vAlign w:val="center"/>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4.6</w:t>
            </w:r>
          </w:p>
        </w:tc>
      </w:tr>
      <w:tr w:rsidR="00160891" w:rsidRPr="00805E7C" w:rsidTr="00160891">
        <w:tc>
          <w:tcPr>
            <w:tcW w:w="5000" w:type="pct"/>
            <w:gridSpan w:val="3"/>
          </w:tcPr>
          <w:p w:rsidR="00160891" w:rsidRPr="00805E7C" w:rsidRDefault="00160891" w:rsidP="00160891">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160891" w:rsidRPr="00805E7C" w:rsidTr="00160891">
        <w:tc>
          <w:tcPr>
            <w:tcW w:w="1261" w:type="pct"/>
          </w:tcPr>
          <w:p w:rsidR="00160891" w:rsidRPr="008471AF" w:rsidRDefault="00160891" w:rsidP="00160891">
            <w:pPr>
              <w:autoSpaceDE w:val="0"/>
              <w:autoSpaceDN w:val="0"/>
              <w:adjustRightInd w:val="0"/>
              <w:spacing w:after="60"/>
            </w:pPr>
            <w:r w:rsidRPr="008471AF">
              <w:rPr>
                <w:sz w:val="22"/>
                <w:szCs w:val="22"/>
              </w:rPr>
              <w:t>Размещение зеленых насаждений специального назначения</w:t>
            </w:r>
          </w:p>
          <w:p w:rsidR="00160891" w:rsidRPr="008471AF" w:rsidRDefault="00160891" w:rsidP="00160891">
            <w:pPr>
              <w:autoSpaceDE w:val="0"/>
              <w:autoSpaceDN w:val="0"/>
              <w:adjustRightInd w:val="0"/>
              <w:spacing w:after="60"/>
              <w:outlineLvl w:val="2"/>
            </w:pPr>
          </w:p>
        </w:tc>
        <w:tc>
          <w:tcPr>
            <w:tcW w:w="2864" w:type="pct"/>
          </w:tcPr>
          <w:p w:rsidR="00160891" w:rsidRPr="008471AF" w:rsidRDefault="00160891" w:rsidP="00160891">
            <w:pPr>
              <w:tabs>
                <w:tab w:val="right" w:pos="9638"/>
              </w:tabs>
              <w:autoSpaceDE w:val="0"/>
              <w:autoSpaceDN w:val="0"/>
              <w:adjustRightInd w:val="0"/>
              <w:jc w:val="both"/>
            </w:pPr>
            <w:r w:rsidRPr="008471AF">
              <w:rPr>
                <w:sz w:val="22"/>
                <w:szCs w:val="2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875" w:type="pct"/>
          </w:tcPr>
          <w:p w:rsidR="00160891" w:rsidRPr="008471AF" w:rsidRDefault="00160891" w:rsidP="00160891">
            <w:pPr>
              <w:autoSpaceDE w:val="0"/>
              <w:autoSpaceDN w:val="0"/>
              <w:adjustRightInd w:val="0"/>
              <w:jc w:val="center"/>
            </w:pPr>
            <w:r w:rsidRPr="008471AF">
              <w:rPr>
                <w:sz w:val="22"/>
                <w:szCs w:val="22"/>
              </w:rPr>
              <w:t>-</w:t>
            </w:r>
          </w:p>
        </w:tc>
      </w:tr>
      <w:tr w:rsidR="00160891" w:rsidRPr="00805E7C" w:rsidTr="00160891">
        <w:tc>
          <w:tcPr>
            <w:tcW w:w="1261" w:type="pct"/>
          </w:tcPr>
          <w:p w:rsidR="00160891" w:rsidRPr="008471AF" w:rsidRDefault="00160891" w:rsidP="00160891">
            <w:pPr>
              <w:autoSpaceDE w:val="0"/>
              <w:autoSpaceDN w:val="0"/>
              <w:adjustRightInd w:val="0"/>
              <w:spacing w:after="60"/>
              <w:jc w:val="both"/>
            </w:pPr>
            <w:r w:rsidRPr="008471AF">
              <w:rPr>
                <w:sz w:val="22"/>
                <w:szCs w:val="22"/>
              </w:rPr>
              <w:t>Размещение объектов пожарной безопасности</w:t>
            </w:r>
          </w:p>
        </w:tc>
        <w:tc>
          <w:tcPr>
            <w:tcW w:w="2864" w:type="pct"/>
          </w:tcPr>
          <w:p w:rsidR="00160891" w:rsidRPr="008471AF" w:rsidRDefault="00160891" w:rsidP="00160891">
            <w:pPr>
              <w:autoSpaceDE w:val="0"/>
              <w:autoSpaceDN w:val="0"/>
              <w:adjustRightInd w:val="0"/>
              <w:spacing w:after="60"/>
              <w:jc w:val="both"/>
              <w:outlineLvl w:val="4"/>
            </w:pPr>
            <w:r w:rsidRPr="008471AF">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875" w:type="pct"/>
          </w:tcPr>
          <w:p w:rsidR="00160891" w:rsidRPr="008471AF" w:rsidRDefault="00160891" w:rsidP="00160891">
            <w:pPr>
              <w:autoSpaceDE w:val="0"/>
              <w:autoSpaceDN w:val="0"/>
              <w:adjustRightInd w:val="0"/>
              <w:jc w:val="center"/>
            </w:pPr>
            <w:r w:rsidRPr="008471AF">
              <w:rPr>
                <w:sz w:val="22"/>
                <w:szCs w:val="22"/>
              </w:rPr>
              <w:t>-</w:t>
            </w:r>
          </w:p>
        </w:tc>
      </w:tr>
      <w:tr w:rsidR="00160891" w:rsidRPr="00805E7C" w:rsidTr="00160891">
        <w:tc>
          <w:tcPr>
            <w:tcW w:w="1261" w:type="pct"/>
          </w:tcPr>
          <w:p w:rsidR="00160891" w:rsidRPr="008471AF" w:rsidRDefault="00160891" w:rsidP="00160891">
            <w:pPr>
              <w:autoSpaceDE w:val="0"/>
              <w:autoSpaceDN w:val="0"/>
              <w:adjustRightInd w:val="0"/>
              <w:spacing w:after="60"/>
            </w:pPr>
            <w:r w:rsidRPr="008471AF">
              <w:rPr>
                <w:sz w:val="22"/>
                <w:szCs w:val="22"/>
              </w:rPr>
              <w:t>Размещение объектов санитарной очистки</w:t>
            </w:r>
          </w:p>
        </w:tc>
        <w:tc>
          <w:tcPr>
            <w:tcW w:w="2864" w:type="pct"/>
          </w:tcPr>
          <w:p w:rsidR="00160891" w:rsidRPr="008471AF" w:rsidRDefault="00160891" w:rsidP="00160891">
            <w:pPr>
              <w:tabs>
                <w:tab w:val="right" w:pos="9638"/>
              </w:tabs>
              <w:autoSpaceDE w:val="0"/>
              <w:autoSpaceDN w:val="0"/>
              <w:adjustRightInd w:val="0"/>
              <w:jc w:val="both"/>
            </w:pPr>
            <w:r w:rsidRPr="008471AF">
              <w:rPr>
                <w:sz w:val="22"/>
                <w:szCs w:val="22"/>
              </w:rPr>
              <w:t>Размещение контейнеров для сбора мусора и бытовых отходов, обустройство площадок для их размещения</w:t>
            </w:r>
          </w:p>
        </w:tc>
        <w:tc>
          <w:tcPr>
            <w:tcW w:w="875" w:type="pct"/>
          </w:tcPr>
          <w:p w:rsidR="00160891" w:rsidRPr="008471AF" w:rsidRDefault="00160891" w:rsidP="00160891">
            <w:pPr>
              <w:autoSpaceDE w:val="0"/>
              <w:autoSpaceDN w:val="0"/>
              <w:adjustRightInd w:val="0"/>
              <w:jc w:val="center"/>
            </w:pPr>
            <w:r w:rsidRPr="008471AF">
              <w:rPr>
                <w:sz w:val="22"/>
                <w:szCs w:val="22"/>
              </w:rPr>
              <w:t>-</w:t>
            </w:r>
          </w:p>
        </w:tc>
      </w:tr>
      <w:tr w:rsidR="00160891" w:rsidRPr="00805E7C" w:rsidTr="00160891">
        <w:tc>
          <w:tcPr>
            <w:tcW w:w="1261" w:type="pct"/>
          </w:tcPr>
          <w:p w:rsidR="00160891" w:rsidRPr="008471AF" w:rsidRDefault="00160891" w:rsidP="00160891">
            <w:pPr>
              <w:autoSpaceDE w:val="0"/>
              <w:autoSpaceDN w:val="0"/>
              <w:adjustRightInd w:val="0"/>
              <w:spacing w:after="60"/>
            </w:pPr>
            <w:r w:rsidRPr="008471AF">
              <w:rPr>
                <w:sz w:val="22"/>
                <w:szCs w:val="22"/>
              </w:rPr>
              <w:t>Для временного размещения производственных отходов</w:t>
            </w:r>
          </w:p>
        </w:tc>
        <w:tc>
          <w:tcPr>
            <w:tcW w:w="2864" w:type="pct"/>
          </w:tcPr>
          <w:p w:rsidR="00160891" w:rsidRPr="008471AF" w:rsidRDefault="00160891" w:rsidP="00160891">
            <w:pPr>
              <w:tabs>
                <w:tab w:val="right" w:pos="9638"/>
              </w:tabs>
              <w:autoSpaceDE w:val="0"/>
              <w:autoSpaceDN w:val="0"/>
              <w:adjustRightInd w:val="0"/>
              <w:jc w:val="both"/>
            </w:pPr>
            <w:r w:rsidRPr="008471AF">
              <w:rPr>
                <w:sz w:val="22"/>
                <w:szCs w:val="22"/>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c>
          <w:tcPr>
            <w:tcW w:w="875" w:type="pct"/>
          </w:tcPr>
          <w:p w:rsidR="00160891" w:rsidRPr="008471AF" w:rsidRDefault="00160891" w:rsidP="00160891">
            <w:pPr>
              <w:autoSpaceDE w:val="0"/>
              <w:autoSpaceDN w:val="0"/>
              <w:adjustRightInd w:val="0"/>
              <w:jc w:val="center"/>
            </w:pPr>
            <w:r w:rsidRPr="008471AF">
              <w:rPr>
                <w:sz w:val="22"/>
                <w:szCs w:val="22"/>
              </w:rPr>
              <w:t>-</w:t>
            </w:r>
          </w:p>
        </w:tc>
      </w:tr>
    </w:tbl>
    <w:p w:rsidR="00160891" w:rsidRDefault="00160891" w:rsidP="00160891">
      <w:pPr>
        <w:ind w:firstLine="708"/>
        <w:jc w:val="both"/>
      </w:pPr>
      <w:r>
        <w:t xml:space="preserve">3. </w:t>
      </w:r>
      <w:r w:rsidRPr="00077913">
        <w:t>Предельные (минимальные и (или) максимальн</w:t>
      </w:r>
      <w:r>
        <w:t xml:space="preserve">ые) размеры земельных участков – не устанавливаются. </w:t>
      </w:r>
    </w:p>
    <w:p w:rsidR="00160891" w:rsidRDefault="00160891" w:rsidP="00160891">
      <w:pPr>
        <w:ind w:firstLine="708"/>
        <w:jc w:val="both"/>
      </w:pPr>
      <w:r w:rsidRPr="00077913">
        <w:t xml:space="preserve"> </w:t>
      </w:r>
      <w:r>
        <w:t>4. П</w:t>
      </w:r>
      <w:r w:rsidRPr="00077913">
        <w:t>редельные параметры разрешенного строительства, реконструкции объе</w:t>
      </w:r>
      <w:r>
        <w:t>ктов капитального строительства устанавливаются в соответствии с таблицей 2.</w:t>
      </w:r>
    </w:p>
    <w:p w:rsidR="00160891" w:rsidRPr="006B14FD" w:rsidRDefault="00160891" w:rsidP="00160891">
      <w:pPr>
        <w:jc w:val="both"/>
      </w:pPr>
      <w:r>
        <w:tab/>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9"/>
        <w:gridCol w:w="3544"/>
        <w:gridCol w:w="3366"/>
      </w:tblGrid>
      <w:tr w:rsidR="00160891" w:rsidRPr="00336F00" w:rsidTr="00160891">
        <w:trPr>
          <w:tblHeader/>
        </w:trPr>
        <w:tc>
          <w:tcPr>
            <w:tcW w:w="1393" w:type="pct"/>
          </w:tcPr>
          <w:p w:rsidR="00160891" w:rsidRPr="00336F00" w:rsidRDefault="00160891" w:rsidP="00160891">
            <w:pPr>
              <w:jc w:val="center"/>
            </w:pPr>
            <w:r w:rsidRPr="00336F00">
              <w:rPr>
                <w:sz w:val="22"/>
                <w:szCs w:val="22"/>
              </w:rPr>
              <w:t>Параметр</w:t>
            </w:r>
          </w:p>
        </w:tc>
        <w:tc>
          <w:tcPr>
            <w:tcW w:w="1850" w:type="pct"/>
          </w:tcPr>
          <w:p w:rsidR="00160891" w:rsidRPr="00336F00" w:rsidRDefault="00160891" w:rsidP="00160891">
            <w:pPr>
              <w:jc w:val="center"/>
            </w:pPr>
            <w:r w:rsidRPr="00336F00">
              <w:rPr>
                <w:sz w:val="22"/>
                <w:szCs w:val="22"/>
              </w:rPr>
              <w:t xml:space="preserve">Вид разрешенного использования </w:t>
            </w:r>
          </w:p>
        </w:tc>
        <w:tc>
          <w:tcPr>
            <w:tcW w:w="1757" w:type="pct"/>
          </w:tcPr>
          <w:p w:rsidR="00160891" w:rsidRPr="00336F00" w:rsidRDefault="00160891" w:rsidP="00160891">
            <w:pPr>
              <w:jc w:val="center"/>
            </w:pPr>
            <w:r w:rsidRPr="00336F00">
              <w:rPr>
                <w:sz w:val="22"/>
                <w:szCs w:val="22"/>
              </w:rPr>
              <w:t>Значение</w:t>
            </w:r>
          </w:p>
        </w:tc>
      </w:tr>
      <w:tr w:rsidR="00160891" w:rsidRPr="00336F00" w:rsidTr="00160891">
        <w:trPr>
          <w:trHeight w:val="1837"/>
        </w:trPr>
        <w:tc>
          <w:tcPr>
            <w:tcW w:w="1393" w:type="pct"/>
            <w:vMerge w:val="restart"/>
          </w:tcPr>
          <w:p w:rsidR="00160891" w:rsidRPr="00336F00" w:rsidRDefault="00160891" w:rsidP="00160891">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pct"/>
          </w:tcPr>
          <w:p w:rsidR="00160891" w:rsidRDefault="00160891" w:rsidP="00160891">
            <w:r w:rsidRPr="00805E7C">
              <w:rPr>
                <w:sz w:val="22"/>
                <w:szCs w:val="22"/>
              </w:rPr>
              <w:t>Производственная деятельность</w:t>
            </w:r>
            <w:r>
              <w:rPr>
                <w:sz w:val="22"/>
                <w:szCs w:val="22"/>
              </w:rPr>
              <w:t>;</w:t>
            </w:r>
          </w:p>
          <w:p w:rsidR="00160891" w:rsidRDefault="00160891" w:rsidP="00160891">
            <w:r w:rsidRPr="00805E7C">
              <w:rPr>
                <w:sz w:val="22"/>
                <w:szCs w:val="22"/>
              </w:rPr>
              <w:t>Деловое управление</w:t>
            </w:r>
            <w:r>
              <w:rPr>
                <w:sz w:val="22"/>
                <w:szCs w:val="22"/>
              </w:rPr>
              <w:t>;</w:t>
            </w:r>
          </w:p>
          <w:p w:rsidR="00160891" w:rsidRDefault="00160891" w:rsidP="00160891">
            <w:pPr>
              <w:ind w:right="70"/>
            </w:pPr>
            <w:r w:rsidRPr="00805E7C">
              <w:rPr>
                <w:sz w:val="22"/>
                <w:szCs w:val="22"/>
              </w:rPr>
              <w:t>Общественное питание</w:t>
            </w:r>
            <w:r>
              <w:rPr>
                <w:sz w:val="22"/>
                <w:szCs w:val="22"/>
              </w:rPr>
              <w:t>;</w:t>
            </w:r>
          </w:p>
          <w:p w:rsidR="00160891" w:rsidRPr="00336F00" w:rsidRDefault="00160891" w:rsidP="00160891">
            <w:pPr>
              <w:ind w:right="70"/>
              <w:rPr>
                <w:lang w:eastAsia="en-US"/>
              </w:rPr>
            </w:pPr>
            <w:r>
              <w:rPr>
                <w:sz w:val="22"/>
                <w:szCs w:val="22"/>
              </w:rPr>
              <w:t>Магазины</w:t>
            </w:r>
          </w:p>
        </w:tc>
        <w:tc>
          <w:tcPr>
            <w:tcW w:w="1757" w:type="pct"/>
          </w:tcPr>
          <w:p w:rsidR="00160891" w:rsidRDefault="00160891" w:rsidP="00160891">
            <w:pPr>
              <w:jc w:val="both"/>
            </w:pPr>
            <w:r>
              <w:rPr>
                <w:sz w:val="22"/>
                <w:szCs w:val="22"/>
              </w:rPr>
              <w:t xml:space="preserve">5 м - </w:t>
            </w:r>
            <w:r w:rsidRPr="0040205D">
              <w:rPr>
                <w:sz w:val="22"/>
                <w:szCs w:val="22"/>
              </w:rPr>
              <w:t>от красных линий со стороны,</w:t>
            </w:r>
            <w:r w:rsidRPr="007A7A63">
              <w:rPr>
                <w:sz w:val="22"/>
                <w:szCs w:val="22"/>
              </w:rPr>
              <w:t xml:space="preserve"> </w:t>
            </w:r>
            <w:r>
              <w:rPr>
                <w:sz w:val="22"/>
                <w:szCs w:val="22"/>
              </w:rPr>
              <w:t>выходящей на улицу;</w:t>
            </w:r>
          </w:p>
          <w:p w:rsidR="00160891" w:rsidRPr="00336F00" w:rsidRDefault="00160891" w:rsidP="00160891">
            <w:pPr>
              <w:jc w:val="both"/>
              <w:rPr>
                <w:rFonts w:eastAsia="MS MinNew Roman"/>
                <w:bCs/>
              </w:rPr>
            </w:pPr>
            <w:r>
              <w:rPr>
                <w:sz w:val="22"/>
                <w:szCs w:val="22"/>
              </w:rPr>
              <w:t xml:space="preserve">3 м - </w:t>
            </w:r>
            <w:r w:rsidRPr="0040205D">
              <w:rPr>
                <w:sz w:val="22"/>
                <w:szCs w:val="22"/>
              </w:rPr>
              <w:t>от красных линий со стороны,</w:t>
            </w:r>
            <w:r w:rsidRPr="007A7A63">
              <w:rPr>
                <w:sz w:val="22"/>
                <w:szCs w:val="22"/>
              </w:rPr>
              <w:t xml:space="preserve"> </w:t>
            </w:r>
            <w:r>
              <w:rPr>
                <w:sz w:val="22"/>
                <w:szCs w:val="22"/>
              </w:rPr>
              <w:t>выходящей на проезд</w:t>
            </w:r>
          </w:p>
        </w:tc>
      </w:tr>
      <w:tr w:rsidR="00160891" w:rsidRPr="00336F00" w:rsidTr="00160891">
        <w:tc>
          <w:tcPr>
            <w:tcW w:w="1393" w:type="pct"/>
            <w:vMerge/>
          </w:tcPr>
          <w:p w:rsidR="00160891" w:rsidRPr="00336F00" w:rsidRDefault="00160891" w:rsidP="00160891"/>
        </w:tc>
        <w:tc>
          <w:tcPr>
            <w:tcW w:w="1850" w:type="pct"/>
          </w:tcPr>
          <w:p w:rsidR="00160891" w:rsidRPr="00336F00" w:rsidRDefault="00160891" w:rsidP="00160891">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tcPr>
          <w:p w:rsidR="00160891" w:rsidRPr="00336F00" w:rsidRDefault="00160891" w:rsidP="00160891">
            <w:pPr>
              <w:jc w:val="both"/>
              <w:rPr>
                <w:lang w:eastAsia="en-US"/>
              </w:rPr>
            </w:pPr>
            <w:r w:rsidRPr="00336F00">
              <w:rPr>
                <w:sz w:val="22"/>
                <w:szCs w:val="22"/>
                <w:lang w:eastAsia="en-US"/>
              </w:rPr>
              <w:t>не устанавливается</w:t>
            </w:r>
          </w:p>
        </w:tc>
      </w:tr>
      <w:tr w:rsidR="00160891" w:rsidRPr="00336F00" w:rsidTr="00160891">
        <w:trPr>
          <w:trHeight w:val="759"/>
        </w:trPr>
        <w:tc>
          <w:tcPr>
            <w:tcW w:w="1393" w:type="pct"/>
          </w:tcPr>
          <w:p w:rsidR="00160891" w:rsidRPr="002A26E3" w:rsidRDefault="00160891" w:rsidP="00160891">
            <w:r w:rsidRPr="002A26E3">
              <w:rPr>
                <w:sz w:val="22"/>
                <w:szCs w:val="22"/>
                <w:lang w:eastAsia="en-US"/>
              </w:rPr>
              <w:t>Предельная высота зданий, строений, сооружений</w:t>
            </w:r>
          </w:p>
        </w:tc>
        <w:tc>
          <w:tcPr>
            <w:tcW w:w="1850" w:type="pct"/>
          </w:tcPr>
          <w:p w:rsidR="00160891" w:rsidRPr="002A26E3" w:rsidRDefault="00160891" w:rsidP="00160891">
            <w:pPr>
              <w:jc w:val="both"/>
            </w:pPr>
            <w:r w:rsidRPr="002A26E3">
              <w:t xml:space="preserve">Для всех </w:t>
            </w:r>
            <w:r w:rsidRPr="002A26E3">
              <w:rPr>
                <w:sz w:val="22"/>
                <w:szCs w:val="22"/>
                <w:lang w:eastAsia="en-US"/>
              </w:rPr>
              <w:t>видов разрешенного использования в соответствии с таблицей 1 настоящей статьи</w:t>
            </w:r>
          </w:p>
        </w:tc>
        <w:tc>
          <w:tcPr>
            <w:tcW w:w="1757" w:type="pct"/>
          </w:tcPr>
          <w:p w:rsidR="00160891" w:rsidRPr="002A26E3" w:rsidRDefault="00160891" w:rsidP="00160891">
            <w:r w:rsidRPr="002A26E3">
              <w:t xml:space="preserve">                    </w:t>
            </w:r>
            <w:r>
              <w:t>2</w:t>
            </w:r>
            <w:r w:rsidRPr="002A26E3">
              <w:t>5 м</w:t>
            </w:r>
          </w:p>
        </w:tc>
      </w:tr>
      <w:tr w:rsidR="00160891" w:rsidRPr="00336F00" w:rsidTr="00160891">
        <w:trPr>
          <w:trHeight w:val="1078"/>
        </w:trPr>
        <w:tc>
          <w:tcPr>
            <w:tcW w:w="1393" w:type="pct"/>
            <w:vMerge w:val="restart"/>
          </w:tcPr>
          <w:p w:rsidR="00160891" w:rsidRPr="00336F00" w:rsidRDefault="00160891" w:rsidP="00160891">
            <w:r w:rsidRPr="00336F00">
              <w:rPr>
                <w:sz w:val="22"/>
                <w:szCs w:val="22"/>
              </w:rPr>
              <w:t>Максимальный процент застройки в границах земельного участка</w:t>
            </w:r>
          </w:p>
        </w:tc>
        <w:tc>
          <w:tcPr>
            <w:tcW w:w="1850" w:type="pct"/>
          </w:tcPr>
          <w:p w:rsidR="00160891" w:rsidRDefault="00160891" w:rsidP="00160891">
            <w:r>
              <w:rPr>
                <w:sz w:val="22"/>
                <w:szCs w:val="22"/>
              </w:rPr>
              <w:t xml:space="preserve">Производственная </w:t>
            </w:r>
            <w:r w:rsidRPr="00805E7C">
              <w:rPr>
                <w:sz w:val="22"/>
                <w:szCs w:val="22"/>
              </w:rPr>
              <w:t>деятельность</w:t>
            </w:r>
            <w:r>
              <w:rPr>
                <w:sz w:val="22"/>
                <w:szCs w:val="22"/>
              </w:rPr>
              <w:t>;</w:t>
            </w:r>
          </w:p>
          <w:p w:rsidR="00160891" w:rsidRDefault="00160891" w:rsidP="00160891">
            <w:r w:rsidRPr="00805E7C">
              <w:rPr>
                <w:sz w:val="22"/>
                <w:szCs w:val="22"/>
              </w:rPr>
              <w:t>Деловое управление</w:t>
            </w:r>
            <w:r>
              <w:rPr>
                <w:sz w:val="22"/>
                <w:szCs w:val="22"/>
              </w:rPr>
              <w:t>;</w:t>
            </w:r>
          </w:p>
          <w:p w:rsidR="00160891" w:rsidRDefault="00160891" w:rsidP="00160891">
            <w:r w:rsidRPr="00805E7C">
              <w:rPr>
                <w:sz w:val="22"/>
                <w:szCs w:val="22"/>
              </w:rPr>
              <w:t>Общественное питание</w:t>
            </w:r>
            <w:r>
              <w:rPr>
                <w:sz w:val="22"/>
                <w:szCs w:val="22"/>
              </w:rPr>
              <w:t>;</w:t>
            </w:r>
          </w:p>
          <w:p w:rsidR="00160891" w:rsidRDefault="00160891" w:rsidP="00160891">
            <w:r w:rsidRPr="00805E7C">
              <w:rPr>
                <w:sz w:val="22"/>
                <w:szCs w:val="22"/>
              </w:rPr>
              <w:t>Склады</w:t>
            </w:r>
            <w:r>
              <w:rPr>
                <w:sz w:val="22"/>
                <w:szCs w:val="22"/>
              </w:rPr>
              <w:t>;</w:t>
            </w:r>
          </w:p>
          <w:p w:rsidR="00160891" w:rsidRPr="00336F00" w:rsidRDefault="00160891" w:rsidP="00160891">
            <w:pPr>
              <w:ind w:right="70"/>
            </w:pPr>
            <w:r>
              <w:rPr>
                <w:sz w:val="22"/>
                <w:szCs w:val="22"/>
              </w:rPr>
              <w:t>Магазины</w:t>
            </w:r>
          </w:p>
        </w:tc>
        <w:tc>
          <w:tcPr>
            <w:tcW w:w="1757" w:type="pct"/>
          </w:tcPr>
          <w:p w:rsidR="00160891" w:rsidRDefault="00160891" w:rsidP="00160891">
            <w:pPr>
              <w:jc w:val="center"/>
            </w:pPr>
          </w:p>
          <w:p w:rsidR="00160891" w:rsidRPr="00336F00" w:rsidRDefault="00160891" w:rsidP="00160891">
            <w:pPr>
              <w:jc w:val="center"/>
            </w:pPr>
            <w:r w:rsidRPr="00336F00">
              <w:rPr>
                <w:sz w:val="22"/>
                <w:szCs w:val="22"/>
              </w:rPr>
              <w:t>60 %</w:t>
            </w:r>
          </w:p>
          <w:p w:rsidR="00160891" w:rsidRPr="00336F00" w:rsidRDefault="00160891" w:rsidP="00160891">
            <w:pPr>
              <w:jc w:val="center"/>
            </w:pPr>
          </w:p>
        </w:tc>
      </w:tr>
      <w:tr w:rsidR="00160891" w:rsidRPr="00336F00" w:rsidTr="00160891">
        <w:tc>
          <w:tcPr>
            <w:tcW w:w="1393" w:type="pct"/>
            <w:vMerge/>
          </w:tcPr>
          <w:p w:rsidR="00160891" w:rsidRPr="00336F00" w:rsidRDefault="00160891" w:rsidP="00160891"/>
        </w:tc>
        <w:tc>
          <w:tcPr>
            <w:tcW w:w="1850" w:type="pct"/>
          </w:tcPr>
          <w:p w:rsidR="00160891" w:rsidRPr="00053294" w:rsidRDefault="00160891" w:rsidP="00160891">
            <w:pPr>
              <w:rPr>
                <w:highlight w:val="yellow"/>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757" w:type="pct"/>
            <w:vAlign w:val="center"/>
          </w:tcPr>
          <w:p w:rsidR="00160891" w:rsidRPr="00D92B5D" w:rsidRDefault="00160891" w:rsidP="00160891">
            <w:r w:rsidRPr="00D92B5D">
              <w:rPr>
                <w:sz w:val="22"/>
                <w:szCs w:val="22"/>
              </w:rPr>
              <w:t>не устанавливается</w:t>
            </w:r>
          </w:p>
        </w:tc>
      </w:tr>
      <w:tr w:rsidR="00160891" w:rsidRPr="00336F00" w:rsidTr="00160891">
        <w:tc>
          <w:tcPr>
            <w:tcW w:w="1393" w:type="pct"/>
          </w:tcPr>
          <w:p w:rsidR="00160891" w:rsidRPr="00336F00" w:rsidRDefault="00160891" w:rsidP="00160891">
            <w:r w:rsidRPr="00562C61">
              <w:rPr>
                <w:sz w:val="22"/>
                <w:szCs w:val="22"/>
              </w:rPr>
              <w:t xml:space="preserve">Максимальный класс опасности (в соответствии с </w:t>
            </w:r>
            <w:proofErr w:type="spellStart"/>
            <w:r w:rsidRPr="00562C61">
              <w:rPr>
                <w:bCs/>
                <w:sz w:val="22"/>
                <w:szCs w:val="22"/>
              </w:rPr>
              <w:t>СанПиН</w:t>
            </w:r>
            <w:proofErr w:type="spellEnd"/>
            <w:r w:rsidRPr="00562C61">
              <w:rPr>
                <w:bCs/>
                <w:sz w:val="22"/>
                <w:szCs w:val="22"/>
              </w:rPr>
              <w:t xml:space="preserve">  2.2.1/2.1.1.1200-03</w:t>
            </w:r>
            <w:r w:rsidRPr="00562C61">
              <w:rPr>
                <w:sz w:val="22"/>
                <w:szCs w:val="22"/>
              </w:rPr>
              <w:t>) объектов капитального строительства, размещаемых на земельных участках</w:t>
            </w:r>
          </w:p>
        </w:tc>
        <w:tc>
          <w:tcPr>
            <w:tcW w:w="1850" w:type="pct"/>
          </w:tcPr>
          <w:p w:rsidR="00160891" w:rsidRDefault="00160891" w:rsidP="00160891">
            <w:pPr>
              <w:rPr>
                <w:lang w:eastAsia="en-US"/>
              </w:rPr>
            </w:pPr>
            <w:r>
              <w:t xml:space="preserve">Для всех </w:t>
            </w:r>
            <w:r w:rsidRPr="00336F00">
              <w:rPr>
                <w:sz w:val="22"/>
                <w:szCs w:val="22"/>
                <w:lang w:eastAsia="en-US"/>
              </w:rPr>
              <w:t>видов разрешенного использования в соответствии с таблицей 1 настоящей статьи</w:t>
            </w:r>
          </w:p>
        </w:tc>
        <w:tc>
          <w:tcPr>
            <w:tcW w:w="1757" w:type="pct"/>
            <w:vAlign w:val="center"/>
          </w:tcPr>
          <w:p w:rsidR="00160891" w:rsidRPr="00D92B5D" w:rsidRDefault="00160891" w:rsidP="00160891">
            <w:pPr>
              <w:jc w:val="center"/>
            </w:pPr>
            <w:r w:rsidRPr="00FC4BE7">
              <w:rPr>
                <w:sz w:val="22"/>
                <w:szCs w:val="22"/>
                <w:lang w:val="en-US"/>
              </w:rPr>
              <w:t>IV</w:t>
            </w:r>
          </w:p>
        </w:tc>
      </w:tr>
    </w:tbl>
    <w:p w:rsidR="00160891" w:rsidRDefault="00160891" w:rsidP="0055458B">
      <w:pPr>
        <w:keepNext/>
        <w:jc w:val="center"/>
        <w:outlineLvl w:val="0"/>
        <w:rPr>
          <w:b/>
          <w:bCs/>
          <w:kern w:val="32"/>
        </w:rPr>
      </w:pPr>
    </w:p>
    <w:p w:rsidR="0055458B" w:rsidRPr="00FC4BE7" w:rsidRDefault="0055458B" w:rsidP="0055458B">
      <w:pPr>
        <w:keepNext/>
        <w:jc w:val="center"/>
        <w:outlineLvl w:val="0"/>
        <w:rPr>
          <w:b/>
          <w:bCs/>
          <w:kern w:val="32"/>
        </w:rPr>
      </w:pPr>
      <w:bookmarkStart w:id="392" w:name="_Toc527553371"/>
      <w:r w:rsidRPr="00FC4BE7">
        <w:rPr>
          <w:b/>
          <w:bCs/>
          <w:kern w:val="32"/>
        </w:rPr>
        <w:t xml:space="preserve">Статья </w:t>
      </w:r>
      <w:r w:rsidR="00533F17">
        <w:rPr>
          <w:b/>
          <w:bCs/>
          <w:kern w:val="32"/>
        </w:rPr>
        <w:t>57</w:t>
      </w:r>
      <w:r w:rsidRPr="00FC4BE7">
        <w:rPr>
          <w:b/>
          <w:bCs/>
          <w:kern w:val="32"/>
        </w:rPr>
        <w:t>. Градостроительный регламент зоны объектов инженерной инфраструктуры (И)</w:t>
      </w:r>
      <w:bookmarkEnd w:id="388"/>
      <w:bookmarkEnd w:id="392"/>
    </w:p>
    <w:p w:rsidR="0055458B" w:rsidRPr="00FC4BE7" w:rsidRDefault="0055458B" w:rsidP="0055458B">
      <w:pPr>
        <w:ind w:firstLine="708"/>
        <w:jc w:val="both"/>
      </w:pPr>
    </w:p>
    <w:p w:rsidR="0055458B" w:rsidRPr="00FC4BE7" w:rsidRDefault="0055458B" w:rsidP="0055458B">
      <w:pPr>
        <w:ind w:firstLine="708"/>
        <w:jc w:val="both"/>
      </w:pPr>
      <w:r w:rsidRPr="00FC4BE7">
        <w:t>1. Цель выделения зоны – создание правовых условий формирования комплексов инженерной инфраструктуры, технологически связанных с ними объектов капитального строительства, а также для развития объектов трубопроводного транспорта в соответствии с их технологическими потребностями и условиями размещения.</w:t>
      </w:r>
    </w:p>
    <w:p w:rsidR="0055458B" w:rsidRDefault="0055458B" w:rsidP="0055458B">
      <w:pPr>
        <w:ind w:firstLine="708"/>
        <w:jc w:val="both"/>
      </w:pPr>
      <w:r w:rsidRPr="00FC4BE7">
        <w:t>2. Виды разрешенного использования земельных участков и объе</w:t>
      </w:r>
      <w:r w:rsidR="000B1C8F">
        <w:t xml:space="preserve">ктов капитального строительства </w:t>
      </w:r>
      <w:r w:rsidR="0030770C">
        <w:t xml:space="preserve">устанавливаются </w:t>
      </w:r>
      <w:r w:rsidR="000B1C8F">
        <w:t>в соответствии с таблицей 1.</w:t>
      </w:r>
    </w:p>
    <w:p w:rsidR="000B1C8F" w:rsidRPr="00FC4BE7" w:rsidRDefault="000B1C8F" w:rsidP="0055458B">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FC4BE7" w:rsidRPr="00805E7C" w:rsidTr="005802A4">
        <w:trPr>
          <w:tblHeader/>
        </w:trPr>
        <w:tc>
          <w:tcPr>
            <w:tcW w:w="1241" w:type="pct"/>
            <w:vAlign w:val="center"/>
          </w:tcPr>
          <w:p w:rsidR="0055458B" w:rsidRPr="00805E7C" w:rsidRDefault="0055458B" w:rsidP="000B1C8F">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55458B" w:rsidRPr="00805E7C" w:rsidRDefault="0055458B" w:rsidP="000B1C8F">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55458B" w:rsidRPr="00805E7C" w:rsidRDefault="0055458B" w:rsidP="005802A4">
            <w:pPr>
              <w:autoSpaceDE w:val="0"/>
              <w:autoSpaceDN w:val="0"/>
              <w:adjustRightInd w:val="0"/>
              <w:jc w:val="center"/>
            </w:pPr>
            <w:r w:rsidRPr="00805E7C">
              <w:rPr>
                <w:sz w:val="22"/>
                <w:szCs w:val="22"/>
              </w:rPr>
              <w:t>Код</w:t>
            </w:r>
          </w:p>
        </w:tc>
      </w:tr>
      <w:tr w:rsidR="00FC4BE7" w:rsidRPr="00805E7C" w:rsidTr="005802A4">
        <w:tc>
          <w:tcPr>
            <w:tcW w:w="5000" w:type="pct"/>
            <w:gridSpan w:val="3"/>
          </w:tcPr>
          <w:p w:rsidR="0055458B" w:rsidRPr="00805E7C" w:rsidRDefault="0055458B" w:rsidP="005802A4">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3340" w:type="pct"/>
          </w:tcPr>
          <w:p w:rsidR="0055458B" w:rsidRPr="00805E7C" w:rsidRDefault="0055458B" w:rsidP="005802A4">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Энергетика</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w:t>
            </w:r>
            <w:proofErr w:type="spellStart"/>
            <w:r w:rsidRPr="00805E7C">
              <w:rPr>
                <w:rFonts w:ascii="Times New Roman" w:hAnsi="Times New Roman" w:cs="Times New Roman"/>
                <w:sz w:val="22"/>
                <w:szCs w:val="22"/>
              </w:rPr>
              <w:t>электросетевого</w:t>
            </w:r>
            <w:proofErr w:type="spellEnd"/>
            <w:r w:rsidRPr="00805E7C">
              <w:rPr>
                <w:rFonts w:ascii="Times New Roman" w:hAnsi="Times New Roman" w:cs="Times New Roman"/>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805E7C">
                <w:rPr>
                  <w:rFonts w:ascii="Times New Roman" w:hAnsi="Times New Roman" w:cs="Times New Roman"/>
                  <w:sz w:val="22"/>
                  <w:szCs w:val="22"/>
                </w:rPr>
                <w:t>кодом 3.1</w:t>
              </w:r>
            </w:hyperlink>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6.7</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Связь</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05E7C">
                <w:rPr>
                  <w:rFonts w:ascii="Times New Roman" w:hAnsi="Times New Roman" w:cs="Times New Roman"/>
                  <w:sz w:val="22"/>
                  <w:szCs w:val="22"/>
                </w:rPr>
                <w:t>кодом 3.1</w:t>
              </w:r>
            </w:hyperlink>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6.8</w:t>
            </w:r>
          </w:p>
        </w:tc>
      </w:tr>
      <w:tr w:rsidR="00FC4BE7" w:rsidRPr="00805E7C" w:rsidTr="005802A4">
        <w:tc>
          <w:tcPr>
            <w:tcW w:w="1241" w:type="pct"/>
          </w:tcPr>
          <w:p w:rsidR="0055458B" w:rsidRPr="006B14FD" w:rsidRDefault="0055458B" w:rsidP="005802A4">
            <w:pPr>
              <w:pStyle w:val="ConsPlusNormal"/>
              <w:ind w:firstLine="0"/>
              <w:jc w:val="both"/>
              <w:rPr>
                <w:rFonts w:ascii="Times New Roman" w:hAnsi="Times New Roman" w:cs="Times New Roman"/>
                <w:sz w:val="22"/>
                <w:szCs w:val="22"/>
              </w:rPr>
            </w:pPr>
            <w:r w:rsidRPr="006B14FD">
              <w:rPr>
                <w:rFonts w:ascii="Times New Roman" w:hAnsi="Times New Roman" w:cs="Times New Roman"/>
                <w:sz w:val="22"/>
                <w:szCs w:val="22"/>
              </w:rPr>
              <w:t>Трубопроводный транспорт</w:t>
            </w:r>
          </w:p>
        </w:tc>
        <w:tc>
          <w:tcPr>
            <w:tcW w:w="3340" w:type="pct"/>
          </w:tcPr>
          <w:p w:rsidR="0055458B" w:rsidRPr="006B14FD" w:rsidRDefault="0055458B" w:rsidP="005802A4">
            <w:pPr>
              <w:pStyle w:val="ConsPlusNormal"/>
              <w:ind w:firstLine="0"/>
              <w:jc w:val="both"/>
              <w:rPr>
                <w:rFonts w:ascii="Times New Roman" w:hAnsi="Times New Roman" w:cs="Times New Roman"/>
                <w:sz w:val="22"/>
                <w:szCs w:val="22"/>
              </w:rPr>
            </w:pPr>
            <w:r w:rsidRPr="006B14FD">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6B14FD">
              <w:rPr>
                <w:rFonts w:ascii="Times New Roman" w:hAnsi="Times New Roman" w:cs="Times New Roman"/>
                <w:sz w:val="22"/>
                <w:szCs w:val="22"/>
              </w:rPr>
              <w:t>7.5</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Специальное пользование водными объектами</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11.2</w:t>
            </w:r>
          </w:p>
        </w:tc>
      </w:tr>
      <w:tr w:rsidR="00FC4BE7" w:rsidRPr="00805E7C" w:rsidTr="005802A4">
        <w:tc>
          <w:tcPr>
            <w:tcW w:w="1241" w:type="pct"/>
          </w:tcPr>
          <w:p w:rsidR="0055458B" w:rsidRPr="006B14FD" w:rsidRDefault="0055458B" w:rsidP="005802A4">
            <w:pPr>
              <w:pStyle w:val="ConsPlusNormal"/>
              <w:ind w:firstLine="0"/>
              <w:jc w:val="both"/>
              <w:rPr>
                <w:rFonts w:ascii="Times New Roman" w:hAnsi="Times New Roman" w:cs="Times New Roman"/>
                <w:sz w:val="22"/>
                <w:szCs w:val="22"/>
              </w:rPr>
            </w:pPr>
            <w:r w:rsidRPr="006B14FD">
              <w:rPr>
                <w:rFonts w:ascii="Times New Roman" w:hAnsi="Times New Roman" w:cs="Times New Roman"/>
                <w:sz w:val="22"/>
                <w:szCs w:val="22"/>
              </w:rPr>
              <w:t>Гидротехнические сооружения</w:t>
            </w:r>
          </w:p>
        </w:tc>
        <w:tc>
          <w:tcPr>
            <w:tcW w:w="3340" w:type="pct"/>
          </w:tcPr>
          <w:p w:rsidR="0055458B" w:rsidRPr="006B14FD" w:rsidRDefault="0055458B" w:rsidP="005802A4">
            <w:pPr>
              <w:pStyle w:val="ConsPlusNormal"/>
              <w:ind w:firstLine="0"/>
              <w:jc w:val="both"/>
              <w:rPr>
                <w:rFonts w:ascii="Times New Roman" w:hAnsi="Times New Roman" w:cs="Times New Roman"/>
                <w:sz w:val="22"/>
                <w:szCs w:val="22"/>
              </w:rPr>
            </w:pPr>
            <w:r w:rsidRPr="006B14FD">
              <w:rPr>
                <w:rFonts w:ascii="Times New Roman" w:hAnsi="Times New Roman" w:cs="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B14FD">
              <w:rPr>
                <w:rFonts w:ascii="Times New Roman" w:hAnsi="Times New Roman" w:cs="Times New Roman"/>
                <w:sz w:val="22"/>
                <w:szCs w:val="22"/>
              </w:rPr>
              <w:t>рыбозащитных</w:t>
            </w:r>
            <w:proofErr w:type="spellEnd"/>
            <w:r w:rsidRPr="006B14FD">
              <w:rPr>
                <w:rFonts w:ascii="Times New Roman" w:hAnsi="Times New Roman" w:cs="Times New Roman"/>
                <w:sz w:val="22"/>
                <w:szCs w:val="22"/>
              </w:rPr>
              <w:t xml:space="preserve"> и рыбопропускных сооружений, берегозащитных сооружений)</w:t>
            </w:r>
          </w:p>
        </w:tc>
        <w:tc>
          <w:tcPr>
            <w:tcW w:w="419" w:type="pct"/>
          </w:tcPr>
          <w:p w:rsidR="0055458B" w:rsidRPr="00805E7C" w:rsidRDefault="0055458B" w:rsidP="005802A4">
            <w:pPr>
              <w:pStyle w:val="ConsPlusNormal"/>
              <w:ind w:firstLine="0"/>
              <w:jc w:val="center"/>
              <w:rPr>
                <w:rFonts w:ascii="Times New Roman" w:hAnsi="Times New Roman" w:cs="Times New Roman"/>
                <w:sz w:val="22"/>
                <w:szCs w:val="22"/>
              </w:rPr>
            </w:pPr>
            <w:r w:rsidRPr="006B14FD">
              <w:rPr>
                <w:rFonts w:ascii="Times New Roman" w:hAnsi="Times New Roman" w:cs="Times New Roman"/>
                <w:sz w:val="22"/>
                <w:szCs w:val="22"/>
              </w:rPr>
              <w:t>11.3</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FC4BE7" w:rsidRPr="00805E7C" w:rsidTr="005802A4">
        <w:tc>
          <w:tcPr>
            <w:tcW w:w="5000" w:type="pct"/>
            <w:gridSpan w:val="3"/>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Условно разрешенные виды использования</w:t>
            </w:r>
          </w:p>
        </w:tc>
      </w:tr>
      <w:tr w:rsidR="00FC4BE7" w:rsidRPr="00805E7C" w:rsidTr="008471AF">
        <w:tc>
          <w:tcPr>
            <w:tcW w:w="1241" w:type="pct"/>
          </w:tcPr>
          <w:p w:rsidR="0055458B" w:rsidRPr="00805E7C" w:rsidRDefault="008471AF" w:rsidP="005802A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Деловое управление</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4.1</w:t>
            </w:r>
          </w:p>
        </w:tc>
      </w:tr>
      <w:tr w:rsidR="005261E8" w:rsidRPr="00805E7C" w:rsidTr="008471AF">
        <w:tc>
          <w:tcPr>
            <w:tcW w:w="1241" w:type="pct"/>
          </w:tcPr>
          <w:p w:rsidR="005261E8" w:rsidRPr="00805E7C" w:rsidRDefault="005261E8" w:rsidP="005261E8">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Склады</w:t>
            </w:r>
          </w:p>
        </w:tc>
        <w:tc>
          <w:tcPr>
            <w:tcW w:w="3340" w:type="pct"/>
          </w:tcPr>
          <w:p w:rsidR="005261E8" w:rsidRPr="00805E7C" w:rsidRDefault="005261E8" w:rsidP="005261E8">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 за исключением железнодорожных перевалочных складов</w:t>
            </w:r>
          </w:p>
        </w:tc>
        <w:tc>
          <w:tcPr>
            <w:tcW w:w="419" w:type="pct"/>
            <w:vAlign w:val="center"/>
          </w:tcPr>
          <w:p w:rsidR="005261E8" w:rsidRPr="00805E7C" w:rsidRDefault="005261E8" w:rsidP="005261E8">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6.9</w:t>
            </w:r>
          </w:p>
        </w:tc>
      </w:tr>
      <w:tr w:rsidR="00FC4BE7" w:rsidRPr="00805E7C" w:rsidTr="005802A4">
        <w:tc>
          <w:tcPr>
            <w:tcW w:w="5000" w:type="pct"/>
            <w:gridSpan w:val="3"/>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8471AF" w:rsidRPr="008471AF" w:rsidTr="005802A4">
        <w:tc>
          <w:tcPr>
            <w:tcW w:w="1241" w:type="pct"/>
          </w:tcPr>
          <w:p w:rsidR="008471AF" w:rsidRPr="008471AF" w:rsidRDefault="008471AF" w:rsidP="00AF5696">
            <w:pPr>
              <w:autoSpaceDE w:val="0"/>
              <w:autoSpaceDN w:val="0"/>
              <w:adjustRightInd w:val="0"/>
              <w:spacing w:after="60"/>
            </w:pPr>
            <w:r w:rsidRPr="008471AF">
              <w:rPr>
                <w:sz w:val="22"/>
                <w:szCs w:val="22"/>
              </w:rPr>
              <w:t>Размещение зеленых насаждений специального назначения</w:t>
            </w:r>
          </w:p>
        </w:tc>
        <w:tc>
          <w:tcPr>
            <w:tcW w:w="3340" w:type="pct"/>
          </w:tcPr>
          <w:p w:rsidR="008471AF" w:rsidRPr="008471AF" w:rsidRDefault="008471AF" w:rsidP="00AF5696">
            <w:pPr>
              <w:autoSpaceDE w:val="0"/>
              <w:autoSpaceDN w:val="0"/>
              <w:adjustRightInd w:val="0"/>
              <w:spacing w:after="60"/>
              <w:jc w:val="both"/>
            </w:pPr>
            <w:r w:rsidRPr="008471AF">
              <w:rPr>
                <w:sz w:val="22"/>
                <w:szCs w:val="2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419" w:type="pct"/>
          </w:tcPr>
          <w:p w:rsidR="008471AF" w:rsidRPr="008471AF" w:rsidRDefault="008471AF" w:rsidP="005802A4">
            <w:pPr>
              <w:autoSpaceDE w:val="0"/>
              <w:autoSpaceDN w:val="0"/>
              <w:adjustRightInd w:val="0"/>
              <w:jc w:val="center"/>
            </w:pPr>
            <w:r w:rsidRPr="008471AF">
              <w:rPr>
                <w:sz w:val="22"/>
                <w:szCs w:val="22"/>
              </w:rPr>
              <w:t>-</w:t>
            </w:r>
          </w:p>
        </w:tc>
      </w:tr>
      <w:tr w:rsidR="008471AF" w:rsidRPr="008471AF" w:rsidTr="005802A4">
        <w:tc>
          <w:tcPr>
            <w:tcW w:w="1241" w:type="pct"/>
          </w:tcPr>
          <w:p w:rsidR="008471AF" w:rsidRPr="008471AF" w:rsidRDefault="008471AF" w:rsidP="00AF5696">
            <w:pPr>
              <w:spacing w:after="60"/>
            </w:pPr>
            <w:r w:rsidRPr="008471AF">
              <w:rPr>
                <w:sz w:val="22"/>
                <w:szCs w:val="22"/>
              </w:rPr>
              <w:t>Размещение объектов санитарной очистки</w:t>
            </w:r>
          </w:p>
        </w:tc>
        <w:tc>
          <w:tcPr>
            <w:tcW w:w="3340" w:type="pct"/>
          </w:tcPr>
          <w:p w:rsidR="008471AF" w:rsidRPr="008471AF" w:rsidRDefault="008471AF" w:rsidP="00AF5696">
            <w:pPr>
              <w:autoSpaceDE w:val="0"/>
              <w:autoSpaceDN w:val="0"/>
              <w:adjustRightInd w:val="0"/>
              <w:spacing w:after="60"/>
              <w:jc w:val="both"/>
            </w:pPr>
            <w:r w:rsidRPr="008471AF">
              <w:rPr>
                <w:sz w:val="22"/>
                <w:szCs w:val="22"/>
              </w:rPr>
              <w:t>Размещение контейнеров для сбора мусора и бытовых отходов, обустройство площадок для их размещения</w:t>
            </w:r>
          </w:p>
        </w:tc>
        <w:tc>
          <w:tcPr>
            <w:tcW w:w="419" w:type="pct"/>
          </w:tcPr>
          <w:p w:rsidR="008471AF" w:rsidRPr="008471AF" w:rsidRDefault="008471AF" w:rsidP="005802A4">
            <w:pPr>
              <w:autoSpaceDE w:val="0"/>
              <w:autoSpaceDN w:val="0"/>
              <w:adjustRightInd w:val="0"/>
              <w:jc w:val="center"/>
            </w:pPr>
            <w:r w:rsidRPr="008471AF">
              <w:rPr>
                <w:sz w:val="22"/>
                <w:szCs w:val="22"/>
              </w:rPr>
              <w:t>-</w:t>
            </w:r>
          </w:p>
        </w:tc>
      </w:tr>
      <w:tr w:rsidR="008471AF" w:rsidRPr="008471AF" w:rsidTr="005802A4">
        <w:tc>
          <w:tcPr>
            <w:tcW w:w="1241" w:type="pct"/>
          </w:tcPr>
          <w:p w:rsidR="008471AF" w:rsidRPr="008471AF" w:rsidRDefault="008471AF" w:rsidP="00AF5696">
            <w:pPr>
              <w:autoSpaceDE w:val="0"/>
              <w:autoSpaceDN w:val="0"/>
              <w:adjustRightInd w:val="0"/>
              <w:spacing w:after="60"/>
            </w:pPr>
            <w:r w:rsidRPr="008471AF">
              <w:rPr>
                <w:sz w:val="22"/>
                <w:szCs w:val="22"/>
              </w:rPr>
              <w:t>Размещение объектов гражданской обороны</w:t>
            </w:r>
          </w:p>
        </w:tc>
        <w:tc>
          <w:tcPr>
            <w:tcW w:w="3340" w:type="pct"/>
          </w:tcPr>
          <w:p w:rsidR="008471AF" w:rsidRPr="008471AF" w:rsidRDefault="008471AF" w:rsidP="00AF5696">
            <w:pPr>
              <w:autoSpaceDE w:val="0"/>
              <w:autoSpaceDN w:val="0"/>
              <w:adjustRightInd w:val="0"/>
              <w:spacing w:after="60"/>
              <w:jc w:val="both"/>
            </w:pPr>
            <w:r w:rsidRPr="008471AF">
              <w:rPr>
                <w:sz w:val="22"/>
                <w:szCs w:val="22"/>
              </w:rPr>
              <w:t>Строительство, реконструкция и эксплуатация объектов, предназначенных для обеспечения проведения мероприятий по гражданской обороне</w:t>
            </w:r>
          </w:p>
        </w:tc>
        <w:tc>
          <w:tcPr>
            <w:tcW w:w="419" w:type="pct"/>
          </w:tcPr>
          <w:p w:rsidR="008471AF" w:rsidRPr="008471AF" w:rsidRDefault="008471AF" w:rsidP="005802A4">
            <w:pPr>
              <w:autoSpaceDE w:val="0"/>
              <w:autoSpaceDN w:val="0"/>
              <w:adjustRightInd w:val="0"/>
              <w:jc w:val="center"/>
            </w:pPr>
            <w:r w:rsidRPr="008471AF">
              <w:rPr>
                <w:sz w:val="22"/>
                <w:szCs w:val="22"/>
              </w:rPr>
              <w:t>-</w:t>
            </w:r>
          </w:p>
        </w:tc>
      </w:tr>
      <w:tr w:rsidR="008471AF" w:rsidRPr="008471AF" w:rsidTr="005802A4">
        <w:tc>
          <w:tcPr>
            <w:tcW w:w="1241" w:type="pct"/>
          </w:tcPr>
          <w:p w:rsidR="008471AF" w:rsidRPr="008471AF" w:rsidRDefault="008471AF" w:rsidP="00AF5696">
            <w:pPr>
              <w:spacing w:after="60"/>
            </w:pPr>
            <w:r w:rsidRPr="008471AF">
              <w:rPr>
                <w:sz w:val="22"/>
                <w:szCs w:val="22"/>
              </w:rPr>
              <w:t>Размещение объектов пожарной безопасности</w:t>
            </w:r>
          </w:p>
        </w:tc>
        <w:tc>
          <w:tcPr>
            <w:tcW w:w="3340" w:type="pct"/>
          </w:tcPr>
          <w:p w:rsidR="008471AF" w:rsidRPr="008471AF" w:rsidRDefault="008471AF" w:rsidP="00AF5696">
            <w:pPr>
              <w:autoSpaceDE w:val="0"/>
              <w:autoSpaceDN w:val="0"/>
              <w:adjustRightInd w:val="0"/>
              <w:spacing w:after="60"/>
              <w:jc w:val="both"/>
            </w:pPr>
            <w:r w:rsidRPr="008471AF">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8471AF" w:rsidRPr="008471AF" w:rsidRDefault="008471AF" w:rsidP="005802A4">
            <w:pPr>
              <w:autoSpaceDE w:val="0"/>
              <w:autoSpaceDN w:val="0"/>
              <w:adjustRightInd w:val="0"/>
              <w:jc w:val="center"/>
            </w:pPr>
            <w:r w:rsidRPr="008471AF">
              <w:rPr>
                <w:sz w:val="22"/>
                <w:szCs w:val="22"/>
              </w:rPr>
              <w:t>-</w:t>
            </w:r>
          </w:p>
        </w:tc>
      </w:tr>
    </w:tbl>
    <w:p w:rsidR="0030770C" w:rsidRDefault="000B1C8F" w:rsidP="0030770C">
      <w:pPr>
        <w:ind w:firstLine="708"/>
        <w:jc w:val="both"/>
      </w:pPr>
      <w:r>
        <w:t>3.</w:t>
      </w:r>
      <w:r w:rsidR="00DC3454">
        <w:t xml:space="preserve"> </w:t>
      </w:r>
      <w:r w:rsidR="0055458B" w:rsidRPr="00FC4BE7">
        <w:t>Предельные (минимальные и (или) максимальн</w:t>
      </w:r>
      <w:r w:rsidR="0030770C">
        <w:t>ые) размеры земельных участков – не устанавливаются.</w:t>
      </w:r>
    </w:p>
    <w:p w:rsidR="0030770C" w:rsidRDefault="0030770C" w:rsidP="0030770C">
      <w:pPr>
        <w:ind w:firstLine="708"/>
        <w:jc w:val="both"/>
      </w:pPr>
      <w:r>
        <w:t>4. П</w:t>
      </w:r>
      <w:r w:rsidRPr="00FC4BE7">
        <w:t>редельные параметры разрешенного строительства, реконструкции объе</w:t>
      </w:r>
      <w:r>
        <w:t>ктов капитального строительства устанавливаются в соответствии с таблицей 2.</w:t>
      </w:r>
    </w:p>
    <w:p w:rsidR="002A26E3" w:rsidRPr="00DC5C76" w:rsidRDefault="000B1C8F" w:rsidP="0003448B">
      <w:pPr>
        <w:jc w:val="both"/>
      </w:pPr>
      <w:bookmarkStart w:id="393" w:name="_Hlk526758564"/>
      <w:r>
        <w:tab/>
      </w:r>
    </w:p>
    <w:p w:rsidR="0003448B" w:rsidRDefault="0003448B" w:rsidP="0003448B">
      <w:pPr>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3544"/>
        <w:gridCol w:w="2799"/>
      </w:tblGrid>
      <w:tr w:rsidR="00FC7CDA" w:rsidRPr="00336F00" w:rsidTr="00E87798">
        <w:trPr>
          <w:tblHeader/>
        </w:trPr>
        <w:tc>
          <w:tcPr>
            <w:tcW w:w="1689" w:type="pct"/>
          </w:tcPr>
          <w:p w:rsidR="00FC7CDA" w:rsidRPr="00336F00" w:rsidRDefault="00FC7CDA" w:rsidP="00320833">
            <w:pPr>
              <w:jc w:val="center"/>
            </w:pPr>
            <w:r w:rsidRPr="00336F00">
              <w:rPr>
                <w:sz w:val="22"/>
                <w:szCs w:val="22"/>
              </w:rPr>
              <w:t>Параметр</w:t>
            </w:r>
          </w:p>
        </w:tc>
        <w:tc>
          <w:tcPr>
            <w:tcW w:w="1850" w:type="pct"/>
          </w:tcPr>
          <w:p w:rsidR="00FC7CDA" w:rsidRPr="00336F00" w:rsidRDefault="00FC7CDA" w:rsidP="00320833">
            <w:pPr>
              <w:jc w:val="center"/>
            </w:pPr>
            <w:r w:rsidRPr="00336F00">
              <w:rPr>
                <w:sz w:val="22"/>
                <w:szCs w:val="22"/>
              </w:rPr>
              <w:t xml:space="preserve">Вид разрешенного использования </w:t>
            </w:r>
          </w:p>
        </w:tc>
        <w:tc>
          <w:tcPr>
            <w:tcW w:w="1461" w:type="pct"/>
          </w:tcPr>
          <w:p w:rsidR="00FC7CDA" w:rsidRPr="00336F00" w:rsidRDefault="00FC7CDA" w:rsidP="00320833">
            <w:pPr>
              <w:jc w:val="center"/>
            </w:pPr>
            <w:r w:rsidRPr="00336F00">
              <w:rPr>
                <w:sz w:val="22"/>
                <w:szCs w:val="22"/>
              </w:rPr>
              <w:t>Значение</w:t>
            </w:r>
          </w:p>
        </w:tc>
      </w:tr>
      <w:tr w:rsidR="00FC7CDA" w:rsidRPr="00336F00" w:rsidTr="00E87798">
        <w:trPr>
          <w:trHeight w:val="834"/>
        </w:trPr>
        <w:tc>
          <w:tcPr>
            <w:tcW w:w="1689" w:type="pct"/>
            <w:vMerge w:val="restart"/>
          </w:tcPr>
          <w:p w:rsidR="00FC7CDA" w:rsidRPr="00336F00" w:rsidRDefault="00FC7CDA" w:rsidP="00320833">
            <w:pPr>
              <w:jc w:val="both"/>
            </w:pPr>
            <w:r w:rsidRPr="00336F00">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pct"/>
          </w:tcPr>
          <w:p w:rsidR="00E87798" w:rsidRDefault="00E87798" w:rsidP="00E8779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Деловое управление;</w:t>
            </w:r>
          </w:p>
          <w:p w:rsidR="00FC7CDA" w:rsidRPr="00336F00" w:rsidRDefault="00E87798" w:rsidP="00E87798">
            <w:pPr>
              <w:ind w:right="70"/>
              <w:rPr>
                <w:lang w:eastAsia="en-US"/>
              </w:rPr>
            </w:pPr>
            <w:r w:rsidRPr="00805E7C">
              <w:rPr>
                <w:sz w:val="22"/>
                <w:szCs w:val="22"/>
              </w:rPr>
              <w:t>Склады</w:t>
            </w:r>
          </w:p>
        </w:tc>
        <w:tc>
          <w:tcPr>
            <w:tcW w:w="1461" w:type="pct"/>
          </w:tcPr>
          <w:p w:rsidR="00E87798" w:rsidRDefault="00E87798" w:rsidP="00E87798">
            <w:pPr>
              <w:jc w:val="center"/>
              <w:rPr>
                <w:rFonts w:eastAsia="MS MinNew Roman"/>
                <w:bCs/>
              </w:rPr>
            </w:pPr>
          </w:p>
          <w:p w:rsidR="00E87798" w:rsidRPr="00336F00" w:rsidRDefault="00FC7CDA" w:rsidP="00E87798">
            <w:pPr>
              <w:jc w:val="center"/>
              <w:rPr>
                <w:rFonts w:eastAsia="MS MinNew Roman"/>
                <w:bCs/>
              </w:rPr>
            </w:pPr>
            <w:r w:rsidRPr="000745C8">
              <w:rPr>
                <w:rFonts w:eastAsia="MS MinNew Roman"/>
                <w:bCs/>
                <w:sz w:val="22"/>
                <w:szCs w:val="22"/>
              </w:rPr>
              <w:t>5 м</w:t>
            </w:r>
          </w:p>
          <w:p w:rsidR="00FC7CDA" w:rsidRPr="00336F00" w:rsidRDefault="00FC7CDA" w:rsidP="00320833">
            <w:pPr>
              <w:jc w:val="both"/>
              <w:rPr>
                <w:rFonts w:eastAsia="MS MinNew Roman"/>
                <w:bCs/>
              </w:rPr>
            </w:pPr>
          </w:p>
        </w:tc>
      </w:tr>
      <w:tr w:rsidR="00FC7CDA" w:rsidRPr="00336F00" w:rsidTr="00E87798">
        <w:tc>
          <w:tcPr>
            <w:tcW w:w="1689" w:type="pct"/>
            <w:vMerge/>
          </w:tcPr>
          <w:p w:rsidR="00FC7CDA" w:rsidRPr="00336F00" w:rsidRDefault="00FC7CDA" w:rsidP="00320833"/>
        </w:tc>
        <w:tc>
          <w:tcPr>
            <w:tcW w:w="1850" w:type="pct"/>
          </w:tcPr>
          <w:p w:rsidR="00FC7CDA" w:rsidRPr="00336F00" w:rsidRDefault="00FC7CDA" w:rsidP="00320833">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461" w:type="pct"/>
          </w:tcPr>
          <w:p w:rsidR="00FC7CDA" w:rsidRPr="00336F00" w:rsidRDefault="00FC7CDA" w:rsidP="00320833">
            <w:pPr>
              <w:jc w:val="both"/>
              <w:rPr>
                <w:lang w:eastAsia="en-US"/>
              </w:rPr>
            </w:pPr>
            <w:r w:rsidRPr="00336F00">
              <w:rPr>
                <w:sz w:val="22"/>
                <w:szCs w:val="22"/>
                <w:lang w:eastAsia="en-US"/>
              </w:rPr>
              <w:t>не устанавливается</w:t>
            </w:r>
          </w:p>
        </w:tc>
      </w:tr>
      <w:tr w:rsidR="00FC7CDA" w:rsidRPr="00336F00" w:rsidTr="00E87798">
        <w:trPr>
          <w:trHeight w:val="759"/>
        </w:trPr>
        <w:tc>
          <w:tcPr>
            <w:tcW w:w="1689" w:type="pct"/>
          </w:tcPr>
          <w:p w:rsidR="00FC7CDA" w:rsidRPr="00E87798" w:rsidRDefault="00FC7CDA" w:rsidP="00320833">
            <w:r w:rsidRPr="00E87798">
              <w:rPr>
                <w:sz w:val="22"/>
                <w:szCs w:val="22"/>
                <w:lang w:eastAsia="en-US"/>
              </w:rPr>
              <w:t>Предельная высота зданий, строений, сооружений</w:t>
            </w:r>
          </w:p>
        </w:tc>
        <w:tc>
          <w:tcPr>
            <w:tcW w:w="1850" w:type="pct"/>
          </w:tcPr>
          <w:p w:rsidR="00FC7CDA" w:rsidRPr="00E87798" w:rsidRDefault="00FC7CDA" w:rsidP="00320833">
            <w:pPr>
              <w:jc w:val="both"/>
            </w:pPr>
            <w:r w:rsidRPr="00E87798">
              <w:t xml:space="preserve">Для всех </w:t>
            </w:r>
            <w:r w:rsidRPr="00E87798">
              <w:rPr>
                <w:sz w:val="22"/>
                <w:szCs w:val="22"/>
                <w:lang w:eastAsia="en-US"/>
              </w:rPr>
              <w:t>видов разрешенного использования в соответствии с таблицей 1 настоящей статьи</w:t>
            </w:r>
          </w:p>
        </w:tc>
        <w:tc>
          <w:tcPr>
            <w:tcW w:w="1461" w:type="pct"/>
          </w:tcPr>
          <w:p w:rsidR="00FC7CDA" w:rsidRPr="00E87798" w:rsidRDefault="00E87798" w:rsidP="00320833">
            <w:r w:rsidRPr="00E87798">
              <w:t>не устанавливается</w:t>
            </w:r>
          </w:p>
        </w:tc>
      </w:tr>
      <w:tr w:rsidR="00FC7CDA" w:rsidRPr="00336F00" w:rsidTr="00E87798">
        <w:trPr>
          <w:trHeight w:val="489"/>
        </w:trPr>
        <w:tc>
          <w:tcPr>
            <w:tcW w:w="1689" w:type="pct"/>
            <w:vMerge w:val="restart"/>
          </w:tcPr>
          <w:p w:rsidR="00FC7CDA" w:rsidRPr="00336F00" w:rsidRDefault="00FC7CDA" w:rsidP="00320833">
            <w:r w:rsidRPr="00336F00">
              <w:rPr>
                <w:sz w:val="22"/>
                <w:szCs w:val="22"/>
              </w:rPr>
              <w:t>Максимальный процент застройки в границах земельного участка</w:t>
            </w:r>
          </w:p>
        </w:tc>
        <w:tc>
          <w:tcPr>
            <w:tcW w:w="1850" w:type="pct"/>
          </w:tcPr>
          <w:p w:rsidR="00E87798" w:rsidRDefault="00E87798" w:rsidP="00E8779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Деловое управление;</w:t>
            </w:r>
          </w:p>
          <w:p w:rsidR="00FC7CDA" w:rsidRPr="00336F00" w:rsidRDefault="00E87798" w:rsidP="00E87798">
            <w:pPr>
              <w:ind w:right="70"/>
            </w:pPr>
            <w:r w:rsidRPr="00805E7C">
              <w:rPr>
                <w:sz w:val="22"/>
                <w:szCs w:val="22"/>
              </w:rPr>
              <w:t>Склады</w:t>
            </w:r>
          </w:p>
        </w:tc>
        <w:tc>
          <w:tcPr>
            <w:tcW w:w="1461" w:type="pct"/>
          </w:tcPr>
          <w:p w:rsidR="00FC7CDA" w:rsidRDefault="00FC7CDA" w:rsidP="00320833">
            <w:pPr>
              <w:jc w:val="center"/>
            </w:pPr>
          </w:p>
          <w:p w:rsidR="00FC7CDA" w:rsidRPr="00336F00" w:rsidRDefault="00FC7CDA" w:rsidP="00E87798">
            <w:pPr>
              <w:jc w:val="center"/>
            </w:pPr>
            <w:r w:rsidRPr="00336F00">
              <w:rPr>
                <w:sz w:val="22"/>
                <w:szCs w:val="22"/>
              </w:rPr>
              <w:t>60 %</w:t>
            </w:r>
          </w:p>
        </w:tc>
      </w:tr>
      <w:tr w:rsidR="00FC7CDA" w:rsidRPr="00336F00" w:rsidTr="00E87798">
        <w:tc>
          <w:tcPr>
            <w:tcW w:w="1689" w:type="pct"/>
            <w:vMerge/>
          </w:tcPr>
          <w:p w:rsidR="00FC7CDA" w:rsidRPr="00336F00" w:rsidRDefault="00FC7CDA" w:rsidP="00320833"/>
        </w:tc>
        <w:tc>
          <w:tcPr>
            <w:tcW w:w="1850" w:type="pct"/>
          </w:tcPr>
          <w:p w:rsidR="00FC7CDA" w:rsidRPr="00053294" w:rsidRDefault="00FC7CDA" w:rsidP="00320833">
            <w:pPr>
              <w:rPr>
                <w:highlight w:val="yellow"/>
              </w:rPr>
            </w:pPr>
            <w:r>
              <w:rPr>
                <w:sz w:val="22"/>
                <w:szCs w:val="22"/>
                <w:lang w:eastAsia="en-US"/>
              </w:rPr>
              <w:t>Д</w:t>
            </w:r>
            <w:r w:rsidRPr="00336F00">
              <w:rPr>
                <w:sz w:val="22"/>
                <w:szCs w:val="22"/>
                <w:lang w:eastAsia="en-US"/>
              </w:rPr>
              <w:t>ля остальных видов разрешенного использования в соответствии с таблицей 1 настоящей статьи</w:t>
            </w:r>
          </w:p>
        </w:tc>
        <w:tc>
          <w:tcPr>
            <w:tcW w:w="1461" w:type="pct"/>
            <w:vAlign w:val="center"/>
          </w:tcPr>
          <w:p w:rsidR="00FC7CDA" w:rsidRPr="00D92B5D" w:rsidRDefault="00FC7CDA" w:rsidP="00320833">
            <w:r w:rsidRPr="00D92B5D">
              <w:rPr>
                <w:sz w:val="22"/>
                <w:szCs w:val="22"/>
              </w:rPr>
              <w:t>не устанавливается</w:t>
            </w:r>
          </w:p>
        </w:tc>
      </w:tr>
      <w:bookmarkEnd w:id="393"/>
    </w:tbl>
    <w:p w:rsidR="0055458B" w:rsidRPr="00FC4BE7" w:rsidRDefault="0055458B" w:rsidP="0055458B"/>
    <w:p w:rsidR="0055458B" w:rsidRPr="00FC4BE7" w:rsidRDefault="0055458B" w:rsidP="0055458B">
      <w:pPr>
        <w:keepNext/>
        <w:jc w:val="center"/>
        <w:outlineLvl w:val="0"/>
        <w:rPr>
          <w:b/>
          <w:bCs/>
          <w:kern w:val="32"/>
        </w:rPr>
      </w:pPr>
      <w:bookmarkStart w:id="394" w:name="_Toc494378608"/>
      <w:bookmarkStart w:id="395" w:name="_Toc527553372"/>
      <w:r w:rsidRPr="00FC4BE7">
        <w:rPr>
          <w:b/>
          <w:bCs/>
          <w:kern w:val="32"/>
        </w:rPr>
        <w:t xml:space="preserve">Статья </w:t>
      </w:r>
      <w:r w:rsidR="00533F17">
        <w:rPr>
          <w:b/>
          <w:bCs/>
          <w:kern w:val="32"/>
        </w:rPr>
        <w:t>58</w:t>
      </w:r>
      <w:r w:rsidRPr="00FC4BE7">
        <w:rPr>
          <w:b/>
          <w:bCs/>
          <w:kern w:val="32"/>
        </w:rPr>
        <w:t>. Градостроительный регламент зоны транспортной инфраструктуры объектов автомобильного транспорта (Т</w:t>
      </w:r>
      <w:proofErr w:type="gramStart"/>
      <w:r w:rsidRPr="00FC4BE7">
        <w:rPr>
          <w:b/>
          <w:bCs/>
          <w:kern w:val="32"/>
        </w:rPr>
        <w:t>1</w:t>
      </w:r>
      <w:proofErr w:type="gramEnd"/>
      <w:r w:rsidRPr="00FC4BE7">
        <w:rPr>
          <w:b/>
          <w:bCs/>
          <w:kern w:val="32"/>
        </w:rPr>
        <w:t>)</w:t>
      </w:r>
      <w:bookmarkEnd w:id="394"/>
      <w:bookmarkEnd w:id="395"/>
    </w:p>
    <w:p w:rsidR="0055458B" w:rsidRPr="00FC4BE7" w:rsidRDefault="0055458B" w:rsidP="0055458B">
      <w:pPr>
        <w:ind w:firstLine="708"/>
        <w:jc w:val="both"/>
      </w:pPr>
    </w:p>
    <w:p w:rsidR="0055458B" w:rsidRPr="00FC4BE7" w:rsidRDefault="0055458B" w:rsidP="0055458B">
      <w:pPr>
        <w:ind w:firstLine="708"/>
        <w:jc w:val="both"/>
      </w:pPr>
      <w:r w:rsidRPr="00FC4BE7">
        <w:t xml:space="preserve">1. Цель выделения зоны – создание правовых условий развития объектов автомобильного транспорта с размещением необходимых для качественного выполнения основных функций технологических и обслуживающих объектов. </w:t>
      </w:r>
    </w:p>
    <w:p w:rsidR="0055458B" w:rsidRDefault="0055458B" w:rsidP="0055458B">
      <w:pPr>
        <w:ind w:firstLine="708"/>
        <w:jc w:val="both"/>
      </w:pPr>
      <w:r w:rsidRPr="00FC4BE7">
        <w:t>2. Виды разрешенного использования земельных участков и объе</w:t>
      </w:r>
      <w:r w:rsidR="000B1C8F">
        <w:t xml:space="preserve">ктов капитального строительства </w:t>
      </w:r>
      <w:r w:rsidR="0030770C">
        <w:t xml:space="preserve">устанавливаются </w:t>
      </w:r>
      <w:r w:rsidR="000B1C8F">
        <w:t>в соответствии с таблицей 1.</w:t>
      </w:r>
    </w:p>
    <w:p w:rsidR="000B1C8F" w:rsidRPr="00FC4BE7" w:rsidRDefault="000B1C8F" w:rsidP="0055458B">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FC4BE7" w:rsidRPr="00805E7C" w:rsidTr="005802A4">
        <w:trPr>
          <w:tblHeader/>
        </w:trPr>
        <w:tc>
          <w:tcPr>
            <w:tcW w:w="1241" w:type="pct"/>
            <w:vAlign w:val="center"/>
          </w:tcPr>
          <w:p w:rsidR="0055458B" w:rsidRPr="00805E7C" w:rsidRDefault="0055458B" w:rsidP="00DC3454">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55458B" w:rsidRPr="00805E7C" w:rsidRDefault="0055458B" w:rsidP="00DC3454">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55458B" w:rsidRPr="00805E7C" w:rsidRDefault="0055458B" w:rsidP="005802A4">
            <w:pPr>
              <w:autoSpaceDE w:val="0"/>
              <w:autoSpaceDN w:val="0"/>
              <w:adjustRightInd w:val="0"/>
              <w:jc w:val="center"/>
            </w:pPr>
            <w:r w:rsidRPr="00805E7C">
              <w:rPr>
                <w:sz w:val="22"/>
                <w:szCs w:val="22"/>
              </w:rPr>
              <w:t>Код</w:t>
            </w:r>
          </w:p>
        </w:tc>
      </w:tr>
      <w:tr w:rsidR="00FC4BE7" w:rsidRPr="00805E7C" w:rsidTr="005802A4">
        <w:tc>
          <w:tcPr>
            <w:tcW w:w="5000" w:type="pct"/>
            <w:gridSpan w:val="3"/>
          </w:tcPr>
          <w:p w:rsidR="0055458B" w:rsidRPr="00805E7C" w:rsidRDefault="0055458B" w:rsidP="005802A4">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Обслуживание автотранспорта</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05E7C">
                <w:rPr>
                  <w:rFonts w:ascii="Times New Roman" w:hAnsi="Times New Roman" w:cs="Times New Roman"/>
                  <w:sz w:val="22"/>
                  <w:szCs w:val="22"/>
                </w:rPr>
                <w:t>коде 2.7.1</w:t>
              </w:r>
            </w:hyperlink>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4.9</w:t>
            </w:r>
          </w:p>
        </w:tc>
      </w:tr>
      <w:tr w:rsidR="005261E8" w:rsidRPr="00805E7C" w:rsidTr="005802A4">
        <w:tc>
          <w:tcPr>
            <w:tcW w:w="1241" w:type="pct"/>
          </w:tcPr>
          <w:p w:rsidR="005261E8" w:rsidRPr="00805E7C" w:rsidRDefault="005261E8" w:rsidP="005261E8">
            <w:pPr>
              <w:widowControl w:val="0"/>
              <w:autoSpaceDE w:val="0"/>
              <w:autoSpaceDN w:val="0"/>
              <w:adjustRightInd w:val="0"/>
            </w:pPr>
            <w:r w:rsidRPr="00805E7C">
              <w:rPr>
                <w:sz w:val="22"/>
                <w:szCs w:val="22"/>
              </w:rPr>
              <w:t>Объекты гаражного назначения</w:t>
            </w:r>
          </w:p>
        </w:tc>
        <w:tc>
          <w:tcPr>
            <w:tcW w:w="3340" w:type="pct"/>
          </w:tcPr>
          <w:p w:rsidR="005261E8" w:rsidRPr="00805E7C" w:rsidRDefault="005261E8" w:rsidP="005261E8">
            <w:pPr>
              <w:widowControl w:val="0"/>
              <w:autoSpaceDE w:val="0"/>
              <w:autoSpaceDN w:val="0"/>
              <w:adjustRightInd w:val="0"/>
              <w:jc w:val="both"/>
            </w:pPr>
            <w:r w:rsidRPr="00805E7C">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19" w:type="pct"/>
            <w:vAlign w:val="center"/>
          </w:tcPr>
          <w:p w:rsidR="005261E8" w:rsidRPr="00805E7C" w:rsidRDefault="005261E8"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2.7.1</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Объекты придорожного сервиса</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автозаправочных станций (бензиновых, газовых);</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предоставление гостиничных услуг в качестве придорожного сервиса;</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4.9.1</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Автомобильный транспорт</w:t>
            </w:r>
          </w:p>
          <w:p w:rsidR="0055458B" w:rsidRPr="00805E7C" w:rsidRDefault="0055458B" w:rsidP="005802A4">
            <w:pPr>
              <w:pStyle w:val="ConsPlusNormal"/>
              <w:ind w:firstLine="0"/>
              <w:jc w:val="both"/>
              <w:rPr>
                <w:rFonts w:ascii="Times New Roman" w:hAnsi="Times New Roman" w:cs="Times New Roman"/>
                <w:sz w:val="22"/>
                <w:szCs w:val="22"/>
              </w:rPr>
            </w:pP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автомобильных дорог и технически связанных с ними сооружений;</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7.2</w:t>
            </w:r>
          </w:p>
        </w:tc>
      </w:tr>
      <w:tr w:rsidR="005261E8" w:rsidRPr="00805E7C" w:rsidTr="005802A4">
        <w:tc>
          <w:tcPr>
            <w:tcW w:w="1241" w:type="pct"/>
          </w:tcPr>
          <w:p w:rsidR="005261E8" w:rsidRPr="00805E7C" w:rsidRDefault="005261E8" w:rsidP="005261E8">
            <w:pPr>
              <w:autoSpaceDE w:val="0"/>
              <w:autoSpaceDN w:val="0"/>
              <w:adjustRightInd w:val="0"/>
              <w:spacing w:after="60"/>
              <w:jc w:val="both"/>
            </w:pPr>
            <w:r w:rsidRPr="00805E7C">
              <w:rPr>
                <w:sz w:val="22"/>
                <w:szCs w:val="22"/>
              </w:rPr>
              <w:t>Связь</w:t>
            </w:r>
          </w:p>
        </w:tc>
        <w:tc>
          <w:tcPr>
            <w:tcW w:w="3340" w:type="pct"/>
          </w:tcPr>
          <w:p w:rsidR="005261E8" w:rsidRPr="00805E7C" w:rsidRDefault="005261E8" w:rsidP="005261E8">
            <w:pPr>
              <w:autoSpaceDE w:val="0"/>
              <w:autoSpaceDN w:val="0"/>
              <w:adjustRightInd w:val="0"/>
              <w:spacing w:after="60"/>
              <w:jc w:val="both"/>
            </w:pPr>
            <w:r w:rsidRPr="00805E7C">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05E7C">
                <w:rPr>
                  <w:sz w:val="22"/>
                  <w:szCs w:val="22"/>
                </w:rPr>
                <w:t>кодом 3.1</w:t>
              </w:r>
            </w:hyperlink>
          </w:p>
        </w:tc>
        <w:tc>
          <w:tcPr>
            <w:tcW w:w="419" w:type="pct"/>
          </w:tcPr>
          <w:p w:rsidR="005261E8" w:rsidRPr="00805E7C" w:rsidRDefault="005261E8" w:rsidP="005802A4">
            <w:pPr>
              <w:autoSpaceDE w:val="0"/>
              <w:autoSpaceDN w:val="0"/>
              <w:adjustRightInd w:val="0"/>
              <w:jc w:val="center"/>
            </w:pPr>
            <w:r w:rsidRPr="00805E7C">
              <w:rPr>
                <w:sz w:val="22"/>
                <w:szCs w:val="22"/>
              </w:rPr>
              <w:t>6.8</w:t>
            </w:r>
          </w:p>
        </w:tc>
      </w:tr>
      <w:tr w:rsidR="005261E8" w:rsidRPr="00805E7C" w:rsidTr="005802A4">
        <w:tc>
          <w:tcPr>
            <w:tcW w:w="1241" w:type="pct"/>
          </w:tcPr>
          <w:p w:rsidR="005261E8" w:rsidRPr="00805E7C" w:rsidRDefault="005261E8" w:rsidP="005261E8">
            <w:pPr>
              <w:widowControl w:val="0"/>
              <w:autoSpaceDE w:val="0"/>
              <w:autoSpaceDN w:val="0"/>
              <w:adjustRightInd w:val="0"/>
            </w:pPr>
            <w:r w:rsidRPr="00805E7C">
              <w:rPr>
                <w:sz w:val="22"/>
                <w:szCs w:val="22"/>
              </w:rPr>
              <w:t>Склады</w:t>
            </w:r>
          </w:p>
        </w:tc>
        <w:tc>
          <w:tcPr>
            <w:tcW w:w="3340" w:type="pct"/>
          </w:tcPr>
          <w:p w:rsidR="005261E8" w:rsidRPr="00805E7C" w:rsidRDefault="005261E8" w:rsidP="005261E8">
            <w:pPr>
              <w:widowControl w:val="0"/>
              <w:autoSpaceDE w:val="0"/>
              <w:autoSpaceDN w:val="0"/>
              <w:adjustRightInd w:val="0"/>
              <w:jc w:val="both"/>
            </w:pPr>
            <w:proofErr w:type="gramStart"/>
            <w:r w:rsidRPr="00805E7C">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19" w:type="pct"/>
          </w:tcPr>
          <w:p w:rsidR="005261E8" w:rsidRPr="00805E7C" w:rsidRDefault="005261E8" w:rsidP="005802A4">
            <w:pPr>
              <w:autoSpaceDE w:val="0"/>
              <w:autoSpaceDN w:val="0"/>
              <w:adjustRightInd w:val="0"/>
              <w:jc w:val="center"/>
            </w:pPr>
            <w:r w:rsidRPr="00805E7C">
              <w:rPr>
                <w:sz w:val="22"/>
                <w:szCs w:val="22"/>
              </w:rPr>
              <w:t>6.9</w:t>
            </w:r>
          </w:p>
        </w:tc>
      </w:tr>
      <w:tr w:rsidR="005261E8" w:rsidRPr="00805E7C" w:rsidTr="005802A4">
        <w:tc>
          <w:tcPr>
            <w:tcW w:w="1241" w:type="pct"/>
          </w:tcPr>
          <w:p w:rsidR="005261E8" w:rsidRPr="00805E7C" w:rsidRDefault="005261E8" w:rsidP="005261E8">
            <w:pPr>
              <w:autoSpaceDE w:val="0"/>
              <w:autoSpaceDN w:val="0"/>
              <w:adjustRightInd w:val="0"/>
            </w:pPr>
            <w:r w:rsidRPr="00805E7C">
              <w:rPr>
                <w:sz w:val="22"/>
                <w:szCs w:val="22"/>
              </w:rPr>
              <w:t>Коммунальное обслуживание</w:t>
            </w:r>
          </w:p>
        </w:tc>
        <w:tc>
          <w:tcPr>
            <w:tcW w:w="3340" w:type="pct"/>
          </w:tcPr>
          <w:p w:rsidR="005261E8" w:rsidRPr="00805E7C" w:rsidRDefault="005261E8" w:rsidP="005261E8">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rsidR="005261E8" w:rsidRPr="00805E7C" w:rsidRDefault="005261E8" w:rsidP="005261E8">
            <w:pPr>
              <w:autoSpaceDE w:val="0"/>
              <w:autoSpaceDN w:val="0"/>
              <w:adjustRightInd w:val="0"/>
              <w:jc w:val="center"/>
            </w:pPr>
            <w:r w:rsidRPr="00805E7C">
              <w:rPr>
                <w:sz w:val="22"/>
                <w:szCs w:val="22"/>
              </w:rPr>
              <w:t>3.1</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FC4BE7" w:rsidRPr="00805E7C" w:rsidTr="005802A4">
        <w:tc>
          <w:tcPr>
            <w:tcW w:w="5000" w:type="pct"/>
            <w:gridSpan w:val="3"/>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Условно разрешенные виды использования</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Деловое управление</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4.1</w:t>
            </w:r>
          </w:p>
        </w:tc>
      </w:tr>
      <w:tr w:rsidR="00FC4BE7" w:rsidRPr="00805E7C" w:rsidTr="005802A4">
        <w:tc>
          <w:tcPr>
            <w:tcW w:w="1241" w:type="pct"/>
          </w:tcPr>
          <w:p w:rsidR="0055458B" w:rsidRPr="00805E7C" w:rsidRDefault="0055458B" w:rsidP="005802A4">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Магазины</w:t>
            </w:r>
          </w:p>
          <w:p w:rsidR="0055458B" w:rsidRPr="00805E7C" w:rsidRDefault="0055458B" w:rsidP="005802A4">
            <w:pPr>
              <w:pStyle w:val="ConsPlusNormal"/>
              <w:ind w:firstLine="0"/>
              <w:rPr>
                <w:rFonts w:ascii="Times New Roman" w:hAnsi="Times New Roman" w:cs="Times New Roman"/>
                <w:sz w:val="22"/>
                <w:szCs w:val="22"/>
              </w:rPr>
            </w:pPr>
          </w:p>
        </w:tc>
        <w:tc>
          <w:tcPr>
            <w:tcW w:w="3340" w:type="pct"/>
          </w:tcPr>
          <w:p w:rsidR="0055458B" w:rsidRPr="00805E7C" w:rsidRDefault="0055458B" w:rsidP="00D57FF8">
            <w:pPr>
              <w:pStyle w:val="ConsPlusNormal"/>
              <w:ind w:firstLine="0"/>
              <w:rPr>
                <w:rFonts w:ascii="Times New Roman" w:hAnsi="Times New Roman" w:cs="Times New Roman"/>
                <w:sz w:val="22"/>
                <w:szCs w:val="22"/>
                <w:vertAlign w:val="superscript"/>
              </w:rPr>
            </w:pPr>
            <w:r w:rsidRPr="00805E7C">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00D57FF8" w:rsidRPr="00805E7C">
              <w:rPr>
                <w:rFonts w:ascii="Times New Roman" w:hAnsi="Times New Roman" w:cs="Times New Roman"/>
                <w:sz w:val="22"/>
                <w:szCs w:val="22"/>
                <w:vertAlign w:val="superscript"/>
              </w:rPr>
              <w:t>2</w:t>
            </w:r>
            <w:proofErr w:type="gramEnd"/>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4.4</w:t>
            </w:r>
          </w:p>
        </w:tc>
      </w:tr>
      <w:tr w:rsidR="00FC4BE7" w:rsidRPr="00805E7C" w:rsidTr="005802A4">
        <w:tc>
          <w:tcPr>
            <w:tcW w:w="5000" w:type="pct"/>
            <w:gridSpan w:val="3"/>
          </w:tcPr>
          <w:p w:rsidR="0055458B" w:rsidRPr="00805E7C" w:rsidRDefault="0055458B" w:rsidP="008471AF">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8471AF" w:rsidRPr="008471AF" w:rsidTr="005802A4">
        <w:tc>
          <w:tcPr>
            <w:tcW w:w="1241" w:type="pct"/>
          </w:tcPr>
          <w:p w:rsidR="008471AF" w:rsidRPr="008471AF" w:rsidRDefault="008471AF" w:rsidP="00AF5696">
            <w:pPr>
              <w:spacing w:after="60"/>
            </w:pPr>
            <w:r w:rsidRPr="008471AF">
              <w:rPr>
                <w:sz w:val="22"/>
                <w:szCs w:val="22"/>
              </w:rPr>
              <w:t>Размещение зеленых насаждений специального назначения</w:t>
            </w:r>
          </w:p>
        </w:tc>
        <w:tc>
          <w:tcPr>
            <w:tcW w:w="3340" w:type="pct"/>
          </w:tcPr>
          <w:p w:rsidR="008471AF" w:rsidRPr="008471AF" w:rsidRDefault="008471AF" w:rsidP="00AF5696">
            <w:pPr>
              <w:autoSpaceDE w:val="0"/>
              <w:autoSpaceDN w:val="0"/>
              <w:adjustRightInd w:val="0"/>
              <w:spacing w:after="60"/>
              <w:jc w:val="both"/>
            </w:pPr>
            <w:r w:rsidRPr="008471AF">
              <w:rPr>
                <w:sz w:val="22"/>
                <w:szCs w:val="2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419" w:type="pct"/>
          </w:tcPr>
          <w:p w:rsidR="008471AF" w:rsidRPr="008471AF" w:rsidRDefault="008471AF" w:rsidP="005802A4">
            <w:pPr>
              <w:autoSpaceDE w:val="0"/>
              <w:autoSpaceDN w:val="0"/>
              <w:adjustRightInd w:val="0"/>
              <w:jc w:val="center"/>
            </w:pPr>
            <w:r w:rsidRPr="008471AF">
              <w:rPr>
                <w:sz w:val="22"/>
                <w:szCs w:val="22"/>
              </w:rPr>
              <w:t>-</w:t>
            </w:r>
          </w:p>
        </w:tc>
      </w:tr>
      <w:tr w:rsidR="008471AF" w:rsidRPr="008471AF" w:rsidTr="005802A4">
        <w:tc>
          <w:tcPr>
            <w:tcW w:w="1241" w:type="pct"/>
          </w:tcPr>
          <w:p w:rsidR="008471AF" w:rsidRPr="008471AF" w:rsidRDefault="008471AF" w:rsidP="00AF5696">
            <w:pPr>
              <w:spacing w:after="60"/>
            </w:pPr>
            <w:r w:rsidRPr="008471AF">
              <w:rPr>
                <w:sz w:val="22"/>
                <w:szCs w:val="22"/>
              </w:rPr>
              <w:t>Размещение объектов санитарной очистки</w:t>
            </w:r>
          </w:p>
        </w:tc>
        <w:tc>
          <w:tcPr>
            <w:tcW w:w="3340" w:type="pct"/>
          </w:tcPr>
          <w:p w:rsidR="008471AF" w:rsidRPr="008471AF" w:rsidRDefault="008471AF" w:rsidP="00AF5696">
            <w:pPr>
              <w:autoSpaceDE w:val="0"/>
              <w:autoSpaceDN w:val="0"/>
              <w:adjustRightInd w:val="0"/>
              <w:spacing w:after="60"/>
              <w:jc w:val="both"/>
            </w:pPr>
            <w:r w:rsidRPr="008471AF">
              <w:rPr>
                <w:sz w:val="22"/>
                <w:szCs w:val="22"/>
              </w:rPr>
              <w:t>Размещение контейнеров для сбора мусора и бытовых отходов, обустройство площадок для их размещения</w:t>
            </w:r>
          </w:p>
        </w:tc>
        <w:tc>
          <w:tcPr>
            <w:tcW w:w="419" w:type="pct"/>
          </w:tcPr>
          <w:p w:rsidR="008471AF" w:rsidRPr="008471AF" w:rsidRDefault="008471AF" w:rsidP="005802A4">
            <w:pPr>
              <w:autoSpaceDE w:val="0"/>
              <w:autoSpaceDN w:val="0"/>
              <w:adjustRightInd w:val="0"/>
              <w:jc w:val="center"/>
            </w:pPr>
            <w:r w:rsidRPr="008471AF">
              <w:rPr>
                <w:sz w:val="22"/>
                <w:szCs w:val="22"/>
              </w:rPr>
              <w:t>-</w:t>
            </w:r>
          </w:p>
        </w:tc>
      </w:tr>
      <w:tr w:rsidR="008471AF" w:rsidRPr="008471AF" w:rsidTr="005802A4">
        <w:tc>
          <w:tcPr>
            <w:tcW w:w="1241" w:type="pct"/>
          </w:tcPr>
          <w:p w:rsidR="008471AF" w:rsidRPr="008471AF" w:rsidRDefault="008471AF" w:rsidP="00AF5696">
            <w:pPr>
              <w:autoSpaceDE w:val="0"/>
              <w:autoSpaceDN w:val="0"/>
              <w:adjustRightInd w:val="0"/>
              <w:spacing w:after="60"/>
            </w:pPr>
            <w:r w:rsidRPr="008471AF">
              <w:rPr>
                <w:sz w:val="22"/>
                <w:szCs w:val="22"/>
              </w:rPr>
              <w:t>Размещение объектов гражданской обороны</w:t>
            </w:r>
          </w:p>
        </w:tc>
        <w:tc>
          <w:tcPr>
            <w:tcW w:w="3340" w:type="pct"/>
          </w:tcPr>
          <w:p w:rsidR="008471AF" w:rsidRPr="008471AF" w:rsidRDefault="008471AF" w:rsidP="00AF5696">
            <w:pPr>
              <w:spacing w:after="60"/>
              <w:jc w:val="both"/>
            </w:pPr>
            <w:r w:rsidRPr="008471AF">
              <w:rPr>
                <w:sz w:val="22"/>
                <w:szCs w:val="22"/>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419" w:type="pct"/>
          </w:tcPr>
          <w:p w:rsidR="008471AF" w:rsidRPr="008471AF" w:rsidRDefault="008471AF" w:rsidP="005802A4">
            <w:pPr>
              <w:autoSpaceDE w:val="0"/>
              <w:autoSpaceDN w:val="0"/>
              <w:adjustRightInd w:val="0"/>
              <w:jc w:val="center"/>
            </w:pPr>
            <w:r w:rsidRPr="008471AF">
              <w:rPr>
                <w:sz w:val="22"/>
                <w:szCs w:val="22"/>
              </w:rPr>
              <w:t>-</w:t>
            </w:r>
          </w:p>
        </w:tc>
      </w:tr>
      <w:tr w:rsidR="008471AF" w:rsidRPr="008471AF" w:rsidTr="005802A4">
        <w:tc>
          <w:tcPr>
            <w:tcW w:w="1241" w:type="pct"/>
          </w:tcPr>
          <w:p w:rsidR="008471AF" w:rsidRPr="008471AF" w:rsidRDefault="008471AF" w:rsidP="00AF5696">
            <w:pPr>
              <w:spacing w:after="60"/>
            </w:pPr>
            <w:r w:rsidRPr="008471AF">
              <w:rPr>
                <w:sz w:val="22"/>
                <w:szCs w:val="22"/>
              </w:rPr>
              <w:t>Размещение объектов пожарной безопасности</w:t>
            </w:r>
          </w:p>
        </w:tc>
        <w:tc>
          <w:tcPr>
            <w:tcW w:w="3340" w:type="pct"/>
          </w:tcPr>
          <w:p w:rsidR="008471AF" w:rsidRPr="008471AF" w:rsidRDefault="008471AF" w:rsidP="00AF5696">
            <w:pPr>
              <w:autoSpaceDE w:val="0"/>
              <w:autoSpaceDN w:val="0"/>
              <w:adjustRightInd w:val="0"/>
              <w:spacing w:after="60"/>
              <w:jc w:val="both"/>
            </w:pPr>
            <w:r w:rsidRPr="008471AF">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8471AF" w:rsidRPr="008471AF" w:rsidRDefault="008471AF" w:rsidP="005802A4">
            <w:pPr>
              <w:autoSpaceDE w:val="0"/>
              <w:autoSpaceDN w:val="0"/>
              <w:adjustRightInd w:val="0"/>
              <w:jc w:val="center"/>
            </w:pPr>
            <w:r w:rsidRPr="008471AF">
              <w:rPr>
                <w:sz w:val="22"/>
                <w:szCs w:val="22"/>
              </w:rPr>
              <w:t>-</w:t>
            </w:r>
          </w:p>
        </w:tc>
      </w:tr>
    </w:tbl>
    <w:p w:rsidR="0030770C" w:rsidRDefault="0055458B" w:rsidP="0055458B">
      <w:pPr>
        <w:ind w:firstLine="708"/>
        <w:jc w:val="both"/>
      </w:pPr>
      <w:r w:rsidRPr="00FC4BE7">
        <w:t xml:space="preserve">3. Предельные (минимальные и (или) максимальные) размеры земельных участков </w:t>
      </w:r>
      <w:r w:rsidR="0030770C">
        <w:t>– не устанавливаются.</w:t>
      </w:r>
    </w:p>
    <w:p w:rsidR="00150A15" w:rsidRDefault="0030770C" w:rsidP="00E87798">
      <w:pPr>
        <w:ind w:firstLine="708"/>
        <w:jc w:val="both"/>
      </w:pPr>
      <w:r>
        <w:t>4. П</w:t>
      </w:r>
      <w:r w:rsidRPr="00FC4BE7">
        <w:t>редельные параметры разрешенного строительства, реконструкции объе</w:t>
      </w:r>
      <w:r>
        <w:t>ктов капитального строительства устанавливаются в соответствии с таблицей 2.</w:t>
      </w:r>
    </w:p>
    <w:p w:rsidR="00E87798" w:rsidRDefault="00E87798" w:rsidP="00E87798">
      <w:pPr>
        <w:jc w:val="both"/>
      </w:pPr>
      <w:r>
        <w:tab/>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3544"/>
        <w:gridCol w:w="2799"/>
      </w:tblGrid>
      <w:tr w:rsidR="00E87798" w:rsidRPr="00336F00" w:rsidTr="00320833">
        <w:trPr>
          <w:tblHeader/>
        </w:trPr>
        <w:tc>
          <w:tcPr>
            <w:tcW w:w="1689" w:type="pct"/>
          </w:tcPr>
          <w:p w:rsidR="00E87798" w:rsidRPr="00336F00" w:rsidRDefault="00E87798" w:rsidP="00320833">
            <w:pPr>
              <w:jc w:val="center"/>
            </w:pPr>
            <w:r w:rsidRPr="00336F00">
              <w:rPr>
                <w:sz w:val="22"/>
                <w:szCs w:val="22"/>
              </w:rPr>
              <w:t>Параметр</w:t>
            </w:r>
          </w:p>
        </w:tc>
        <w:tc>
          <w:tcPr>
            <w:tcW w:w="1850" w:type="pct"/>
          </w:tcPr>
          <w:p w:rsidR="00E87798" w:rsidRPr="00336F00" w:rsidRDefault="00E87798" w:rsidP="00320833">
            <w:pPr>
              <w:jc w:val="center"/>
            </w:pPr>
            <w:r w:rsidRPr="00336F00">
              <w:rPr>
                <w:sz w:val="22"/>
                <w:szCs w:val="22"/>
              </w:rPr>
              <w:t xml:space="preserve">Вид разрешенного использования </w:t>
            </w:r>
          </w:p>
        </w:tc>
        <w:tc>
          <w:tcPr>
            <w:tcW w:w="1461" w:type="pct"/>
          </w:tcPr>
          <w:p w:rsidR="00E87798" w:rsidRPr="00336F00" w:rsidRDefault="00E87798" w:rsidP="00320833">
            <w:pPr>
              <w:jc w:val="center"/>
            </w:pPr>
            <w:r w:rsidRPr="00336F00">
              <w:rPr>
                <w:sz w:val="22"/>
                <w:szCs w:val="22"/>
              </w:rPr>
              <w:t>Значение</w:t>
            </w:r>
          </w:p>
        </w:tc>
      </w:tr>
      <w:tr w:rsidR="00E87798" w:rsidRPr="00E87798" w:rsidTr="00320833">
        <w:trPr>
          <w:trHeight w:val="834"/>
        </w:trPr>
        <w:tc>
          <w:tcPr>
            <w:tcW w:w="1689" w:type="pct"/>
            <w:vMerge w:val="restart"/>
          </w:tcPr>
          <w:p w:rsidR="00E87798" w:rsidRPr="00E87798" w:rsidRDefault="00E87798" w:rsidP="00320833">
            <w:pPr>
              <w:jc w:val="both"/>
            </w:pPr>
            <w:r w:rsidRPr="00E87798">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pct"/>
          </w:tcPr>
          <w:p w:rsidR="00E87798" w:rsidRPr="00E87798" w:rsidRDefault="00E87798" w:rsidP="00320833">
            <w:pPr>
              <w:pStyle w:val="ConsPlusNormal"/>
              <w:ind w:firstLine="0"/>
              <w:jc w:val="both"/>
              <w:rPr>
                <w:rFonts w:ascii="Times New Roman" w:hAnsi="Times New Roman" w:cs="Times New Roman"/>
                <w:sz w:val="22"/>
                <w:szCs w:val="22"/>
              </w:rPr>
            </w:pPr>
            <w:r w:rsidRPr="00E87798">
              <w:rPr>
                <w:rFonts w:ascii="Times New Roman" w:hAnsi="Times New Roman" w:cs="Times New Roman"/>
                <w:sz w:val="22"/>
                <w:szCs w:val="22"/>
              </w:rPr>
              <w:t>Деловое управление;</w:t>
            </w:r>
          </w:p>
          <w:p w:rsidR="00E87798" w:rsidRPr="00E87798" w:rsidRDefault="00E87798" w:rsidP="00320833">
            <w:pPr>
              <w:ind w:right="70"/>
            </w:pPr>
            <w:r w:rsidRPr="00E87798">
              <w:rPr>
                <w:sz w:val="22"/>
                <w:szCs w:val="22"/>
              </w:rPr>
              <w:t>Склады;</w:t>
            </w:r>
          </w:p>
          <w:p w:rsidR="00E87798" w:rsidRPr="00E87798" w:rsidRDefault="00E87798" w:rsidP="00320833">
            <w:pPr>
              <w:ind w:right="70"/>
              <w:rPr>
                <w:lang w:eastAsia="en-US"/>
              </w:rPr>
            </w:pPr>
            <w:r w:rsidRPr="00E87798">
              <w:rPr>
                <w:sz w:val="22"/>
                <w:szCs w:val="22"/>
              </w:rPr>
              <w:t>Магазины</w:t>
            </w:r>
          </w:p>
        </w:tc>
        <w:tc>
          <w:tcPr>
            <w:tcW w:w="1461" w:type="pct"/>
          </w:tcPr>
          <w:p w:rsidR="00E87798" w:rsidRPr="00E87798" w:rsidRDefault="00E87798" w:rsidP="00320833">
            <w:pPr>
              <w:jc w:val="center"/>
              <w:rPr>
                <w:rFonts w:eastAsia="MS MinNew Roman"/>
                <w:bCs/>
              </w:rPr>
            </w:pPr>
          </w:p>
          <w:p w:rsidR="00E87798" w:rsidRPr="00E87798" w:rsidRDefault="00E87798" w:rsidP="00320833">
            <w:pPr>
              <w:jc w:val="center"/>
              <w:rPr>
                <w:rFonts w:eastAsia="MS MinNew Roman"/>
                <w:bCs/>
              </w:rPr>
            </w:pPr>
            <w:r w:rsidRPr="00E87798">
              <w:rPr>
                <w:rFonts w:eastAsia="MS MinNew Roman"/>
                <w:bCs/>
                <w:sz w:val="22"/>
                <w:szCs w:val="22"/>
              </w:rPr>
              <w:t>5 м</w:t>
            </w:r>
          </w:p>
          <w:p w:rsidR="00E87798" w:rsidRPr="00E87798" w:rsidRDefault="00E87798" w:rsidP="00320833">
            <w:pPr>
              <w:jc w:val="both"/>
              <w:rPr>
                <w:rFonts w:eastAsia="MS MinNew Roman"/>
                <w:bCs/>
              </w:rPr>
            </w:pPr>
          </w:p>
        </w:tc>
      </w:tr>
      <w:tr w:rsidR="00E87798" w:rsidRPr="00E87798" w:rsidTr="00320833">
        <w:tc>
          <w:tcPr>
            <w:tcW w:w="1689" w:type="pct"/>
            <w:vMerge/>
          </w:tcPr>
          <w:p w:rsidR="00E87798" w:rsidRPr="00E87798" w:rsidRDefault="00E87798" w:rsidP="00320833"/>
        </w:tc>
        <w:tc>
          <w:tcPr>
            <w:tcW w:w="1850" w:type="pct"/>
          </w:tcPr>
          <w:p w:rsidR="00E87798" w:rsidRPr="00E87798" w:rsidRDefault="00E87798" w:rsidP="00320833">
            <w:r w:rsidRPr="00E87798">
              <w:rPr>
                <w:sz w:val="22"/>
                <w:szCs w:val="22"/>
                <w:lang w:eastAsia="en-US"/>
              </w:rPr>
              <w:t>Для остальных видов разрешенного использования в соответствии с таблицей 1 настоящей статьи</w:t>
            </w:r>
          </w:p>
        </w:tc>
        <w:tc>
          <w:tcPr>
            <w:tcW w:w="1461" w:type="pct"/>
          </w:tcPr>
          <w:p w:rsidR="00E87798" w:rsidRPr="00E87798" w:rsidRDefault="00E87798" w:rsidP="00320833">
            <w:pPr>
              <w:jc w:val="both"/>
              <w:rPr>
                <w:lang w:eastAsia="en-US"/>
              </w:rPr>
            </w:pPr>
            <w:r w:rsidRPr="00E87798">
              <w:rPr>
                <w:sz w:val="22"/>
                <w:szCs w:val="22"/>
                <w:lang w:eastAsia="en-US"/>
              </w:rPr>
              <w:t>не устанавливается</w:t>
            </w:r>
          </w:p>
        </w:tc>
      </w:tr>
      <w:tr w:rsidR="00E87798" w:rsidRPr="00E87798" w:rsidTr="00320833">
        <w:trPr>
          <w:trHeight w:val="759"/>
        </w:trPr>
        <w:tc>
          <w:tcPr>
            <w:tcW w:w="1689" w:type="pct"/>
            <w:vMerge w:val="restart"/>
          </w:tcPr>
          <w:p w:rsidR="00E87798" w:rsidRPr="00E87798" w:rsidRDefault="00E87798" w:rsidP="00320833">
            <w:r w:rsidRPr="00E87798">
              <w:rPr>
                <w:sz w:val="22"/>
                <w:szCs w:val="22"/>
                <w:lang w:eastAsia="en-US"/>
              </w:rPr>
              <w:t>Предельная высота зданий, строений, сооружений</w:t>
            </w:r>
          </w:p>
        </w:tc>
        <w:tc>
          <w:tcPr>
            <w:tcW w:w="1850" w:type="pct"/>
          </w:tcPr>
          <w:p w:rsidR="00E87798" w:rsidRPr="00E87798" w:rsidRDefault="00E87798" w:rsidP="00E87798">
            <w:pPr>
              <w:pStyle w:val="ConsPlusNormal"/>
              <w:ind w:firstLine="0"/>
              <w:jc w:val="both"/>
              <w:rPr>
                <w:rFonts w:ascii="Times New Roman" w:hAnsi="Times New Roman" w:cs="Times New Roman"/>
                <w:sz w:val="22"/>
                <w:szCs w:val="22"/>
              </w:rPr>
            </w:pPr>
            <w:r w:rsidRPr="00E87798">
              <w:rPr>
                <w:rFonts w:ascii="Times New Roman" w:hAnsi="Times New Roman" w:cs="Times New Roman"/>
                <w:sz w:val="22"/>
                <w:szCs w:val="22"/>
              </w:rPr>
              <w:t>Деловое управление;</w:t>
            </w:r>
          </w:p>
          <w:p w:rsidR="00E87798" w:rsidRPr="00E87798" w:rsidRDefault="00E87798" w:rsidP="00E87798">
            <w:pPr>
              <w:ind w:right="70"/>
            </w:pPr>
            <w:r w:rsidRPr="00E87798">
              <w:rPr>
                <w:sz w:val="22"/>
                <w:szCs w:val="22"/>
              </w:rPr>
              <w:t>Склады;</w:t>
            </w:r>
          </w:p>
          <w:p w:rsidR="00E87798" w:rsidRPr="00E87798" w:rsidRDefault="00E87798" w:rsidP="00E87798">
            <w:pPr>
              <w:jc w:val="both"/>
            </w:pPr>
            <w:r w:rsidRPr="00E87798">
              <w:rPr>
                <w:sz w:val="22"/>
                <w:szCs w:val="22"/>
              </w:rPr>
              <w:t>Магазины</w:t>
            </w:r>
          </w:p>
        </w:tc>
        <w:tc>
          <w:tcPr>
            <w:tcW w:w="1461" w:type="pct"/>
          </w:tcPr>
          <w:p w:rsidR="00E87798" w:rsidRPr="00E87798" w:rsidRDefault="00E87798" w:rsidP="00320833">
            <w:r w:rsidRPr="00E87798">
              <w:rPr>
                <w:sz w:val="22"/>
                <w:szCs w:val="22"/>
              </w:rPr>
              <w:t xml:space="preserve">                15 м</w:t>
            </w:r>
          </w:p>
        </w:tc>
      </w:tr>
      <w:tr w:rsidR="00E87798" w:rsidRPr="00E87798" w:rsidTr="00320833">
        <w:trPr>
          <w:trHeight w:val="759"/>
        </w:trPr>
        <w:tc>
          <w:tcPr>
            <w:tcW w:w="1689" w:type="pct"/>
            <w:vMerge/>
          </w:tcPr>
          <w:p w:rsidR="00E87798" w:rsidRPr="00E87798" w:rsidRDefault="00E87798" w:rsidP="00320833">
            <w:pPr>
              <w:rPr>
                <w:lang w:eastAsia="en-US"/>
              </w:rPr>
            </w:pPr>
          </w:p>
        </w:tc>
        <w:tc>
          <w:tcPr>
            <w:tcW w:w="1850" w:type="pct"/>
          </w:tcPr>
          <w:p w:rsidR="00E87798" w:rsidRPr="00E87798" w:rsidRDefault="00E87798" w:rsidP="00320833">
            <w:pPr>
              <w:jc w:val="both"/>
            </w:pPr>
            <w:r w:rsidRPr="00E87798">
              <w:rPr>
                <w:sz w:val="22"/>
                <w:szCs w:val="22"/>
              </w:rPr>
              <w:t xml:space="preserve">Для всех </w:t>
            </w:r>
            <w:r w:rsidRPr="00E87798">
              <w:rPr>
                <w:sz w:val="22"/>
                <w:szCs w:val="22"/>
                <w:lang w:eastAsia="en-US"/>
              </w:rPr>
              <w:t>видов разрешенного использования в соответствии с таблицей 1 настоящей статьи</w:t>
            </w:r>
          </w:p>
        </w:tc>
        <w:tc>
          <w:tcPr>
            <w:tcW w:w="1461" w:type="pct"/>
          </w:tcPr>
          <w:p w:rsidR="00E87798" w:rsidRPr="00E87798" w:rsidRDefault="00E87798" w:rsidP="00320833">
            <w:r w:rsidRPr="00E87798">
              <w:rPr>
                <w:sz w:val="22"/>
                <w:szCs w:val="22"/>
              </w:rPr>
              <w:t>не устанавливается</w:t>
            </w:r>
          </w:p>
        </w:tc>
      </w:tr>
      <w:tr w:rsidR="00E87798" w:rsidRPr="00E87798" w:rsidTr="00320833">
        <w:trPr>
          <w:trHeight w:val="489"/>
        </w:trPr>
        <w:tc>
          <w:tcPr>
            <w:tcW w:w="1689" w:type="pct"/>
            <w:vMerge w:val="restart"/>
          </w:tcPr>
          <w:p w:rsidR="00E87798" w:rsidRPr="00E87798" w:rsidRDefault="00E87798" w:rsidP="00320833">
            <w:r w:rsidRPr="00E87798">
              <w:rPr>
                <w:sz w:val="22"/>
                <w:szCs w:val="22"/>
              </w:rPr>
              <w:t>Максимальный процент застройки в границах земельного участка</w:t>
            </w:r>
          </w:p>
        </w:tc>
        <w:tc>
          <w:tcPr>
            <w:tcW w:w="1850" w:type="pct"/>
          </w:tcPr>
          <w:p w:rsidR="00E87798" w:rsidRPr="00E87798" w:rsidRDefault="00E87798" w:rsidP="00320833">
            <w:pPr>
              <w:pStyle w:val="ConsPlusNormal"/>
              <w:ind w:firstLine="0"/>
              <w:jc w:val="both"/>
              <w:rPr>
                <w:rFonts w:ascii="Times New Roman" w:hAnsi="Times New Roman" w:cs="Times New Roman"/>
                <w:sz w:val="22"/>
                <w:szCs w:val="22"/>
              </w:rPr>
            </w:pPr>
            <w:r w:rsidRPr="00E87798">
              <w:rPr>
                <w:rFonts w:ascii="Times New Roman" w:hAnsi="Times New Roman" w:cs="Times New Roman"/>
                <w:sz w:val="22"/>
                <w:szCs w:val="22"/>
              </w:rPr>
              <w:t>Деловое управление;</w:t>
            </w:r>
          </w:p>
          <w:p w:rsidR="00E87798" w:rsidRPr="00E87798" w:rsidRDefault="00E87798" w:rsidP="00320833">
            <w:pPr>
              <w:ind w:right="70"/>
            </w:pPr>
            <w:r w:rsidRPr="00E87798">
              <w:rPr>
                <w:sz w:val="22"/>
                <w:szCs w:val="22"/>
              </w:rPr>
              <w:t>Склады;</w:t>
            </w:r>
          </w:p>
          <w:p w:rsidR="00E87798" w:rsidRPr="00E87798" w:rsidRDefault="00E87798" w:rsidP="00320833">
            <w:pPr>
              <w:ind w:right="70"/>
            </w:pPr>
            <w:r w:rsidRPr="00E87798">
              <w:rPr>
                <w:sz w:val="22"/>
                <w:szCs w:val="22"/>
              </w:rPr>
              <w:t>Магазины</w:t>
            </w:r>
          </w:p>
        </w:tc>
        <w:tc>
          <w:tcPr>
            <w:tcW w:w="1461" w:type="pct"/>
          </w:tcPr>
          <w:p w:rsidR="00E87798" w:rsidRPr="00E87798" w:rsidRDefault="00E87798" w:rsidP="00320833">
            <w:pPr>
              <w:jc w:val="center"/>
            </w:pPr>
          </w:p>
          <w:p w:rsidR="00E87798" w:rsidRPr="00E87798" w:rsidRDefault="00E87798" w:rsidP="00320833">
            <w:pPr>
              <w:jc w:val="center"/>
            </w:pPr>
            <w:r w:rsidRPr="00E87798">
              <w:rPr>
                <w:sz w:val="22"/>
                <w:szCs w:val="22"/>
              </w:rPr>
              <w:t>60 %</w:t>
            </w:r>
          </w:p>
        </w:tc>
      </w:tr>
      <w:tr w:rsidR="00E87798" w:rsidRPr="00E87798" w:rsidTr="00320833">
        <w:tc>
          <w:tcPr>
            <w:tcW w:w="1689" w:type="pct"/>
            <w:vMerge/>
          </w:tcPr>
          <w:p w:rsidR="00E87798" w:rsidRPr="00E87798" w:rsidRDefault="00E87798" w:rsidP="00320833"/>
        </w:tc>
        <w:tc>
          <w:tcPr>
            <w:tcW w:w="1850" w:type="pct"/>
          </w:tcPr>
          <w:p w:rsidR="00E87798" w:rsidRPr="00E87798" w:rsidRDefault="00E87798" w:rsidP="00320833">
            <w:pPr>
              <w:rPr>
                <w:highlight w:val="yellow"/>
              </w:rPr>
            </w:pPr>
            <w:r w:rsidRPr="00E87798">
              <w:rPr>
                <w:sz w:val="22"/>
                <w:szCs w:val="22"/>
                <w:lang w:eastAsia="en-US"/>
              </w:rPr>
              <w:t>Для остальных видов разрешенного использования в соответствии с таблицей 1 настоящей статьи</w:t>
            </w:r>
          </w:p>
        </w:tc>
        <w:tc>
          <w:tcPr>
            <w:tcW w:w="1461" w:type="pct"/>
            <w:vAlign w:val="center"/>
          </w:tcPr>
          <w:p w:rsidR="00E87798" w:rsidRPr="00E87798" w:rsidRDefault="00E87798" w:rsidP="00320833">
            <w:r w:rsidRPr="00E87798">
              <w:rPr>
                <w:sz w:val="22"/>
                <w:szCs w:val="22"/>
              </w:rPr>
              <w:t>не устанавливается</w:t>
            </w:r>
          </w:p>
        </w:tc>
      </w:tr>
      <w:tr w:rsidR="00E87798" w:rsidRPr="00E87798" w:rsidTr="00320833">
        <w:tc>
          <w:tcPr>
            <w:tcW w:w="1689" w:type="pct"/>
          </w:tcPr>
          <w:p w:rsidR="00E87798" w:rsidRPr="00336F00" w:rsidRDefault="00E87798" w:rsidP="00320833">
            <w:r w:rsidRPr="00562C61">
              <w:rPr>
                <w:sz w:val="22"/>
                <w:szCs w:val="22"/>
              </w:rPr>
              <w:t xml:space="preserve">Максимальный класс опасности (в соответствии с </w:t>
            </w:r>
            <w:proofErr w:type="spellStart"/>
            <w:r w:rsidRPr="00562C61">
              <w:rPr>
                <w:bCs/>
                <w:sz w:val="22"/>
                <w:szCs w:val="22"/>
              </w:rPr>
              <w:t>СанПиН</w:t>
            </w:r>
            <w:proofErr w:type="spellEnd"/>
            <w:r w:rsidRPr="00562C61">
              <w:rPr>
                <w:bCs/>
                <w:sz w:val="22"/>
                <w:szCs w:val="22"/>
              </w:rPr>
              <w:t xml:space="preserve">  2.2.1/2.1.1.1200-03</w:t>
            </w:r>
            <w:r w:rsidRPr="00562C61">
              <w:rPr>
                <w:sz w:val="22"/>
                <w:szCs w:val="22"/>
              </w:rPr>
              <w:t>) объектов капитального строительства, размещаемых на земельных участках</w:t>
            </w:r>
          </w:p>
        </w:tc>
        <w:tc>
          <w:tcPr>
            <w:tcW w:w="1850" w:type="pct"/>
          </w:tcPr>
          <w:p w:rsidR="00E87798" w:rsidRDefault="00E87798" w:rsidP="00320833">
            <w:pPr>
              <w:rPr>
                <w:lang w:eastAsia="en-US"/>
              </w:rPr>
            </w:pPr>
            <w:r>
              <w:t xml:space="preserve">Для всех </w:t>
            </w:r>
            <w:r w:rsidRPr="00336F00">
              <w:rPr>
                <w:sz w:val="22"/>
                <w:szCs w:val="22"/>
                <w:lang w:eastAsia="en-US"/>
              </w:rPr>
              <w:t>видов разрешенного использования в соответствии с таблицей 1 настоящей статьи</w:t>
            </w:r>
          </w:p>
        </w:tc>
        <w:tc>
          <w:tcPr>
            <w:tcW w:w="1461" w:type="pct"/>
            <w:vAlign w:val="center"/>
          </w:tcPr>
          <w:p w:rsidR="00E87798" w:rsidRPr="00D92B5D" w:rsidRDefault="00E87798" w:rsidP="00320833">
            <w:pPr>
              <w:jc w:val="center"/>
            </w:pPr>
            <w:r w:rsidRPr="00562C61">
              <w:rPr>
                <w:sz w:val="22"/>
                <w:szCs w:val="22"/>
                <w:lang w:val="en-US"/>
              </w:rPr>
              <w:t>VI</w:t>
            </w:r>
          </w:p>
        </w:tc>
      </w:tr>
    </w:tbl>
    <w:p w:rsidR="00FB5F5D" w:rsidRDefault="00FB5F5D" w:rsidP="00FB5F5D">
      <w:pPr>
        <w:keepNext/>
        <w:jc w:val="center"/>
        <w:outlineLvl w:val="0"/>
        <w:rPr>
          <w:b/>
          <w:bCs/>
          <w:kern w:val="32"/>
        </w:rPr>
      </w:pPr>
      <w:bookmarkStart w:id="396" w:name="_Toc500148956"/>
      <w:bookmarkStart w:id="397" w:name="_Toc527111245"/>
      <w:bookmarkStart w:id="398" w:name="_Toc494378609"/>
    </w:p>
    <w:p w:rsidR="00D107E3" w:rsidRPr="000F18FC" w:rsidRDefault="00533F17" w:rsidP="00D107E3">
      <w:pPr>
        <w:keepNext/>
        <w:jc w:val="center"/>
        <w:outlineLvl w:val="0"/>
        <w:rPr>
          <w:b/>
          <w:bCs/>
          <w:kern w:val="32"/>
        </w:rPr>
      </w:pPr>
      <w:bookmarkStart w:id="399" w:name="_Toc507770512"/>
      <w:bookmarkStart w:id="400" w:name="_Toc527553373"/>
      <w:r>
        <w:rPr>
          <w:b/>
          <w:bCs/>
          <w:kern w:val="32"/>
        </w:rPr>
        <w:t>Статья 59</w:t>
      </w:r>
      <w:r w:rsidR="00D107E3" w:rsidRPr="000F18FC">
        <w:rPr>
          <w:b/>
          <w:bCs/>
          <w:kern w:val="32"/>
        </w:rPr>
        <w:t>. Градостроительный регламент зоны транспортной инфраструктуры объектов железнодорожного транспорта (Т</w:t>
      </w:r>
      <w:proofErr w:type="gramStart"/>
      <w:r w:rsidR="00D107E3" w:rsidRPr="000F18FC">
        <w:rPr>
          <w:b/>
          <w:bCs/>
          <w:kern w:val="32"/>
        </w:rPr>
        <w:t>2</w:t>
      </w:r>
      <w:proofErr w:type="gramEnd"/>
      <w:r w:rsidR="00D107E3" w:rsidRPr="000F18FC">
        <w:rPr>
          <w:b/>
          <w:bCs/>
          <w:kern w:val="32"/>
        </w:rPr>
        <w:t>)</w:t>
      </w:r>
      <w:bookmarkEnd w:id="399"/>
      <w:bookmarkEnd w:id="400"/>
    </w:p>
    <w:p w:rsidR="00D107E3" w:rsidRPr="000F18FC" w:rsidRDefault="00D107E3" w:rsidP="00D107E3">
      <w:pPr>
        <w:ind w:firstLine="708"/>
        <w:jc w:val="both"/>
      </w:pPr>
    </w:p>
    <w:p w:rsidR="00D107E3" w:rsidRPr="000F18FC" w:rsidRDefault="00D107E3" w:rsidP="00D107E3">
      <w:pPr>
        <w:ind w:firstLine="708"/>
        <w:jc w:val="both"/>
      </w:pPr>
      <w:r w:rsidRPr="000F18FC">
        <w:t xml:space="preserve">1. Цель выделения зоны – создание правовых условий для развития объектов железнодорожного транспорта в соответствии с их технологическими потребностями и условиями размещения с возможностью развития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 </w:t>
      </w:r>
    </w:p>
    <w:p w:rsidR="00D107E3" w:rsidRDefault="00D107E3" w:rsidP="00D107E3">
      <w:pPr>
        <w:ind w:firstLine="708"/>
        <w:jc w:val="both"/>
      </w:pPr>
      <w:r w:rsidRPr="000F18FC">
        <w:t>2. Виды разрешенного использования земельных участков и объектов капитального строительства</w:t>
      </w:r>
      <w:r>
        <w:t xml:space="preserve"> устанавливаются в соответствии с таблицей 1.</w:t>
      </w:r>
    </w:p>
    <w:p w:rsidR="00D107E3" w:rsidRDefault="00D107E3" w:rsidP="00D107E3">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25521D" w:rsidRPr="0025521D" w:rsidTr="00290B2F">
        <w:trPr>
          <w:tblHeader/>
        </w:trPr>
        <w:tc>
          <w:tcPr>
            <w:tcW w:w="1241" w:type="pct"/>
            <w:vAlign w:val="center"/>
          </w:tcPr>
          <w:p w:rsidR="0025521D" w:rsidRPr="0025521D" w:rsidRDefault="0025521D" w:rsidP="0025521D">
            <w:pPr>
              <w:autoSpaceDE w:val="0"/>
              <w:autoSpaceDN w:val="0"/>
              <w:adjustRightInd w:val="0"/>
              <w:jc w:val="center"/>
            </w:pPr>
            <w:r w:rsidRPr="0025521D">
              <w:rPr>
                <w:sz w:val="22"/>
                <w:szCs w:val="22"/>
              </w:rPr>
              <w:t xml:space="preserve">Наименование вида разрешенного использования </w:t>
            </w:r>
          </w:p>
        </w:tc>
        <w:tc>
          <w:tcPr>
            <w:tcW w:w="3340" w:type="pct"/>
            <w:vAlign w:val="center"/>
          </w:tcPr>
          <w:p w:rsidR="0025521D" w:rsidRPr="0025521D" w:rsidRDefault="0025521D" w:rsidP="0025521D">
            <w:pPr>
              <w:autoSpaceDE w:val="0"/>
              <w:autoSpaceDN w:val="0"/>
              <w:adjustRightInd w:val="0"/>
              <w:jc w:val="center"/>
            </w:pPr>
            <w:r w:rsidRPr="0025521D">
              <w:rPr>
                <w:sz w:val="22"/>
                <w:szCs w:val="22"/>
              </w:rPr>
              <w:t xml:space="preserve">Описание вида разрешенного использования </w:t>
            </w:r>
          </w:p>
        </w:tc>
        <w:tc>
          <w:tcPr>
            <w:tcW w:w="419" w:type="pct"/>
            <w:vAlign w:val="center"/>
          </w:tcPr>
          <w:p w:rsidR="0025521D" w:rsidRPr="0025521D" w:rsidRDefault="0025521D" w:rsidP="0025521D">
            <w:pPr>
              <w:autoSpaceDE w:val="0"/>
              <w:autoSpaceDN w:val="0"/>
              <w:adjustRightInd w:val="0"/>
              <w:jc w:val="center"/>
            </w:pPr>
            <w:r w:rsidRPr="0025521D">
              <w:rPr>
                <w:sz w:val="22"/>
                <w:szCs w:val="22"/>
              </w:rPr>
              <w:t>Код</w:t>
            </w:r>
          </w:p>
        </w:tc>
      </w:tr>
      <w:tr w:rsidR="0025521D" w:rsidRPr="0025521D" w:rsidTr="00290B2F">
        <w:tc>
          <w:tcPr>
            <w:tcW w:w="5000" w:type="pct"/>
            <w:gridSpan w:val="3"/>
          </w:tcPr>
          <w:p w:rsidR="0025521D" w:rsidRPr="0025521D" w:rsidRDefault="0025521D" w:rsidP="0025521D">
            <w:pPr>
              <w:autoSpaceDE w:val="0"/>
              <w:autoSpaceDN w:val="0"/>
              <w:adjustRightInd w:val="0"/>
              <w:jc w:val="center"/>
              <w:rPr>
                <w:b/>
                <w:bCs/>
              </w:rPr>
            </w:pPr>
            <w:r w:rsidRPr="0025521D">
              <w:rPr>
                <w:b/>
                <w:bCs/>
                <w:sz w:val="22"/>
                <w:szCs w:val="22"/>
              </w:rPr>
              <w:t>Основные виды разрешенного использования</w:t>
            </w:r>
          </w:p>
        </w:tc>
      </w:tr>
      <w:tr w:rsidR="0025521D" w:rsidRPr="0025521D" w:rsidTr="00290B2F">
        <w:tc>
          <w:tcPr>
            <w:tcW w:w="1241" w:type="pct"/>
          </w:tcPr>
          <w:p w:rsidR="0025521D" w:rsidRPr="0025521D" w:rsidRDefault="0025521D" w:rsidP="0025521D">
            <w:pPr>
              <w:widowControl w:val="0"/>
              <w:autoSpaceDE w:val="0"/>
              <w:autoSpaceDN w:val="0"/>
              <w:adjustRightInd w:val="0"/>
              <w:jc w:val="both"/>
            </w:pPr>
            <w:r w:rsidRPr="0025521D">
              <w:rPr>
                <w:sz w:val="22"/>
                <w:szCs w:val="22"/>
              </w:rPr>
              <w:t>Железнодорожный транспорт</w:t>
            </w:r>
          </w:p>
        </w:tc>
        <w:tc>
          <w:tcPr>
            <w:tcW w:w="3340" w:type="pct"/>
          </w:tcPr>
          <w:p w:rsidR="0025521D" w:rsidRPr="0025521D" w:rsidRDefault="0025521D" w:rsidP="0025521D">
            <w:pPr>
              <w:widowControl w:val="0"/>
              <w:autoSpaceDE w:val="0"/>
              <w:autoSpaceDN w:val="0"/>
              <w:adjustRightInd w:val="0"/>
              <w:jc w:val="both"/>
            </w:pPr>
            <w:r w:rsidRPr="0025521D">
              <w:rPr>
                <w:sz w:val="22"/>
                <w:szCs w:val="22"/>
              </w:rPr>
              <w:t>Размещение железнодорожных путей;</w:t>
            </w:r>
          </w:p>
          <w:p w:rsidR="0025521D" w:rsidRPr="0025521D" w:rsidRDefault="0025521D" w:rsidP="0025521D">
            <w:pPr>
              <w:widowControl w:val="0"/>
              <w:autoSpaceDE w:val="0"/>
              <w:autoSpaceDN w:val="0"/>
              <w:adjustRightInd w:val="0"/>
              <w:jc w:val="both"/>
            </w:pPr>
            <w:r w:rsidRPr="0025521D">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5521D" w:rsidRPr="0025521D" w:rsidRDefault="0025521D" w:rsidP="0025521D">
            <w:pPr>
              <w:widowControl w:val="0"/>
              <w:autoSpaceDE w:val="0"/>
              <w:autoSpaceDN w:val="0"/>
              <w:adjustRightInd w:val="0"/>
              <w:jc w:val="both"/>
            </w:pPr>
            <w:r w:rsidRPr="0025521D">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5521D" w:rsidRPr="0025521D" w:rsidRDefault="0025521D" w:rsidP="0025521D">
            <w:pPr>
              <w:widowControl w:val="0"/>
              <w:autoSpaceDE w:val="0"/>
              <w:autoSpaceDN w:val="0"/>
              <w:adjustRightInd w:val="0"/>
              <w:jc w:val="both"/>
            </w:pPr>
            <w:r w:rsidRPr="0025521D">
              <w:rPr>
                <w:sz w:val="22"/>
                <w:szCs w:val="22"/>
              </w:rPr>
              <w:t>размещение наземных сооружений метрополитена, в том числе посадочных станций, вентиляционных шахт;</w:t>
            </w:r>
          </w:p>
          <w:p w:rsidR="0025521D" w:rsidRPr="0025521D" w:rsidRDefault="0025521D" w:rsidP="0025521D">
            <w:pPr>
              <w:widowControl w:val="0"/>
              <w:autoSpaceDE w:val="0"/>
              <w:autoSpaceDN w:val="0"/>
              <w:adjustRightInd w:val="0"/>
              <w:jc w:val="both"/>
            </w:pPr>
            <w:r w:rsidRPr="0025521D">
              <w:rPr>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419" w:type="pct"/>
          </w:tcPr>
          <w:p w:rsidR="0025521D" w:rsidRPr="0025521D" w:rsidRDefault="0025521D" w:rsidP="0025521D">
            <w:pPr>
              <w:widowControl w:val="0"/>
              <w:autoSpaceDE w:val="0"/>
              <w:autoSpaceDN w:val="0"/>
              <w:adjustRightInd w:val="0"/>
              <w:jc w:val="center"/>
            </w:pPr>
            <w:r w:rsidRPr="0025521D">
              <w:rPr>
                <w:sz w:val="22"/>
                <w:szCs w:val="22"/>
              </w:rPr>
              <w:t>7.1</w:t>
            </w:r>
          </w:p>
        </w:tc>
      </w:tr>
      <w:tr w:rsidR="0025521D" w:rsidRPr="0025521D" w:rsidTr="00290B2F">
        <w:tc>
          <w:tcPr>
            <w:tcW w:w="1241" w:type="pct"/>
          </w:tcPr>
          <w:p w:rsidR="0025521D" w:rsidRPr="0025521D" w:rsidRDefault="0025521D" w:rsidP="0025521D">
            <w:pPr>
              <w:widowControl w:val="0"/>
              <w:autoSpaceDE w:val="0"/>
              <w:autoSpaceDN w:val="0"/>
              <w:adjustRightInd w:val="0"/>
              <w:jc w:val="both"/>
            </w:pPr>
            <w:r w:rsidRPr="0025521D">
              <w:rPr>
                <w:sz w:val="22"/>
                <w:szCs w:val="22"/>
              </w:rPr>
              <w:t>Автомобильный транспорт</w:t>
            </w:r>
          </w:p>
          <w:p w:rsidR="0025521D" w:rsidRPr="0025521D" w:rsidRDefault="0025521D" w:rsidP="0025521D">
            <w:pPr>
              <w:widowControl w:val="0"/>
              <w:autoSpaceDE w:val="0"/>
              <w:autoSpaceDN w:val="0"/>
              <w:adjustRightInd w:val="0"/>
              <w:jc w:val="both"/>
            </w:pPr>
          </w:p>
        </w:tc>
        <w:tc>
          <w:tcPr>
            <w:tcW w:w="3340" w:type="pct"/>
          </w:tcPr>
          <w:p w:rsidR="0025521D" w:rsidRPr="0025521D" w:rsidRDefault="0025521D" w:rsidP="0025521D">
            <w:pPr>
              <w:widowControl w:val="0"/>
              <w:autoSpaceDE w:val="0"/>
              <w:autoSpaceDN w:val="0"/>
              <w:adjustRightInd w:val="0"/>
              <w:jc w:val="both"/>
            </w:pPr>
            <w:r w:rsidRPr="0025521D">
              <w:rPr>
                <w:sz w:val="22"/>
                <w:szCs w:val="22"/>
              </w:rPr>
              <w:t>Размещение автомобильных дорог и технически связанных с ними сооружений;</w:t>
            </w:r>
          </w:p>
          <w:p w:rsidR="0025521D" w:rsidRPr="0025521D" w:rsidRDefault="0025521D" w:rsidP="0025521D">
            <w:pPr>
              <w:widowControl w:val="0"/>
              <w:autoSpaceDE w:val="0"/>
              <w:autoSpaceDN w:val="0"/>
              <w:adjustRightInd w:val="0"/>
              <w:jc w:val="both"/>
            </w:pPr>
            <w:r w:rsidRPr="0025521D">
              <w:rPr>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5521D" w:rsidRPr="0025521D" w:rsidRDefault="0025521D" w:rsidP="0025521D">
            <w:pPr>
              <w:widowControl w:val="0"/>
              <w:autoSpaceDE w:val="0"/>
              <w:autoSpaceDN w:val="0"/>
              <w:adjustRightInd w:val="0"/>
              <w:jc w:val="both"/>
            </w:pPr>
            <w:r w:rsidRPr="0025521D">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9" w:type="pct"/>
          </w:tcPr>
          <w:p w:rsidR="0025521D" w:rsidRPr="0025521D" w:rsidRDefault="0025521D" w:rsidP="0025521D">
            <w:pPr>
              <w:widowControl w:val="0"/>
              <w:autoSpaceDE w:val="0"/>
              <w:autoSpaceDN w:val="0"/>
              <w:adjustRightInd w:val="0"/>
              <w:jc w:val="center"/>
            </w:pPr>
            <w:r w:rsidRPr="0025521D">
              <w:rPr>
                <w:sz w:val="22"/>
                <w:szCs w:val="22"/>
              </w:rPr>
              <w:t>7.2</w:t>
            </w:r>
          </w:p>
        </w:tc>
      </w:tr>
      <w:tr w:rsidR="0025521D" w:rsidRPr="0025521D" w:rsidTr="00290B2F">
        <w:tc>
          <w:tcPr>
            <w:tcW w:w="1241" w:type="pct"/>
          </w:tcPr>
          <w:p w:rsidR="0025521D" w:rsidRPr="0025521D" w:rsidRDefault="0025521D" w:rsidP="0025521D">
            <w:pPr>
              <w:autoSpaceDE w:val="0"/>
              <w:autoSpaceDN w:val="0"/>
              <w:adjustRightInd w:val="0"/>
              <w:spacing w:after="60"/>
              <w:jc w:val="both"/>
            </w:pPr>
            <w:r w:rsidRPr="0025521D">
              <w:rPr>
                <w:sz w:val="22"/>
                <w:szCs w:val="22"/>
              </w:rPr>
              <w:t>Связь</w:t>
            </w:r>
          </w:p>
        </w:tc>
        <w:tc>
          <w:tcPr>
            <w:tcW w:w="3340" w:type="pct"/>
          </w:tcPr>
          <w:p w:rsidR="0025521D" w:rsidRPr="0025521D" w:rsidRDefault="0025521D" w:rsidP="0025521D">
            <w:pPr>
              <w:autoSpaceDE w:val="0"/>
              <w:autoSpaceDN w:val="0"/>
              <w:adjustRightInd w:val="0"/>
              <w:spacing w:after="60"/>
              <w:jc w:val="both"/>
            </w:pPr>
            <w:r w:rsidRPr="0025521D">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25521D">
                <w:rPr>
                  <w:sz w:val="22"/>
                  <w:szCs w:val="22"/>
                </w:rPr>
                <w:t>кодом 3.1</w:t>
              </w:r>
            </w:hyperlink>
          </w:p>
        </w:tc>
        <w:tc>
          <w:tcPr>
            <w:tcW w:w="419" w:type="pct"/>
          </w:tcPr>
          <w:p w:rsidR="0025521D" w:rsidRPr="0025521D" w:rsidRDefault="0025521D" w:rsidP="0025521D">
            <w:pPr>
              <w:autoSpaceDE w:val="0"/>
              <w:autoSpaceDN w:val="0"/>
              <w:adjustRightInd w:val="0"/>
              <w:jc w:val="center"/>
            </w:pPr>
            <w:r w:rsidRPr="0025521D">
              <w:rPr>
                <w:sz w:val="22"/>
                <w:szCs w:val="22"/>
              </w:rPr>
              <w:t>6.8</w:t>
            </w:r>
          </w:p>
        </w:tc>
      </w:tr>
      <w:tr w:rsidR="0025521D" w:rsidRPr="0025521D" w:rsidTr="00290B2F">
        <w:tc>
          <w:tcPr>
            <w:tcW w:w="1241" w:type="pct"/>
          </w:tcPr>
          <w:p w:rsidR="0025521D" w:rsidRPr="0025521D" w:rsidRDefault="0025521D" w:rsidP="0025521D">
            <w:pPr>
              <w:widowControl w:val="0"/>
              <w:autoSpaceDE w:val="0"/>
              <w:autoSpaceDN w:val="0"/>
              <w:adjustRightInd w:val="0"/>
            </w:pPr>
            <w:r w:rsidRPr="0025521D">
              <w:rPr>
                <w:sz w:val="22"/>
                <w:szCs w:val="22"/>
              </w:rPr>
              <w:t>Склады</w:t>
            </w:r>
          </w:p>
        </w:tc>
        <w:tc>
          <w:tcPr>
            <w:tcW w:w="3340" w:type="pct"/>
          </w:tcPr>
          <w:p w:rsidR="0025521D" w:rsidRPr="0025521D" w:rsidRDefault="0025521D" w:rsidP="0025521D">
            <w:pPr>
              <w:widowControl w:val="0"/>
              <w:autoSpaceDE w:val="0"/>
              <w:autoSpaceDN w:val="0"/>
              <w:adjustRightInd w:val="0"/>
              <w:jc w:val="both"/>
            </w:pPr>
            <w:proofErr w:type="gramStart"/>
            <w:r w:rsidRPr="0025521D">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19" w:type="pct"/>
          </w:tcPr>
          <w:p w:rsidR="0025521D" w:rsidRPr="0025521D" w:rsidRDefault="0025521D" w:rsidP="0025521D">
            <w:pPr>
              <w:autoSpaceDE w:val="0"/>
              <w:autoSpaceDN w:val="0"/>
              <w:adjustRightInd w:val="0"/>
              <w:jc w:val="center"/>
            </w:pPr>
            <w:r w:rsidRPr="0025521D">
              <w:rPr>
                <w:sz w:val="22"/>
                <w:szCs w:val="22"/>
              </w:rPr>
              <w:t>6.9</w:t>
            </w:r>
          </w:p>
        </w:tc>
      </w:tr>
      <w:tr w:rsidR="0025521D" w:rsidRPr="0025521D" w:rsidTr="00290B2F">
        <w:tc>
          <w:tcPr>
            <w:tcW w:w="1241" w:type="pct"/>
          </w:tcPr>
          <w:p w:rsidR="0025521D" w:rsidRPr="0025521D" w:rsidRDefault="0025521D" w:rsidP="0025521D">
            <w:pPr>
              <w:autoSpaceDE w:val="0"/>
              <w:autoSpaceDN w:val="0"/>
              <w:adjustRightInd w:val="0"/>
            </w:pPr>
            <w:r w:rsidRPr="0025521D">
              <w:rPr>
                <w:rFonts w:eastAsia="Calibri"/>
                <w:sz w:val="22"/>
                <w:szCs w:val="22"/>
                <w:lang w:eastAsia="en-US"/>
              </w:rPr>
              <w:t>Обеспечение внутреннего правопорядка</w:t>
            </w:r>
          </w:p>
        </w:tc>
        <w:tc>
          <w:tcPr>
            <w:tcW w:w="3340" w:type="pct"/>
          </w:tcPr>
          <w:p w:rsidR="0025521D" w:rsidRPr="0025521D" w:rsidRDefault="0025521D" w:rsidP="0025521D">
            <w:pPr>
              <w:autoSpaceDE w:val="0"/>
              <w:autoSpaceDN w:val="0"/>
              <w:adjustRightInd w:val="0"/>
              <w:jc w:val="both"/>
            </w:pPr>
            <w:r w:rsidRPr="0025521D">
              <w:rPr>
                <w:rFonts w:eastAsia="Calibri"/>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9" w:type="pct"/>
          </w:tcPr>
          <w:p w:rsidR="0025521D" w:rsidRPr="0025521D" w:rsidRDefault="0025521D" w:rsidP="0025521D">
            <w:pPr>
              <w:autoSpaceDE w:val="0"/>
              <w:autoSpaceDN w:val="0"/>
              <w:adjustRightInd w:val="0"/>
              <w:jc w:val="center"/>
            </w:pPr>
            <w:r w:rsidRPr="0025521D">
              <w:rPr>
                <w:sz w:val="22"/>
                <w:szCs w:val="22"/>
              </w:rPr>
              <w:t>8.3</w:t>
            </w:r>
          </w:p>
        </w:tc>
      </w:tr>
      <w:tr w:rsidR="0025521D" w:rsidRPr="0025521D" w:rsidTr="00290B2F">
        <w:tc>
          <w:tcPr>
            <w:tcW w:w="1241" w:type="pct"/>
          </w:tcPr>
          <w:p w:rsidR="0025521D" w:rsidRPr="00805E7C" w:rsidRDefault="0025521D" w:rsidP="0025521D">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340" w:type="pct"/>
          </w:tcPr>
          <w:p w:rsidR="0025521D" w:rsidRPr="00805E7C" w:rsidRDefault="0025521D" w:rsidP="0025521D">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25521D" w:rsidRPr="00805E7C" w:rsidRDefault="0025521D" w:rsidP="0025521D">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25521D" w:rsidRPr="0025521D" w:rsidTr="00290B2F">
        <w:tc>
          <w:tcPr>
            <w:tcW w:w="1241" w:type="pct"/>
          </w:tcPr>
          <w:p w:rsidR="0025521D" w:rsidRPr="0025521D" w:rsidRDefault="0025521D" w:rsidP="0025521D">
            <w:pPr>
              <w:widowControl w:val="0"/>
              <w:autoSpaceDE w:val="0"/>
              <w:autoSpaceDN w:val="0"/>
              <w:adjustRightInd w:val="0"/>
              <w:jc w:val="both"/>
            </w:pPr>
            <w:r w:rsidRPr="0025521D">
              <w:rPr>
                <w:sz w:val="22"/>
                <w:szCs w:val="22"/>
              </w:rPr>
              <w:t>Коммунальное обслуживание</w:t>
            </w:r>
          </w:p>
        </w:tc>
        <w:tc>
          <w:tcPr>
            <w:tcW w:w="3340" w:type="pct"/>
          </w:tcPr>
          <w:p w:rsidR="0025521D" w:rsidRPr="0025521D" w:rsidRDefault="0025521D" w:rsidP="0025521D">
            <w:pPr>
              <w:jc w:val="both"/>
            </w:pPr>
            <w:proofErr w:type="gramStart"/>
            <w:r w:rsidRPr="0025521D">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5521D">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rsidR="0025521D" w:rsidRPr="0025521D" w:rsidRDefault="0025521D" w:rsidP="0025521D">
            <w:pPr>
              <w:widowControl w:val="0"/>
              <w:autoSpaceDE w:val="0"/>
              <w:autoSpaceDN w:val="0"/>
              <w:adjustRightInd w:val="0"/>
              <w:jc w:val="center"/>
            </w:pPr>
            <w:r w:rsidRPr="0025521D">
              <w:rPr>
                <w:sz w:val="22"/>
                <w:szCs w:val="22"/>
              </w:rPr>
              <w:t>3.1</w:t>
            </w:r>
          </w:p>
        </w:tc>
      </w:tr>
      <w:tr w:rsidR="0025521D" w:rsidRPr="0025521D" w:rsidTr="00290B2F">
        <w:tc>
          <w:tcPr>
            <w:tcW w:w="5000" w:type="pct"/>
            <w:gridSpan w:val="3"/>
          </w:tcPr>
          <w:p w:rsidR="0025521D" w:rsidRPr="0025521D" w:rsidRDefault="0025521D" w:rsidP="0025521D">
            <w:pPr>
              <w:widowControl w:val="0"/>
              <w:autoSpaceDE w:val="0"/>
              <w:autoSpaceDN w:val="0"/>
              <w:adjustRightInd w:val="0"/>
              <w:jc w:val="center"/>
            </w:pPr>
            <w:r w:rsidRPr="0025521D">
              <w:rPr>
                <w:b/>
                <w:bCs/>
                <w:sz w:val="22"/>
                <w:szCs w:val="22"/>
              </w:rPr>
              <w:t>Условно разрешенные виды использования</w:t>
            </w:r>
          </w:p>
        </w:tc>
      </w:tr>
      <w:tr w:rsidR="0025521D" w:rsidRPr="0025521D" w:rsidTr="00290B2F">
        <w:tc>
          <w:tcPr>
            <w:tcW w:w="1241" w:type="pct"/>
          </w:tcPr>
          <w:p w:rsidR="0025521D" w:rsidRPr="0025521D" w:rsidRDefault="0025521D" w:rsidP="0025521D">
            <w:pPr>
              <w:widowControl w:val="0"/>
              <w:autoSpaceDE w:val="0"/>
              <w:autoSpaceDN w:val="0"/>
              <w:adjustRightInd w:val="0"/>
              <w:jc w:val="both"/>
            </w:pPr>
            <w:r w:rsidRPr="0025521D">
              <w:rPr>
                <w:sz w:val="22"/>
                <w:szCs w:val="22"/>
              </w:rPr>
              <w:t>Энергетика</w:t>
            </w:r>
          </w:p>
        </w:tc>
        <w:tc>
          <w:tcPr>
            <w:tcW w:w="3340" w:type="pct"/>
          </w:tcPr>
          <w:p w:rsidR="0025521D" w:rsidRPr="0025521D" w:rsidRDefault="0025521D" w:rsidP="0025521D">
            <w:pPr>
              <w:widowControl w:val="0"/>
              <w:autoSpaceDE w:val="0"/>
              <w:autoSpaceDN w:val="0"/>
              <w:adjustRightInd w:val="0"/>
              <w:jc w:val="both"/>
            </w:pPr>
            <w:r w:rsidRPr="0025521D">
              <w:rPr>
                <w:sz w:val="22"/>
                <w:szCs w:val="22"/>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5521D" w:rsidRPr="0025521D" w:rsidRDefault="0025521D" w:rsidP="0025521D">
            <w:pPr>
              <w:widowControl w:val="0"/>
              <w:autoSpaceDE w:val="0"/>
              <w:autoSpaceDN w:val="0"/>
              <w:adjustRightInd w:val="0"/>
              <w:jc w:val="both"/>
            </w:pPr>
            <w:r w:rsidRPr="0025521D">
              <w:rPr>
                <w:sz w:val="22"/>
                <w:szCs w:val="22"/>
              </w:rPr>
              <w:t xml:space="preserve">размещение объектов </w:t>
            </w:r>
            <w:proofErr w:type="spellStart"/>
            <w:r w:rsidRPr="0025521D">
              <w:rPr>
                <w:sz w:val="22"/>
                <w:szCs w:val="22"/>
              </w:rPr>
              <w:t>электросетевого</w:t>
            </w:r>
            <w:proofErr w:type="spellEnd"/>
            <w:r w:rsidRPr="0025521D">
              <w:rPr>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25521D">
                <w:rPr>
                  <w:sz w:val="22"/>
                  <w:szCs w:val="22"/>
                </w:rPr>
                <w:t>кодом 3.1</w:t>
              </w:r>
            </w:hyperlink>
          </w:p>
        </w:tc>
        <w:tc>
          <w:tcPr>
            <w:tcW w:w="419" w:type="pct"/>
          </w:tcPr>
          <w:p w:rsidR="0025521D" w:rsidRPr="0025521D" w:rsidRDefault="0025521D" w:rsidP="0025521D">
            <w:pPr>
              <w:widowControl w:val="0"/>
              <w:autoSpaceDE w:val="0"/>
              <w:autoSpaceDN w:val="0"/>
              <w:adjustRightInd w:val="0"/>
              <w:jc w:val="center"/>
            </w:pPr>
            <w:r w:rsidRPr="0025521D">
              <w:rPr>
                <w:sz w:val="22"/>
                <w:szCs w:val="22"/>
              </w:rPr>
              <w:t>6.7</w:t>
            </w:r>
          </w:p>
        </w:tc>
      </w:tr>
      <w:tr w:rsidR="0025521D" w:rsidRPr="0025521D" w:rsidTr="00290B2F">
        <w:tc>
          <w:tcPr>
            <w:tcW w:w="1241" w:type="pct"/>
          </w:tcPr>
          <w:p w:rsidR="0025521D" w:rsidRPr="0025521D" w:rsidRDefault="0025521D" w:rsidP="0025521D">
            <w:pPr>
              <w:autoSpaceDE w:val="0"/>
              <w:autoSpaceDN w:val="0"/>
              <w:adjustRightInd w:val="0"/>
            </w:pPr>
            <w:r w:rsidRPr="0025521D">
              <w:rPr>
                <w:sz w:val="22"/>
                <w:szCs w:val="22"/>
              </w:rPr>
              <w:t>Общественное питание</w:t>
            </w:r>
          </w:p>
        </w:tc>
        <w:tc>
          <w:tcPr>
            <w:tcW w:w="3340" w:type="pct"/>
          </w:tcPr>
          <w:p w:rsidR="0025521D" w:rsidRPr="0025521D" w:rsidRDefault="0025521D" w:rsidP="0025521D">
            <w:pPr>
              <w:autoSpaceDE w:val="0"/>
              <w:autoSpaceDN w:val="0"/>
              <w:adjustRightInd w:val="0"/>
              <w:jc w:val="both"/>
            </w:pPr>
            <w:r w:rsidRPr="0025521D">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9" w:type="pct"/>
          </w:tcPr>
          <w:p w:rsidR="0025521D" w:rsidRPr="0025521D" w:rsidRDefault="0025521D" w:rsidP="0025521D">
            <w:pPr>
              <w:autoSpaceDE w:val="0"/>
              <w:autoSpaceDN w:val="0"/>
              <w:adjustRightInd w:val="0"/>
              <w:jc w:val="center"/>
            </w:pPr>
            <w:r w:rsidRPr="0025521D">
              <w:rPr>
                <w:sz w:val="22"/>
                <w:szCs w:val="22"/>
              </w:rPr>
              <w:t>4.6</w:t>
            </w:r>
          </w:p>
        </w:tc>
      </w:tr>
      <w:tr w:rsidR="0025521D" w:rsidRPr="0025521D" w:rsidTr="00290B2F">
        <w:tc>
          <w:tcPr>
            <w:tcW w:w="1241" w:type="pct"/>
          </w:tcPr>
          <w:p w:rsidR="0025521D" w:rsidRPr="0025521D" w:rsidRDefault="0025521D" w:rsidP="0025521D">
            <w:pPr>
              <w:autoSpaceDE w:val="0"/>
              <w:autoSpaceDN w:val="0"/>
              <w:adjustRightInd w:val="0"/>
            </w:pPr>
            <w:r w:rsidRPr="0025521D">
              <w:rPr>
                <w:sz w:val="22"/>
                <w:szCs w:val="22"/>
              </w:rPr>
              <w:t>Магазины</w:t>
            </w:r>
          </w:p>
        </w:tc>
        <w:tc>
          <w:tcPr>
            <w:tcW w:w="3340" w:type="pct"/>
          </w:tcPr>
          <w:p w:rsidR="0025521D" w:rsidRPr="0025521D" w:rsidRDefault="0025521D" w:rsidP="0025521D">
            <w:pPr>
              <w:autoSpaceDE w:val="0"/>
              <w:autoSpaceDN w:val="0"/>
              <w:adjustRightInd w:val="0"/>
              <w:jc w:val="both"/>
            </w:pPr>
            <w:r w:rsidRPr="0025521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9" w:type="pct"/>
          </w:tcPr>
          <w:p w:rsidR="0025521D" w:rsidRPr="0025521D" w:rsidRDefault="0025521D" w:rsidP="0025521D">
            <w:pPr>
              <w:autoSpaceDE w:val="0"/>
              <w:autoSpaceDN w:val="0"/>
              <w:adjustRightInd w:val="0"/>
              <w:jc w:val="center"/>
            </w:pPr>
            <w:r w:rsidRPr="0025521D">
              <w:rPr>
                <w:sz w:val="22"/>
                <w:szCs w:val="22"/>
              </w:rPr>
              <w:t>4.4</w:t>
            </w:r>
          </w:p>
        </w:tc>
      </w:tr>
      <w:tr w:rsidR="0025521D" w:rsidRPr="0025521D" w:rsidTr="0025521D">
        <w:tc>
          <w:tcPr>
            <w:tcW w:w="5000" w:type="pct"/>
            <w:gridSpan w:val="3"/>
          </w:tcPr>
          <w:p w:rsidR="0025521D" w:rsidRPr="0025521D" w:rsidRDefault="0025521D" w:rsidP="0025521D">
            <w:pPr>
              <w:autoSpaceDE w:val="0"/>
              <w:autoSpaceDN w:val="0"/>
              <w:adjustRightInd w:val="0"/>
              <w:jc w:val="center"/>
            </w:pPr>
            <w:r w:rsidRPr="00805E7C">
              <w:rPr>
                <w:b/>
                <w:bCs/>
                <w:sz w:val="22"/>
                <w:szCs w:val="22"/>
              </w:rPr>
              <w:t>Вспомогательные виды разрешенного использования</w:t>
            </w:r>
          </w:p>
        </w:tc>
      </w:tr>
      <w:tr w:rsidR="0025521D" w:rsidRPr="0025521D" w:rsidTr="00290B2F">
        <w:tc>
          <w:tcPr>
            <w:tcW w:w="1241" w:type="pct"/>
          </w:tcPr>
          <w:p w:rsidR="0025521D" w:rsidRPr="000E3A0E" w:rsidRDefault="0025521D" w:rsidP="0025521D">
            <w:r w:rsidRPr="000E3A0E">
              <w:rPr>
                <w:sz w:val="22"/>
                <w:szCs w:val="22"/>
              </w:rPr>
              <w:t>Размещение общественных туалетов</w:t>
            </w:r>
          </w:p>
        </w:tc>
        <w:tc>
          <w:tcPr>
            <w:tcW w:w="3340" w:type="pct"/>
          </w:tcPr>
          <w:p w:rsidR="0025521D" w:rsidRPr="000E3A0E" w:rsidRDefault="0025521D" w:rsidP="0025521D">
            <w:pPr>
              <w:autoSpaceDE w:val="0"/>
              <w:autoSpaceDN w:val="0"/>
              <w:adjustRightInd w:val="0"/>
              <w:jc w:val="both"/>
            </w:pPr>
            <w:r w:rsidRPr="000E3A0E">
              <w:rPr>
                <w:sz w:val="22"/>
                <w:szCs w:val="22"/>
              </w:rPr>
              <w:t>Строительство, реконструкция и эксплуатация общественных туалетов</w:t>
            </w:r>
          </w:p>
        </w:tc>
        <w:tc>
          <w:tcPr>
            <w:tcW w:w="419" w:type="pct"/>
          </w:tcPr>
          <w:p w:rsidR="0025521D" w:rsidRPr="0025521D" w:rsidRDefault="0025521D" w:rsidP="0025521D">
            <w:pPr>
              <w:autoSpaceDE w:val="0"/>
              <w:autoSpaceDN w:val="0"/>
              <w:adjustRightInd w:val="0"/>
              <w:jc w:val="center"/>
            </w:pPr>
            <w:r>
              <w:rPr>
                <w:sz w:val="22"/>
                <w:szCs w:val="22"/>
              </w:rPr>
              <w:t>-</w:t>
            </w:r>
          </w:p>
        </w:tc>
      </w:tr>
      <w:tr w:rsidR="0025521D" w:rsidRPr="0025521D" w:rsidTr="00290B2F">
        <w:tc>
          <w:tcPr>
            <w:tcW w:w="1241" w:type="pct"/>
          </w:tcPr>
          <w:p w:rsidR="0025521D" w:rsidRPr="000E3A0E" w:rsidRDefault="0025521D" w:rsidP="0025521D">
            <w:r w:rsidRPr="000E3A0E">
              <w:rPr>
                <w:sz w:val="22"/>
                <w:szCs w:val="22"/>
              </w:rPr>
              <w:t>Размещение зеленых насаждений специального назначения</w:t>
            </w:r>
          </w:p>
        </w:tc>
        <w:tc>
          <w:tcPr>
            <w:tcW w:w="3340" w:type="pct"/>
          </w:tcPr>
          <w:p w:rsidR="0025521D" w:rsidRPr="000E3A0E" w:rsidRDefault="0025521D" w:rsidP="0025521D">
            <w:pPr>
              <w:autoSpaceDE w:val="0"/>
              <w:autoSpaceDN w:val="0"/>
              <w:adjustRightInd w:val="0"/>
              <w:jc w:val="both"/>
            </w:pPr>
            <w:r w:rsidRPr="000E3A0E">
              <w:rPr>
                <w:sz w:val="22"/>
                <w:szCs w:val="2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419" w:type="pct"/>
          </w:tcPr>
          <w:p w:rsidR="0025521D" w:rsidRPr="0025521D" w:rsidRDefault="0025521D" w:rsidP="0025521D">
            <w:pPr>
              <w:autoSpaceDE w:val="0"/>
              <w:autoSpaceDN w:val="0"/>
              <w:adjustRightInd w:val="0"/>
              <w:jc w:val="center"/>
            </w:pPr>
            <w:r>
              <w:rPr>
                <w:sz w:val="22"/>
                <w:szCs w:val="22"/>
              </w:rPr>
              <w:t>-</w:t>
            </w:r>
          </w:p>
        </w:tc>
      </w:tr>
      <w:tr w:rsidR="0025521D" w:rsidRPr="0025521D" w:rsidTr="00290B2F">
        <w:tc>
          <w:tcPr>
            <w:tcW w:w="1241" w:type="pct"/>
          </w:tcPr>
          <w:p w:rsidR="0025521D" w:rsidRPr="000E3A0E" w:rsidRDefault="0025521D" w:rsidP="0025521D">
            <w:r w:rsidRPr="000E3A0E">
              <w:rPr>
                <w:sz w:val="22"/>
                <w:szCs w:val="22"/>
              </w:rPr>
              <w:t>Размещение объектов санитарной очистки</w:t>
            </w:r>
          </w:p>
        </w:tc>
        <w:tc>
          <w:tcPr>
            <w:tcW w:w="3340" w:type="pct"/>
          </w:tcPr>
          <w:p w:rsidR="0025521D" w:rsidRPr="000E3A0E" w:rsidRDefault="0025521D" w:rsidP="0025521D">
            <w:pPr>
              <w:autoSpaceDE w:val="0"/>
              <w:autoSpaceDN w:val="0"/>
              <w:adjustRightInd w:val="0"/>
              <w:jc w:val="both"/>
            </w:pPr>
            <w:r w:rsidRPr="000E3A0E">
              <w:rPr>
                <w:sz w:val="22"/>
                <w:szCs w:val="22"/>
              </w:rPr>
              <w:t>Размещение контейнеров для сбора мусора и бытовых отходов, обустройство площадок для их размещения</w:t>
            </w:r>
          </w:p>
        </w:tc>
        <w:tc>
          <w:tcPr>
            <w:tcW w:w="419" w:type="pct"/>
          </w:tcPr>
          <w:p w:rsidR="0025521D" w:rsidRPr="0025521D" w:rsidRDefault="0025521D" w:rsidP="0025521D">
            <w:pPr>
              <w:autoSpaceDE w:val="0"/>
              <w:autoSpaceDN w:val="0"/>
              <w:adjustRightInd w:val="0"/>
              <w:jc w:val="center"/>
            </w:pPr>
            <w:r>
              <w:rPr>
                <w:sz w:val="22"/>
                <w:szCs w:val="22"/>
              </w:rPr>
              <w:t>-</w:t>
            </w:r>
          </w:p>
        </w:tc>
      </w:tr>
      <w:tr w:rsidR="0025521D" w:rsidRPr="0025521D" w:rsidTr="00290B2F">
        <w:tc>
          <w:tcPr>
            <w:tcW w:w="1241" w:type="pct"/>
          </w:tcPr>
          <w:p w:rsidR="0025521D" w:rsidRPr="000E3A0E" w:rsidRDefault="0025521D" w:rsidP="0025521D">
            <w:pPr>
              <w:autoSpaceDE w:val="0"/>
              <w:autoSpaceDN w:val="0"/>
              <w:adjustRightInd w:val="0"/>
            </w:pPr>
            <w:r w:rsidRPr="000E3A0E">
              <w:rPr>
                <w:sz w:val="22"/>
                <w:szCs w:val="22"/>
              </w:rPr>
              <w:t>Размещение объектов гражданской обороны</w:t>
            </w:r>
          </w:p>
        </w:tc>
        <w:tc>
          <w:tcPr>
            <w:tcW w:w="3340" w:type="pct"/>
          </w:tcPr>
          <w:p w:rsidR="0025521D" w:rsidRPr="000E3A0E" w:rsidRDefault="0025521D" w:rsidP="0025521D">
            <w:pPr>
              <w:jc w:val="both"/>
            </w:pPr>
            <w:r w:rsidRPr="000E3A0E">
              <w:rPr>
                <w:sz w:val="22"/>
                <w:szCs w:val="22"/>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419" w:type="pct"/>
          </w:tcPr>
          <w:p w:rsidR="0025521D" w:rsidRPr="0025521D" w:rsidRDefault="0025521D" w:rsidP="0025521D">
            <w:pPr>
              <w:autoSpaceDE w:val="0"/>
              <w:autoSpaceDN w:val="0"/>
              <w:adjustRightInd w:val="0"/>
              <w:jc w:val="center"/>
            </w:pPr>
            <w:r>
              <w:rPr>
                <w:sz w:val="22"/>
                <w:szCs w:val="22"/>
              </w:rPr>
              <w:t>-</w:t>
            </w:r>
          </w:p>
        </w:tc>
      </w:tr>
      <w:tr w:rsidR="0025521D" w:rsidRPr="0025521D" w:rsidTr="00290B2F">
        <w:tc>
          <w:tcPr>
            <w:tcW w:w="1241" w:type="pct"/>
          </w:tcPr>
          <w:p w:rsidR="0025521D" w:rsidRPr="000E3A0E" w:rsidRDefault="0025521D" w:rsidP="0025521D">
            <w:r w:rsidRPr="000E3A0E">
              <w:rPr>
                <w:sz w:val="22"/>
                <w:szCs w:val="22"/>
              </w:rPr>
              <w:t>Размещение объектов пожарной безопасности</w:t>
            </w:r>
          </w:p>
        </w:tc>
        <w:tc>
          <w:tcPr>
            <w:tcW w:w="3340" w:type="pct"/>
          </w:tcPr>
          <w:p w:rsidR="0025521D" w:rsidRPr="000E3A0E" w:rsidRDefault="0025521D" w:rsidP="0025521D">
            <w:pPr>
              <w:autoSpaceDE w:val="0"/>
              <w:autoSpaceDN w:val="0"/>
              <w:adjustRightInd w:val="0"/>
              <w:jc w:val="both"/>
            </w:pPr>
            <w:r w:rsidRPr="000E3A0E">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25521D" w:rsidRPr="0025521D" w:rsidRDefault="0025521D" w:rsidP="0025521D">
            <w:pPr>
              <w:autoSpaceDE w:val="0"/>
              <w:autoSpaceDN w:val="0"/>
              <w:adjustRightInd w:val="0"/>
              <w:jc w:val="center"/>
            </w:pPr>
            <w:r>
              <w:rPr>
                <w:sz w:val="22"/>
                <w:szCs w:val="22"/>
              </w:rPr>
              <w:t>-</w:t>
            </w:r>
          </w:p>
        </w:tc>
      </w:tr>
    </w:tbl>
    <w:p w:rsidR="0025521D" w:rsidRDefault="0025521D" w:rsidP="0025521D">
      <w:pPr>
        <w:ind w:firstLine="708"/>
        <w:jc w:val="both"/>
      </w:pPr>
      <w:r w:rsidRPr="00FC4BE7">
        <w:t xml:space="preserve">3. </w:t>
      </w:r>
      <w:r w:rsidRPr="00FC4BE7">
        <w:rPr>
          <w:lang w:eastAsia="en-US"/>
        </w:rPr>
        <w:t xml:space="preserve">Предельные </w:t>
      </w:r>
      <w:r w:rsidRPr="00FC4BE7">
        <w:t>(минимальные и (или) максимальные) размеры земельных участков</w:t>
      </w:r>
      <w:r>
        <w:t xml:space="preserve"> – не устанавливаются.</w:t>
      </w:r>
    </w:p>
    <w:p w:rsidR="0025521D" w:rsidRDefault="0025521D" w:rsidP="0025521D">
      <w:pPr>
        <w:ind w:firstLine="708"/>
        <w:jc w:val="both"/>
      </w:pPr>
      <w:r>
        <w:t>4. П</w:t>
      </w:r>
      <w:r w:rsidRPr="00FC4BE7">
        <w:t>редельные параметры разрешенного строительства, реконструкции объе</w:t>
      </w:r>
      <w:r>
        <w:t>ктов капитального строительства устанавливаются в соответствии с таблицей 2.</w:t>
      </w:r>
    </w:p>
    <w:p w:rsidR="0025521D" w:rsidRDefault="0025521D" w:rsidP="0025521D">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3544"/>
        <w:gridCol w:w="2799"/>
      </w:tblGrid>
      <w:tr w:rsidR="0025521D" w:rsidRPr="00336F00" w:rsidTr="00290B2F">
        <w:trPr>
          <w:tblHeader/>
        </w:trPr>
        <w:tc>
          <w:tcPr>
            <w:tcW w:w="1689" w:type="pct"/>
          </w:tcPr>
          <w:p w:rsidR="0025521D" w:rsidRPr="00336F00" w:rsidRDefault="0025521D" w:rsidP="00290B2F">
            <w:pPr>
              <w:jc w:val="center"/>
            </w:pPr>
            <w:r w:rsidRPr="00336F00">
              <w:rPr>
                <w:sz w:val="22"/>
                <w:szCs w:val="22"/>
              </w:rPr>
              <w:t>Параметр</w:t>
            </w:r>
          </w:p>
        </w:tc>
        <w:tc>
          <w:tcPr>
            <w:tcW w:w="1850" w:type="pct"/>
          </w:tcPr>
          <w:p w:rsidR="0025521D" w:rsidRPr="00336F00" w:rsidRDefault="0025521D" w:rsidP="00290B2F">
            <w:pPr>
              <w:jc w:val="center"/>
            </w:pPr>
            <w:r w:rsidRPr="00336F00">
              <w:rPr>
                <w:sz w:val="22"/>
                <w:szCs w:val="22"/>
              </w:rPr>
              <w:t xml:space="preserve">Вид разрешенного использования </w:t>
            </w:r>
          </w:p>
        </w:tc>
        <w:tc>
          <w:tcPr>
            <w:tcW w:w="1461" w:type="pct"/>
          </w:tcPr>
          <w:p w:rsidR="0025521D" w:rsidRPr="00336F00" w:rsidRDefault="0025521D" w:rsidP="00290B2F">
            <w:pPr>
              <w:jc w:val="center"/>
            </w:pPr>
            <w:r w:rsidRPr="00336F00">
              <w:rPr>
                <w:sz w:val="22"/>
                <w:szCs w:val="22"/>
              </w:rPr>
              <w:t>Значение</w:t>
            </w:r>
          </w:p>
        </w:tc>
      </w:tr>
      <w:tr w:rsidR="0025521D" w:rsidRPr="00E87798" w:rsidTr="00290B2F">
        <w:trPr>
          <w:trHeight w:val="834"/>
        </w:trPr>
        <w:tc>
          <w:tcPr>
            <w:tcW w:w="1689" w:type="pct"/>
            <w:vMerge w:val="restart"/>
          </w:tcPr>
          <w:p w:rsidR="0025521D" w:rsidRPr="00E87798" w:rsidRDefault="0025521D" w:rsidP="00290B2F">
            <w:pPr>
              <w:jc w:val="both"/>
            </w:pPr>
            <w:r w:rsidRPr="00E87798">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pct"/>
          </w:tcPr>
          <w:p w:rsidR="0025521D" w:rsidRDefault="0025521D" w:rsidP="00290B2F">
            <w:r w:rsidRPr="00805E7C">
              <w:rPr>
                <w:sz w:val="22"/>
                <w:szCs w:val="22"/>
              </w:rPr>
              <w:t>Склады</w:t>
            </w:r>
            <w:r>
              <w:rPr>
                <w:sz w:val="22"/>
                <w:szCs w:val="22"/>
              </w:rPr>
              <w:t>;</w:t>
            </w:r>
          </w:p>
          <w:p w:rsidR="0025521D" w:rsidRDefault="0025521D" w:rsidP="00290B2F">
            <w:r w:rsidRPr="0025521D">
              <w:rPr>
                <w:sz w:val="22"/>
                <w:szCs w:val="22"/>
              </w:rPr>
              <w:t>Общественное питание</w:t>
            </w:r>
            <w:r>
              <w:rPr>
                <w:sz w:val="22"/>
                <w:szCs w:val="22"/>
              </w:rPr>
              <w:t>;</w:t>
            </w:r>
          </w:p>
          <w:p w:rsidR="0025521D" w:rsidRPr="00E87798" w:rsidRDefault="0025521D" w:rsidP="00290B2F">
            <w:r w:rsidRPr="0025521D">
              <w:rPr>
                <w:sz w:val="22"/>
                <w:szCs w:val="22"/>
              </w:rPr>
              <w:t>Магазины</w:t>
            </w:r>
          </w:p>
        </w:tc>
        <w:tc>
          <w:tcPr>
            <w:tcW w:w="1461" w:type="pct"/>
          </w:tcPr>
          <w:p w:rsidR="0025521D" w:rsidRPr="00AE3D90" w:rsidRDefault="0025521D" w:rsidP="00290B2F">
            <w:pPr>
              <w:jc w:val="both"/>
              <w:rPr>
                <w:rFonts w:eastAsia="MS MinNew Roman"/>
                <w:bCs/>
              </w:rPr>
            </w:pPr>
            <w:r w:rsidRPr="000745C8">
              <w:rPr>
                <w:rFonts w:eastAsia="MS MinNew Roman"/>
                <w:bCs/>
                <w:sz w:val="22"/>
                <w:szCs w:val="22"/>
              </w:rPr>
              <w:t>5 м – для земельных участков, расположенных вдоль</w:t>
            </w:r>
            <w:r>
              <w:rPr>
                <w:rFonts w:eastAsia="MS MinNew Roman"/>
                <w:bCs/>
                <w:sz w:val="22"/>
                <w:szCs w:val="22"/>
              </w:rPr>
              <w:t xml:space="preserve"> улиц</w:t>
            </w:r>
          </w:p>
        </w:tc>
      </w:tr>
      <w:tr w:rsidR="0025521D" w:rsidRPr="00E87798" w:rsidTr="00290B2F">
        <w:tc>
          <w:tcPr>
            <w:tcW w:w="1689" w:type="pct"/>
            <w:vMerge/>
          </w:tcPr>
          <w:p w:rsidR="0025521D" w:rsidRPr="00E87798" w:rsidRDefault="0025521D" w:rsidP="00290B2F"/>
        </w:tc>
        <w:tc>
          <w:tcPr>
            <w:tcW w:w="1850" w:type="pct"/>
          </w:tcPr>
          <w:p w:rsidR="0025521D" w:rsidRPr="00E87798" w:rsidRDefault="0025521D" w:rsidP="00290B2F">
            <w:r w:rsidRPr="00E87798">
              <w:rPr>
                <w:sz w:val="22"/>
                <w:szCs w:val="22"/>
                <w:lang w:eastAsia="en-US"/>
              </w:rPr>
              <w:t>Для остальных видов разрешенного использования в соответствии с таблицей 1 настоящей статьи</w:t>
            </w:r>
          </w:p>
        </w:tc>
        <w:tc>
          <w:tcPr>
            <w:tcW w:w="1461" w:type="pct"/>
          </w:tcPr>
          <w:p w:rsidR="0025521D" w:rsidRPr="00E87798" w:rsidRDefault="0025521D" w:rsidP="00290B2F">
            <w:pPr>
              <w:jc w:val="both"/>
              <w:rPr>
                <w:lang w:eastAsia="en-US"/>
              </w:rPr>
            </w:pPr>
            <w:r w:rsidRPr="00E87798">
              <w:rPr>
                <w:sz w:val="22"/>
                <w:szCs w:val="22"/>
                <w:lang w:eastAsia="en-US"/>
              </w:rPr>
              <w:t>не устанавливается</w:t>
            </w:r>
          </w:p>
        </w:tc>
      </w:tr>
      <w:tr w:rsidR="0025521D" w:rsidRPr="00E87798" w:rsidTr="00290B2F">
        <w:trPr>
          <w:trHeight w:val="759"/>
        </w:trPr>
        <w:tc>
          <w:tcPr>
            <w:tcW w:w="1689" w:type="pct"/>
            <w:vMerge w:val="restart"/>
          </w:tcPr>
          <w:p w:rsidR="0025521D" w:rsidRPr="00E87798" w:rsidRDefault="0025521D" w:rsidP="00290B2F">
            <w:r w:rsidRPr="00E87798">
              <w:rPr>
                <w:sz w:val="22"/>
                <w:szCs w:val="22"/>
                <w:lang w:eastAsia="en-US"/>
              </w:rPr>
              <w:t>Предельная высота зданий, строений, сооружений</w:t>
            </w:r>
          </w:p>
        </w:tc>
        <w:tc>
          <w:tcPr>
            <w:tcW w:w="1850" w:type="pct"/>
          </w:tcPr>
          <w:p w:rsidR="0025521D" w:rsidRDefault="0025521D" w:rsidP="0025521D">
            <w:r w:rsidRPr="00805E7C">
              <w:rPr>
                <w:sz w:val="22"/>
                <w:szCs w:val="22"/>
              </w:rPr>
              <w:t>Склады</w:t>
            </w:r>
            <w:r>
              <w:rPr>
                <w:sz w:val="22"/>
                <w:szCs w:val="22"/>
              </w:rPr>
              <w:t>;</w:t>
            </w:r>
          </w:p>
          <w:p w:rsidR="0025521D" w:rsidRDefault="0025521D" w:rsidP="0025521D">
            <w:r w:rsidRPr="0025521D">
              <w:rPr>
                <w:sz w:val="22"/>
                <w:szCs w:val="22"/>
              </w:rPr>
              <w:t>Общественное питание</w:t>
            </w:r>
            <w:r>
              <w:rPr>
                <w:sz w:val="22"/>
                <w:szCs w:val="22"/>
              </w:rPr>
              <w:t>;</w:t>
            </w:r>
          </w:p>
          <w:p w:rsidR="0025521D" w:rsidRPr="00E87798" w:rsidRDefault="0025521D" w:rsidP="00067DF2">
            <w:r w:rsidRPr="0025521D">
              <w:rPr>
                <w:sz w:val="22"/>
                <w:szCs w:val="22"/>
              </w:rPr>
              <w:t>Магазины</w:t>
            </w:r>
            <w:r w:rsidRPr="00805E7C">
              <w:rPr>
                <w:sz w:val="22"/>
                <w:szCs w:val="22"/>
              </w:rPr>
              <w:t xml:space="preserve"> </w:t>
            </w:r>
          </w:p>
        </w:tc>
        <w:tc>
          <w:tcPr>
            <w:tcW w:w="1461" w:type="pct"/>
          </w:tcPr>
          <w:p w:rsidR="0025521D" w:rsidRDefault="0025521D" w:rsidP="00290B2F">
            <w:r w:rsidRPr="00E87798">
              <w:rPr>
                <w:sz w:val="22"/>
                <w:szCs w:val="22"/>
              </w:rPr>
              <w:t xml:space="preserve">              </w:t>
            </w:r>
          </w:p>
          <w:p w:rsidR="0025521D" w:rsidRPr="00E87798" w:rsidRDefault="00067DF2" w:rsidP="00290B2F">
            <w:pPr>
              <w:jc w:val="center"/>
            </w:pPr>
            <w:r>
              <w:rPr>
                <w:sz w:val="22"/>
                <w:szCs w:val="22"/>
              </w:rPr>
              <w:t>1</w:t>
            </w:r>
            <w:r w:rsidR="0025521D">
              <w:rPr>
                <w:sz w:val="22"/>
                <w:szCs w:val="22"/>
              </w:rPr>
              <w:t>5</w:t>
            </w:r>
            <w:r w:rsidR="0025521D" w:rsidRPr="00E87798">
              <w:rPr>
                <w:sz w:val="22"/>
                <w:szCs w:val="22"/>
              </w:rPr>
              <w:t xml:space="preserve"> м</w:t>
            </w:r>
          </w:p>
        </w:tc>
      </w:tr>
      <w:tr w:rsidR="0025521D" w:rsidRPr="00E87798" w:rsidTr="00290B2F">
        <w:trPr>
          <w:trHeight w:val="759"/>
        </w:trPr>
        <w:tc>
          <w:tcPr>
            <w:tcW w:w="1689" w:type="pct"/>
            <w:vMerge/>
          </w:tcPr>
          <w:p w:rsidR="0025521D" w:rsidRPr="00E87798" w:rsidRDefault="0025521D" w:rsidP="00290B2F">
            <w:pPr>
              <w:rPr>
                <w:lang w:eastAsia="en-US"/>
              </w:rPr>
            </w:pPr>
          </w:p>
        </w:tc>
        <w:tc>
          <w:tcPr>
            <w:tcW w:w="1850" w:type="pct"/>
          </w:tcPr>
          <w:p w:rsidR="0025521D" w:rsidRPr="00E87798" w:rsidRDefault="0025521D" w:rsidP="00290B2F">
            <w:pPr>
              <w:jc w:val="both"/>
            </w:pPr>
            <w:r w:rsidRPr="00E87798">
              <w:rPr>
                <w:sz w:val="22"/>
                <w:szCs w:val="22"/>
              </w:rPr>
              <w:t xml:space="preserve">Для всех </w:t>
            </w:r>
            <w:r w:rsidRPr="00E87798">
              <w:rPr>
                <w:sz w:val="22"/>
                <w:szCs w:val="22"/>
                <w:lang w:eastAsia="en-US"/>
              </w:rPr>
              <w:t>видов разрешенного использования в соответствии с таблицей 1 настоящей статьи</w:t>
            </w:r>
          </w:p>
        </w:tc>
        <w:tc>
          <w:tcPr>
            <w:tcW w:w="1461" w:type="pct"/>
          </w:tcPr>
          <w:p w:rsidR="0025521D" w:rsidRPr="00E87798" w:rsidRDefault="0025521D" w:rsidP="00290B2F">
            <w:r w:rsidRPr="00E87798">
              <w:rPr>
                <w:sz w:val="22"/>
                <w:szCs w:val="22"/>
              </w:rPr>
              <w:t>не устанавливается</w:t>
            </w:r>
          </w:p>
        </w:tc>
      </w:tr>
      <w:tr w:rsidR="0025521D" w:rsidRPr="00E87798" w:rsidTr="00290B2F">
        <w:trPr>
          <w:trHeight w:val="489"/>
        </w:trPr>
        <w:tc>
          <w:tcPr>
            <w:tcW w:w="1689" w:type="pct"/>
            <w:vMerge w:val="restart"/>
          </w:tcPr>
          <w:p w:rsidR="0025521D" w:rsidRPr="00E87798" w:rsidRDefault="0025521D" w:rsidP="00290B2F">
            <w:r w:rsidRPr="00E87798">
              <w:rPr>
                <w:sz w:val="22"/>
                <w:szCs w:val="22"/>
              </w:rPr>
              <w:t>Максимальный процент застройки в границах земельного участка</w:t>
            </w:r>
          </w:p>
        </w:tc>
        <w:tc>
          <w:tcPr>
            <w:tcW w:w="1850" w:type="pct"/>
          </w:tcPr>
          <w:p w:rsidR="00067DF2" w:rsidRDefault="00067DF2" w:rsidP="00067DF2">
            <w:r w:rsidRPr="00805E7C">
              <w:rPr>
                <w:sz w:val="22"/>
                <w:szCs w:val="22"/>
              </w:rPr>
              <w:t>Склады</w:t>
            </w:r>
            <w:r>
              <w:rPr>
                <w:sz w:val="22"/>
                <w:szCs w:val="22"/>
              </w:rPr>
              <w:t>;</w:t>
            </w:r>
          </w:p>
          <w:p w:rsidR="00067DF2" w:rsidRDefault="00067DF2" w:rsidP="00067DF2">
            <w:r w:rsidRPr="0025521D">
              <w:rPr>
                <w:sz w:val="22"/>
                <w:szCs w:val="22"/>
              </w:rPr>
              <w:t>Общественное питание</w:t>
            </w:r>
            <w:r>
              <w:rPr>
                <w:sz w:val="22"/>
                <w:szCs w:val="22"/>
              </w:rPr>
              <w:t>;</w:t>
            </w:r>
          </w:p>
          <w:p w:rsidR="0025521D" w:rsidRPr="00E87798" w:rsidRDefault="00067DF2" w:rsidP="00067DF2">
            <w:pPr>
              <w:ind w:right="70"/>
            </w:pPr>
            <w:r w:rsidRPr="0025521D">
              <w:rPr>
                <w:sz w:val="22"/>
                <w:szCs w:val="22"/>
              </w:rPr>
              <w:t>Магазины</w:t>
            </w:r>
          </w:p>
        </w:tc>
        <w:tc>
          <w:tcPr>
            <w:tcW w:w="1461" w:type="pct"/>
          </w:tcPr>
          <w:p w:rsidR="0025521D" w:rsidRPr="00E87798" w:rsidRDefault="0025521D" w:rsidP="00290B2F">
            <w:pPr>
              <w:jc w:val="center"/>
            </w:pPr>
          </w:p>
          <w:p w:rsidR="0025521D" w:rsidRPr="00E87798" w:rsidRDefault="0025521D" w:rsidP="00290B2F">
            <w:pPr>
              <w:jc w:val="center"/>
            </w:pPr>
            <w:r w:rsidRPr="00E87798">
              <w:rPr>
                <w:sz w:val="22"/>
                <w:szCs w:val="22"/>
              </w:rPr>
              <w:t>60 %</w:t>
            </w:r>
          </w:p>
        </w:tc>
      </w:tr>
      <w:tr w:rsidR="0025521D" w:rsidRPr="00E87798" w:rsidTr="00290B2F">
        <w:tc>
          <w:tcPr>
            <w:tcW w:w="1689" w:type="pct"/>
            <w:vMerge/>
          </w:tcPr>
          <w:p w:rsidR="0025521D" w:rsidRPr="00E87798" w:rsidRDefault="0025521D" w:rsidP="00290B2F"/>
        </w:tc>
        <w:tc>
          <w:tcPr>
            <w:tcW w:w="1850" w:type="pct"/>
          </w:tcPr>
          <w:p w:rsidR="0025521D" w:rsidRPr="00E87798" w:rsidRDefault="0025521D" w:rsidP="00290B2F">
            <w:pPr>
              <w:rPr>
                <w:highlight w:val="yellow"/>
              </w:rPr>
            </w:pPr>
            <w:r w:rsidRPr="00E87798">
              <w:rPr>
                <w:sz w:val="22"/>
                <w:szCs w:val="22"/>
                <w:lang w:eastAsia="en-US"/>
              </w:rPr>
              <w:t>Для остальных видов разрешенного использования в соответствии с таблицей 1 настоящей статьи</w:t>
            </w:r>
          </w:p>
        </w:tc>
        <w:tc>
          <w:tcPr>
            <w:tcW w:w="1461" w:type="pct"/>
            <w:vAlign w:val="center"/>
          </w:tcPr>
          <w:p w:rsidR="0025521D" w:rsidRPr="00E87798" w:rsidRDefault="0025521D" w:rsidP="00290B2F">
            <w:r w:rsidRPr="00E87798">
              <w:rPr>
                <w:sz w:val="22"/>
                <w:szCs w:val="22"/>
              </w:rPr>
              <w:t>не устанавливается</w:t>
            </w:r>
          </w:p>
        </w:tc>
      </w:tr>
      <w:tr w:rsidR="0025521D" w:rsidRPr="00E87798" w:rsidTr="00290B2F">
        <w:tc>
          <w:tcPr>
            <w:tcW w:w="1689" w:type="pct"/>
          </w:tcPr>
          <w:p w:rsidR="0025521D" w:rsidRPr="00336F00" w:rsidRDefault="0025521D" w:rsidP="00290B2F">
            <w:r w:rsidRPr="00562C61">
              <w:rPr>
                <w:sz w:val="22"/>
                <w:szCs w:val="22"/>
              </w:rPr>
              <w:t xml:space="preserve">Максимальный класс опасности (в соответствии с </w:t>
            </w:r>
            <w:proofErr w:type="spellStart"/>
            <w:r w:rsidRPr="00562C61">
              <w:rPr>
                <w:bCs/>
                <w:sz w:val="22"/>
                <w:szCs w:val="22"/>
              </w:rPr>
              <w:t>СанПиН</w:t>
            </w:r>
            <w:proofErr w:type="spellEnd"/>
            <w:r w:rsidRPr="00562C61">
              <w:rPr>
                <w:bCs/>
                <w:sz w:val="22"/>
                <w:szCs w:val="22"/>
              </w:rPr>
              <w:t xml:space="preserve">  2.2.1/2.1.1.1200-03</w:t>
            </w:r>
            <w:r w:rsidRPr="00562C61">
              <w:rPr>
                <w:sz w:val="22"/>
                <w:szCs w:val="22"/>
              </w:rPr>
              <w:t>) объектов капитального строительства, размещаемых на земельных участках</w:t>
            </w:r>
          </w:p>
        </w:tc>
        <w:tc>
          <w:tcPr>
            <w:tcW w:w="1850" w:type="pct"/>
          </w:tcPr>
          <w:p w:rsidR="0025521D" w:rsidRDefault="0025521D" w:rsidP="00290B2F">
            <w:pPr>
              <w:rPr>
                <w:lang w:eastAsia="en-US"/>
              </w:rPr>
            </w:pPr>
            <w:r>
              <w:t xml:space="preserve">Для всех </w:t>
            </w:r>
            <w:r w:rsidRPr="00336F00">
              <w:rPr>
                <w:sz w:val="22"/>
                <w:szCs w:val="22"/>
                <w:lang w:eastAsia="en-US"/>
              </w:rPr>
              <w:t>видов разрешенного использования в соответствии с таблицей 1 настоящей статьи</w:t>
            </w:r>
          </w:p>
        </w:tc>
        <w:tc>
          <w:tcPr>
            <w:tcW w:w="1461" w:type="pct"/>
            <w:vAlign w:val="center"/>
          </w:tcPr>
          <w:p w:rsidR="0025521D" w:rsidRPr="00067DF2" w:rsidRDefault="0025521D" w:rsidP="00290B2F">
            <w:pPr>
              <w:jc w:val="center"/>
              <w:rPr>
                <w:lang w:val="en-US"/>
              </w:rPr>
            </w:pPr>
            <w:r w:rsidRPr="00CA3ECB">
              <w:rPr>
                <w:sz w:val="22"/>
                <w:szCs w:val="22"/>
              </w:rPr>
              <w:t>I</w:t>
            </w:r>
            <w:r w:rsidR="00067DF2">
              <w:rPr>
                <w:sz w:val="22"/>
                <w:szCs w:val="22"/>
                <w:lang w:val="en-US"/>
              </w:rPr>
              <w:t>V</w:t>
            </w:r>
          </w:p>
        </w:tc>
      </w:tr>
    </w:tbl>
    <w:p w:rsidR="00D107E3" w:rsidRDefault="00D107E3" w:rsidP="00FB5F5D">
      <w:pPr>
        <w:keepNext/>
        <w:jc w:val="center"/>
        <w:outlineLvl w:val="0"/>
        <w:rPr>
          <w:b/>
          <w:bCs/>
          <w:kern w:val="32"/>
        </w:rPr>
      </w:pPr>
    </w:p>
    <w:p w:rsidR="00BB4C7D" w:rsidRPr="00FC4BE7" w:rsidRDefault="00533F17" w:rsidP="00BB4C7D">
      <w:pPr>
        <w:keepNext/>
        <w:jc w:val="center"/>
        <w:outlineLvl w:val="0"/>
        <w:rPr>
          <w:b/>
          <w:bCs/>
          <w:kern w:val="32"/>
        </w:rPr>
      </w:pPr>
      <w:bookmarkStart w:id="401" w:name="_Toc494378611"/>
      <w:bookmarkStart w:id="402" w:name="_Toc498098752"/>
      <w:bookmarkStart w:id="403" w:name="_Toc527553374"/>
      <w:bookmarkEnd w:id="396"/>
      <w:bookmarkEnd w:id="397"/>
      <w:bookmarkEnd w:id="398"/>
      <w:r>
        <w:rPr>
          <w:b/>
          <w:bCs/>
          <w:kern w:val="32"/>
        </w:rPr>
        <w:t>Статья 60</w:t>
      </w:r>
      <w:r w:rsidR="00BB4C7D" w:rsidRPr="00FC4BE7">
        <w:rPr>
          <w:b/>
          <w:bCs/>
          <w:kern w:val="32"/>
        </w:rPr>
        <w:t>. Градостроительный регламент зоны, занятой объектами сельскохозяйственного назначения (Сх</w:t>
      </w:r>
      <w:proofErr w:type="gramStart"/>
      <w:r w:rsidR="00BB4C7D" w:rsidRPr="00FC4BE7">
        <w:rPr>
          <w:b/>
          <w:bCs/>
          <w:kern w:val="32"/>
        </w:rPr>
        <w:t>2</w:t>
      </w:r>
      <w:proofErr w:type="gramEnd"/>
      <w:r w:rsidR="00BB4C7D" w:rsidRPr="00FC4BE7">
        <w:rPr>
          <w:b/>
          <w:bCs/>
          <w:kern w:val="32"/>
        </w:rPr>
        <w:t>)</w:t>
      </w:r>
      <w:bookmarkEnd w:id="401"/>
      <w:bookmarkEnd w:id="402"/>
      <w:bookmarkEnd w:id="403"/>
    </w:p>
    <w:p w:rsidR="00BB4C7D" w:rsidRPr="00FC4BE7" w:rsidRDefault="00BB4C7D" w:rsidP="00BB4C7D">
      <w:pPr>
        <w:ind w:firstLine="708"/>
        <w:jc w:val="both"/>
      </w:pPr>
    </w:p>
    <w:p w:rsidR="00BB4C7D" w:rsidRPr="00FC4BE7" w:rsidRDefault="00BB4C7D" w:rsidP="00BB4C7D">
      <w:pPr>
        <w:ind w:firstLine="708"/>
        <w:jc w:val="both"/>
      </w:pPr>
      <w:r w:rsidRPr="00FC4BE7">
        <w:t xml:space="preserve">1. Цель выделения зоны – создание условий для осуществления деятельности сельскохозяйственных предприятий с размещением объектов сельскохозяйственного назначения и обеспечивающих их инфраструктур. </w:t>
      </w:r>
    </w:p>
    <w:p w:rsidR="00BB4C7D" w:rsidRDefault="00BB4C7D" w:rsidP="00BB4C7D">
      <w:pPr>
        <w:ind w:firstLine="708"/>
        <w:jc w:val="both"/>
      </w:pPr>
      <w:r w:rsidRPr="00FC4BE7">
        <w:t>2. Виды разрешенного использования земельных участков и объе</w:t>
      </w:r>
      <w:r w:rsidR="008471AF">
        <w:t xml:space="preserve">ктов капитального строительства </w:t>
      </w:r>
      <w:r w:rsidR="0030770C">
        <w:t xml:space="preserve">устанавливаются </w:t>
      </w:r>
      <w:r w:rsidR="008471AF">
        <w:t>в соответствии с таблицей 1.</w:t>
      </w:r>
    </w:p>
    <w:p w:rsidR="008471AF" w:rsidRPr="00FC4BE7" w:rsidRDefault="008471AF" w:rsidP="00BB4C7D">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6152"/>
        <w:gridCol w:w="817"/>
      </w:tblGrid>
      <w:tr w:rsidR="00FC4BE7" w:rsidRPr="00805E7C" w:rsidTr="008E5485">
        <w:trPr>
          <w:tblHeader/>
        </w:trPr>
        <w:tc>
          <w:tcPr>
            <w:tcW w:w="1359" w:type="pct"/>
            <w:vAlign w:val="center"/>
          </w:tcPr>
          <w:p w:rsidR="00BB4C7D" w:rsidRPr="00805E7C" w:rsidRDefault="00BB4C7D" w:rsidP="00E13DDA">
            <w:pPr>
              <w:autoSpaceDE w:val="0"/>
              <w:autoSpaceDN w:val="0"/>
              <w:adjustRightInd w:val="0"/>
              <w:jc w:val="center"/>
            </w:pPr>
            <w:r w:rsidRPr="00805E7C">
              <w:rPr>
                <w:sz w:val="22"/>
                <w:szCs w:val="22"/>
              </w:rPr>
              <w:t xml:space="preserve">Наименование вида разрешенного использования </w:t>
            </w:r>
          </w:p>
        </w:tc>
        <w:tc>
          <w:tcPr>
            <w:tcW w:w="3214" w:type="pct"/>
            <w:vAlign w:val="center"/>
          </w:tcPr>
          <w:p w:rsidR="00BB4C7D" w:rsidRPr="00805E7C" w:rsidRDefault="00BB4C7D" w:rsidP="00E13DDA">
            <w:pPr>
              <w:autoSpaceDE w:val="0"/>
              <w:autoSpaceDN w:val="0"/>
              <w:adjustRightInd w:val="0"/>
              <w:jc w:val="center"/>
            </w:pPr>
            <w:r w:rsidRPr="00805E7C">
              <w:rPr>
                <w:sz w:val="22"/>
                <w:szCs w:val="22"/>
              </w:rPr>
              <w:t xml:space="preserve">Описание вида разрешенного использования </w:t>
            </w:r>
          </w:p>
        </w:tc>
        <w:tc>
          <w:tcPr>
            <w:tcW w:w="427" w:type="pct"/>
            <w:vAlign w:val="center"/>
          </w:tcPr>
          <w:p w:rsidR="00BB4C7D" w:rsidRPr="00805E7C" w:rsidRDefault="00BB4C7D" w:rsidP="008E5485">
            <w:pPr>
              <w:autoSpaceDE w:val="0"/>
              <w:autoSpaceDN w:val="0"/>
              <w:adjustRightInd w:val="0"/>
              <w:jc w:val="center"/>
            </w:pPr>
            <w:r w:rsidRPr="00805E7C">
              <w:rPr>
                <w:sz w:val="22"/>
                <w:szCs w:val="22"/>
              </w:rPr>
              <w:t>Код</w:t>
            </w:r>
          </w:p>
        </w:tc>
      </w:tr>
      <w:tr w:rsidR="00FC4BE7" w:rsidRPr="00805E7C" w:rsidTr="008E5485">
        <w:tc>
          <w:tcPr>
            <w:tcW w:w="5000" w:type="pct"/>
            <w:gridSpan w:val="3"/>
          </w:tcPr>
          <w:p w:rsidR="00BB4C7D" w:rsidRPr="00805E7C" w:rsidRDefault="00BB4C7D" w:rsidP="008E5485">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8E5485">
        <w:tc>
          <w:tcPr>
            <w:tcW w:w="1359"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Скотоводство</w:t>
            </w:r>
          </w:p>
        </w:tc>
        <w:tc>
          <w:tcPr>
            <w:tcW w:w="3214"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разведение племенных животных, производство и использование племенной продукции (материала)</w:t>
            </w:r>
          </w:p>
        </w:tc>
        <w:tc>
          <w:tcPr>
            <w:tcW w:w="427" w:type="pct"/>
          </w:tcPr>
          <w:p w:rsidR="00BB4C7D" w:rsidRPr="00805E7C" w:rsidRDefault="00BB4C7D" w:rsidP="008E5485">
            <w:pPr>
              <w:widowControl w:val="0"/>
              <w:tabs>
                <w:tab w:val="center" w:pos="4677"/>
                <w:tab w:val="right" w:pos="9355"/>
              </w:tabs>
              <w:autoSpaceDE w:val="0"/>
              <w:autoSpaceDN w:val="0"/>
              <w:adjustRightInd w:val="0"/>
              <w:jc w:val="center"/>
            </w:pPr>
            <w:bookmarkStart w:id="404" w:name="P72"/>
            <w:bookmarkEnd w:id="404"/>
            <w:r w:rsidRPr="00805E7C">
              <w:rPr>
                <w:sz w:val="22"/>
                <w:szCs w:val="22"/>
              </w:rPr>
              <w:t>1.8</w:t>
            </w:r>
          </w:p>
        </w:tc>
      </w:tr>
      <w:tr w:rsidR="00FC4BE7" w:rsidRPr="00805E7C" w:rsidTr="008E5485">
        <w:tc>
          <w:tcPr>
            <w:tcW w:w="1359"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 xml:space="preserve">Рыбоводство </w:t>
            </w:r>
          </w:p>
        </w:tc>
        <w:tc>
          <w:tcPr>
            <w:tcW w:w="3214"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805E7C">
              <w:rPr>
                <w:sz w:val="22"/>
                <w:szCs w:val="22"/>
              </w:rPr>
              <w:t>аквакультуры</w:t>
            </w:r>
            <w:proofErr w:type="spellEnd"/>
            <w:r w:rsidRPr="00805E7C">
              <w:rPr>
                <w:sz w:val="22"/>
                <w:szCs w:val="22"/>
              </w:rPr>
              <w:t>);</w:t>
            </w:r>
          </w:p>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размещение зданий, сооружений, оборудования, необходимых для осуществления рыбоводства (</w:t>
            </w:r>
            <w:proofErr w:type="spellStart"/>
            <w:r w:rsidRPr="00805E7C">
              <w:rPr>
                <w:sz w:val="22"/>
                <w:szCs w:val="22"/>
              </w:rPr>
              <w:t>аквакультуры</w:t>
            </w:r>
            <w:proofErr w:type="spellEnd"/>
            <w:r w:rsidRPr="00805E7C">
              <w:rPr>
                <w:sz w:val="22"/>
                <w:szCs w:val="22"/>
              </w:rPr>
              <w:t>)</w:t>
            </w:r>
          </w:p>
        </w:tc>
        <w:tc>
          <w:tcPr>
            <w:tcW w:w="427" w:type="pct"/>
            <w:vAlign w:val="center"/>
          </w:tcPr>
          <w:p w:rsidR="00BB4C7D" w:rsidRPr="00805E7C" w:rsidRDefault="00BB4C7D" w:rsidP="008E5485">
            <w:pPr>
              <w:widowControl w:val="0"/>
              <w:autoSpaceDE w:val="0"/>
              <w:autoSpaceDN w:val="0"/>
              <w:adjustRightInd w:val="0"/>
              <w:jc w:val="center"/>
            </w:pPr>
            <w:r w:rsidRPr="00805E7C">
              <w:rPr>
                <w:sz w:val="22"/>
                <w:szCs w:val="22"/>
              </w:rPr>
              <w:t>1.13</w:t>
            </w:r>
          </w:p>
        </w:tc>
      </w:tr>
      <w:tr w:rsidR="00FC4BE7" w:rsidRPr="00805E7C" w:rsidTr="008E5485">
        <w:tc>
          <w:tcPr>
            <w:tcW w:w="1359"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 xml:space="preserve">Хранение и переработка сельскохозяйственной продукции </w:t>
            </w:r>
          </w:p>
        </w:tc>
        <w:tc>
          <w:tcPr>
            <w:tcW w:w="3214"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7" w:type="pct"/>
            <w:vAlign w:val="center"/>
          </w:tcPr>
          <w:p w:rsidR="00BB4C7D" w:rsidRPr="00805E7C" w:rsidRDefault="00BB4C7D" w:rsidP="008E5485">
            <w:pPr>
              <w:widowControl w:val="0"/>
              <w:autoSpaceDE w:val="0"/>
              <w:autoSpaceDN w:val="0"/>
              <w:adjustRightInd w:val="0"/>
              <w:jc w:val="center"/>
            </w:pPr>
            <w:r w:rsidRPr="00805E7C">
              <w:rPr>
                <w:sz w:val="22"/>
                <w:szCs w:val="22"/>
              </w:rPr>
              <w:t>1.15</w:t>
            </w:r>
          </w:p>
        </w:tc>
      </w:tr>
      <w:tr w:rsidR="00FC4BE7" w:rsidRPr="00805E7C" w:rsidTr="008E5485">
        <w:tc>
          <w:tcPr>
            <w:tcW w:w="1359"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 xml:space="preserve">Питомники </w:t>
            </w:r>
          </w:p>
        </w:tc>
        <w:tc>
          <w:tcPr>
            <w:tcW w:w="3214"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сооружений, необходимых для указанных видов сельскохозяйственного производства</w:t>
            </w:r>
          </w:p>
        </w:tc>
        <w:tc>
          <w:tcPr>
            <w:tcW w:w="427" w:type="pct"/>
            <w:vAlign w:val="center"/>
          </w:tcPr>
          <w:p w:rsidR="00BB4C7D" w:rsidRPr="00805E7C" w:rsidRDefault="00BB4C7D" w:rsidP="008E5485">
            <w:pPr>
              <w:widowControl w:val="0"/>
              <w:autoSpaceDE w:val="0"/>
              <w:autoSpaceDN w:val="0"/>
              <w:adjustRightInd w:val="0"/>
              <w:jc w:val="center"/>
            </w:pPr>
            <w:r w:rsidRPr="00805E7C">
              <w:rPr>
                <w:sz w:val="22"/>
                <w:szCs w:val="22"/>
              </w:rPr>
              <w:t>1.17</w:t>
            </w:r>
          </w:p>
        </w:tc>
      </w:tr>
      <w:tr w:rsidR="00FC4BE7" w:rsidRPr="00805E7C" w:rsidTr="008E5485">
        <w:tc>
          <w:tcPr>
            <w:tcW w:w="1359"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 xml:space="preserve">Обеспечение сельскохозяйственного производства </w:t>
            </w:r>
          </w:p>
        </w:tc>
        <w:tc>
          <w:tcPr>
            <w:tcW w:w="3214" w:type="pct"/>
          </w:tcPr>
          <w:p w:rsidR="00BB4C7D" w:rsidRPr="00805E7C" w:rsidRDefault="00BB4C7D" w:rsidP="008E5485">
            <w:pPr>
              <w:widowControl w:val="0"/>
              <w:tabs>
                <w:tab w:val="center" w:pos="4677"/>
                <w:tab w:val="right" w:pos="9355"/>
              </w:tabs>
              <w:autoSpaceDE w:val="0"/>
              <w:autoSpaceDN w:val="0"/>
              <w:adjustRightInd w:val="0"/>
              <w:jc w:val="both"/>
            </w:pPr>
            <w:r w:rsidRPr="00805E7C">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7" w:type="pct"/>
            <w:vAlign w:val="center"/>
          </w:tcPr>
          <w:p w:rsidR="00BB4C7D" w:rsidRPr="00805E7C" w:rsidRDefault="00BB4C7D" w:rsidP="008E5485">
            <w:pPr>
              <w:widowControl w:val="0"/>
              <w:autoSpaceDE w:val="0"/>
              <w:autoSpaceDN w:val="0"/>
              <w:adjustRightInd w:val="0"/>
              <w:jc w:val="center"/>
            </w:pPr>
            <w:r w:rsidRPr="00805E7C">
              <w:rPr>
                <w:sz w:val="22"/>
                <w:szCs w:val="22"/>
              </w:rPr>
              <w:t>1.18</w:t>
            </w:r>
          </w:p>
        </w:tc>
      </w:tr>
      <w:tr w:rsidR="00BC307A" w:rsidRPr="00805E7C" w:rsidTr="008E5485">
        <w:tc>
          <w:tcPr>
            <w:tcW w:w="1359" w:type="pct"/>
          </w:tcPr>
          <w:p w:rsidR="00BC307A" w:rsidRPr="00805E7C" w:rsidRDefault="00BC307A" w:rsidP="00BC307A">
            <w:r w:rsidRPr="00805E7C">
              <w:rPr>
                <w:sz w:val="22"/>
                <w:szCs w:val="22"/>
              </w:rPr>
              <w:t>Свиноводство</w:t>
            </w:r>
          </w:p>
        </w:tc>
        <w:tc>
          <w:tcPr>
            <w:tcW w:w="3214" w:type="pct"/>
          </w:tcPr>
          <w:p w:rsidR="00BC307A" w:rsidRPr="00805E7C" w:rsidRDefault="00BC307A" w:rsidP="00BC307A">
            <w:pPr>
              <w:widowControl w:val="0"/>
              <w:autoSpaceDE w:val="0"/>
              <w:autoSpaceDN w:val="0"/>
              <w:adjustRightInd w:val="0"/>
              <w:jc w:val="both"/>
            </w:pPr>
            <w:r w:rsidRPr="00805E7C">
              <w:rPr>
                <w:sz w:val="22"/>
                <w:szCs w:val="22"/>
              </w:rPr>
              <w:t>Осуществление хозяйственной деятельности, связанной с разведением свиней;</w:t>
            </w:r>
          </w:p>
          <w:p w:rsidR="00BC307A" w:rsidRPr="00805E7C" w:rsidRDefault="00BC307A" w:rsidP="00BC307A">
            <w:pPr>
              <w:widowControl w:val="0"/>
              <w:autoSpaceDE w:val="0"/>
              <w:autoSpaceDN w:val="0"/>
              <w:adjustRightInd w:val="0"/>
              <w:jc w:val="both"/>
            </w:pPr>
            <w:r w:rsidRPr="00805E7C">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C307A" w:rsidRPr="00805E7C" w:rsidRDefault="00BC307A" w:rsidP="00BC307A">
            <w:pPr>
              <w:autoSpaceDE w:val="0"/>
              <w:autoSpaceDN w:val="0"/>
              <w:adjustRightInd w:val="0"/>
              <w:jc w:val="both"/>
              <w:rPr>
                <w:bCs/>
                <w:highlight w:val="yellow"/>
              </w:rPr>
            </w:pPr>
            <w:r w:rsidRPr="00805E7C">
              <w:rPr>
                <w:sz w:val="22"/>
                <w:szCs w:val="22"/>
              </w:rPr>
              <w:t>разведение племенных животных, производство и использование племенной продукции (материала)</w:t>
            </w:r>
          </w:p>
        </w:tc>
        <w:tc>
          <w:tcPr>
            <w:tcW w:w="427" w:type="pct"/>
            <w:vAlign w:val="center"/>
          </w:tcPr>
          <w:p w:rsidR="00BC307A" w:rsidRPr="00805E7C" w:rsidRDefault="00BC307A" w:rsidP="008E5485">
            <w:pPr>
              <w:widowControl w:val="0"/>
              <w:autoSpaceDE w:val="0"/>
              <w:autoSpaceDN w:val="0"/>
              <w:adjustRightInd w:val="0"/>
              <w:jc w:val="center"/>
            </w:pPr>
            <w:r w:rsidRPr="00805E7C">
              <w:rPr>
                <w:sz w:val="22"/>
                <w:szCs w:val="22"/>
              </w:rPr>
              <w:t>1.11</w:t>
            </w:r>
          </w:p>
        </w:tc>
      </w:tr>
      <w:tr w:rsidR="00BC307A" w:rsidRPr="00805E7C" w:rsidTr="008E5485">
        <w:tc>
          <w:tcPr>
            <w:tcW w:w="1359" w:type="pct"/>
          </w:tcPr>
          <w:p w:rsidR="00BC307A" w:rsidRPr="00805E7C" w:rsidRDefault="00BC307A" w:rsidP="00BC307A">
            <w:r w:rsidRPr="00805E7C">
              <w:rPr>
                <w:sz w:val="22"/>
                <w:szCs w:val="22"/>
              </w:rPr>
              <w:t>Птицеводство</w:t>
            </w:r>
          </w:p>
        </w:tc>
        <w:tc>
          <w:tcPr>
            <w:tcW w:w="3214" w:type="pct"/>
          </w:tcPr>
          <w:p w:rsidR="00BC307A" w:rsidRPr="00805E7C" w:rsidRDefault="00BC307A" w:rsidP="00BC307A">
            <w:pPr>
              <w:widowControl w:val="0"/>
              <w:autoSpaceDE w:val="0"/>
              <w:autoSpaceDN w:val="0"/>
              <w:adjustRightInd w:val="0"/>
              <w:jc w:val="both"/>
            </w:pPr>
            <w:r w:rsidRPr="00805E7C">
              <w:rPr>
                <w:sz w:val="22"/>
                <w:szCs w:val="22"/>
              </w:rPr>
              <w:t>Осуществление хозяйственной деятельности, связанной с разведением домашних пород птиц, в том числе водоплавающих;</w:t>
            </w:r>
          </w:p>
          <w:p w:rsidR="00BC307A" w:rsidRPr="00805E7C" w:rsidRDefault="00BC307A" w:rsidP="00BC307A">
            <w:pPr>
              <w:widowControl w:val="0"/>
              <w:autoSpaceDE w:val="0"/>
              <w:autoSpaceDN w:val="0"/>
              <w:adjustRightInd w:val="0"/>
              <w:jc w:val="both"/>
            </w:pPr>
            <w:r w:rsidRPr="00805E7C">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C307A" w:rsidRPr="00805E7C" w:rsidRDefault="00BC307A" w:rsidP="00BC307A">
            <w:pPr>
              <w:autoSpaceDE w:val="0"/>
              <w:autoSpaceDN w:val="0"/>
              <w:adjustRightInd w:val="0"/>
              <w:jc w:val="both"/>
              <w:rPr>
                <w:bCs/>
                <w:highlight w:val="yellow"/>
              </w:rPr>
            </w:pPr>
            <w:r w:rsidRPr="00805E7C">
              <w:rPr>
                <w:sz w:val="22"/>
                <w:szCs w:val="22"/>
              </w:rPr>
              <w:t>разведение племенных животных, производство и использование племенной продукции (материала)</w:t>
            </w:r>
          </w:p>
        </w:tc>
        <w:tc>
          <w:tcPr>
            <w:tcW w:w="427" w:type="pct"/>
            <w:vAlign w:val="center"/>
          </w:tcPr>
          <w:p w:rsidR="00BC307A" w:rsidRPr="00805E7C" w:rsidRDefault="00BC307A" w:rsidP="008E5485">
            <w:pPr>
              <w:widowControl w:val="0"/>
              <w:autoSpaceDE w:val="0"/>
              <w:autoSpaceDN w:val="0"/>
              <w:adjustRightInd w:val="0"/>
              <w:jc w:val="center"/>
            </w:pPr>
            <w:r w:rsidRPr="00805E7C">
              <w:rPr>
                <w:sz w:val="22"/>
                <w:szCs w:val="22"/>
              </w:rPr>
              <w:t>1.10</w:t>
            </w:r>
          </w:p>
        </w:tc>
      </w:tr>
      <w:tr w:rsidR="00BC307A" w:rsidRPr="00805E7C" w:rsidTr="008E5485">
        <w:tc>
          <w:tcPr>
            <w:tcW w:w="1359" w:type="pct"/>
          </w:tcPr>
          <w:p w:rsidR="00BC307A" w:rsidRPr="00805E7C" w:rsidRDefault="00BC307A" w:rsidP="00BC307A">
            <w:r w:rsidRPr="00805E7C">
              <w:rPr>
                <w:sz w:val="22"/>
                <w:szCs w:val="22"/>
              </w:rPr>
              <w:t>Пчеловодство</w:t>
            </w:r>
          </w:p>
        </w:tc>
        <w:tc>
          <w:tcPr>
            <w:tcW w:w="3214" w:type="pct"/>
          </w:tcPr>
          <w:p w:rsidR="00BC307A" w:rsidRPr="00805E7C" w:rsidRDefault="00BC307A" w:rsidP="00BC307A">
            <w:pPr>
              <w:widowControl w:val="0"/>
              <w:autoSpaceDE w:val="0"/>
              <w:autoSpaceDN w:val="0"/>
              <w:adjustRightInd w:val="0"/>
              <w:jc w:val="both"/>
            </w:pPr>
            <w:r w:rsidRPr="00805E7C">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C307A" w:rsidRPr="00805E7C" w:rsidRDefault="00BC307A" w:rsidP="00BC307A">
            <w:pPr>
              <w:widowControl w:val="0"/>
              <w:autoSpaceDE w:val="0"/>
              <w:autoSpaceDN w:val="0"/>
              <w:adjustRightInd w:val="0"/>
              <w:jc w:val="both"/>
            </w:pPr>
            <w:r w:rsidRPr="00805E7C">
              <w:rPr>
                <w:sz w:val="22"/>
                <w:szCs w:val="22"/>
              </w:rPr>
              <w:t>размещение ульев, иных объектов и оборудования, необходимого для пчеловодства и разведениях иных полезных насекомых;</w:t>
            </w:r>
          </w:p>
          <w:p w:rsidR="00BC307A" w:rsidRPr="00805E7C" w:rsidRDefault="00BC307A" w:rsidP="00BC307A">
            <w:pPr>
              <w:autoSpaceDE w:val="0"/>
              <w:autoSpaceDN w:val="0"/>
              <w:adjustRightInd w:val="0"/>
              <w:jc w:val="both"/>
              <w:rPr>
                <w:bCs/>
                <w:highlight w:val="yellow"/>
              </w:rPr>
            </w:pPr>
            <w:r w:rsidRPr="00805E7C">
              <w:rPr>
                <w:sz w:val="22"/>
                <w:szCs w:val="22"/>
              </w:rPr>
              <w:t>размещение сооружений используемых для хранения и первичной переработки продукции пчеловодства</w:t>
            </w:r>
          </w:p>
        </w:tc>
        <w:tc>
          <w:tcPr>
            <w:tcW w:w="427" w:type="pct"/>
            <w:vAlign w:val="center"/>
          </w:tcPr>
          <w:p w:rsidR="00BC307A" w:rsidRPr="00805E7C" w:rsidRDefault="00BC307A" w:rsidP="008E5485">
            <w:pPr>
              <w:widowControl w:val="0"/>
              <w:autoSpaceDE w:val="0"/>
              <w:autoSpaceDN w:val="0"/>
              <w:adjustRightInd w:val="0"/>
              <w:jc w:val="center"/>
            </w:pPr>
            <w:r w:rsidRPr="00805E7C">
              <w:rPr>
                <w:sz w:val="22"/>
                <w:szCs w:val="22"/>
              </w:rPr>
              <w:t>1.12</w:t>
            </w:r>
          </w:p>
        </w:tc>
      </w:tr>
      <w:tr w:rsidR="00BC307A" w:rsidRPr="00805E7C" w:rsidTr="008E5485">
        <w:tc>
          <w:tcPr>
            <w:tcW w:w="1359" w:type="pct"/>
          </w:tcPr>
          <w:p w:rsidR="00BC307A" w:rsidRPr="00805E7C" w:rsidRDefault="00BC307A" w:rsidP="00BC307A">
            <w:r w:rsidRPr="00805E7C">
              <w:rPr>
                <w:sz w:val="22"/>
                <w:szCs w:val="22"/>
              </w:rPr>
              <w:t>Деловое управление</w:t>
            </w:r>
          </w:p>
        </w:tc>
        <w:tc>
          <w:tcPr>
            <w:tcW w:w="3214" w:type="pct"/>
          </w:tcPr>
          <w:p w:rsidR="00BC307A" w:rsidRPr="00805E7C" w:rsidRDefault="00BC307A" w:rsidP="00BC307A">
            <w:pPr>
              <w:autoSpaceDE w:val="0"/>
              <w:autoSpaceDN w:val="0"/>
              <w:adjustRightInd w:val="0"/>
              <w:jc w:val="both"/>
              <w:rPr>
                <w:bCs/>
              </w:rPr>
            </w:pPr>
            <w:r w:rsidRPr="00805E7C">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7" w:type="pct"/>
            <w:vAlign w:val="center"/>
          </w:tcPr>
          <w:p w:rsidR="00BC307A" w:rsidRPr="00805E7C" w:rsidRDefault="00BC307A" w:rsidP="008E5485">
            <w:pPr>
              <w:widowControl w:val="0"/>
              <w:autoSpaceDE w:val="0"/>
              <w:autoSpaceDN w:val="0"/>
              <w:adjustRightInd w:val="0"/>
              <w:jc w:val="center"/>
            </w:pPr>
            <w:r w:rsidRPr="00805E7C">
              <w:rPr>
                <w:sz w:val="22"/>
                <w:szCs w:val="22"/>
              </w:rPr>
              <w:t>4.1</w:t>
            </w:r>
          </w:p>
        </w:tc>
      </w:tr>
      <w:tr w:rsidR="00BC307A" w:rsidRPr="00805E7C" w:rsidTr="008E5485">
        <w:tc>
          <w:tcPr>
            <w:tcW w:w="1359" w:type="pct"/>
          </w:tcPr>
          <w:p w:rsidR="00BC307A" w:rsidRPr="00805E7C" w:rsidRDefault="00BC307A" w:rsidP="00BC307A">
            <w:pPr>
              <w:widowControl w:val="0"/>
              <w:autoSpaceDE w:val="0"/>
              <w:autoSpaceDN w:val="0"/>
              <w:adjustRightInd w:val="0"/>
            </w:pPr>
            <w:r w:rsidRPr="00805E7C">
              <w:rPr>
                <w:sz w:val="22"/>
                <w:szCs w:val="22"/>
              </w:rPr>
              <w:t>Ветеринарное обслуживание</w:t>
            </w:r>
          </w:p>
        </w:tc>
        <w:tc>
          <w:tcPr>
            <w:tcW w:w="3214" w:type="pct"/>
          </w:tcPr>
          <w:p w:rsidR="00BC307A" w:rsidRPr="00805E7C" w:rsidRDefault="00BC307A" w:rsidP="00BC307A">
            <w:pPr>
              <w:widowControl w:val="0"/>
              <w:autoSpaceDE w:val="0"/>
              <w:autoSpaceDN w:val="0"/>
              <w:adjustRightInd w:val="0"/>
              <w:jc w:val="both"/>
            </w:pPr>
            <w:r w:rsidRPr="00805E7C">
              <w:rPr>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05E7C">
                <w:rPr>
                  <w:bCs/>
                  <w:sz w:val="22"/>
                  <w:szCs w:val="22"/>
                </w:rPr>
                <w:t>кодами 3.10.1 - 3.10.2</w:t>
              </w:r>
            </w:hyperlink>
          </w:p>
        </w:tc>
        <w:tc>
          <w:tcPr>
            <w:tcW w:w="427" w:type="pct"/>
            <w:vAlign w:val="center"/>
          </w:tcPr>
          <w:p w:rsidR="00BC307A" w:rsidRPr="00805E7C" w:rsidRDefault="00BC307A" w:rsidP="008E5485">
            <w:pPr>
              <w:widowControl w:val="0"/>
              <w:autoSpaceDE w:val="0"/>
              <w:autoSpaceDN w:val="0"/>
              <w:adjustRightInd w:val="0"/>
              <w:jc w:val="center"/>
            </w:pPr>
            <w:r w:rsidRPr="00805E7C">
              <w:rPr>
                <w:sz w:val="22"/>
                <w:szCs w:val="22"/>
              </w:rPr>
              <w:t>3.10</w:t>
            </w:r>
          </w:p>
        </w:tc>
      </w:tr>
      <w:tr w:rsidR="00BC307A" w:rsidRPr="00805E7C" w:rsidTr="008E5485">
        <w:tc>
          <w:tcPr>
            <w:tcW w:w="1359" w:type="pct"/>
          </w:tcPr>
          <w:p w:rsidR="00BC307A" w:rsidRPr="00805E7C" w:rsidRDefault="00BC307A" w:rsidP="00BC307A">
            <w:pPr>
              <w:widowControl w:val="0"/>
              <w:autoSpaceDE w:val="0"/>
              <w:autoSpaceDN w:val="0"/>
              <w:adjustRightInd w:val="0"/>
            </w:pPr>
            <w:r w:rsidRPr="00805E7C">
              <w:rPr>
                <w:sz w:val="22"/>
                <w:szCs w:val="22"/>
              </w:rPr>
              <w:t>Склады</w:t>
            </w:r>
          </w:p>
        </w:tc>
        <w:tc>
          <w:tcPr>
            <w:tcW w:w="3214" w:type="pct"/>
          </w:tcPr>
          <w:p w:rsidR="00BC307A" w:rsidRPr="00805E7C" w:rsidRDefault="00BC307A" w:rsidP="00BC307A">
            <w:pPr>
              <w:widowControl w:val="0"/>
              <w:autoSpaceDE w:val="0"/>
              <w:autoSpaceDN w:val="0"/>
              <w:adjustRightInd w:val="0"/>
              <w:jc w:val="both"/>
            </w:pPr>
            <w:proofErr w:type="gramStart"/>
            <w:r w:rsidRPr="00805E7C">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27" w:type="pct"/>
            <w:vAlign w:val="center"/>
          </w:tcPr>
          <w:p w:rsidR="00BC307A" w:rsidRPr="00805E7C" w:rsidRDefault="00BC307A" w:rsidP="008E5485">
            <w:pPr>
              <w:widowControl w:val="0"/>
              <w:autoSpaceDE w:val="0"/>
              <w:autoSpaceDN w:val="0"/>
              <w:adjustRightInd w:val="0"/>
              <w:jc w:val="center"/>
            </w:pPr>
            <w:r w:rsidRPr="00805E7C">
              <w:rPr>
                <w:sz w:val="22"/>
                <w:szCs w:val="22"/>
              </w:rPr>
              <w:t>6.9</w:t>
            </w:r>
          </w:p>
        </w:tc>
      </w:tr>
      <w:tr w:rsidR="00B40B2D" w:rsidRPr="00805E7C" w:rsidTr="008E5485">
        <w:tc>
          <w:tcPr>
            <w:tcW w:w="1359" w:type="pct"/>
          </w:tcPr>
          <w:p w:rsidR="00B40B2D" w:rsidRPr="00805E7C" w:rsidRDefault="00B40B2D" w:rsidP="00B40B2D">
            <w:pPr>
              <w:widowControl w:val="0"/>
              <w:tabs>
                <w:tab w:val="center" w:pos="4677"/>
                <w:tab w:val="right" w:pos="9355"/>
              </w:tabs>
              <w:autoSpaceDE w:val="0"/>
              <w:autoSpaceDN w:val="0"/>
              <w:adjustRightInd w:val="0"/>
              <w:jc w:val="both"/>
            </w:pPr>
            <w:r w:rsidRPr="00805E7C">
              <w:rPr>
                <w:sz w:val="22"/>
                <w:szCs w:val="22"/>
              </w:rPr>
              <w:t>Коммунальное обслуживание</w:t>
            </w:r>
          </w:p>
        </w:tc>
        <w:tc>
          <w:tcPr>
            <w:tcW w:w="3214" w:type="pct"/>
          </w:tcPr>
          <w:p w:rsidR="00B40B2D" w:rsidRPr="00805E7C" w:rsidRDefault="00B40B2D" w:rsidP="00B40B2D">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7" w:type="pct"/>
            <w:vAlign w:val="center"/>
          </w:tcPr>
          <w:p w:rsidR="00B40B2D" w:rsidRPr="00805E7C" w:rsidRDefault="00B40B2D" w:rsidP="00B40B2D">
            <w:pPr>
              <w:widowControl w:val="0"/>
              <w:tabs>
                <w:tab w:val="center" w:pos="4677"/>
                <w:tab w:val="right" w:pos="9355"/>
              </w:tabs>
              <w:autoSpaceDE w:val="0"/>
              <w:autoSpaceDN w:val="0"/>
              <w:adjustRightInd w:val="0"/>
              <w:jc w:val="center"/>
            </w:pPr>
            <w:r w:rsidRPr="00805E7C">
              <w:rPr>
                <w:sz w:val="22"/>
                <w:szCs w:val="22"/>
              </w:rPr>
              <w:t>3.1</w:t>
            </w:r>
          </w:p>
        </w:tc>
      </w:tr>
      <w:tr w:rsidR="00E13DDA" w:rsidRPr="00805E7C" w:rsidTr="008E5485">
        <w:tc>
          <w:tcPr>
            <w:tcW w:w="1359" w:type="pct"/>
          </w:tcPr>
          <w:p w:rsidR="00E13DDA" w:rsidRPr="00E13DDA" w:rsidRDefault="00E13DDA" w:rsidP="00AF5696">
            <w:pPr>
              <w:pStyle w:val="ConsPlusNormal"/>
              <w:ind w:firstLine="0"/>
              <w:jc w:val="both"/>
              <w:rPr>
                <w:rFonts w:ascii="Times New Roman" w:hAnsi="Times New Roman" w:cs="Times New Roman"/>
                <w:sz w:val="22"/>
                <w:szCs w:val="22"/>
              </w:rPr>
            </w:pPr>
            <w:r w:rsidRPr="00E13DDA">
              <w:rPr>
                <w:rFonts w:ascii="Times New Roman" w:hAnsi="Times New Roman" w:cs="Times New Roman"/>
                <w:sz w:val="22"/>
                <w:szCs w:val="22"/>
              </w:rPr>
              <w:t>Связь</w:t>
            </w:r>
          </w:p>
          <w:p w:rsidR="00E13DDA" w:rsidRPr="00E13DDA" w:rsidRDefault="00E13DDA" w:rsidP="00AF5696">
            <w:pPr>
              <w:pStyle w:val="ConsPlusNormal"/>
              <w:ind w:firstLine="0"/>
              <w:jc w:val="both"/>
              <w:rPr>
                <w:rFonts w:ascii="Times New Roman" w:hAnsi="Times New Roman" w:cs="Times New Roman"/>
                <w:sz w:val="22"/>
                <w:szCs w:val="22"/>
              </w:rPr>
            </w:pPr>
          </w:p>
        </w:tc>
        <w:tc>
          <w:tcPr>
            <w:tcW w:w="3214" w:type="pct"/>
          </w:tcPr>
          <w:p w:rsidR="00E13DDA" w:rsidRPr="00E13DDA" w:rsidRDefault="00E13DDA" w:rsidP="00AF5696">
            <w:pPr>
              <w:pStyle w:val="ConsPlusNormal"/>
              <w:ind w:firstLine="0"/>
              <w:jc w:val="both"/>
              <w:rPr>
                <w:rFonts w:ascii="Times New Roman" w:hAnsi="Times New Roman" w:cs="Times New Roman"/>
                <w:sz w:val="22"/>
                <w:szCs w:val="22"/>
              </w:rPr>
            </w:pPr>
            <w:r w:rsidRPr="00E13DDA">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13DDA">
                <w:rPr>
                  <w:rFonts w:ascii="Times New Roman" w:hAnsi="Times New Roman" w:cs="Times New Roman"/>
                  <w:sz w:val="22"/>
                  <w:szCs w:val="22"/>
                </w:rPr>
                <w:t>кодом 3.1</w:t>
              </w:r>
            </w:hyperlink>
          </w:p>
        </w:tc>
        <w:tc>
          <w:tcPr>
            <w:tcW w:w="427" w:type="pct"/>
            <w:vAlign w:val="center"/>
          </w:tcPr>
          <w:p w:rsidR="00E13DDA" w:rsidRPr="00805E7C" w:rsidRDefault="00E13DDA" w:rsidP="00AF5696">
            <w:pPr>
              <w:pStyle w:val="ConsPlusNormal"/>
              <w:ind w:firstLine="0"/>
              <w:jc w:val="center"/>
              <w:rPr>
                <w:rFonts w:ascii="Times New Roman" w:hAnsi="Times New Roman" w:cs="Times New Roman"/>
                <w:sz w:val="22"/>
                <w:szCs w:val="22"/>
              </w:rPr>
            </w:pPr>
            <w:r w:rsidRPr="00E13DDA">
              <w:rPr>
                <w:rFonts w:ascii="Times New Roman" w:hAnsi="Times New Roman" w:cs="Times New Roman"/>
                <w:sz w:val="22"/>
                <w:szCs w:val="22"/>
              </w:rPr>
              <w:t>6.8</w:t>
            </w:r>
          </w:p>
        </w:tc>
      </w:tr>
      <w:tr w:rsidR="00B40B2D" w:rsidRPr="00805E7C" w:rsidTr="008E5485">
        <w:tc>
          <w:tcPr>
            <w:tcW w:w="1359" w:type="pct"/>
          </w:tcPr>
          <w:p w:rsidR="00B40B2D" w:rsidRPr="00805E7C" w:rsidRDefault="00B40B2D" w:rsidP="00B40B2D">
            <w:r w:rsidRPr="00805E7C">
              <w:rPr>
                <w:sz w:val="22"/>
                <w:szCs w:val="22"/>
              </w:rPr>
              <w:t>Земельные участки (территории) общего пользования</w:t>
            </w:r>
          </w:p>
        </w:tc>
        <w:tc>
          <w:tcPr>
            <w:tcW w:w="3214" w:type="pct"/>
          </w:tcPr>
          <w:p w:rsidR="00B40B2D" w:rsidRPr="00805E7C" w:rsidRDefault="00B40B2D" w:rsidP="00B40B2D">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7" w:type="pct"/>
            <w:vAlign w:val="center"/>
          </w:tcPr>
          <w:p w:rsidR="00B40B2D" w:rsidRPr="00805E7C" w:rsidRDefault="00B40B2D" w:rsidP="00B40B2D">
            <w:pPr>
              <w:widowControl w:val="0"/>
              <w:tabs>
                <w:tab w:val="center" w:pos="4677"/>
                <w:tab w:val="right" w:pos="9355"/>
              </w:tabs>
              <w:autoSpaceDE w:val="0"/>
              <w:autoSpaceDN w:val="0"/>
              <w:adjustRightInd w:val="0"/>
              <w:jc w:val="center"/>
            </w:pPr>
            <w:r w:rsidRPr="00805E7C">
              <w:rPr>
                <w:sz w:val="22"/>
                <w:szCs w:val="22"/>
              </w:rPr>
              <w:t>12.0</w:t>
            </w:r>
          </w:p>
        </w:tc>
      </w:tr>
      <w:tr w:rsidR="00FC4BE7" w:rsidRPr="00805E7C" w:rsidTr="008E5485">
        <w:tc>
          <w:tcPr>
            <w:tcW w:w="5000" w:type="pct"/>
            <w:gridSpan w:val="3"/>
          </w:tcPr>
          <w:p w:rsidR="00BB4C7D" w:rsidRPr="00805E7C" w:rsidRDefault="00BB4C7D" w:rsidP="008E5485">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E13DDA" w:rsidRPr="00805E7C" w:rsidTr="00E13DDA">
        <w:tc>
          <w:tcPr>
            <w:tcW w:w="5000" w:type="pct"/>
            <w:gridSpan w:val="3"/>
          </w:tcPr>
          <w:p w:rsidR="00E13DDA" w:rsidRPr="00805E7C" w:rsidRDefault="00E13DDA" w:rsidP="00E13DDA">
            <w:pPr>
              <w:pStyle w:val="ConsPlusNormal"/>
              <w:ind w:firstLine="0"/>
              <w:rPr>
                <w:rFonts w:ascii="Times New Roman" w:hAnsi="Times New Roman" w:cs="Times New Roman"/>
                <w:sz w:val="22"/>
                <w:szCs w:val="22"/>
              </w:rPr>
            </w:pPr>
            <w:r>
              <w:rPr>
                <w:rFonts w:ascii="Times New Roman" w:hAnsi="Times New Roman" w:cs="Times New Roman"/>
                <w:sz w:val="22"/>
                <w:szCs w:val="22"/>
              </w:rPr>
              <w:t>Не устанавливаются</w:t>
            </w:r>
          </w:p>
        </w:tc>
      </w:tr>
      <w:tr w:rsidR="00FC4BE7" w:rsidRPr="00805E7C" w:rsidTr="008E5485">
        <w:tc>
          <w:tcPr>
            <w:tcW w:w="5000" w:type="pct"/>
            <w:gridSpan w:val="3"/>
          </w:tcPr>
          <w:p w:rsidR="00BB4C7D" w:rsidRPr="00805E7C" w:rsidRDefault="00BB4C7D" w:rsidP="008E5485">
            <w:pPr>
              <w:widowControl w:val="0"/>
              <w:tabs>
                <w:tab w:val="center" w:pos="4677"/>
                <w:tab w:val="right" w:pos="9355"/>
              </w:tabs>
              <w:autoSpaceDE w:val="0"/>
              <w:autoSpaceDN w:val="0"/>
              <w:adjustRightInd w:val="0"/>
              <w:jc w:val="center"/>
            </w:pPr>
            <w:r w:rsidRPr="00805E7C">
              <w:rPr>
                <w:b/>
                <w:bCs/>
                <w:sz w:val="22"/>
                <w:szCs w:val="22"/>
              </w:rPr>
              <w:t>Вспомогательные виды разрешенного использования</w:t>
            </w:r>
          </w:p>
        </w:tc>
      </w:tr>
      <w:tr w:rsidR="00E13DDA" w:rsidRPr="00E13DDA" w:rsidTr="008E5485">
        <w:tc>
          <w:tcPr>
            <w:tcW w:w="1359" w:type="pct"/>
          </w:tcPr>
          <w:p w:rsidR="00E13DDA" w:rsidRPr="00E13DDA" w:rsidRDefault="00E13DDA" w:rsidP="00AF5696">
            <w:pPr>
              <w:autoSpaceDE w:val="0"/>
              <w:autoSpaceDN w:val="0"/>
              <w:adjustRightInd w:val="0"/>
              <w:rPr>
                <w:bCs/>
              </w:rPr>
            </w:pPr>
            <w:r w:rsidRPr="00E13DDA">
              <w:rPr>
                <w:bCs/>
                <w:sz w:val="22"/>
                <w:szCs w:val="22"/>
              </w:rPr>
              <w:t>Размещение зеленых насаждений специального назначения</w:t>
            </w:r>
          </w:p>
        </w:tc>
        <w:tc>
          <w:tcPr>
            <w:tcW w:w="3214" w:type="pct"/>
          </w:tcPr>
          <w:p w:rsidR="00E13DDA" w:rsidRPr="00E13DDA" w:rsidRDefault="00E13DDA" w:rsidP="00AF5696">
            <w:pPr>
              <w:autoSpaceDE w:val="0"/>
              <w:autoSpaceDN w:val="0"/>
              <w:adjustRightInd w:val="0"/>
              <w:jc w:val="both"/>
              <w:rPr>
                <w:bCs/>
              </w:rPr>
            </w:pPr>
            <w:r w:rsidRPr="00E13DDA">
              <w:rPr>
                <w:bCs/>
                <w:sz w:val="22"/>
                <w:szCs w:val="2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427" w:type="pct"/>
          </w:tcPr>
          <w:p w:rsidR="00E13DDA" w:rsidRPr="00E13DDA" w:rsidRDefault="00E13DDA" w:rsidP="008E5485">
            <w:pPr>
              <w:autoSpaceDE w:val="0"/>
              <w:autoSpaceDN w:val="0"/>
              <w:adjustRightInd w:val="0"/>
              <w:jc w:val="center"/>
            </w:pPr>
            <w:r>
              <w:rPr>
                <w:sz w:val="22"/>
                <w:szCs w:val="22"/>
              </w:rPr>
              <w:t>-</w:t>
            </w:r>
          </w:p>
        </w:tc>
      </w:tr>
      <w:tr w:rsidR="00E13DDA" w:rsidRPr="00E13DDA" w:rsidTr="008E5485">
        <w:tc>
          <w:tcPr>
            <w:tcW w:w="1359" w:type="pct"/>
          </w:tcPr>
          <w:p w:rsidR="00E13DDA" w:rsidRPr="00E13DDA" w:rsidRDefault="00E13DDA" w:rsidP="00AF5696">
            <w:pPr>
              <w:autoSpaceDE w:val="0"/>
              <w:autoSpaceDN w:val="0"/>
              <w:adjustRightInd w:val="0"/>
              <w:spacing w:after="60"/>
              <w:rPr>
                <w:bCs/>
              </w:rPr>
            </w:pPr>
            <w:r w:rsidRPr="00E13DDA">
              <w:rPr>
                <w:bCs/>
                <w:sz w:val="22"/>
                <w:szCs w:val="22"/>
              </w:rPr>
              <w:t>Размещение объектов санитарной очистки</w:t>
            </w:r>
          </w:p>
        </w:tc>
        <w:tc>
          <w:tcPr>
            <w:tcW w:w="3214" w:type="pct"/>
          </w:tcPr>
          <w:p w:rsidR="00E13DDA" w:rsidRPr="00E13DDA" w:rsidRDefault="00E13DDA" w:rsidP="00AF5696">
            <w:pPr>
              <w:autoSpaceDE w:val="0"/>
              <w:autoSpaceDN w:val="0"/>
              <w:adjustRightInd w:val="0"/>
              <w:spacing w:after="60"/>
              <w:jc w:val="both"/>
              <w:rPr>
                <w:bCs/>
              </w:rPr>
            </w:pPr>
            <w:r w:rsidRPr="00E13DDA">
              <w:rPr>
                <w:bCs/>
                <w:sz w:val="22"/>
                <w:szCs w:val="22"/>
              </w:rPr>
              <w:t>Размещение контейнеров для сбора мусора и бытовых отходов, обустройство площадок для их размещения</w:t>
            </w:r>
          </w:p>
        </w:tc>
        <w:tc>
          <w:tcPr>
            <w:tcW w:w="427" w:type="pct"/>
          </w:tcPr>
          <w:p w:rsidR="00E13DDA" w:rsidRPr="00E13DDA" w:rsidRDefault="00E13DDA" w:rsidP="008E5485">
            <w:pPr>
              <w:autoSpaceDE w:val="0"/>
              <w:autoSpaceDN w:val="0"/>
              <w:adjustRightInd w:val="0"/>
              <w:jc w:val="center"/>
            </w:pPr>
            <w:r>
              <w:rPr>
                <w:sz w:val="22"/>
                <w:szCs w:val="22"/>
              </w:rPr>
              <w:t>-</w:t>
            </w:r>
          </w:p>
        </w:tc>
      </w:tr>
      <w:tr w:rsidR="00E13DDA" w:rsidRPr="00E13DDA" w:rsidTr="008E5485">
        <w:tc>
          <w:tcPr>
            <w:tcW w:w="1359" w:type="pct"/>
          </w:tcPr>
          <w:p w:rsidR="00E13DDA" w:rsidRPr="00E13DDA" w:rsidRDefault="00E13DDA" w:rsidP="00AF5696">
            <w:pPr>
              <w:autoSpaceDE w:val="0"/>
              <w:autoSpaceDN w:val="0"/>
              <w:adjustRightInd w:val="0"/>
              <w:rPr>
                <w:bCs/>
              </w:rPr>
            </w:pPr>
            <w:r w:rsidRPr="00E13DDA">
              <w:rPr>
                <w:bCs/>
                <w:sz w:val="22"/>
                <w:szCs w:val="22"/>
              </w:rPr>
              <w:t>Размещение объектов пожарной безопасности</w:t>
            </w:r>
          </w:p>
        </w:tc>
        <w:tc>
          <w:tcPr>
            <w:tcW w:w="3214" w:type="pct"/>
          </w:tcPr>
          <w:p w:rsidR="00E13DDA" w:rsidRPr="00E13DDA" w:rsidRDefault="00E13DDA" w:rsidP="00AF5696">
            <w:pPr>
              <w:autoSpaceDE w:val="0"/>
              <w:autoSpaceDN w:val="0"/>
              <w:adjustRightInd w:val="0"/>
              <w:jc w:val="both"/>
              <w:rPr>
                <w:bCs/>
              </w:rPr>
            </w:pPr>
            <w:r w:rsidRPr="00E13DDA">
              <w:rPr>
                <w:bCs/>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27" w:type="pct"/>
          </w:tcPr>
          <w:p w:rsidR="00E13DDA" w:rsidRPr="00E13DDA" w:rsidRDefault="00E13DDA" w:rsidP="008E5485">
            <w:pPr>
              <w:autoSpaceDE w:val="0"/>
              <w:autoSpaceDN w:val="0"/>
              <w:adjustRightInd w:val="0"/>
              <w:jc w:val="center"/>
            </w:pPr>
            <w:r>
              <w:rPr>
                <w:sz w:val="22"/>
                <w:szCs w:val="22"/>
              </w:rPr>
              <w:t>-</w:t>
            </w:r>
          </w:p>
        </w:tc>
      </w:tr>
      <w:tr w:rsidR="00E13DDA" w:rsidRPr="00E13DDA" w:rsidTr="008E5485">
        <w:tc>
          <w:tcPr>
            <w:tcW w:w="1359" w:type="pct"/>
          </w:tcPr>
          <w:p w:rsidR="00E13DDA" w:rsidRPr="00E13DDA" w:rsidRDefault="00E13DDA" w:rsidP="00AF5696">
            <w:pPr>
              <w:autoSpaceDE w:val="0"/>
              <w:autoSpaceDN w:val="0"/>
              <w:adjustRightInd w:val="0"/>
              <w:rPr>
                <w:bCs/>
              </w:rPr>
            </w:pPr>
            <w:r w:rsidRPr="00E13DDA">
              <w:rPr>
                <w:bCs/>
                <w:sz w:val="22"/>
                <w:szCs w:val="22"/>
              </w:rPr>
              <w:t>Размещение внутрихозяйственных дорог и коммуникаций</w:t>
            </w:r>
          </w:p>
        </w:tc>
        <w:tc>
          <w:tcPr>
            <w:tcW w:w="3214" w:type="pct"/>
          </w:tcPr>
          <w:p w:rsidR="00E13DDA" w:rsidRPr="00E13DDA" w:rsidRDefault="00E13DDA" w:rsidP="00AF5696">
            <w:pPr>
              <w:autoSpaceDE w:val="0"/>
              <w:autoSpaceDN w:val="0"/>
              <w:adjustRightInd w:val="0"/>
              <w:jc w:val="both"/>
              <w:rPr>
                <w:bCs/>
              </w:rPr>
            </w:pPr>
            <w:r w:rsidRPr="00E13DDA">
              <w:rPr>
                <w:bCs/>
                <w:sz w:val="22"/>
                <w:szCs w:val="22"/>
              </w:rPr>
              <w:t>Размещение, строительство, реконструкция и эксплуатация внутрихозяйственных дорог, коммуникаций не общего пользования</w:t>
            </w:r>
          </w:p>
        </w:tc>
        <w:tc>
          <w:tcPr>
            <w:tcW w:w="427" w:type="pct"/>
          </w:tcPr>
          <w:p w:rsidR="00E13DDA" w:rsidRPr="00E13DDA" w:rsidRDefault="00E13DDA" w:rsidP="008E5485">
            <w:pPr>
              <w:autoSpaceDE w:val="0"/>
              <w:autoSpaceDN w:val="0"/>
              <w:adjustRightInd w:val="0"/>
              <w:jc w:val="center"/>
            </w:pPr>
            <w:r>
              <w:rPr>
                <w:sz w:val="22"/>
                <w:szCs w:val="22"/>
              </w:rPr>
              <w:t>-</w:t>
            </w:r>
          </w:p>
        </w:tc>
      </w:tr>
      <w:tr w:rsidR="00E13DDA" w:rsidRPr="00E13DDA" w:rsidTr="008E5485">
        <w:tc>
          <w:tcPr>
            <w:tcW w:w="1359" w:type="pct"/>
          </w:tcPr>
          <w:p w:rsidR="00E13DDA" w:rsidRPr="00E13DDA" w:rsidRDefault="00E13DDA" w:rsidP="00AF5696">
            <w:pPr>
              <w:autoSpaceDE w:val="0"/>
              <w:autoSpaceDN w:val="0"/>
              <w:adjustRightInd w:val="0"/>
              <w:rPr>
                <w:bCs/>
              </w:rPr>
            </w:pPr>
            <w:r w:rsidRPr="00E13DDA">
              <w:rPr>
                <w:bCs/>
                <w:sz w:val="22"/>
                <w:szCs w:val="22"/>
              </w:rPr>
              <w:t>Размещение объектов гражданской обороны</w:t>
            </w:r>
          </w:p>
        </w:tc>
        <w:tc>
          <w:tcPr>
            <w:tcW w:w="3214" w:type="pct"/>
          </w:tcPr>
          <w:p w:rsidR="00E13DDA" w:rsidRPr="00E13DDA" w:rsidRDefault="00E13DDA" w:rsidP="00AF5696">
            <w:pPr>
              <w:autoSpaceDE w:val="0"/>
              <w:autoSpaceDN w:val="0"/>
              <w:adjustRightInd w:val="0"/>
              <w:jc w:val="both"/>
              <w:rPr>
                <w:bCs/>
              </w:rPr>
            </w:pPr>
            <w:r w:rsidRPr="00E13DDA">
              <w:rPr>
                <w:bCs/>
                <w:sz w:val="22"/>
                <w:szCs w:val="22"/>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427" w:type="pct"/>
          </w:tcPr>
          <w:p w:rsidR="00E13DDA" w:rsidRPr="00E13DDA" w:rsidRDefault="00E13DDA" w:rsidP="008E5485">
            <w:pPr>
              <w:autoSpaceDE w:val="0"/>
              <w:autoSpaceDN w:val="0"/>
              <w:adjustRightInd w:val="0"/>
              <w:jc w:val="center"/>
            </w:pPr>
            <w:r>
              <w:rPr>
                <w:sz w:val="22"/>
                <w:szCs w:val="22"/>
              </w:rPr>
              <w:t>-</w:t>
            </w:r>
          </w:p>
        </w:tc>
      </w:tr>
    </w:tbl>
    <w:p w:rsidR="00BB4C7D" w:rsidRDefault="00BB4C7D" w:rsidP="00BB4C7D">
      <w:pPr>
        <w:ind w:firstLine="708"/>
        <w:jc w:val="both"/>
      </w:pPr>
      <w:r w:rsidRPr="00FC4BE7">
        <w:t xml:space="preserve">3. </w:t>
      </w:r>
      <w:r w:rsidRPr="00FC4BE7">
        <w:rPr>
          <w:lang w:eastAsia="en-US"/>
        </w:rPr>
        <w:t xml:space="preserve">Предельные </w:t>
      </w:r>
      <w:r w:rsidRPr="00FC4BE7">
        <w:t>(минимальные и (или) максимальные) размеры земельных участков</w:t>
      </w:r>
      <w:r w:rsidR="0030770C">
        <w:t xml:space="preserve"> – не устанавливаются</w:t>
      </w:r>
      <w:r w:rsidR="00E13DDA">
        <w:t>.</w:t>
      </w:r>
    </w:p>
    <w:p w:rsidR="0030770C" w:rsidRDefault="0030770C" w:rsidP="0030770C">
      <w:pPr>
        <w:ind w:firstLine="708"/>
        <w:jc w:val="both"/>
      </w:pPr>
      <w:r>
        <w:t>4. П</w:t>
      </w:r>
      <w:r w:rsidRPr="00FC4BE7">
        <w:t>редельные параметры разрешенного строительства, реконструкции объе</w:t>
      </w:r>
      <w:r>
        <w:t>ктов капитального строительства устанавливаются в соответствии с таблицей 2.</w:t>
      </w:r>
    </w:p>
    <w:p w:rsidR="00AE52BD" w:rsidRDefault="00E13DDA" w:rsidP="00AE52BD">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3544"/>
        <w:gridCol w:w="2799"/>
      </w:tblGrid>
      <w:tr w:rsidR="00AE52BD" w:rsidRPr="00336F00" w:rsidTr="00320833">
        <w:trPr>
          <w:tblHeader/>
        </w:trPr>
        <w:tc>
          <w:tcPr>
            <w:tcW w:w="1689" w:type="pct"/>
          </w:tcPr>
          <w:p w:rsidR="00AE52BD" w:rsidRPr="00336F00" w:rsidRDefault="00AE52BD" w:rsidP="00320833">
            <w:pPr>
              <w:jc w:val="center"/>
            </w:pPr>
            <w:r w:rsidRPr="00336F00">
              <w:rPr>
                <w:sz w:val="22"/>
                <w:szCs w:val="22"/>
              </w:rPr>
              <w:t>Параметр</w:t>
            </w:r>
          </w:p>
        </w:tc>
        <w:tc>
          <w:tcPr>
            <w:tcW w:w="1850" w:type="pct"/>
          </w:tcPr>
          <w:p w:rsidR="00AE52BD" w:rsidRPr="00336F00" w:rsidRDefault="00AE52BD" w:rsidP="00320833">
            <w:pPr>
              <w:jc w:val="center"/>
            </w:pPr>
            <w:r w:rsidRPr="00336F00">
              <w:rPr>
                <w:sz w:val="22"/>
                <w:szCs w:val="22"/>
              </w:rPr>
              <w:t xml:space="preserve">Вид разрешенного использования </w:t>
            </w:r>
          </w:p>
        </w:tc>
        <w:tc>
          <w:tcPr>
            <w:tcW w:w="1461" w:type="pct"/>
          </w:tcPr>
          <w:p w:rsidR="00AE52BD" w:rsidRPr="00336F00" w:rsidRDefault="00AE52BD" w:rsidP="00320833">
            <w:pPr>
              <w:jc w:val="center"/>
            </w:pPr>
            <w:r w:rsidRPr="00336F00">
              <w:rPr>
                <w:sz w:val="22"/>
                <w:szCs w:val="22"/>
              </w:rPr>
              <w:t>Значение</w:t>
            </w:r>
          </w:p>
        </w:tc>
      </w:tr>
      <w:tr w:rsidR="00AE52BD" w:rsidRPr="00E87798" w:rsidTr="00320833">
        <w:trPr>
          <w:trHeight w:val="834"/>
        </w:trPr>
        <w:tc>
          <w:tcPr>
            <w:tcW w:w="1689" w:type="pct"/>
            <w:vMerge w:val="restart"/>
          </w:tcPr>
          <w:p w:rsidR="00AE52BD" w:rsidRPr="00E87798" w:rsidRDefault="00AE52BD" w:rsidP="00320833">
            <w:pPr>
              <w:jc w:val="both"/>
            </w:pPr>
            <w:r w:rsidRPr="00E87798">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0" w:type="pct"/>
          </w:tcPr>
          <w:p w:rsidR="00AE3D90" w:rsidRDefault="00AE3D90" w:rsidP="00AE3D90">
            <w:r w:rsidRPr="00805E7C">
              <w:rPr>
                <w:sz w:val="22"/>
                <w:szCs w:val="22"/>
              </w:rPr>
              <w:t>Деловое управление</w:t>
            </w:r>
            <w:r>
              <w:rPr>
                <w:sz w:val="22"/>
                <w:szCs w:val="22"/>
              </w:rPr>
              <w:t>;</w:t>
            </w:r>
          </w:p>
          <w:p w:rsidR="00AE3D90" w:rsidRDefault="00AE3D90" w:rsidP="00AE3D90">
            <w:r w:rsidRPr="00805E7C">
              <w:rPr>
                <w:sz w:val="22"/>
                <w:szCs w:val="22"/>
              </w:rPr>
              <w:t>Склады</w:t>
            </w:r>
            <w:r>
              <w:rPr>
                <w:sz w:val="22"/>
                <w:szCs w:val="22"/>
              </w:rPr>
              <w:t>;</w:t>
            </w:r>
          </w:p>
          <w:p w:rsidR="00AE52BD" w:rsidRPr="00E87798" w:rsidRDefault="00AE3D90" w:rsidP="00AE3D90">
            <w:r w:rsidRPr="00805E7C">
              <w:rPr>
                <w:sz w:val="22"/>
                <w:szCs w:val="22"/>
              </w:rPr>
              <w:t>Обеспечение сельскохозяйственного производства</w:t>
            </w:r>
          </w:p>
        </w:tc>
        <w:tc>
          <w:tcPr>
            <w:tcW w:w="1461" w:type="pct"/>
          </w:tcPr>
          <w:p w:rsidR="00AE52BD" w:rsidRPr="00AE3D90" w:rsidRDefault="00AE3D90" w:rsidP="00AE3D90">
            <w:pPr>
              <w:jc w:val="both"/>
              <w:rPr>
                <w:rFonts w:eastAsia="MS MinNew Roman"/>
                <w:bCs/>
              </w:rPr>
            </w:pPr>
            <w:r w:rsidRPr="000745C8">
              <w:rPr>
                <w:rFonts w:eastAsia="MS MinNew Roman"/>
                <w:bCs/>
                <w:sz w:val="22"/>
                <w:szCs w:val="22"/>
              </w:rPr>
              <w:t>5 м – для земельных участков, расположенных вдоль автомобильных дорог федерального и регионального значения;</w:t>
            </w:r>
          </w:p>
        </w:tc>
      </w:tr>
      <w:tr w:rsidR="00AE52BD" w:rsidRPr="00E87798" w:rsidTr="00320833">
        <w:tc>
          <w:tcPr>
            <w:tcW w:w="1689" w:type="pct"/>
            <w:vMerge/>
          </w:tcPr>
          <w:p w:rsidR="00AE52BD" w:rsidRPr="00E87798" w:rsidRDefault="00AE52BD" w:rsidP="00320833"/>
        </w:tc>
        <w:tc>
          <w:tcPr>
            <w:tcW w:w="1850" w:type="pct"/>
          </w:tcPr>
          <w:p w:rsidR="00AE52BD" w:rsidRPr="00E87798" w:rsidRDefault="00AE52BD" w:rsidP="00320833">
            <w:r w:rsidRPr="00E87798">
              <w:rPr>
                <w:sz w:val="22"/>
                <w:szCs w:val="22"/>
                <w:lang w:eastAsia="en-US"/>
              </w:rPr>
              <w:t>Для остальных видов разрешенного использования в соответствии с таблицей 1 настоящей статьи</w:t>
            </w:r>
          </w:p>
        </w:tc>
        <w:tc>
          <w:tcPr>
            <w:tcW w:w="1461" w:type="pct"/>
          </w:tcPr>
          <w:p w:rsidR="00AE52BD" w:rsidRPr="00E87798" w:rsidRDefault="00AE52BD" w:rsidP="00320833">
            <w:pPr>
              <w:jc w:val="both"/>
              <w:rPr>
                <w:lang w:eastAsia="en-US"/>
              </w:rPr>
            </w:pPr>
            <w:r w:rsidRPr="00E87798">
              <w:rPr>
                <w:sz w:val="22"/>
                <w:szCs w:val="22"/>
                <w:lang w:eastAsia="en-US"/>
              </w:rPr>
              <w:t>не устанавливается</w:t>
            </w:r>
          </w:p>
        </w:tc>
      </w:tr>
      <w:tr w:rsidR="00AE52BD" w:rsidRPr="00E87798" w:rsidTr="00320833">
        <w:trPr>
          <w:trHeight w:val="759"/>
        </w:trPr>
        <w:tc>
          <w:tcPr>
            <w:tcW w:w="1689" w:type="pct"/>
            <w:vMerge w:val="restart"/>
          </w:tcPr>
          <w:p w:rsidR="00AE52BD" w:rsidRPr="00E87798" w:rsidRDefault="00AE52BD" w:rsidP="00320833">
            <w:r w:rsidRPr="00E87798">
              <w:rPr>
                <w:sz w:val="22"/>
                <w:szCs w:val="22"/>
                <w:lang w:eastAsia="en-US"/>
              </w:rPr>
              <w:t>Предельная высота зданий, строений, сооружений</w:t>
            </w:r>
          </w:p>
        </w:tc>
        <w:tc>
          <w:tcPr>
            <w:tcW w:w="1850" w:type="pct"/>
          </w:tcPr>
          <w:p w:rsidR="003A03FB" w:rsidRDefault="003A03FB" w:rsidP="003A03FB">
            <w:r w:rsidRPr="00805E7C">
              <w:rPr>
                <w:sz w:val="22"/>
                <w:szCs w:val="22"/>
              </w:rPr>
              <w:t>Деловое управление</w:t>
            </w:r>
            <w:r>
              <w:rPr>
                <w:sz w:val="22"/>
                <w:szCs w:val="22"/>
              </w:rPr>
              <w:t>;</w:t>
            </w:r>
          </w:p>
          <w:p w:rsidR="003A03FB" w:rsidRDefault="003A03FB" w:rsidP="003A03FB">
            <w:r w:rsidRPr="00805E7C">
              <w:rPr>
                <w:sz w:val="22"/>
                <w:szCs w:val="22"/>
              </w:rPr>
              <w:t>Склады</w:t>
            </w:r>
            <w:r>
              <w:rPr>
                <w:sz w:val="22"/>
                <w:szCs w:val="22"/>
              </w:rPr>
              <w:t>;</w:t>
            </w:r>
          </w:p>
          <w:p w:rsidR="003A03FB" w:rsidRDefault="003A03FB" w:rsidP="003A03FB">
            <w:r w:rsidRPr="00805E7C">
              <w:rPr>
                <w:sz w:val="22"/>
                <w:szCs w:val="22"/>
              </w:rPr>
              <w:t>Обеспечение сельскохозяйственного производства</w:t>
            </w:r>
            <w:r>
              <w:rPr>
                <w:sz w:val="22"/>
                <w:szCs w:val="22"/>
              </w:rPr>
              <w:t>;</w:t>
            </w:r>
          </w:p>
          <w:p w:rsidR="003A03FB" w:rsidRDefault="003A03FB" w:rsidP="003A03FB">
            <w:r w:rsidRPr="00805E7C">
              <w:rPr>
                <w:sz w:val="22"/>
                <w:szCs w:val="22"/>
              </w:rPr>
              <w:t>Ветеринарное обслуживание</w:t>
            </w:r>
            <w:r>
              <w:rPr>
                <w:sz w:val="22"/>
                <w:szCs w:val="22"/>
              </w:rPr>
              <w:t>;</w:t>
            </w:r>
          </w:p>
          <w:p w:rsidR="003A03FB" w:rsidRDefault="003A03FB" w:rsidP="003A03FB">
            <w:r w:rsidRPr="00805E7C">
              <w:rPr>
                <w:sz w:val="22"/>
                <w:szCs w:val="22"/>
              </w:rPr>
              <w:t>Птицеводство</w:t>
            </w:r>
            <w:r>
              <w:rPr>
                <w:sz w:val="22"/>
                <w:szCs w:val="22"/>
              </w:rPr>
              <w:t>;</w:t>
            </w:r>
          </w:p>
          <w:p w:rsidR="003A03FB" w:rsidRDefault="003A03FB" w:rsidP="003A03FB">
            <w:r w:rsidRPr="00805E7C">
              <w:rPr>
                <w:sz w:val="22"/>
                <w:szCs w:val="22"/>
              </w:rPr>
              <w:t>Свиноводство</w:t>
            </w:r>
            <w:r>
              <w:rPr>
                <w:sz w:val="22"/>
                <w:szCs w:val="22"/>
              </w:rPr>
              <w:t>;</w:t>
            </w:r>
          </w:p>
          <w:p w:rsidR="003A03FB" w:rsidRDefault="003A03FB" w:rsidP="003A03FB">
            <w:r>
              <w:rPr>
                <w:sz w:val="22"/>
                <w:szCs w:val="22"/>
              </w:rPr>
              <w:t>Скотоводство;</w:t>
            </w:r>
          </w:p>
          <w:p w:rsidR="00AE52BD" w:rsidRPr="00E87798" w:rsidRDefault="003A03FB" w:rsidP="003A03FB">
            <w:pPr>
              <w:jc w:val="both"/>
            </w:pPr>
            <w:r w:rsidRPr="00805E7C">
              <w:rPr>
                <w:sz w:val="22"/>
                <w:szCs w:val="22"/>
              </w:rPr>
              <w:t>Обеспечение сельскохозяйственного производства</w:t>
            </w:r>
          </w:p>
        </w:tc>
        <w:tc>
          <w:tcPr>
            <w:tcW w:w="1461" w:type="pct"/>
          </w:tcPr>
          <w:p w:rsidR="003A03FB" w:rsidRDefault="00AE52BD" w:rsidP="00320833">
            <w:r w:rsidRPr="00E87798">
              <w:rPr>
                <w:sz w:val="22"/>
                <w:szCs w:val="22"/>
              </w:rPr>
              <w:t xml:space="preserve">              </w:t>
            </w:r>
          </w:p>
          <w:p w:rsidR="00AE52BD" w:rsidRPr="00E87798" w:rsidRDefault="003A03FB" w:rsidP="003A03FB">
            <w:pPr>
              <w:jc w:val="center"/>
            </w:pPr>
            <w:r>
              <w:rPr>
                <w:sz w:val="22"/>
                <w:szCs w:val="22"/>
              </w:rPr>
              <w:t>25</w:t>
            </w:r>
            <w:r w:rsidR="00AE52BD" w:rsidRPr="00E87798">
              <w:rPr>
                <w:sz w:val="22"/>
                <w:szCs w:val="22"/>
              </w:rPr>
              <w:t xml:space="preserve"> м</w:t>
            </w:r>
          </w:p>
        </w:tc>
      </w:tr>
      <w:tr w:rsidR="00AE52BD" w:rsidRPr="00E87798" w:rsidTr="00320833">
        <w:trPr>
          <w:trHeight w:val="759"/>
        </w:trPr>
        <w:tc>
          <w:tcPr>
            <w:tcW w:w="1689" w:type="pct"/>
            <w:vMerge/>
          </w:tcPr>
          <w:p w:rsidR="00AE52BD" w:rsidRPr="00E87798" w:rsidRDefault="00AE52BD" w:rsidP="00320833">
            <w:pPr>
              <w:rPr>
                <w:lang w:eastAsia="en-US"/>
              </w:rPr>
            </w:pPr>
          </w:p>
        </w:tc>
        <w:tc>
          <w:tcPr>
            <w:tcW w:w="1850" w:type="pct"/>
          </w:tcPr>
          <w:p w:rsidR="00AE52BD" w:rsidRPr="00E87798" w:rsidRDefault="00AE52BD" w:rsidP="00320833">
            <w:pPr>
              <w:jc w:val="both"/>
            </w:pPr>
            <w:r w:rsidRPr="00E87798">
              <w:rPr>
                <w:sz w:val="22"/>
                <w:szCs w:val="22"/>
              </w:rPr>
              <w:t xml:space="preserve">Для всех </w:t>
            </w:r>
            <w:r w:rsidRPr="00E87798">
              <w:rPr>
                <w:sz w:val="22"/>
                <w:szCs w:val="22"/>
                <w:lang w:eastAsia="en-US"/>
              </w:rPr>
              <w:t>видов разрешенного использования в соответствии с таблицей 1 настоящей статьи</w:t>
            </w:r>
          </w:p>
        </w:tc>
        <w:tc>
          <w:tcPr>
            <w:tcW w:w="1461" w:type="pct"/>
          </w:tcPr>
          <w:p w:rsidR="00AE52BD" w:rsidRPr="00E87798" w:rsidRDefault="00AE52BD" w:rsidP="00320833">
            <w:r w:rsidRPr="00E87798">
              <w:rPr>
                <w:sz w:val="22"/>
                <w:szCs w:val="22"/>
              </w:rPr>
              <w:t>не устанавливается</w:t>
            </w:r>
          </w:p>
        </w:tc>
      </w:tr>
      <w:tr w:rsidR="00AE52BD" w:rsidRPr="00E87798" w:rsidTr="00320833">
        <w:trPr>
          <w:trHeight w:val="489"/>
        </w:trPr>
        <w:tc>
          <w:tcPr>
            <w:tcW w:w="1689" w:type="pct"/>
            <w:vMerge w:val="restart"/>
          </w:tcPr>
          <w:p w:rsidR="00AE52BD" w:rsidRPr="00E87798" w:rsidRDefault="00AE52BD" w:rsidP="00320833">
            <w:r w:rsidRPr="00E87798">
              <w:rPr>
                <w:sz w:val="22"/>
                <w:szCs w:val="22"/>
              </w:rPr>
              <w:t>Максимальный процент застройки в границах земельного участка</w:t>
            </w:r>
          </w:p>
        </w:tc>
        <w:tc>
          <w:tcPr>
            <w:tcW w:w="1850" w:type="pct"/>
          </w:tcPr>
          <w:p w:rsidR="00AE3D90" w:rsidRDefault="00AE3D90" w:rsidP="00AE3D90">
            <w:r w:rsidRPr="00805E7C">
              <w:rPr>
                <w:sz w:val="22"/>
                <w:szCs w:val="22"/>
              </w:rPr>
              <w:t>Деловое управление</w:t>
            </w:r>
            <w:r>
              <w:rPr>
                <w:sz w:val="22"/>
                <w:szCs w:val="22"/>
              </w:rPr>
              <w:t>;</w:t>
            </w:r>
          </w:p>
          <w:p w:rsidR="00AE3D90" w:rsidRDefault="00AE3D90" w:rsidP="00AE3D90">
            <w:r w:rsidRPr="00805E7C">
              <w:rPr>
                <w:sz w:val="22"/>
                <w:szCs w:val="22"/>
              </w:rPr>
              <w:t>Склады</w:t>
            </w:r>
            <w:r>
              <w:rPr>
                <w:sz w:val="22"/>
                <w:szCs w:val="22"/>
              </w:rPr>
              <w:t>;</w:t>
            </w:r>
          </w:p>
          <w:p w:rsidR="00AE3D90" w:rsidRDefault="00AE3D90" w:rsidP="00AE3D90">
            <w:r w:rsidRPr="00805E7C">
              <w:rPr>
                <w:sz w:val="22"/>
                <w:szCs w:val="22"/>
              </w:rPr>
              <w:t>Обеспечение сельскохозяйственного производства</w:t>
            </w:r>
            <w:r>
              <w:rPr>
                <w:sz w:val="22"/>
                <w:szCs w:val="22"/>
              </w:rPr>
              <w:t>;</w:t>
            </w:r>
          </w:p>
          <w:p w:rsidR="00AE3D90" w:rsidRDefault="00AE3D90" w:rsidP="00AE3D90">
            <w:r w:rsidRPr="00805E7C">
              <w:rPr>
                <w:sz w:val="22"/>
                <w:szCs w:val="22"/>
              </w:rPr>
              <w:t>Ветеринарное обслуживание</w:t>
            </w:r>
            <w:r>
              <w:rPr>
                <w:sz w:val="22"/>
                <w:szCs w:val="22"/>
              </w:rPr>
              <w:t>;</w:t>
            </w:r>
          </w:p>
          <w:p w:rsidR="00AE3D90" w:rsidRDefault="00AE3D90" w:rsidP="00AE3D90">
            <w:r w:rsidRPr="00805E7C">
              <w:rPr>
                <w:sz w:val="22"/>
                <w:szCs w:val="22"/>
              </w:rPr>
              <w:t>Птицеводство</w:t>
            </w:r>
            <w:r>
              <w:rPr>
                <w:sz w:val="22"/>
                <w:szCs w:val="22"/>
              </w:rPr>
              <w:t>;</w:t>
            </w:r>
          </w:p>
          <w:p w:rsidR="00AE3D90" w:rsidRDefault="00AE3D90" w:rsidP="00AE3D90">
            <w:r w:rsidRPr="00805E7C">
              <w:rPr>
                <w:sz w:val="22"/>
                <w:szCs w:val="22"/>
              </w:rPr>
              <w:t>Свиноводство</w:t>
            </w:r>
            <w:r>
              <w:rPr>
                <w:sz w:val="22"/>
                <w:szCs w:val="22"/>
              </w:rPr>
              <w:t>;</w:t>
            </w:r>
          </w:p>
          <w:p w:rsidR="00AE3D90" w:rsidRDefault="00AE3D90" w:rsidP="00AE3D90">
            <w:r>
              <w:rPr>
                <w:sz w:val="22"/>
                <w:szCs w:val="22"/>
              </w:rPr>
              <w:t>Скотоводство;</w:t>
            </w:r>
          </w:p>
          <w:p w:rsidR="00AE52BD" w:rsidRPr="00E87798" w:rsidRDefault="00AE3D90" w:rsidP="00AE3D90">
            <w:pPr>
              <w:ind w:right="70"/>
            </w:pPr>
            <w:r w:rsidRPr="00805E7C">
              <w:rPr>
                <w:sz w:val="22"/>
                <w:szCs w:val="22"/>
              </w:rPr>
              <w:t>Обеспечение сельскохозяйственного производства</w:t>
            </w:r>
          </w:p>
        </w:tc>
        <w:tc>
          <w:tcPr>
            <w:tcW w:w="1461" w:type="pct"/>
          </w:tcPr>
          <w:p w:rsidR="00AE52BD" w:rsidRPr="00E87798" w:rsidRDefault="00AE52BD" w:rsidP="00320833">
            <w:pPr>
              <w:jc w:val="center"/>
            </w:pPr>
          </w:p>
          <w:p w:rsidR="00AE52BD" w:rsidRPr="00E87798" w:rsidRDefault="00AE52BD" w:rsidP="00320833">
            <w:pPr>
              <w:jc w:val="center"/>
            </w:pPr>
            <w:r w:rsidRPr="00E87798">
              <w:rPr>
                <w:sz w:val="22"/>
                <w:szCs w:val="22"/>
              </w:rPr>
              <w:t>60 %</w:t>
            </w:r>
          </w:p>
        </w:tc>
      </w:tr>
      <w:tr w:rsidR="00AE52BD" w:rsidRPr="00E87798" w:rsidTr="00320833">
        <w:tc>
          <w:tcPr>
            <w:tcW w:w="1689" w:type="pct"/>
            <w:vMerge/>
          </w:tcPr>
          <w:p w:rsidR="00AE52BD" w:rsidRPr="00E87798" w:rsidRDefault="00AE52BD" w:rsidP="00320833"/>
        </w:tc>
        <w:tc>
          <w:tcPr>
            <w:tcW w:w="1850" w:type="pct"/>
          </w:tcPr>
          <w:p w:rsidR="00AE52BD" w:rsidRPr="00E87798" w:rsidRDefault="00AE52BD" w:rsidP="00320833">
            <w:pPr>
              <w:rPr>
                <w:highlight w:val="yellow"/>
              </w:rPr>
            </w:pPr>
            <w:r w:rsidRPr="00E87798">
              <w:rPr>
                <w:sz w:val="22"/>
                <w:szCs w:val="22"/>
                <w:lang w:eastAsia="en-US"/>
              </w:rPr>
              <w:t>Для остальных видов разрешенного использования в соответствии с таблицей 1 настоящей статьи</w:t>
            </w:r>
          </w:p>
        </w:tc>
        <w:tc>
          <w:tcPr>
            <w:tcW w:w="1461" w:type="pct"/>
            <w:vAlign w:val="center"/>
          </w:tcPr>
          <w:p w:rsidR="00AE52BD" w:rsidRPr="00E87798" w:rsidRDefault="00AE52BD" w:rsidP="00320833">
            <w:r w:rsidRPr="00E87798">
              <w:rPr>
                <w:sz w:val="22"/>
                <w:szCs w:val="22"/>
              </w:rPr>
              <w:t>не устанавливается</w:t>
            </w:r>
          </w:p>
        </w:tc>
      </w:tr>
      <w:tr w:rsidR="00AE52BD" w:rsidRPr="00E87798" w:rsidTr="00320833">
        <w:tc>
          <w:tcPr>
            <w:tcW w:w="1689" w:type="pct"/>
          </w:tcPr>
          <w:p w:rsidR="00AE52BD" w:rsidRPr="00336F00" w:rsidRDefault="00AE52BD" w:rsidP="00320833">
            <w:r w:rsidRPr="00562C61">
              <w:rPr>
                <w:sz w:val="22"/>
                <w:szCs w:val="22"/>
              </w:rPr>
              <w:t xml:space="preserve">Максимальный класс опасности (в соответствии с </w:t>
            </w:r>
            <w:proofErr w:type="spellStart"/>
            <w:r w:rsidRPr="00562C61">
              <w:rPr>
                <w:bCs/>
                <w:sz w:val="22"/>
                <w:szCs w:val="22"/>
              </w:rPr>
              <w:t>СанПиН</w:t>
            </w:r>
            <w:proofErr w:type="spellEnd"/>
            <w:r w:rsidRPr="00562C61">
              <w:rPr>
                <w:bCs/>
                <w:sz w:val="22"/>
                <w:szCs w:val="22"/>
              </w:rPr>
              <w:t xml:space="preserve">  2.2.1/2.1.1.1200-03</w:t>
            </w:r>
            <w:r w:rsidRPr="00562C61">
              <w:rPr>
                <w:sz w:val="22"/>
                <w:szCs w:val="22"/>
              </w:rPr>
              <w:t>) объектов капитального строительства, размещаемых на земельных участках</w:t>
            </w:r>
          </w:p>
        </w:tc>
        <w:tc>
          <w:tcPr>
            <w:tcW w:w="1850" w:type="pct"/>
          </w:tcPr>
          <w:p w:rsidR="00AE52BD" w:rsidRDefault="00AE52BD" w:rsidP="00320833">
            <w:pPr>
              <w:rPr>
                <w:lang w:eastAsia="en-US"/>
              </w:rPr>
            </w:pPr>
            <w:r>
              <w:t xml:space="preserve">Для всех </w:t>
            </w:r>
            <w:r w:rsidRPr="00336F00">
              <w:rPr>
                <w:sz w:val="22"/>
                <w:szCs w:val="22"/>
                <w:lang w:eastAsia="en-US"/>
              </w:rPr>
              <w:t>видов разрешенного использования в соответствии с таблицей 1 настоящей статьи</w:t>
            </w:r>
          </w:p>
        </w:tc>
        <w:tc>
          <w:tcPr>
            <w:tcW w:w="1461" w:type="pct"/>
            <w:vAlign w:val="center"/>
          </w:tcPr>
          <w:p w:rsidR="00AE52BD" w:rsidRPr="00D92B5D" w:rsidRDefault="003A03FB" w:rsidP="00320833">
            <w:pPr>
              <w:jc w:val="center"/>
            </w:pPr>
            <w:r w:rsidRPr="00CA3ECB">
              <w:rPr>
                <w:sz w:val="22"/>
                <w:szCs w:val="22"/>
              </w:rPr>
              <w:t>I</w:t>
            </w:r>
            <w:r w:rsidRPr="00CA3ECB">
              <w:rPr>
                <w:sz w:val="22"/>
                <w:szCs w:val="22"/>
                <w:lang w:val="en-US"/>
              </w:rPr>
              <w:t>II</w:t>
            </w:r>
          </w:p>
        </w:tc>
      </w:tr>
    </w:tbl>
    <w:p w:rsidR="00AE52BD" w:rsidRDefault="00AE52BD" w:rsidP="00BB4C7D">
      <w:pPr>
        <w:ind w:firstLine="708"/>
        <w:jc w:val="both"/>
      </w:pPr>
    </w:p>
    <w:p w:rsidR="00D21A3E" w:rsidRPr="00FC4BE7" w:rsidRDefault="00533F17" w:rsidP="00D21A3E">
      <w:pPr>
        <w:keepNext/>
        <w:jc w:val="center"/>
        <w:outlineLvl w:val="0"/>
        <w:rPr>
          <w:b/>
          <w:bCs/>
          <w:kern w:val="32"/>
        </w:rPr>
      </w:pPr>
      <w:bookmarkStart w:id="405" w:name="_Toc494378612"/>
      <w:bookmarkStart w:id="406" w:name="_Toc498098753"/>
      <w:bookmarkStart w:id="407" w:name="_Toc500148957"/>
      <w:bookmarkStart w:id="408" w:name="_Toc494378615"/>
      <w:bookmarkStart w:id="409" w:name="_Toc527553375"/>
      <w:r>
        <w:rPr>
          <w:b/>
          <w:bCs/>
          <w:kern w:val="32"/>
        </w:rPr>
        <w:t>Статья 61</w:t>
      </w:r>
      <w:r w:rsidR="00D21A3E" w:rsidRPr="00FC4BE7">
        <w:rPr>
          <w:b/>
          <w:bCs/>
          <w:kern w:val="32"/>
        </w:rPr>
        <w:t>. Градостроительный регламент зоны ведения садоводства</w:t>
      </w:r>
      <w:r w:rsidR="00FB5F5D">
        <w:rPr>
          <w:b/>
          <w:bCs/>
          <w:kern w:val="32"/>
        </w:rPr>
        <w:t xml:space="preserve"> </w:t>
      </w:r>
      <w:r w:rsidR="00D21A3E" w:rsidRPr="00FC4BE7">
        <w:rPr>
          <w:b/>
          <w:bCs/>
          <w:kern w:val="32"/>
        </w:rPr>
        <w:t>(Сх3)</w:t>
      </w:r>
      <w:bookmarkEnd w:id="405"/>
      <w:bookmarkEnd w:id="406"/>
      <w:bookmarkEnd w:id="407"/>
      <w:bookmarkEnd w:id="409"/>
    </w:p>
    <w:p w:rsidR="00D21A3E" w:rsidRPr="00FC4BE7" w:rsidRDefault="00D21A3E" w:rsidP="00D21A3E">
      <w:pPr>
        <w:ind w:firstLine="708"/>
        <w:jc w:val="both"/>
      </w:pPr>
    </w:p>
    <w:p w:rsidR="00FB5F5D" w:rsidRDefault="00D21A3E" w:rsidP="00D21A3E">
      <w:pPr>
        <w:ind w:firstLine="708"/>
        <w:jc w:val="both"/>
      </w:pPr>
      <w:r w:rsidRPr="00FC4BE7">
        <w:t>1. Цель выделения зоны – обеспечение правовых условий ведения садоводства</w:t>
      </w:r>
      <w:r w:rsidR="00FE3FAA">
        <w:t>, огородничества и дачного хозяйства</w:t>
      </w:r>
      <w:r w:rsidRPr="00FC4BE7">
        <w:t xml:space="preserve"> с возможностью размещения объектов коммунально-бытового назначения, а также объектов инженерной инфраструктуры</w:t>
      </w:r>
      <w:r w:rsidR="00FB5F5D">
        <w:t>.</w:t>
      </w:r>
    </w:p>
    <w:p w:rsidR="00D21A3E" w:rsidRDefault="00D21A3E" w:rsidP="00D21A3E">
      <w:pPr>
        <w:ind w:firstLine="708"/>
        <w:jc w:val="both"/>
      </w:pPr>
      <w:r w:rsidRPr="00FC4BE7">
        <w:t>2. Виды разрешенного использования земельных участков и объе</w:t>
      </w:r>
      <w:r w:rsidR="00FE3FAA">
        <w:t xml:space="preserve">ктов капитального строительства </w:t>
      </w:r>
      <w:r w:rsidR="003847D0">
        <w:t xml:space="preserve">устанавливаются </w:t>
      </w:r>
      <w:r w:rsidR="00FE3FAA">
        <w:t>в соответствии с таблицей 1.</w:t>
      </w:r>
    </w:p>
    <w:p w:rsidR="00FE3FAA" w:rsidRPr="00FC4BE7" w:rsidRDefault="00FE3FAA" w:rsidP="00D21A3E">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D21A3E" w:rsidRPr="00FC4BE7" w:rsidTr="0030770C">
        <w:trPr>
          <w:tblHeader/>
        </w:trPr>
        <w:tc>
          <w:tcPr>
            <w:tcW w:w="1241" w:type="pct"/>
            <w:vAlign w:val="center"/>
          </w:tcPr>
          <w:p w:rsidR="00D21A3E" w:rsidRPr="00FC4BE7" w:rsidRDefault="00D21A3E" w:rsidP="00FE3FAA">
            <w:pPr>
              <w:autoSpaceDE w:val="0"/>
              <w:autoSpaceDN w:val="0"/>
              <w:adjustRightInd w:val="0"/>
              <w:jc w:val="center"/>
            </w:pPr>
            <w:r w:rsidRPr="00FC4BE7">
              <w:rPr>
                <w:sz w:val="22"/>
                <w:szCs w:val="22"/>
              </w:rPr>
              <w:t xml:space="preserve">Наименование вида разрешенного использования </w:t>
            </w:r>
          </w:p>
        </w:tc>
        <w:tc>
          <w:tcPr>
            <w:tcW w:w="3340" w:type="pct"/>
            <w:vAlign w:val="center"/>
          </w:tcPr>
          <w:p w:rsidR="00D21A3E" w:rsidRPr="00FC4BE7" w:rsidRDefault="00D21A3E" w:rsidP="00FE3FAA">
            <w:pPr>
              <w:autoSpaceDE w:val="0"/>
              <w:autoSpaceDN w:val="0"/>
              <w:adjustRightInd w:val="0"/>
              <w:jc w:val="center"/>
            </w:pPr>
            <w:r w:rsidRPr="00FC4BE7">
              <w:rPr>
                <w:sz w:val="22"/>
                <w:szCs w:val="22"/>
              </w:rPr>
              <w:t xml:space="preserve">Описание вида разрешенного использования </w:t>
            </w:r>
          </w:p>
        </w:tc>
        <w:tc>
          <w:tcPr>
            <w:tcW w:w="419" w:type="pct"/>
            <w:vAlign w:val="center"/>
          </w:tcPr>
          <w:p w:rsidR="00D21A3E" w:rsidRPr="00FC4BE7" w:rsidRDefault="00D21A3E" w:rsidP="0030770C">
            <w:pPr>
              <w:autoSpaceDE w:val="0"/>
              <w:autoSpaceDN w:val="0"/>
              <w:adjustRightInd w:val="0"/>
              <w:jc w:val="center"/>
            </w:pPr>
            <w:r w:rsidRPr="00FC4BE7">
              <w:rPr>
                <w:sz w:val="22"/>
                <w:szCs w:val="22"/>
              </w:rPr>
              <w:t>Код</w:t>
            </w:r>
          </w:p>
        </w:tc>
      </w:tr>
      <w:tr w:rsidR="00D21A3E" w:rsidRPr="00FC4BE7" w:rsidTr="0030770C">
        <w:tc>
          <w:tcPr>
            <w:tcW w:w="5000" w:type="pct"/>
            <w:gridSpan w:val="3"/>
          </w:tcPr>
          <w:p w:rsidR="00D21A3E" w:rsidRPr="00FC4BE7" w:rsidRDefault="00D21A3E" w:rsidP="0030770C">
            <w:pPr>
              <w:autoSpaceDE w:val="0"/>
              <w:autoSpaceDN w:val="0"/>
              <w:adjustRightInd w:val="0"/>
              <w:jc w:val="center"/>
              <w:rPr>
                <w:b/>
                <w:bCs/>
              </w:rPr>
            </w:pPr>
            <w:r w:rsidRPr="00FC4BE7">
              <w:rPr>
                <w:b/>
                <w:bCs/>
                <w:sz w:val="22"/>
                <w:szCs w:val="22"/>
              </w:rPr>
              <w:t>Основные виды разрешенного использования</w:t>
            </w:r>
          </w:p>
        </w:tc>
      </w:tr>
      <w:tr w:rsidR="00D21A3E" w:rsidRPr="00FC4BE7" w:rsidTr="0030770C">
        <w:tc>
          <w:tcPr>
            <w:tcW w:w="1241" w:type="pct"/>
          </w:tcPr>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Ведение садоводства</w:t>
            </w:r>
          </w:p>
        </w:tc>
        <w:tc>
          <w:tcPr>
            <w:tcW w:w="3340" w:type="pct"/>
          </w:tcPr>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размещение садового дома, предназначенного для отдыха и не подлежащего разделу на квартиры;</w:t>
            </w:r>
          </w:p>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размещение хозяйственных строений и сооружений</w:t>
            </w:r>
          </w:p>
        </w:tc>
        <w:tc>
          <w:tcPr>
            <w:tcW w:w="419" w:type="pct"/>
            <w:vAlign w:val="center"/>
          </w:tcPr>
          <w:p w:rsidR="00D21A3E" w:rsidRPr="00FC4BE7" w:rsidRDefault="00D21A3E" w:rsidP="0030770C">
            <w:pPr>
              <w:widowControl w:val="0"/>
              <w:tabs>
                <w:tab w:val="center" w:pos="4677"/>
                <w:tab w:val="right" w:pos="9355"/>
              </w:tabs>
              <w:autoSpaceDE w:val="0"/>
              <w:autoSpaceDN w:val="0"/>
              <w:adjustRightInd w:val="0"/>
              <w:jc w:val="center"/>
            </w:pPr>
            <w:r w:rsidRPr="00FC4BE7">
              <w:rPr>
                <w:sz w:val="22"/>
                <w:szCs w:val="22"/>
              </w:rPr>
              <w:t>13.2</w:t>
            </w:r>
          </w:p>
        </w:tc>
      </w:tr>
      <w:tr w:rsidR="00D21A3E" w:rsidRPr="00FC4BE7" w:rsidTr="0030770C">
        <w:tc>
          <w:tcPr>
            <w:tcW w:w="1241" w:type="pct"/>
          </w:tcPr>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Ведение дачного хозяйства</w:t>
            </w:r>
          </w:p>
        </w:tc>
        <w:tc>
          <w:tcPr>
            <w:tcW w:w="3340" w:type="pct"/>
          </w:tcPr>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размещение хозяйственных строений и сооружений</w:t>
            </w:r>
          </w:p>
        </w:tc>
        <w:tc>
          <w:tcPr>
            <w:tcW w:w="419" w:type="pct"/>
            <w:vAlign w:val="center"/>
          </w:tcPr>
          <w:p w:rsidR="00D21A3E" w:rsidRPr="00FC4BE7" w:rsidRDefault="00D21A3E" w:rsidP="0030770C">
            <w:pPr>
              <w:widowControl w:val="0"/>
              <w:tabs>
                <w:tab w:val="center" w:pos="4677"/>
                <w:tab w:val="right" w:pos="9355"/>
              </w:tabs>
              <w:autoSpaceDE w:val="0"/>
              <w:autoSpaceDN w:val="0"/>
              <w:adjustRightInd w:val="0"/>
              <w:jc w:val="center"/>
            </w:pPr>
            <w:r w:rsidRPr="00FC4BE7">
              <w:rPr>
                <w:sz w:val="22"/>
                <w:szCs w:val="22"/>
              </w:rPr>
              <w:t>13.3</w:t>
            </w:r>
          </w:p>
        </w:tc>
      </w:tr>
      <w:tr w:rsidR="00D21A3E" w:rsidRPr="00FC4BE7" w:rsidTr="0030770C">
        <w:tc>
          <w:tcPr>
            <w:tcW w:w="1241" w:type="pct"/>
          </w:tcPr>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Коммунальное обслуживание</w:t>
            </w:r>
          </w:p>
        </w:tc>
        <w:tc>
          <w:tcPr>
            <w:tcW w:w="3340" w:type="pct"/>
          </w:tcPr>
          <w:p w:rsidR="00D21A3E" w:rsidRPr="00FC4BE7" w:rsidRDefault="00D21A3E" w:rsidP="0030770C">
            <w:pPr>
              <w:jc w:val="both"/>
            </w:pPr>
            <w:proofErr w:type="gramStart"/>
            <w:r w:rsidRPr="00FC4BE7">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C4BE7">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D21A3E" w:rsidRPr="00FC4BE7" w:rsidRDefault="00D21A3E" w:rsidP="0030770C">
            <w:pPr>
              <w:widowControl w:val="0"/>
              <w:tabs>
                <w:tab w:val="center" w:pos="4677"/>
                <w:tab w:val="right" w:pos="9355"/>
              </w:tabs>
              <w:autoSpaceDE w:val="0"/>
              <w:autoSpaceDN w:val="0"/>
              <w:adjustRightInd w:val="0"/>
              <w:jc w:val="center"/>
            </w:pPr>
            <w:r w:rsidRPr="00FC4BE7">
              <w:rPr>
                <w:sz w:val="22"/>
                <w:szCs w:val="22"/>
              </w:rPr>
              <w:t>3.1</w:t>
            </w:r>
          </w:p>
        </w:tc>
      </w:tr>
      <w:tr w:rsidR="00D21A3E" w:rsidRPr="00FC4BE7" w:rsidTr="0030770C">
        <w:tc>
          <w:tcPr>
            <w:tcW w:w="1241" w:type="pct"/>
          </w:tcPr>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Земельные участки (территории) общего пользования</w:t>
            </w:r>
          </w:p>
        </w:tc>
        <w:tc>
          <w:tcPr>
            <w:tcW w:w="3340" w:type="pct"/>
          </w:tcPr>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D21A3E" w:rsidRPr="00FC4BE7" w:rsidRDefault="00D21A3E" w:rsidP="0030770C">
            <w:pPr>
              <w:widowControl w:val="0"/>
              <w:tabs>
                <w:tab w:val="center" w:pos="4677"/>
                <w:tab w:val="right" w:pos="9355"/>
              </w:tabs>
              <w:autoSpaceDE w:val="0"/>
              <w:autoSpaceDN w:val="0"/>
              <w:adjustRightInd w:val="0"/>
              <w:jc w:val="center"/>
            </w:pPr>
            <w:r w:rsidRPr="00FC4BE7">
              <w:rPr>
                <w:sz w:val="22"/>
                <w:szCs w:val="22"/>
              </w:rPr>
              <w:t>12.0</w:t>
            </w:r>
          </w:p>
        </w:tc>
      </w:tr>
      <w:tr w:rsidR="00D21A3E" w:rsidRPr="00FC4BE7" w:rsidTr="0030770C">
        <w:tc>
          <w:tcPr>
            <w:tcW w:w="5000" w:type="pct"/>
            <w:gridSpan w:val="3"/>
          </w:tcPr>
          <w:p w:rsidR="00D21A3E" w:rsidRPr="00FC4BE7" w:rsidRDefault="00D21A3E" w:rsidP="0030770C">
            <w:pPr>
              <w:widowControl w:val="0"/>
              <w:autoSpaceDE w:val="0"/>
              <w:autoSpaceDN w:val="0"/>
              <w:adjustRightInd w:val="0"/>
              <w:jc w:val="center"/>
            </w:pPr>
            <w:r w:rsidRPr="00FC4BE7">
              <w:rPr>
                <w:b/>
                <w:bCs/>
                <w:sz w:val="22"/>
                <w:szCs w:val="22"/>
              </w:rPr>
              <w:t>Условно разрешенные виды использования</w:t>
            </w:r>
          </w:p>
        </w:tc>
      </w:tr>
      <w:tr w:rsidR="00D21A3E" w:rsidRPr="00FC4BE7" w:rsidTr="0030770C">
        <w:tc>
          <w:tcPr>
            <w:tcW w:w="1241" w:type="pct"/>
          </w:tcPr>
          <w:p w:rsidR="00D21A3E" w:rsidRPr="00FC4BE7" w:rsidRDefault="00D21A3E" w:rsidP="0030770C">
            <w:pPr>
              <w:widowControl w:val="0"/>
              <w:tabs>
                <w:tab w:val="center" w:pos="4677"/>
                <w:tab w:val="right" w:pos="9355"/>
              </w:tabs>
              <w:autoSpaceDE w:val="0"/>
              <w:autoSpaceDN w:val="0"/>
              <w:adjustRightInd w:val="0"/>
              <w:jc w:val="both"/>
            </w:pPr>
            <w:r w:rsidRPr="00FC4BE7">
              <w:rPr>
                <w:sz w:val="22"/>
                <w:szCs w:val="22"/>
              </w:rPr>
              <w:t>Магазины</w:t>
            </w:r>
          </w:p>
        </w:tc>
        <w:tc>
          <w:tcPr>
            <w:tcW w:w="3340" w:type="pct"/>
          </w:tcPr>
          <w:p w:rsidR="00D21A3E" w:rsidRPr="00D57FF8" w:rsidRDefault="00D21A3E" w:rsidP="0030770C">
            <w:pPr>
              <w:widowControl w:val="0"/>
              <w:tabs>
                <w:tab w:val="center" w:pos="4677"/>
                <w:tab w:val="right" w:pos="9355"/>
              </w:tabs>
              <w:autoSpaceDE w:val="0"/>
              <w:autoSpaceDN w:val="0"/>
              <w:adjustRightInd w:val="0"/>
              <w:jc w:val="both"/>
              <w:rPr>
                <w:vertAlign w:val="superscript"/>
              </w:rPr>
            </w:pPr>
            <w:r w:rsidRPr="00FC4BE7">
              <w:rPr>
                <w:sz w:val="22"/>
                <w:szCs w:val="22"/>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Pr>
                <w:sz w:val="22"/>
                <w:szCs w:val="22"/>
                <w:vertAlign w:val="superscript"/>
              </w:rPr>
              <w:t>2</w:t>
            </w:r>
            <w:proofErr w:type="gramEnd"/>
          </w:p>
        </w:tc>
        <w:tc>
          <w:tcPr>
            <w:tcW w:w="419" w:type="pct"/>
            <w:vAlign w:val="center"/>
          </w:tcPr>
          <w:p w:rsidR="00D21A3E" w:rsidRPr="00FC4BE7" w:rsidRDefault="00D21A3E" w:rsidP="0030770C">
            <w:pPr>
              <w:widowControl w:val="0"/>
              <w:tabs>
                <w:tab w:val="center" w:pos="4677"/>
                <w:tab w:val="right" w:pos="9355"/>
              </w:tabs>
              <w:autoSpaceDE w:val="0"/>
              <w:autoSpaceDN w:val="0"/>
              <w:adjustRightInd w:val="0"/>
              <w:jc w:val="center"/>
            </w:pPr>
            <w:r w:rsidRPr="00FC4BE7">
              <w:rPr>
                <w:sz w:val="22"/>
                <w:szCs w:val="22"/>
              </w:rPr>
              <w:t>4.4</w:t>
            </w:r>
          </w:p>
        </w:tc>
      </w:tr>
      <w:tr w:rsidR="00FB5F5D" w:rsidRPr="00FC4BE7" w:rsidTr="00290B2F">
        <w:tc>
          <w:tcPr>
            <w:tcW w:w="1241" w:type="pct"/>
          </w:tcPr>
          <w:p w:rsidR="00FB5F5D" w:rsidRPr="005B3541" w:rsidRDefault="00FB5F5D" w:rsidP="00FB5F5D">
            <w:pPr>
              <w:pStyle w:val="aff7"/>
              <w:rPr>
                <w:rFonts w:ascii="Times New Roman" w:hAnsi="Times New Roman" w:cs="Times New Roman"/>
              </w:rPr>
            </w:pPr>
            <w:r w:rsidRPr="005B3541">
              <w:rPr>
                <w:rFonts w:ascii="Times New Roman" w:hAnsi="Times New Roman" w:cs="Times New Roman"/>
                <w:sz w:val="22"/>
                <w:szCs w:val="22"/>
              </w:rPr>
              <w:t>Ведение огородничества</w:t>
            </w:r>
          </w:p>
        </w:tc>
        <w:tc>
          <w:tcPr>
            <w:tcW w:w="3340" w:type="pct"/>
          </w:tcPr>
          <w:p w:rsidR="00FB5F5D" w:rsidRPr="005B3541" w:rsidRDefault="00FB5F5D" w:rsidP="00FB5F5D">
            <w:pPr>
              <w:pStyle w:val="aff6"/>
              <w:rPr>
                <w:rFonts w:ascii="Times New Roman" w:hAnsi="Times New Roman" w:cs="Times New Roman"/>
              </w:rPr>
            </w:pPr>
            <w:r w:rsidRPr="005B3541">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19" w:type="pct"/>
          </w:tcPr>
          <w:p w:rsidR="00FB5F5D" w:rsidRPr="005B3541" w:rsidRDefault="00FB5F5D" w:rsidP="00FB5F5D">
            <w:pPr>
              <w:pStyle w:val="aff6"/>
              <w:jc w:val="center"/>
              <w:rPr>
                <w:rFonts w:ascii="Times New Roman" w:hAnsi="Times New Roman" w:cs="Times New Roman"/>
              </w:rPr>
            </w:pPr>
            <w:r w:rsidRPr="005B3541">
              <w:rPr>
                <w:rFonts w:ascii="Times New Roman" w:hAnsi="Times New Roman" w:cs="Times New Roman"/>
                <w:sz w:val="22"/>
                <w:szCs w:val="22"/>
              </w:rPr>
              <w:t>13.1</w:t>
            </w:r>
          </w:p>
        </w:tc>
      </w:tr>
      <w:tr w:rsidR="00D21A3E" w:rsidRPr="00FC4BE7" w:rsidTr="0030770C">
        <w:tc>
          <w:tcPr>
            <w:tcW w:w="5000" w:type="pct"/>
            <w:gridSpan w:val="3"/>
          </w:tcPr>
          <w:p w:rsidR="00D21A3E" w:rsidRPr="00FC4BE7" w:rsidRDefault="00D21A3E" w:rsidP="0030770C">
            <w:pPr>
              <w:widowControl w:val="0"/>
              <w:tabs>
                <w:tab w:val="center" w:pos="4677"/>
                <w:tab w:val="right" w:pos="9355"/>
              </w:tabs>
              <w:autoSpaceDE w:val="0"/>
              <w:autoSpaceDN w:val="0"/>
              <w:adjustRightInd w:val="0"/>
              <w:jc w:val="center"/>
            </w:pPr>
            <w:r w:rsidRPr="00FC4BE7">
              <w:rPr>
                <w:b/>
                <w:bCs/>
                <w:sz w:val="22"/>
                <w:szCs w:val="22"/>
              </w:rPr>
              <w:t>Вспомогательные виды разрешенного использования</w:t>
            </w:r>
          </w:p>
        </w:tc>
      </w:tr>
      <w:tr w:rsidR="00DB0C04" w:rsidRPr="00874C2A" w:rsidTr="0030770C">
        <w:tc>
          <w:tcPr>
            <w:tcW w:w="1241" w:type="pct"/>
          </w:tcPr>
          <w:p w:rsidR="00DB0C04" w:rsidRPr="00874C2A" w:rsidRDefault="00DB0C04" w:rsidP="0030770C">
            <w:pPr>
              <w:autoSpaceDE w:val="0"/>
              <w:autoSpaceDN w:val="0"/>
              <w:adjustRightInd w:val="0"/>
              <w:spacing w:after="60"/>
            </w:pPr>
            <w:r w:rsidRPr="00874C2A">
              <w:rPr>
                <w:sz w:val="22"/>
                <w:szCs w:val="22"/>
              </w:rPr>
              <w:t>Размещение надворных построек</w:t>
            </w:r>
          </w:p>
        </w:tc>
        <w:tc>
          <w:tcPr>
            <w:tcW w:w="3340" w:type="pct"/>
          </w:tcPr>
          <w:p w:rsidR="00DB0C04" w:rsidRPr="00874C2A" w:rsidRDefault="00DB0C04" w:rsidP="00874C2A">
            <w:pPr>
              <w:autoSpaceDE w:val="0"/>
              <w:autoSpaceDN w:val="0"/>
              <w:adjustRightInd w:val="0"/>
              <w:spacing w:after="60"/>
              <w:jc w:val="both"/>
            </w:pPr>
            <w:proofErr w:type="gramStart"/>
            <w:r w:rsidRPr="00874C2A">
              <w:rPr>
                <w:sz w:val="22"/>
                <w:szCs w:val="22"/>
              </w:rPr>
              <w:t>Строительство, реконструкция и эксплуатация сараев, колодцев, скважин, резервуаров для хранения воды, бань, саун, бассейнов, оранжерей, палисадников, других хозяйственных строений,  сооружений</w:t>
            </w:r>
            <w:proofErr w:type="gramEnd"/>
          </w:p>
        </w:tc>
        <w:tc>
          <w:tcPr>
            <w:tcW w:w="419" w:type="pct"/>
          </w:tcPr>
          <w:p w:rsidR="00DB0C04" w:rsidRPr="00874C2A" w:rsidRDefault="00874C2A" w:rsidP="0030770C">
            <w:pPr>
              <w:autoSpaceDE w:val="0"/>
              <w:autoSpaceDN w:val="0"/>
              <w:adjustRightInd w:val="0"/>
              <w:jc w:val="center"/>
            </w:pPr>
            <w:r>
              <w:rPr>
                <w:sz w:val="22"/>
                <w:szCs w:val="22"/>
              </w:rPr>
              <w:t>-</w:t>
            </w:r>
          </w:p>
        </w:tc>
      </w:tr>
      <w:tr w:rsidR="00DB0C04" w:rsidRPr="00874C2A" w:rsidTr="0030770C">
        <w:tc>
          <w:tcPr>
            <w:tcW w:w="1241" w:type="pct"/>
          </w:tcPr>
          <w:p w:rsidR="00DB0C04" w:rsidRPr="00874C2A" w:rsidRDefault="00DB0C04" w:rsidP="0030770C">
            <w:pPr>
              <w:autoSpaceDE w:val="0"/>
              <w:autoSpaceDN w:val="0"/>
              <w:adjustRightInd w:val="0"/>
            </w:pPr>
            <w:r w:rsidRPr="00874C2A">
              <w:rPr>
                <w:sz w:val="22"/>
                <w:szCs w:val="22"/>
              </w:rPr>
              <w:t>Размещение стоянок легкового транспорта</w:t>
            </w:r>
          </w:p>
        </w:tc>
        <w:tc>
          <w:tcPr>
            <w:tcW w:w="3340" w:type="pct"/>
          </w:tcPr>
          <w:p w:rsidR="00DB0C04" w:rsidRPr="00874C2A" w:rsidRDefault="00DB0C04" w:rsidP="0030770C">
            <w:pPr>
              <w:autoSpaceDE w:val="0"/>
              <w:autoSpaceDN w:val="0"/>
              <w:adjustRightInd w:val="0"/>
              <w:jc w:val="both"/>
            </w:pPr>
            <w:r w:rsidRPr="00874C2A">
              <w:rPr>
                <w:sz w:val="22"/>
                <w:szCs w:val="22"/>
              </w:rPr>
              <w:t xml:space="preserve">Размещение открытых стоянок для хранения личного легкового транспорта </w:t>
            </w:r>
          </w:p>
        </w:tc>
        <w:tc>
          <w:tcPr>
            <w:tcW w:w="419" w:type="pct"/>
          </w:tcPr>
          <w:p w:rsidR="00DB0C04" w:rsidRPr="00874C2A" w:rsidRDefault="00874C2A" w:rsidP="0030770C">
            <w:pPr>
              <w:autoSpaceDE w:val="0"/>
              <w:autoSpaceDN w:val="0"/>
              <w:adjustRightInd w:val="0"/>
              <w:jc w:val="center"/>
            </w:pPr>
            <w:r>
              <w:rPr>
                <w:sz w:val="22"/>
                <w:szCs w:val="22"/>
              </w:rPr>
              <w:t>-</w:t>
            </w:r>
          </w:p>
        </w:tc>
      </w:tr>
      <w:tr w:rsidR="00DB0C04" w:rsidRPr="00874C2A" w:rsidTr="0030770C">
        <w:tc>
          <w:tcPr>
            <w:tcW w:w="1241" w:type="pct"/>
          </w:tcPr>
          <w:p w:rsidR="00DB0C04" w:rsidRPr="00874C2A" w:rsidRDefault="00DB0C04" w:rsidP="0030770C">
            <w:pPr>
              <w:autoSpaceDE w:val="0"/>
              <w:autoSpaceDN w:val="0"/>
              <w:adjustRightInd w:val="0"/>
              <w:spacing w:after="60"/>
            </w:pPr>
            <w:r w:rsidRPr="00874C2A">
              <w:rPr>
                <w:sz w:val="22"/>
                <w:szCs w:val="22"/>
              </w:rPr>
              <w:t>Размещение объектов санитарной очистки</w:t>
            </w:r>
          </w:p>
        </w:tc>
        <w:tc>
          <w:tcPr>
            <w:tcW w:w="3340" w:type="pct"/>
          </w:tcPr>
          <w:p w:rsidR="00DB0C04" w:rsidRPr="00874C2A" w:rsidRDefault="00DB0C04" w:rsidP="0030770C">
            <w:pPr>
              <w:autoSpaceDE w:val="0"/>
              <w:autoSpaceDN w:val="0"/>
              <w:adjustRightInd w:val="0"/>
              <w:spacing w:after="60"/>
              <w:jc w:val="both"/>
            </w:pPr>
            <w:r w:rsidRPr="00874C2A">
              <w:rPr>
                <w:sz w:val="22"/>
                <w:szCs w:val="22"/>
              </w:rPr>
              <w:t>Размещение контейнеров для сбора мусора и бытовых отходов, обустройство площадок для их размещения</w:t>
            </w:r>
          </w:p>
        </w:tc>
        <w:tc>
          <w:tcPr>
            <w:tcW w:w="419" w:type="pct"/>
          </w:tcPr>
          <w:p w:rsidR="00DB0C04" w:rsidRPr="00874C2A" w:rsidRDefault="00874C2A" w:rsidP="0030770C">
            <w:pPr>
              <w:autoSpaceDE w:val="0"/>
              <w:autoSpaceDN w:val="0"/>
              <w:adjustRightInd w:val="0"/>
              <w:jc w:val="center"/>
            </w:pPr>
            <w:r>
              <w:rPr>
                <w:sz w:val="22"/>
                <w:szCs w:val="22"/>
              </w:rPr>
              <w:t>-</w:t>
            </w:r>
          </w:p>
        </w:tc>
      </w:tr>
      <w:tr w:rsidR="00DB0C04" w:rsidRPr="00874C2A" w:rsidTr="0030770C">
        <w:tc>
          <w:tcPr>
            <w:tcW w:w="1241" w:type="pct"/>
          </w:tcPr>
          <w:p w:rsidR="00DB0C04" w:rsidRPr="00874C2A" w:rsidRDefault="00DB0C04" w:rsidP="0030770C">
            <w:pPr>
              <w:autoSpaceDE w:val="0"/>
              <w:autoSpaceDN w:val="0"/>
              <w:adjustRightInd w:val="0"/>
              <w:spacing w:after="60"/>
            </w:pPr>
            <w:r w:rsidRPr="00874C2A">
              <w:rPr>
                <w:sz w:val="22"/>
                <w:szCs w:val="22"/>
              </w:rPr>
              <w:t>Размещение объектов пожарной безопасности</w:t>
            </w:r>
          </w:p>
        </w:tc>
        <w:tc>
          <w:tcPr>
            <w:tcW w:w="3340" w:type="pct"/>
          </w:tcPr>
          <w:p w:rsidR="00DB0C04" w:rsidRPr="00874C2A" w:rsidRDefault="00DB0C04" w:rsidP="0030770C">
            <w:pPr>
              <w:autoSpaceDE w:val="0"/>
              <w:autoSpaceDN w:val="0"/>
              <w:adjustRightInd w:val="0"/>
              <w:spacing w:after="60"/>
              <w:jc w:val="both"/>
            </w:pPr>
            <w:r w:rsidRPr="00874C2A">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DB0C04" w:rsidRPr="00874C2A" w:rsidRDefault="00874C2A" w:rsidP="0030770C">
            <w:pPr>
              <w:autoSpaceDE w:val="0"/>
              <w:autoSpaceDN w:val="0"/>
              <w:adjustRightInd w:val="0"/>
              <w:jc w:val="center"/>
            </w:pPr>
            <w:r>
              <w:rPr>
                <w:sz w:val="22"/>
                <w:szCs w:val="22"/>
              </w:rPr>
              <w:t>-</w:t>
            </w:r>
          </w:p>
        </w:tc>
      </w:tr>
    </w:tbl>
    <w:p w:rsidR="00D21A3E" w:rsidRDefault="00D21A3E" w:rsidP="00D21A3E">
      <w:pPr>
        <w:ind w:firstLine="708"/>
        <w:jc w:val="both"/>
      </w:pPr>
      <w:r w:rsidRPr="00FC4BE7">
        <w:t xml:space="preserve">3. Предельные (минимальные и (или) максимальные) размеры земельных участков </w:t>
      </w:r>
      <w:r w:rsidR="003847D0">
        <w:t xml:space="preserve">устанавливаются </w:t>
      </w:r>
      <w:r w:rsidR="00874C2A">
        <w:t>в соответствии с таблицей 2.</w:t>
      </w:r>
    </w:p>
    <w:p w:rsidR="00B7334E" w:rsidRDefault="00B7334E" w:rsidP="00D21A3E">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5"/>
        <w:gridCol w:w="2443"/>
        <w:gridCol w:w="2441"/>
      </w:tblGrid>
      <w:tr w:rsidR="00B7334E" w:rsidRPr="00805E7C" w:rsidTr="00B7334E">
        <w:trPr>
          <w:tblHeader/>
        </w:trPr>
        <w:tc>
          <w:tcPr>
            <w:tcW w:w="2451" w:type="pct"/>
          </w:tcPr>
          <w:p w:rsidR="00B7334E" w:rsidRPr="00B7334E" w:rsidRDefault="00B7334E" w:rsidP="0030770C">
            <w:pPr>
              <w:pStyle w:val="aff3"/>
              <w:jc w:val="center"/>
              <w:rPr>
                <w:sz w:val="22"/>
                <w:szCs w:val="22"/>
              </w:rPr>
            </w:pPr>
            <w:r w:rsidRPr="00B7334E">
              <w:rPr>
                <w:color w:val="000000"/>
                <w:sz w:val="22"/>
                <w:szCs w:val="22"/>
              </w:rPr>
              <w:t>Предельные (минимальные и (или) максимальные) размеры земельных участков, в том числе их площадь</w:t>
            </w:r>
          </w:p>
        </w:tc>
        <w:tc>
          <w:tcPr>
            <w:tcW w:w="1275" w:type="pct"/>
          </w:tcPr>
          <w:p w:rsidR="00B7334E" w:rsidRPr="00805E7C" w:rsidRDefault="00B7334E" w:rsidP="0030770C">
            <w:pPr>
              <w:pStyle w:val="aff3"/>
              <w:jc w:val="center"/>
              <w:rPr>
                <w:sz w:val="22"/>
                <w:szCs w:val="22"/>
              </w:rPr>
            </w:pPr>
            <w:r>
              <w:rPr>
                <w:sz w:val="22"/>
                <w:szCs w:val="22"/>
              </w:rPr>
              <w:t>Вид разрешенного использования</w:t>
            </w:r>
          </w:p>
        </w:tc>
        <w:tc>
          <w:tcPr>
            <w:tcW w:w="1274" w:type="pct"/>
          </w:tcPr>
          <w:p w:rsidR="00B7334E" w:rsidRPr="00805E7C" w:rsidRDefault="00B7334E" w:rsidP="0030770C">
            <w:pPr>
              <w:pStyle w:val="aff3"/>
              <w:jc w:val="center"/>
              <w:rPr>
                <w:sz w:val="22"/>
                <w:szCs w:val="22"/>
              </w:rPr>
            </w:pPr>
            <w:r w:rsidRPr="00805E7C">
              <w:rPr>
                <w:sz w:val="22"/>
                <w:szCs w:val="22"/>
              </w:rPr>
              <w:t>Значение</w:t>
            </w:r>
          </w:p>
        </w:tc>
      </w:tr>
      <w:tr w:rsidR="002A26E3" w:rsidRPr="00805E7C" w:rsidTr="00B7334E">
        <w:trPr>
          <w:trHeight w:val="23"/>
        </w:trPr>
        <w:tc>
          <w:tcPr>
            <w:tcW w:w="2451" w:type="pct"/>
            <w:vMerge w:val="restart"/>
          </w:tcPr>
          <w:p w:rsidR="002A26E3" w:rsidRPr="00805E7C" w:rsidRDefault="002A26E3" w:rsidP="00B7334E">
            <w:pPr>
              <w:pStyle w:val="aff3"/>
              <w:rPr>
                <w:sz w:val="22"/>
                <w:szCs w:val="22"/>
              </w:rPr>
            </w:pPr>
            <w:r w:rsidRPr="00805E7C">
              <w:rPr>
                <w:sz w:val="22"/>
                <w:szCs w:val="22"/>
              </w:rPr>
              <w:t xml:space="preserve">Минимальная площадь земельного участка </w:t>
            </w:r>
          </w:p>
        </w:tc>
        <w:tc>
          <w:tcPr>
            <w:tcW w:w="1275" w:type="pct"/>
          </w:tcPr>
          <w:p w:rsidR="002A26E3" w:rsidRDefault="002A26E3" w:rsidP="003A03FB">
            <w:pPr>
              <w:pStyle w:val="aff3"/>
              <w:rPr>
                <w:sz w:val="22"/>
                <w:szCs w:val="22"/>
              </w:rPr>
            </w:pPr>
            <w:r w:rsidRPr="00805E7C">
              <w:rPr>
                <w:sz w:val="22"/>
                <w:szCs w:val="22"/>
              </w:rPr>
              <w:t>Ведение садоводства</w:t>
            </w:r>
            <w:proofErr w:type="gramStart"/>
            <w:r w:rsidRPr="00805E7C">
              <w:rPr>
                <w:sz w:val="22"/>
                <w:szCs w:val="22"/>
              </w:rPr>
              <w:t xml:space="preserve"> </w:t>
            </w:r>
            <w:r>
              <w:rPr>
                <w:sz w:val="22"/>
                <w:szCs w:val="22"/>
              </w:rPr>
              <w:t>;</w:t>
            </w:r>
            <w:proofErr w:type="gramEnd"/>
          </w:p>
          <w:p w:rsidR="002A26E3" w:rsidRDefault="002A26E3" w:rsidP="003A03FB">
            <w:pPr>
              <w:pStyle w:val="aff3"/>
              <w:rPr>
                <w:rFonts w:eastAsia="MS Mincho"/>
                <w:sz w:val="22"/>
                <w:szCs w:val="22"/>
              </w:rPr>
            </w:pPr>
            <w:r w:rsidRPr="00805E7C">
              <w:rPr>
                <w:sz w:val="22"/>
                <w:szCs w:val="22"/>
              </w:rPr>
              <w:t>В</w:t>
            </w:r>
            <w:r w:rsidRPr="00805E7C">
              <w:rPr>
                <w:rFonts w:eastAsia="MS Mincho"/>
                <w:sz w:val="22"/>
                <w:szCs w:val="22"/>
              </w:rPr>
              <w:t>едение дачного хозяйства</w:t>
            </w:r>
            <w:r>
              <w:rPr>
                <w:rFonts w:eastAsia="MS Mincho"/>
                <w:sz w:val="22"/>
                <w:szCs w:val="22"/>
              </w:rPr>
              <w:t>;</w:t>
            </w:r>
          </w:p>
          <w:p w:rsidR="002A26E3" w:rsidRPr="00805E7C" w:rsidRDefault="002A26E3" w:rsidP="003A03FB">
            <w:pPr>
              <w:pStyle w:val="aff3"/>
              <w:rPr>
                <w:sz w:val="22"/>
                <w:szCs w:val="22"/>
              </w:rPr>
            </w:pPr>
            <w:r w:rsidRPr="005B3541">
              <w:rPr>
                <w:sz w:val="22"/>
                <w:szCs w:val="22"/>
              </w:rPr>
              <w:t>Ведение огородничества</w:t>
            </w:r>
          </w:p>
        </w:tc>
        <w:tc>
          <w:tcPr>
            <w:tcW w:w="1274" w:type="pct"/>
            <w:vAlign w:val="center"/>
          </w:tcPr>
          <w:p w:rsidR="002A26E3" w:rsidRPr="00805E7C" w:rsidRDefault="002A26E3" w:rsidP="0030770C">
            <w:pPr>
              <w:pStyle w:val="aff3"/>
              <w:jc w:val="center"/>
              <w:rPr>
                <w:sz w:val="22"/>
                <w:szCs w:val="22"/>
              </w:rPr>
            </w:pPr>
            <w:r w:rsidRPr="00805E7C">
              <w:rPr>
                <w:sz w:val="22"/>
                <w:szCs w:val="22"/>
              </w:rPr>
              <w:t>0,06 га</w:t>
            </w:r>
          </w:p>
        </w:tc>
      </w:tr>
      <w:tr w:rsidR="002A26E3" w:rsidRPr="00805E7C" w:rsidTr="00B7334E">
        <w:trPr>
          <w:trHeight w:val="23"/>
        </w:trPr>
        <w:tc>
          <w:tcPr>
            <w:tcW w:w="2451" w:type="pct"/>
            <w:vMerge/>
          </w:tcPr>
          <w:p w:rsidR="002A26E3" w:rsidRPr="00805E7C" w:rsidRDefault="002A26E3" w:rsidP="00B7334E">
            <w:pPr>
              <w:pStyle w:val="aff3"/>
              <w:rPr>
                <w:sz w:val="22"/>
                <w:szCs w:val="22"/>
              </w:rPr>
            </w:pPr>
          </w:p>
        </w:tc>
        <w:tc>
          <w:tcPr>
            <w:tcW w:w="1275" w:type="pct"/>
          </w:tcPr>
          <w:p w:rsidR="002A26E3" w:rsidRPr="00E87798" w:rsidRDefault="002A26E3" w:rsidP="00320833">
            <w:pPr>
              <w:rPr>
                <w:highlight w:val="yellow"/>
              </w:rPr>
            </w:pPr>
            <w:r w:rsidRPr="00E87798">
              <w:rPr>
                <w:sz w:val="22"/>
                <w:szCs w:val="22"/>
                <w:lang w:eastAsia="en-US"/>
              </w:rPr>
              <w:t>Для остальных видов разрешенного использования в соответствии с таблицей 1 настоящей статьи</w:t>
            </w:r>
          </w:p>
        </w:tc>
        <w:tc>
          <w:tcPr>
            <w:tcW w:w="1274" w:type="pct"/>
            <w:vAlign w:val="center"/>
          </w:tcPr>
          <w:p w:rsidR="002A26E3" w:rsidRPr="00E87798" w:rsidRDefault="002A26E3" w:rsidP="00320833">
            <w:r w:rsidRPr="00E87798">
              <w:rPr>
                <w:sz w:val="22"/>
                <w:szCs w:val="22"/>
              </w:rPr>
              <w:t>не устанавливается</w:t>
            </w:r>
          </w:p>
        </w:tc>
      </w:tr>
      <w:tr w:rsidR="003A03FB" w:rsidRPr="00805E7C" w:rsidTr="00B7334E">
        <w:trPr>
          <w:trHeight w:val="23"/>
        </w:trPr>
        <w:tc>
          <w:tcPr>
            <w:tcW w:w="2451" w:type="pct"/>
            <w:vMerge w:val="restart"/>
          </w:tcPr>
          <w:p w:rsidR="003A03FB" w:rsidRPr="00805E7C" w:rsidRDefault="003A03FB" w:rsidP="00B7334E">
            <w:pPr>
              <w:pStyle w:val="aff3"/>
              <w:rPr>
                <w:sz w:val="22"/>
                <w:szCs w:val="22"/>
              </w:rPr>
            </w:pPr>
            <w:r>
              <w:rPr>
                <w:sz w:val="22"/>
                <w:szCs w:val="22"/>
              </w:rPr>
              <w:t>Максимальная площадь земельного участка</w:t>
            </w:r>
          </w:p>
        </w:tc>
        <w:tc>
          <w:tcPr>
            <w:tcW w:w="1275" w:type="pct"/>
          </w:tcPr>
          <w:p w:rsidR="003A03FB" w:rsidRPr="005B3541" w:rsidRDefault="003A03FB" w:rsidP="003A03FB">
            <w:pPr>
              <w:pStyle w:val="aff3"/>
              <w:rPr>
                <w:sz w:val="22"/>
                <w:szCs w:val="22"/>
              </w:rPr>
            </w:pPr>
            <w:r w:rsidRPr="00805E7C">
              <w:rPr>
                <w:sz w:val="22"/>
                <w:szCs w:val="22"/>
              </w:rPr>
              <w:t xml:space="preserve">Ведение садоводства </w:t>
            </w:r>
          </w:p>
        </w:tc>
        <w:tc>
          <w:tcPr>
            <w:tcW w:w="1274" w:type="pct"/>
            <w:vAlign w:val="center"/>
          </w:tcPr>
          <w:p w:rsidR="003A03FB" w:rsidRPr="00805E7C" w:rsidRDefault="003A03FB" w:rsidP="00320833">
            <w:pPr>
              <w:pStyle w:val="aff3"/>
              <w:jc w:val="center"/>
              <w:rPr>
                <w:sz w:val="22"/>
                <w:szCs w:val="22"/>
              </w:rPr>
            </w:pPr>
            <w:r w:rsidRPr="00805E7C">
              <w:rPr>
                <w:sz w:val="22"/>
                <w:szCs w:val="22"/>
              </w:rPr>
              <w:t>0,12 га</w:t>
            </w:r>
          </w:p>
        </w:tc>
      </w:tr>
      <w:tr w:rsidR="003A03FB" w:rsidRPr="00805E7C" w:rsidTr="003A03FB">
        <w:trPr>
          <w:trHeight w:val="455"/>
        </w:trPr>
        <w:tc>
          <w:tcPr>
            <w:tcW w:w="2451" w:type="pct"/>
            <w:vMerge/>
          </w:tcPr>
          <w:p w:rsidR="003A03FB" w:rsidRPr="00805E7C" w:rsidRDefault="003A03FB" w:rsidP="00B7334E">
            <w:pPr>
              <w:pStyle w:val="aff3"/>
              <w:rPr>
                <w:sz w:val="22"/>
                <w:szCs w:val="22"/>
              </w:rPr>
            </w:pPr>
          </w:p>
        </w:tc>
        <w:tc>
          <w:tcPr>
            <w:tcW w:w="1275" w:type="pct"/>
          </w:tcPr>
          <w:p w:rsidR="003A03FB" w:rsidRPr="003A03FB" w:rsidRDefault="003A03FB" w:rsidP="003A03FB">
            <w:pPr>
              <w:pStyle w:val="aff3"/>
              <w:rPr>
                <w:rFonts w:eastAsia="MS Mincho"/>
                <w:sz w:val="22"/>
                <w:szCs w:val="22"/>
              </w:rPr>
            </w:pPr>
            <w:r w:rsidRPr="00805E7C">
              <w:rPr>
                <w:sz w:val="22"/>
                <w:szCs w:val="22"/>
              </w:rPr>
              <w:t>В</w:t>
            </w:r>
            <w:r w:rsidRPr="00805E7C">
              <w:rPr>
                <w:rFonts w:eastAsia="MS Mincho"/>
                <w:sz w:val="22"/>
                <w:szCs w:val="22"/>
              </w:rPr>
              <w:t>едение дачного хозяйства</w:t>
            </w:r>
          </w:p>
        </w:tc>
        <w:tc>
          <w:tcPr>
            <w:tcW w:w="1274" w:type="pct"/>
            <w:vAlign w:val="center"/>
          </w:tcPr>
          <w:p w:rsidR="003A03FB" w:rsidRPr="00805E7C" w:rsidRDefault="003A03FB" w:rsidP="00320833">
            <w:pPr>
              <w:pStyle w:val="aff3"/>
              <w:jc w:val="center"/>
              <w:rPr>
                <w:sz w:val="22"/>
                <w:szCs w:val="22"/>
              </w:rPr>
            </w:pPr>
            <w:r w:rsidRPr="00805E7C">
              <w:rPr>
                <w:sz w:val="22"/>
                <w:szCs w:val="22"/>
              </w:rPr>
              <w:t>0,1</w:t>
            </w:r>
            <w:r w:rsidRPr="00805E7C">
              <w:rPr>
                <w:sz w:val="22"/>
                <w:szCs w:val="22"/>
                <w:lang w:val="en-US"/>
              </w:rPr>
              <w:t>5</w:t>
            </w:r>
            <w:r w:rsidRPr="00805E7C">
              <w:rPr>
                <w:sz w:val="22"/>
                <w:szCs w:val="22"/>
              </w:rPr>
              <w:t xml:space="preserve"> га</w:t>
            </w:r>
          </w:p>
        </w:tc>
      </w:tr>
      <w:tr w:rsidR="003A03FB" w:rsidRPr="00805E7C" w:rsidTr="00B7334E">
        <w:trPr>
          <w:trHeight w:val="23"/>
        </w:trPr>
        <w:tc>
          <w:tcPr>
            <w:tcW w:w="2451" w:type="pct"/>
            <w:vMerge/>
          </w:tcPr>
          <w:p w:rsidR="003A03FB" w:rsidRPr="00805E7C" w:rsidRDefault="003A03FB" w:rsidP="00B7334E">
            <w:pPr>
              <w:pStyle w:val="aff3"/>
              <w:rPr>
                <w:sz w:val="22"/>
                <w:szCs w:val="22"/>
              </w:rPr>
            </w:pPr>
          </w:p>
        </w:tc>
        <w:tc>
          <w:tcPr>
            <w:tcW w:w="1275" w:type="pct"/>
          </w:tcPr>
          <w:p w:rsidR="003A03FB" w:rsidRPr="005B3541" w:rsidRDefault="003A03FB" w:rsidP="003A03FB">
            <w:pPr>
              <w:pStyle w:val="aff3"/>
              <w:rPr>
                <w:sz w:val="22"/>
                <w:szCs w:val="22"/>
              </w:rPr>
            </w:pPr>
            <w:r w:rsidRPr="005B3541">
              <w:rPr>
                <w:sz w:val="22"/>
                <w:szCs w:val="22"/>
              </w:rPr>
              <w:t>Ведение огородничества</w:t>
            </w:r>
          </w:p>
        </w:tc>
        <w:tc>
          <w:tcPr>
            <w:tcW w:w="1274" w:type="pct"/>
            <w:vAlign w:val="center"/>
          </w:tcPr>
          <w:p w:rsidR="003A03FB" w:rsidRPr="00805E7C" w:rsidRDefault="003A03FB" w:rsidP="00320833">
            <w:pPr>
              <w:pStyle w:val="aff3"/>
              <w:jc w:val="center"/>
              <w:rPr>
                <w:sz w:val="22"/>
                <w:szCs w:val="22"/>
              </w:rPr>
            </w:pPr>
            <w:r>
              <w:rPr>
                <w:sz w:val="22"/>
                <w:szCs w:val="22"/>
              </w:rPr>
              <w:t>0,2 га</w:t>
            </w:r>
          </w:p>
        </w:tc>
      </w:tr>
      <w:tr w:rsidR="003A03FB" w:rsidRPr="00805E7C" w:rsidTr="00B7334E">
        <w:trPr>
          <w:trHeight w:val="23"/>
        </w:trPr>
        <w:tc>
          <w:tcPr>
            <w:tcW w:w="2451" w:type="pct"/>
            <w:vMerge/>
          </w:tcPr>
          <w:p w:rsidR="003A03FB" w:rsidRPr="00805E7C" w:rsidRDefault="003A03FB" w:rsidP="00B7334E">
            <w:pPr>
              <w:pStyle w:val="aff3"/>
              <w:rPr>
                <w:sz w:val="22"/>
                <w:szCs w:val="22"/>
              </w:rPr>
            </w:pPr>
          </w:p>
        </w:tc>
        <w:tc>
          <w:tcPr>
            <w:tcW w:w="1275" w:type="pct"/>
          </w:tcPr>
          <w:p w:rsidR="003A03FB" w:rsidRPr="00E87798" w:rsidRDefault="003A03FB" w:rsidP="00320833">
            <w:pPr>
              <w:rPr>
                <w:highlight w:val="yellow"/>
              </w:rPr>
            </w:pPr>
            <w:r w:rsidRPr="00E87798">
              <w:rPr>
                <w:sz w:val="22"/>
                <w:szCs w:val="22"/>
                <w:lang w:eastAsia="en-US"/>
              </w:rPr>
              <w:t>Для остальных видов разрешенного использования в соответствии с таблицей 1 настоящей статьи</w:t>
            </w:r>
          </w:p>
        </w:tc>
        <w:tc>
          <w:tcPr>
            <w:tcW w:w="1274" w:type="pct"/>
            <w:vAlign w:val="center"/>
          </w:tcPr>
          <w:p w:rsidR="003A03FB" w:rsidRPr="00E87798" w:rsidRDefault="003A03FB" w:rsidP="00320833">
            <w:r w:rsidRPr="00E87798">
              <w:rPr>
                <w:sz w:val="22"/>
                <w:szCs w:val="22"/>
              </w:rPr>
              <w:t>не устанавливается</w:t>
            </w:r>
          </w:p>
        </w:tc>
      </w:tr>
    </w:tbl>
    <w:p w:rsidR="00874C2A" w:rsidRDefault="00874C2A" w:rsidP="00874C2A">
      <w:pPr>
        <w:ind w:firstLine="708"/>
        <w:jc w:val="both"/>
      </w:pPr>
      <w:r>
        <w:t>4. П</w:t>
      </w:r>
      <w:r w:rsidRPr="00FC4BE7">
        <w:t>редельные параметры разрешенного строительства, реконструкции объектов капитального строитель</w:t>
      </w:r>
      <w:r w:rsidR="00463A4D">
        <w:t xml:space="preserve">ства устанавливаются </w:t>
      </w:r>
      <w:r>
        <w:t>в соответствии с таблицей 3.</w:t>
      </w:r>
    </w:p>
    <w:p w:rsidR="00874C2A" w:rsidRDefault="00B7334E" w:rsidP="00D21A3E">
      <w:pPr>
        <w:ind w:firstLine="708"/>
        <w:jc w:val="both"/>
      </w:pPr>
      <w:r>
        <w:t>Таблица 3</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3684"/>
        <w:gridCol w:w="3366"/>
      </w:tblGrid>
      <w:tr w:rsidR="00320833" w:rsidRPr="00320833" w:rsidTr="00320833">
        <w:trPr>
          <w:tblHeader/>
        </w:trPr>
        <w:tc>
          <w:tcPr>
            <w:tcW w:w="1320" w:type="pct"/>
          </w:tcPr>
          <w:p w:rsidR="00320833" w:rsidRPr="00320833" w:rsidRDefault="00320833" w:rsidP="00320833">
            <w:pPr>
              <w:jc w:val="center"/>
            </w:pPr>
            <w:r w:rsidRPr="00320833">
              <w:rPr>
                <w:sz w:val="22"/>
                <w:szCs w:val="22"/>
              </w:rPr>
              <w:t>Параметр</w:t>
            </w:r>
          </w:p>
        </w:tc>
        <w:tc>
          <w:tcPr>
            <w:tcW w:w="1923" w:type="pct"/>
          </w:tcPr>
          <w:p w:rsidR="00320833" w:rsidRPr="00320833" w:rsidRDefault="00320833" w:rsidP="00320833">
            <w:pPr>
              <w:jc w:val="center"/>
            </w:pPr>
            <w:r w:rsidRPr="00320833">
              <w:rPr>
                <w:sz w:val="22"/>
                <w:szCs w:val="22"/>
              </w:rPr>
              <w:t xml:space="preserve">Вид разрешенного использования </w:t>
            </w:r>
          </w:p>
        </w:tc>
        <w:tc>
          <w:tcPr>
            <w:tcW w:w="1757" w:type="pct"/>
          </w:tcPr>
          <w:p w:rsidR="00320833" w:rsidRPr="00320833" w:rsidRDefault="00320833" w:rsidP="00320833">
            <w:pPr>
              <w:jc w:val="center"/>
            </w:pPr>
            <w:r w:rsidRPr="00320833">
              <w:rPr>
                <w:sz w:val="22"/>
                <w:szCs w:val="22"/>
              </w:rPr>
              <w:t>Значение</w:t>
            </w:r>
          </w:p>
        </w:tc>
      </w:tr>
      <w:tr w:rsidR="00320833" w:rsidRPr="00320833" w:rsidTr="00320833">
        <w:tc>
          <w:tcPr>
            <w:tcW w:w="1320" w:type="pct"/>
            <w:vMerge w:val="restart"/>
          </w:tcPr>
          <w:p w:rsidR="00320833" w:rsidRPr="00320833" w:rsidRDefault="00320833" w:rsidP="00320833">
            <w:pPr>
              <w:jc w:val="both"/>
            </w:pPr>
            <w:r w:rsidRPr="00320833">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3" w:type="pct"/>
          </w:tcPr>
          <w:p w:rsidR="00320833" w:rsidRPr="00320833" w:rsidRDefault="00320833" w:rsidP="00320833">
            <w:pPr>
              <w:pStyle w:val="aff3"/>
              <w:rPr>
                <w:sz w:val="22"/>
                <w:szCs w:val="22"/>
              </w:rPr>
            </w:pPr>
            <w:r w:rsidRPr="00320833">
              <w:rPr>
                <w:sz w:val="22"/>
                <w:szCs w:val="22"/>
              </w:rPr>
              <w:t>Ведение садоводства</w:t>
            </w:r>
            <w:proofErr w:type="gramStart"/>
            <w:r w:rsidRPr="00320833">
              <w:rPr>
                <w:sz w:val="22"/>
                <w:szCs w:val="22"/>
              </w:rPr>
              <w:t xml:space="preserve"> ;</w:t>
            </w:r>
            <w:proofErr w:type="gramEnd"/>
          </w:p>
          <w:p w:rsidR="00320833" w:rsidRPr="00320833" w:rsidRDefault="00320833" w:rsidP="00320833">
            <w:pPr>
              <w:pStyle w:val="aff3"/>
              <w:rPr>
                <w:rFonts w:eastAsia="MS Mincho"/>
                <w:sz w:val="22"/>
                <w:szCs w:val="22"/>
              </w:rPr>
            </w:pPr>
            <w:r w:rsidRPr="00320833">
              <w:rPr>
                <w:sz w:val="22"/>
                <w:szCs w:val="22"/>
              </w:rPr>
              <w:t>В</w:t>
            </w:r>
            <w:r w:rsidRPr="00320833">
              <w:rPr>
                <w:rFonts w:eastAsia="MS Mincho"/>
                <w:sz w:val="22"/>
                <w:szCs w:val="22"/>
              </w:rPr>
              <w:t>едение дачного хозяйства;</w:t>
            </w:r>
          </w:p>
          <w:p w:rsidR="00320833" w:rsidRPr="00320833" w:rsidRDefault="00320833" w:rsidP="00320833">
            <w:pPr>
              <w:ind w:right="70"/>
              <w:rPr>
                <w:lang w:eastAsia="en-US"/>
              </w:rPr>
            </w:pPr>
            <w:r w:rsidRPr="00320833">
              <w:rPr>
                <w:sz w:val="22"/>
                <w:szCs w:val="22"/>
                <w:lang w:eastAsia="en-US"/>
              </w:rPr>
              <w:t>Магазины</w:t>
            </w:r>
          </w:p>
        </w:tc>
        <w:tc>
          <w:tcPr>
            <w:tcW w:w="1757" w:type="pct"/>
          </w:tcPr>
          <w:p w:rsidR="00320833" w:rsidRPr="00320833" w:rsidRDefault="00320833" w:rsidP="00320833">
            <w:pPr>
              <w:jc w:val="both"/>
            </w:pPr>
            <w:r w:rsidRPr="00320833">
              <w:rPr>
                <w:sz w:val="22"/>
                <w:szCs w:val="22"/>
              </w:rPr>
              <w:t>5 м - от красных линий со стороны, выходящей на улицу;</w:t>
            </w:r>
          </w:p>
          <w:p w:rsidR="00320833" w:rsidRPr="00320833" w:rsidRDefault="00320833" w:rsidP="00320833">
            <w:pPr>
              <w:jc w:val="both"/>
            </w:pPr>
            <w:r w:rsidRPr="00320833">
              <w:rPr>
                <w:sz w:val="22"/>
                <w:szCs w:val="22"/>
              </w:rPr>
              <w:t>3 м - от красных линий со стороны, выходящей на проезд;</w:t>
            </w:r>
          </w:p>
          <w:p w:rsidR="00320833" w:rsidRPr="00320833" w:rsidRDefault="00320833" w:rsidP="00320833">
            <w:pPr>
              <w:jc w:val="both"/>
            </w:pPr>
            <w:r w:rsidRPr="00320833">
              <w:rPr>
                <w:sz w:val="22"/>
                <w:szCs w:val="22"/>
              </w:rPr>
              <w:t>3 м - от границ земельного участка со стороны заднего и бокового двора;</w:t>
            </w:r>
          </w:p>
          <w:p w:rsidR="00320833" w:rsidRPr="00320833" w:rsidRDefault="00320833" w:rsidP="00320833">
            <w:pPr>
              <w:jc w:val="both"/>
              <w:rPr>
                <w:rFonts w:eastAsia="MS MinNew Roman"/>
                <w:bCs/>
              </w:rPr>
            </w:pPr>
            <w:r w:rsidRPr="00320833">
              <w:rPr>
                <w:sz w:val="22"/>
                <w:szCs w:val="22"/>
              </w:rPr>
              <w:t xml:space="preserve">1 м - отступ хозяйственных и прочих вспомогательных строений от межи, разделяющей соседние участки                                                                              </w:t>
            </w:r>
          </w:p>
        </w:tc>
      </w:tr>
      <w:tr w:rsidR="00320833" w:rsidRPr="00320833" w:rsidTr="00320833">
        <w:tc>
          <w:tcPr>
            <w:tcW w:w="1320" w:type="pct"/>
            <w:vMerge/>
          </w:tcPr>
          <w:p w:rsidR="00320833" w:rsidRPr="00320833" w:rsidRDefault="00320833" w:rsidP="00320833">
            <w:pPr>
              <w:jc w:val="both"/>
            </w:pPr>
          </w:p>
        </w:tc>
        <w:tc>
          <w:tcPr>
            <w:tcW w:w="1923"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757" w:type="pct"/>
            <w:vAlign w:val="center"/>
          </w:tcPr>
          <w:p w:rsidR="00320833" w:rsidRPr="00320833" w:rsidRDefault="00320833" w:rsidP="00320833">
            <w:r w:rsidRPr="00320833">
              <w:rPr>
                <w:sz w:val="22"/>
                <w:szCs w:val="22"/>
              </w:rPr>
              <w:t>не устанавливается</w:t>
            </w:r>
          </w:p>
        </w:tc>
      </w:tr>
      <w:tr w:rsidR="00320833" w:rsidRPr="00320833" w:rsidTr="00320833">
        <w:tc>
          <w:tcPr>
            <w:tcW w:w="1320" w:type="pct"/>
            <w:vMerge w:val="restart"/>
          </w:tcPr>
          <w:p w:rsidR="00320833" w:rsidRPr="00320833" w:rsidRDefault="00320833" w:rsidP="00320833">
            <w:pPr>
              <w:rPr>
                <w:lang w:eastAsia="en-US"/>
              </w:rPr>
            </w:pPr>
            <w:r w:rsidRPr="00320833">
              <w:rPr>
                <w:sz w:val="22"/>
                <w:szCs w:val="22"/>
                <w:lang w:eastAsia="en-US"/>
              </w:rPr>
              <w:t>Предельное количество этажей</w:t>
            </w:r>
          </w:p>
        </w:tc>
        <w:tc>
          <w:tcPr>
            <w:tcW w:w="1923" w:type="pct"/>
          </w:tcPr>
          <w:p w:rsidR="00320833" w:rsidRPr="00320833" w:rsidRDefault="00320833" w:rsidP="00320833">
            <w:pPr>
              <w:pStyle w:val="aff3"/>
              <w:rPr>
                <w:sz w:val="22"/>
                <w:szCs w:val="22"/>
              </w:rPr>
            </w:pPr>
            <w:r w:rsidRPr="00320833">
              <w:rPr>
                <w:sz w:val="22"/>
                <w:szCs w:val="22"/>
              </w:rPr>
              <w:t>Ведение садоводства</w:t>
            </w:r>
            <w:proofErr w:type="gramStart"/>
            <w:r w:rsidRPr="00320833">
              <w:rPr>
                <w:sz w:val="22"/>
                <w:szCs w:val="22"/>
              </w:rPr>
              <w:t xml:space="preserve"> ;</w:t>
            </w:r>
            <w:proofErr w:type="gramEnd"/>
          </w:p>
          <w:p w:rsidR="00320833" w:rsidRPr="00320833" w:rsidRDefault="00320833" w:rsidP="00320833">
            <w:pPr>
              <w:pStyle w:val="aff3"/>
              <w:rPr>
                <w:rFonts w:eastAsia="MS Mincho"/>
                <w:sz w:val="22"/>
                <w:szCs w:val="22"/>
              </w:rPr>
            </w:pPr>
            <w:r w:rsidRPr="00320833">
              <w:rPr>
                <w:sz w:val="22"/>
                <w:szCs w:val="22"/>
              </w:rPr>
              <w:t>В</w:t>
            </w:r>
            <w:r w:rsidRPr="00320833">
              <w:rPr>
                <w:rFonts w:eastAsia="MS Mincho"/>
                <w:sz w:val="22"/>
                <w:szCs w:val="22"/>
              </w:rPr>
              <w:t>едение дачного хозяйства;</w:t>
            </w:r>
          </w:p>
        </w:tc>
        <w:tc>
          <w:tcPr>
            <w:tcW w:w="1757" w:type="pct"/>
          </w:tcPr>
          <w:p w:rsidR="00320833" w:rsidRPr="00320833" w:rsidRDefault="00320833" w:rsidP="00320833">
            <w:pPr>
              <w:rPr>
                <w:lang w:eastAsia="en-US"/>
              </w:rPr>
            </w:pPr>
            <w:r w:rsidRPr="00320833">
              <w:rPr>
                <w:sz w:val="22"/>
                <w:szCs w:val="22"/>
                <w:lang w:eastAsia="en-US"/>
              </w:rPr>
              <w:t>не выше 3 надземных этажей</w:t>
            </w:r>
          </w:p>
        </w:tc>
      </w:tr>
      <w:tr w:rsidR="00320833" w:rsidRPr="00320833" w:rsidTr="00320833">
        <w:tc>
          <w:tcPr>
            <w:tcW w:w="1320" w:type="pct"/>
            <w:vMerge/>
          </w:tcPr>
          <w:p w:rsidR="00320833" w:rsidRPr="00320833" w:rsidRDefault="00320833" w:rsidP="00320833">
            <w:pPr>
              <w:rPr>
                <w:lang w:eastAsia="en-US"/>
              </w:rPr>
            </w:pPr>
          </w:p>
        </w:tc>
        <w:tc>
          <w:tcPr>
            <w:tcW w:w="1923" w:type="pct"/>
          </w:tcPr>
          <w:p w:rsidR="00320833" w:rsidRPr="00320833" w:rsidRDefault="00320833" w:rsidP="00320833">
            <w:pPr>
              <w:jc w:val="both"/>
            </w:pPr>
            <w:r w:rsidRPr="00320833">
              <w:rPr>
                <w:sz w:val="22"/>
                <w:szCs w:val="22"/>
              </w:rPr>
              <w:t>Магазины</w:t>
            </w:r>
          </w:p>
        </w:tc>
        <w:tc>
          <w:tcPr>
            <w:tcW w:w="1757" w:type="pct"/>
          </w:tcPr>
          <w:p w:rsidR="00320833" w:rsidRPr="00320833" w:rsidRDefault="00320833" w:rsidP="00320833">
            <w:pPr>
              <w:jc w:val="center"/>
              <w:rPr>
                <w:lang w:eastAsia="en-US"/>
              </w:rPr>
            </w:pPr>
            <w:r w:rsidRPr="00320833">
              <w:rPr>
                <w:sz w:val="22"/>
                <w:szCs w:val="22"/>
                <w:lang w:eastAsia="en-US"/>
              </w:rPr>
              <w:t>2</w:t>
            </w:r>
          </w:p>
        </w:tc>
      </w:tr>
      <w:tr w:rsidR="00320833" w:rsidRPr="00320833" w:rsidTr="00320833">
        <w:tc>
          <w:tcPr>
            <w:tcW w:w="1320" w:type="pct"/>
            <w:vMerge/>
          </w:tcPr>
          <w:p w:rsidR="00320833" w:rsidRPr="00320833" w:rsidRDefault="00320833" w:rsidP="00320833">
            <w:pPr>
              <w:rPr>
                <w:lang w:eastAsia="en-US"/>
              </w:rPr>
            </w:pPr>
          </w:p>
        </w:tc>
        <w:tc>
          <w:tcPr>
            <w:tcW w:w="1923"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757" w:type="pct"/>
            <w:vAlign w:val="center"/>
          </w:tcPr>
          <w:p w:rsidR="00320833" w:rsidRPr="00320833" w:rsidRDefault="00320833" w:rsidP="00320833">
            <w:r w:rsidRPr="00320833">
              <w:rPr>
                <w:sz w:val="22"/>
                <w:szCs w:val="22"/>
              </w:rPr>
              <w:t>не устанавливается</w:t>
            </w:r>
          </w:p>
        </w:tc>
      </w:tr>
      <w:tr w:rsidR="00320833" w:rsidRPr="00320833" w:rsidTr="00320833">
        <w:trPr>
          <w:trHeight w:val="267"/>
        </w:trPr>
        <w:tc>
          <w:tcPr>
            <w:tcW w:w="1320" w:type="pct"/>
            <w:vMerge w:val="restart"/>
          </w:tcPr>
          <w:p w:rsidR="00320833" w:rsidRPr="00320833" w:rsidRDefault="00320833" w:rsidP="00320833">
            <w:r w:rsidRPr="00320833">
              <w:rPr>
                <w:sz w:val="22"/>
                <w:szCs w:val="22"/>
              </w:rPr>
              <w:t>Максимальный процент застройки в границах земельного участка</w:t>
            </w:r>
          </w:p>
        </w:tc>
        <w:tc>
          <w:tcPr>
            <w:tcW w:w="1923" w:type="pct"/>
          </w:tcPr>
          <w:p w:rsidR="00320833" w:rsidRPr="00320833" w:rsidRDefault="00320833" w:rsidP="00320833">
            <w:pPr>
              <w:pStyle w:val="aff3"/>
              <w:rPr>
                <w:sz w:val="22"/>
                <w:szCs w:val="22"/>
              </w:rPr>
            </w:pPr>
            <w:r w:rsidRPr="00320833">
              <w:rPr>
                <w:sz w:val="22"/>
                <w:szCs w:val="22"/>
              </w:rPr>
              <w:t>Ведение садоводства</w:t>
            </w:r>
            <w:proofErr w:type="gramStart"/>
            <w:r w:rsidRPr="00320833">
              <w:rPr>
                <w:sz w:val="22"/>
                <w:szCs w:val="22"/>
              </w:rPr>
              <w:t xml:space="preserve"> ;</w:t>
            </w:r>
            <w:proofErr w:type="gramEnd"/>
          </w:p>
          <w:p w:rsidR="00320833" w:rsidRPr="00320833" w:rsidRDefault="00320833" w:rsidP="00320833">
            <w:pPr>
              <w:pStyle w:val="aff3"/>
              <w:rPr>
                <w:rFonts w:eastAsia="MS Mincho"/>
                <w:sz w:val="22"/>
                <w:szCs w:val="22"/>
              </w:rPr>
            </w:pPr>
            <w:r w:rsidRPr="00320833">
              <w:rPr>
                <w:sz w:val="22"/>
                <w:szCs w:val="22"/>
              </w:rPr>
              <w:t>В</w:t>
            </w:r>
            <w:r w:rsidRPr="00320833">
              <w:rPr>
                <w:rFonts w:eastAsia="MS Mincho"/>
                <w:sz w:val="22"/>
                <w:szCs w:val="22"/>
              </w:rPr>
              <w:t>едение дачного хозяйства</w:t>
            </w:r>
          </w:p>
        </w:tc>
        <w:tc>
          <w:tcPr>
            <w:tcW w:w="1757" w:type="pct"/>
          </w:tcPr>
          <w:p w:rsidR="00320833" w:rsidRPr="00320833" w:rsidRDefault="00320833" w:rsidP="00320833">
            <w:pPr>
              <w:jc w:val="center"/>
            </w:pPr>
          </w:p>
          <w:p w:rsidR="00320833" w:rsidRPr="00320833" w:rsidRDefault="00320833" w:rsidP="00320833">
            <w:pPr>
              <w:jc w:val="center"/>
            </w:pPr>
            <w:r w:rsidRPr="00533F17">
              <w:rPr>
                <w:sz w:val="22"/>
                <w:szCs w:val="22"/>
              </w:rPr>
              <w:t>40 %</w:t>
            </w:r>
          </w:p>
        </w:tc>
      </w:tr>
      <w:tr w:rsidR="00320833" w:rsidRPr="00320833" w:rsidTr="00320833">
        <w:tc>
          <w:tcPr>
            <w:tcW w:w="1320" w:type="pct"/>
            <w:vMerge/>
          </w:tcPr>
          <w:p w:rsidR="00320833" w:rsidRPr="00320833" w:rsidRDefault="00320833" w:rsidP="00320833"/>
        </w:tc>
        <w:tc>
          <w:tcPr>
            <w:tcW w:w="1923" w:type="pct"/>
          </w:tcPr>
          <w:p w:rsidR="00320833" w:rsidRPr="00320833" w:rsidRDefault="00320833" w:rsidP="00320833">
            <w:pPr>
              <w:jc w:val="both"/>
            </w:pPr>
            <w:r w:rsidRPr="00320833">
              <w:rPr>
                <w:sz w:val="22"/>
                <w:szCs w:val="22"/>
                <w:lang w:eastAsia="en-US"/>
              </w:rPr>
              <w:t>Магазины</w:t>
            </w:r>
          </w:p>
        </w:tc>
        <w:tc>
          <w:tcPr>
            <w:tcW w:w="1757" w:type="pct"/>
          </w:tcPr>
          <w:p w:rsidR="00320833" w:rsidRPr="00320833" w:rsidRDefault="00320833" w:rsidP="00320833">
            <w:pPr>
              <w:jc w:val="center"/>
            </w:pPr>
            <w:r w:rsidRPr="00320833">
              <w:rPr>
                <w:sz w:val="22"/>
                <w:szCs w:val="22"/>
              </w:rPr>
              <w:t>60 %</w:t>
            </w:r>
          </w:p>
        </w:tc>
      </w:tr>
      <w:tr w:rsidR="00320833" w:rsidRPr="00320833" w:rsidTr="00320833">
        <w:tc>
          <w:tcPr>
            <w:tcW w:w="1320" w:type="pct"/>
            <w:vMerge/>
          </w:tcPr>
          <w:p w:rsidR="00320833" w:rsidRPr="00320833" w:rsidRDefault="00320833" w:rsidP="00320833"/>
        </w:tc>
        <w:tc>
          <w:tcPr>
            <w:tcW w:w="1923"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757" w:type="pct"/>
            <w:vAlign w:val="center"/>
          </w:tcPr>
          <w:p w:rsidR="00320833" w:rsidRPr="00320833" w:rsidRDefault="00320833" w:rsidP="00320833">
            <w:r w:rsidRPr="00320833">
              <w:rPr>
                <w:sz w:val="22"/>
                <w:szCs w:val="22"/>
              </w:rPr>
              <w:t>не устанавливается</w:t>
            </w:r>
          </w:p>
        </w:tc>
      </w:tr>
    </w:tbl>
    <w:p w:rsidR="00320833" w:rsidRPr="00FC4BE7" w:rsidRDefault="00320833" w:rsidP="00320833">
      <w:pPr>
        <w:jc w:val="both"/>
      </w:pPr>
    </w:p>
    <w:p w:rsidR="0055458B" w:rsidRPr="00FC4BE7" w:rsidRDefault="0055458B" w:rsidP="0055458B">
      <w:pPr>
        <w:keepNext/>
        <w:jc w:val="center"/>
        <w:outlineLvl w:val="0"/>
        <w:rPr>
          <w:b/>
          <w:bCs/>
          <w:kern w:val="32"/>
        </w:rPr>
      </w:pPr>
      <w:bookmarkStart w:id="410" w:name="_Toc527553376"/>
      <w:r w:rsidRPr="00FC4BE7">
        <w:rPr>
          <w:b/>
          <w:bCs/>
          <w:kern w:val="32"/>
        </w:rPr>
        <w:t xml:space="preserve">Статья </w:t>
      </w:r>
      <w:r w:rsidR="00533F17">
        <w:rPr>
          <w:b/>
          <w:bCs/>
          <w:kern w:val="32"/>
        </w:rPr>
        <w:t>62</w:t>
      </w:r>
      <w:r w:rsidRPr="00FC4BE7">
        <w:rPr>
          <w:b/>
          <w:bCs/>
          <w:kern w:val="32"/>
        </w:rPr>
        <w:t>. Градостроительный регламент зоны зеленых насаждений общего пользования (Р</w:t>
      </w:r>
      <w:proofErr w:type="gramStart"/>
      <w:r w:rsidRPr="00FC4BE7">
        <w:rPr>
          <w:b/>
          <w:bCs/>
          <w:kern w:val="32"/>
        </w:rPr>
        <w:t>1</w:t>
      </w:r>
      <w:proofErr w:type="gramEnd"/>
      <w:r w:rsidRPr="00FC4BE7">
        <w:rPr>
          <w:b/>
          <w:bCs/>
          <w:kern w:val="32"/>
        </w:rPr>
        <w:t>)</w:t>
      </w:r>
      <w:bookmarkEnd w:id="408"/>
      <w:bookmarkEnd w:id="410"/>
    </w:p>
    <w:p w:rsidR="0055458B" w:rsidRPr="00FC4BE7" w:rsidRDefault="0055458B" w:rsidP="0055458B">
      <w:pPr>
        <w:ind w:firstLine="708"/>
        <w:jc w:val="both"/>
      </w:pPr>
    </w:p>
    <w:p w:rsidR="0055458B" w:rsidRPr="00FC4BE7" w:rsidRDefault="0055458B" w:rsidP="0055458B">
      <w:pPr>
        <w:ind w:firstLine="708"/>
        <w:jc w:val="both"/>
      </w:pPr>
      <w:r w:rsidRPr="00FC4BE7">
        <w:t xml:space="preserve">1. Цель выделения зоны – размещение зеленых насаждений общего пользования, а также зеленых насаждений, выполняющих специальные функции на территории </w:t>
      </w:r>
      <w:proofErr w:type="spellStart"/>
      <w:r w:rsidRPr="00FC4BE7">
        <w:t>водоохранных</w:t>
      </w:r>
      <w:proofErr w:type="spellEnd"/>
      <w:r w:rsidRPr="00FC4BE7">
        <w:t xml:space="preserve"> зон. </w:t>
      </w:r>
    </w:p>
    <w:p w:rsidR="0055458B" w:rsidRDefault="0055458B" w:rsidP="0055458B">
      <w:pPr>
        <w:ind w:firstLine="708"/>
        <w:jc w:val="both"/>
      </w:pPr>
      <w:r w:rsidRPr="00FC4BE7">
        <w:t>2. Виды разрешенного использования земельных участков и объектов капитального строительства</w:t>
      </w:r>
      <w:r w:rsidR="0088528E">
        <w:t xml:space="preserve"> </w:t>
      </w:r>
      <w:r w:rsidR="003847D0">
        <w:t xml:space="preserve">устанавливаются </w:t>
      </w:r>
      <w:r w:rsidR="0088528E">
        <w:t>в соответствии с таблицей 1</w:t>
      </w:r>
      <w:r w:rsidR="003847D0">
        <w:t>.</w:t>
      </w:r>
    </w:p>
    <w:p w:rsidR="0088528E" w:rsidRPr="00FC4BE7" w:rsidRDefault="0088528E" w:rsidP="0055458B">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FC4BE7" w:rsidRPr="00805E7C" w:rsidTr="005802A4">
        <w:trPr>
          <w:tblHeader/>
        </w:trPr>
        <w:tc>
          <w:tcPr>
            <w:tcW w:w="1241" w:type="pct"/>
            <w:vAlign w:val="center"/>
          </w:tcPr>
          <w:p w:rsidR="0055458B" w:rsidRPr="00805E7C" w:rsidRDefault="0055458B" w:rsidP="00E13DDA">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55458B" w:rsidRPr="00805E7C" w:rsidRDefault="0055458B" w:rsidP="00E13DDA">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55458B" w:rsidRPr="00805E7C" w:rsidRDefault="0055458B" w:rsidP="005802A4">
            <w:pPr>
              <w:autoSpaceDE w:val="0"/>
              <w:autoSpaceDN w:val="0"/>
              <w:adjustRightInd w:val="0"/>
              <w:jc w:val="center"/>
            </w:pPr>
            <w:r w:rsidRPr="00805E7C">
              <w:rPr>
                <w:sz w:val="22"/>
                <w:szCs w:val="22"/>
              </w:rPr>
              <w:t>Код</w:t>
            </w:r>
          </w:p>
        </w:tc>
      </w:tr>
      <w:tr w:rsidR="00FC4BE7" w:rsidRPr="00805E7C" w:rsidTr="005802A4">
        <w:tc>
          <w:tcPr>
            <w:tcW w:w="5000" w:type="pct"/>
            <w:gridSpan w:val="3"/>
          </w:tcPr>
          <w:p w:rsidR="0055458B" w:rsidRPr="00805E7C" w:rsidRDefault="0055458B" w:rsidP="005802A4">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Развлечения</w:t>
            </w:r>
          </w:p>
        </w:tc>
        <w:tc>
          <w:tcPr>
            <w:tcW w:w="3340" w:type="pct"/>
          </w:tcPr>
          <w:p w:rsidR="0055458B" w:rsidRPr="00805E7C" w:rsidRDefault="0087304A" w:rsidP="005802A4">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05E7C">
              <w:rPr>
                <w:rFonts w:ascii="Times New Roman" w:hAnsi="Times New Roman" w:cs="Times New Roman"/>
                <w:sz w:val="22"/>
                <w:szCs w:val="2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9" w:type="pct"/>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4.8</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Историко-культурная деятельность</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9.3</w:t>
            </w:r>
          </w:p>
        </w:tc>
      </w:tr>
      <w:tr w:rsidR="00E13DDA" w:rsidRPr="00805E7C" w:rsidTr="005802A4">
        <w:tc>
          <w:tcPr>
            <w:tcW w:w="1241" w:type="pct"/>
          </w:tcPr>
          <w:p w:rsidR="00E13DDA" w:rsidRPr="00E13DDA" w:rsidRDefault="00E13DDA" w:rsidP="00AF5696">
            <w:pPr>
              <w:pStyle w:val="ConsPlusNormal"/>
              <w:ind w:firstLine="0"/>
              <w:jc w:val="both"/>
              <w:rPr>
                <w:rFonts w:ascii="Times New Roman" w:hAnsi="Times New Roman" w:cs="Times New Roman"/>
                <w:sz w:val="22"/>
                <w:szCs w:val="22"/>
              </w:rPr>
            </w:pPr>
            <w:r w:rsidRPr="00E13DDA">
              <w:rPr>
                <w:rFonts w:ascii="Times New Roman" w:hAnsi="Times New Roman" w:cs="Times New Roman"/>
                <w:sz w:val="22"/>
                <w:szCs w:val="22"/>
              </w:rPr>
              <w:t>Связь</w:t>
            </w:r>
          </w:p>
        </w:tc>
        <w:tc>
          <w:tcPr>
            <w:tcW w:w="3340" w:type="pct"/>
          </w:tcPr>
          <w:p w:rsidR="00E13DDA" w:rsidRPr="00E13DDA" w:rsidRDefault="00E13DDA" w:rsidP="00AF5696">
            <w:pPr>
              <w:pStyle w:val="ConsPlusNormal"/>
              <w:ind w:firstLine="0"/>
              <w:jc w:val="both"/>
              <w:rPr>
                <w:rFonts w:ascii="Times New Roman" w:hAnsi="Times New Roman" w:cs="Times New Roman"/>
                <w:sz w:val="22"/>
                <w:szCs w:val="22"/>
              </w:rPr>
            </w:pPr>
            <w:r w:rsidRPr="00E13DDA">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13DDA">
                <w:rPr>
                  <w:rFonts w:ascii="Times New Roman" w:hAnsi="Times New Roman" w:cs="Times New Roman"/>
                  <w:sz w:val="22"/>
                  <w:szCs w:val="22"/>
                </w:rPr>
                <w:t>кодом 3.1</w:t>
              </w:r>
            </w:hyperlink>
          </w:p>
        </w:tc>
        <w:tc>
          <w:tcPr>
            <w:tcW w:w="419" w:type="pct"/>
            <w:vAlign w:val="center"/>
          </w:tcPr>
          <w:p w:rsidR="00E13DDA" w:rsidRPr="00E13DDA" w:rsidRDefault="00E13DDA" w:rsidP="00AF5696">
            <w:pPr>
              <w:pStyle w:val="ConsPlusNormal"/>
              <w:ind w:firstLine="0"/>
              <w:jc w:val="center"/>
              <w:rPr>
                <w:rFonts w:ascii="Times New Roman" w:hAnsi="Times New Roman" w:cs="Times New Roman"/>
                <w:sz w:val="22"/>
                <w:szCs w:val="22"/>
              </w:rPr>
            </w:pPr>
            <w:r w:rsidRPr="00E13DDA">
              <w:rPr>
                <w:rFonts w:ascii="Times New Roman" w:hAnsi="Times New Roman" w:cs="Times New Roman"/>
                <w:sz w:val="22"/>
                <w:szCs w:val="22"/>
              </w:rPr>
              <w:t>6.8</w:t>
            </w:r>
          </w:p>
        </w:tc>
      </w:tr>
      <w:tr w:rsidR="00FC4BE7" w:rsidRPr="00805E7C" w:rsidTr="005802A4">
        <w:tc>
          <w:tcPr>
            <w:tcW w:w="1241"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340" w:type="pct"/>
          </w:tcPr>
          <w:p w:rsidR="0055458B" w:rsidRPr="00805E7C" w:rsidRDefault="0055458B" w:rsidP="005802A4">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FC4BE7" w:rsidRPr="00805E7C" w:rsidTr="005802A4">
        <w:tc>
          <w:tcPr>
            <w:tcW w:w="5000" w:type="pct"/>
            <w:gridSpan w:val="3"/>
          </w:tcPr>
          <w:p w:rsidR="0055458B" w:rsidRPr="00805E7C" w:rsidRDefault="0055458B" w:rsidP="00E13DDA">
            <w:pPr>
              <w:widowControl w:val="0"/>
              <w:autoSpaceDE w:val="0"/>
              <w:autoSpaceDN w:val="0"/>
              <w:adjustRightInd w:val="0"/>
              <w:jc w:val="center"/>
            </w:pPr>
            <w:r w:rsidRPr="00805E7C">
              <w:rPr>
                <w:b/>
                <w:bCs/>
                <w:sz w:val="22"/>
                <w:szCs w:val="22"/>
              </w:rPr>
              <w:t>Условно разрешенные виды использования</w:t>
            </w:r>
          </w:p>
        </w:tc>
      </w:tr>
      <w:tr w:rsidR="00FC4BE7" w:rsidRPr="00805E7C" w:rsidTr="005802A4">
        <w:tc>
          <w:tcPr>
            <w:tcW w:w="1241" w:type="pct"/>
          </w:tcPr>
          <w:p w:rsidR="0055458B" w:rsidRPr="00805E7C" w:rsidRDefault="00E13DDA" w:rsidP="005802A4">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rPr>
              <w:t>Коммунальное обслуживание</w:t>
            </w:r>
          </w:p>
          <w:p w:rsidR="0055458B" w:rsidRPr="00805E7C" w:rsidRDefault="0055458B" w:rsidP="005802A4">
            <w:pPr>
              <w:pStyle w:val="ConsPlusNormal"/>
              <w:ind w:firstLine="0"/>
              <w:jc w:val="both"/>
              <w:rPr>
                <w:rFonts w:ascii="Times New Roman" w:hAnsi="Times New Roman" w:cs="Times New Roman"/>
                <w:sz w:val="22"/>
                <w:szCs w:val="22"/>
              </w:rPr>
            </w:pPr>
          </w:p>
          <w:p w:rsidR="0055458B" w:rsidRPr="00805E7C" w:rsidRDefault="0055458B" w:rsidP="005802A4">
            <w:pPr>
              <w:pStyle w:val="ConsPlusNormal"/>
              <w:ind w:firstLine="0"/>
              <w:jc w:val="both"/>
              <w:rPr>
                <w:rFonts w:ascii="Times New Roman" w:hAnsi="Times New Roman" w:cs="Times New Roman"/>
                <w:sz w:val="22"/>
                <w:szCs w:val="22"/>
              </w:rPr>
            </w:pPr>
          </w:p>
        </w:tc>
        <w:tc>
          <w:tcPr>
            <w:tcW w:w="3340" w:type="pct"/>
          </w:tcPr>
          <w:p w:rsidR="0055458B" w:rsidRPr="00805E7C" w:rsidRDefault="0055458B" w:rsidP="005802A4">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FC4BE7" w:rsidRPr="00805E7C" w:rsidTr="005802A4">
        <w:tc>
          <w:tcPr>
            <w:tcW w:w="1241" w:type="pct"/>
          </w:tcPr>
          <w:p w:rsidR="0055458B" w:rsidRPr="002A26E3" w:rsidRDefault="0055458B" w:rsidP="005802A4">
            <w:pPr>
              <w:pStyle w:val="ConsPlusNormal"/>
              <w:ind w:firstLine="0"/>
              <w:jc w:val="both"/>
              <w:rPr>
                <w:rFonts w:ascii="Times New Roman" w:hAnsi="Times New Roman" w:cs="Times New Roman"/>
                <w:sz w:val="22"/>
                <w:szCs w:val="22"/>
              </w:rPr>
            </w:pPr>
            <w:r w:rsidRPr="002A26E3">
              <w:rPr>
                <w:rFonts w:ascii="Times New Roman" w:hAnsi="Times New Roman" w:cs="Times New Roman"/>
                <w:sz w:val="22"/>
                <w:szCs w:val="22"/>
              </w:rPr>
              <w:t>Общественное питание</w:t>
            </w:r>
            <w:r w:rsidR="00E13DDA" w:rsidRPr="002A26E3">
              <w:rPr>
                <w:rFonts w:ascii="Times New Roman" w:hAnsi="Times New Roman" w:cs="Times New Roman"/>
                <w:sz w:val="22"/>
                <w:szCs w:val="22"/>
              </w:rPr>
              <w:t>*</w:t>
            </w:r>
          </w:p>
        </w:tc>
        <w:tc>
          <w:tcPr>
            <w:tcW w:w="3340" w:type="pct"/>
          </w:tcPr>
          <w:p w:rsidR="0055458B" w:rsidRPr="002A26E3" w:rsidRDefault="0055458B" w:rsidP="005802A4">
            <w:pPr>
              <w:pStyle w:val="ConsPlusNormal"/>
              <w:ind w:firstLine="0"/>
              <w:jc w:val="both"/>
              <w:rPr>
                <w:rFonts w:ascii="Times New Roman" w:hAnsi="Times New Roman" w:cs="Times New Roman"/>
                <w:sz w:val="22"/>
                <w:szCs w:val="22"/>
              </w:rPr>
            </w:pPr>
            <w:r w:rsidRPr="002A26E3">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2A26E3">
              <w:rPr>
                <w:rFonts w:ascii="Times New Roman" w:hAnsi="Times New Roman" w:cs="Times New Roman"/>
                <w:sz w:val="22"/>
                <w:szCs w:val="22"/>
              </w:rPr>
              <w:t>4.6</w:t>
            </w:r>
          </w:p>
        </w:tc>
      </w:tr>
      <w:tr w:rsidR="00FC4BE7" w:rsidRPr="00805E7C" w:rsidTr="005802A4">
        <w:tc>
          <w:tcPr>
            <w:tcW w:w="5000" w:type="pct"/>
            <w:gridSpan w:val="3"/>
          </w:tcPr>
          <w:p w:rsidR="0055458B" w:rsidRPr="00805E7C" w:rsidRDefault="0055458B" w:rsidP="005802A4">
            <w:pPr>
              <w:pStyle w:val="ConsPlusNormal"/>
              <w:ind w:firstLine="0"/>
              <w:jc w:val="center"/>
              <w:rPr>
                <w:rFonts w:ascii="Times New Roman" w:hAnsi="Times New Roman" w:cs="Times New Roman"/>
                <w:sz w:val="22"/>
                <w:szCs w:val="22"/>
                <w:lang w:val="en-US"/>
              </w:rPr>
            </w:pPr>
            <w:r w:rsidRPr="00805E7C">
              <w:rPr>
                <w:rFonts w:ascii="Times New Roman" w:hAnsi="Times New Roman" w:cs="Times New Roman"/>
                <w:b/>
                <w:bCs/>
                <w:sz w:val="22"/>
                <w:szCs w:val="22"/>
              </w:rPr>
              <w:t>Вспомогательные вид</w:t>
            </w:r>
            <w:r w:rsidR="0087304A" w:rsidRPr="00805E7C">
              <w:rPr>
                <w:rFonts w:ascii="Times New Roman" w:hAnsi="Times New Roman" w:cs="Times New Roman"/>
                <w:b/>
                <w:bCs/>
                <w:sz w:val="22"/>
                <w:szCs w:val="22"/>
              </w:rPr>
              <w:t>ы разрешенного использования</w:t>
            </w:r>
          </w:p>
        </w:tc>
      </w:tr>
      <w:tr w:rsidR="00E13DDA" w:rsidRPr="00805E7C" w:rsidTr="005802A4">
        <w:tc>
          <w:tcPr>
            <w:tcW w:w="1241" w:type="pct"/>
          </w:tcPr>
          <w:p w:rsidR="00E13DDA" w:rsidRPr="00E13DDA" w:rsidRDefault="00E13DDA" w:rsidP="00AF5696">
            <w:pPr>
              <w:autoSpaceDE w:val="0"/>
              <w:autoSpaceDN w:val="0"/>
              <w:adjustRightInd w:val="0"/>
              <w:spacing w:after="60"/>
            </w:pPr>
            <w:r w:rsidRPr="00E13DDA">
              <w:rPr>
                <w:sz w:val="22"/>
                <w:szCs w:val="22"/>
              </w:rPr>
              <w:t>Размещение объектов благоустройства</w:t>
            </w:r>
          </w:p>
          <w:p w:rsidR="00E13DDA" w:rsidRPr="00E13DDA" w:rsidRDefault="00E13DDA" w:rsidP="00AF5696">
            <w:pPr>
              <w:spacing w:after="60"/>
            </w:pPr>
          </w:p>
        </w:tc>
        <w:tc>
          <w:tcPr>
            <w:tcW w:w="3340" w:type="pct"/>
          </w:tcPr>
          <w:p w:rsidR="00E13DDA" w:rsidRPr="00E13DDA" w:rsidRDefault="00E13DDA" w:rsidP="00AF5696">
            <w:pPr>
              <w:autoSpaceDE w:val="0"/>
              <w:autoSpaceDN w:val="0"/>
              <w:adjustRightInd w:val="0"/>
              <w:spacing w:after="60"/>
              <w:jc w:val="both"/>
            </w:pPr>
            <w:r w:rsidRPr="00E13DDA">
              <w:rPr>
                <w:sz w:val="22"/>
                <w:szCs w:val="22"/>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c>
          <w:tcPr>
            <w:tcW w:w="419" w:type="pct"/>
          </w:tcPr>
          <w:p w:rsidR="00E13DDA" w:rsidRPr="00805E7C" w:rsidRDefault="0088528E" w:rsidP="005802A4">
            <w:pPr>
              <w:autoSpaceDE w:val="0"/>
              <w:autoSpaceDN w:val="0"/>
              <w:adjustRightInd w:val="0"/>
              <w:jc w:val="center"/>
            </w:pPr>
            <w:r>
              <w:t>-</w:t>
            </w:r>
          </w:p>
        </w:tc>
      </w:tr>
      <w:tr w:rsidR="00E13DDA" w:rsidRPr="00805E7C" w:rsidTr="005802A4">
        <w:tc>
          <w:tcPr>
            <w:tcW w:w="1241" w:type="pct"/>
          </w:tcPr>
          <w:p w:rsidR="00E13DDA" w:rsidRPr="00E13DDA" w:rsidRDefault="00E13DDA" w:rsidP="00AF5696">
            <w:pPr>
              <w:autoSpaceDE w:val="0"/>
              <w:autoSpaceDN w:val="0"/>
              <w:adjustRightInd w:val="0"/>
              <w:spacing w:after="60"/>
            </w:pPr>
            <w:r w:rsidRPr="00E13DDA">
              <w:rPr>
                <w:sz w:val="22"/>
                <w:szCs w:val="22"/>
              </w:rPr>
              <w:t>Для парковок автомобильного транспорта</w:t>
            </w:r>
          </w:p>
        </w:tc>
        <w:tc>
          <w:tcPr>
            <w:tcW w:w="3340" w:type="pct"/>
          </w:tcPr>
          <w:p w:rsidR="00E13DDA" w:rsidRPr="00E13DDA" w:rsidRDefault="00E13DDA" w:rsidP="00AF5696">
            <w:pPr>
              <w:autoSpaceDE w:val="0"/>
              <w:autoSpaceDN w:val="0"/>
              <w:adjustRightInd w:val="0"/>
              <w:spacing w:after="60"/>
              <w:jc w:val="both"/>
            </w:pPr>
            <w:r w:rsidRPr="00E13DDA">
              <w:rPr>
                <w:sz w:val="22"/>
                <w:szCs w:val="22"/>
              </w:rPr>
              <w:t xml:space="preserve">Размещение временных парковок </w:t>
            </w:r>
          </w:p>
        </w:tc>
        <w:tc>
          <w:tcPr>
            <w:tcW w:w="419" w:type="pct"/>
          </w:tcPr>
          <w:p w:rsidR="00E13DDA" w:rsidRPr="00805E7C" w:rsidRDefault="0088528E" w:rsidP="005802A4">
            <w:pPr>
              <w:autoSpaceDE w:val="0"/>
              <w:autoSpaceDN w:val="0"/>
              <w:adjustRightInd w:val="0"/>
              <w:jc w:val="center"/>
            </w:pPr>
            <w:r>
              <w:t>-</w:t>
            </w:r>
          </w:p>
        </w:tc>
      </w:tr>
      <w:tr w:rsidR="00E13DDA" w:rsidRPr="00805E7C" w:rsidTr="005802A4">
        <w:tc>
          <w:tcPr>
            <w:tcW w:w="1241" w:type="pct"/>
          </w:tcPr>
          <w:p w:rsidR="00E13DDA" w:rsidRPr="00E13DDA" w:rsidRDefault="00E13DDA" w:rsidP="00AF5696">
            <w:pPr>
              <w:autoSpaceDE w:val="0"/>
              <w:autoSpaceDN w:val="0"/>
              <w:adjustRightInd w:val="0"/>
              <w:spacing w:after="60"/>
            </w:pPr>
            <w:r w:rsidRPr="00E13DDA">
              <w:rPr>
                <w:sz w:val="22"/>
                <w:szCs w:val="22"/>
              </w:rPr>
              <w:t xml:space="preserve">Размещение объектов санитарной очистки </w:t>
            </w:r>
          </w:p>
        </w:tc>
        <w:tc>
          <w:tcPr>
            <w:tcW w:w="3340" w:type="pct"/>
          </w:tcPr>
          <w:p w:rsidR="00E13DDA" w:rsidRPr="00E13DDA" w:rsidRDefault="00E13DDA" w:rsidP="00AF5696">
            <w:pPr>
              <w:autoSpaceDE w:val="0"/>
              <w:autoSpaceDN w:val="0"/>
              <w:adjustRightInd w:val="0"/>
              <w:spacing w:after="60"/>
              <w:jc w:val="both"/>
            </w:pPr>
            <w:r w:rsidRPr="00E13DDA">
              <w:rPr>
                <w:sz w:val="22"/>
                <w:szCs w:val="22"/>
              </w:rPr>
              <w:t>Размещение контейнеров для сбора мусора и бытовых отходов, обустройство площадок для их размещения</w:t>
            </w:r>
          </w:p>
        </w:tc>
        <w:tc>
          <w:tcPr>
            <w:tcW w:w="419" w:type="pct"/>
          </w:tcPr>
          <w:p w:rsidR="00E13DDA" w:rsidRPr="00805E7C" w:rsidRDefault="0088528E" w:rsidP="005802A4">
            <w:pPr>
              <w:autoSpaceDE w:val="0"/>
              <w:autoSpaceDN w:val="0"/>
              <w:adjustRightInd w:val="0"/>
              <w:jc w:val="center"/>
            </w:pPr>
            <w:r>
              <w:t>-</w:t>
            </w:r>
          </w:p>
        </w:tc>
      </w:tr>
      <w:tr w:rsidR="00E13DDA" w:rsidRPr="00805E7C" w:rsidTr="005802A4">
        <w:tc>
          <w:tcPr>
            <w:tcW w:w="1241" w:type="pct"/>
          </w:tcPr>
          <w:p w:rsidR="00E13DDA" w:rsidRPr="00E13DDA" w:rsidRDefault="00E13DDA" w:rsidP="00AF5696">
            <w:pPr>
              <w:autoSpaceDE w:val="0"/>
              <w:autoSpaceDN w:val="0"/>
              <w:adjustRightInd w:val="0"/>
              <w:spacing w:after="60"/>
            </w:pPr>
            <w:r w:rsidRPr="00E13DDA">
              <w:rPr>
                <w:sz w:val="22"/>
                <w:szCs w:val="22"/>
              </w:rPr>
              <w:t>Размещение объектов пожарной безопасности</w:t>
            </w:r>
          </w:p>
        </w:tc>
        <w:tc>
          <w:tcPr>
            <w:tcW w:w="3340" w:type="pct"/>
          </w:tcPr>
          <w:p w:rsidR="00E13DDA" w:rsidRPr="00E13DDA" w:rsidRDefault="00E13DDA" w:rsidP="00AF5696">
            <w:pPr>
              <w:autoSpaceDE w:val="0"/>
              <w:autoSpaceDN w:val="0"/>
              <w:adjustRightInd w:val="0"/>
              <w:spacing w:after="60"/>
              <w:jc w:val="both"/>
            </w:pPr>
            <w:r w:rsidRPr="00E13DDA">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E13DDA" w:rsidRPr="00805E7C" w:rsidRDefault="0088528E" w:rsidP="005802A4">
            <w:pPr>
              <w:autoSpaceDE w:val="0"/>
              <w:autoSpaceDN w:val="0"/>
              <w:adjustRightInd w:val="0"/>
              <w:jc w:val="center"/>
            </w:pPr>
            <w:r>
              <w:t>-</w:t>
            </w:r>
          </w:p>
        </w:tc>
      </w:tr>
      <w:tr w:rsidR="00E13DDA" w:rsidRPr="00805E7C" w:rsidTr="005802A4">
        <w:tc>
          <w:tcPr>
            <w:tcW w:w="1241" w:type="pct"/>
          </w:tcPr>
          <w:p w:rsidR="00E13DDA" w:rsidRPr="00E13DDA" w:rsidRDefault="00E13DDA" w:rsidP="00AF5696">
            <w:pPr>
              <w:autoSpaceDE w:val="0"/>
              <w:autoSpaceDN w:val="0"/>
              <w:adjustRightInd w:val="0"/>
              <w:spacing w:after="60"/>
            </w:pPr>
            <w:r w:rsidRPr="00E13DDA">
              <w:rPr>
                <w:sz w:val="22"/>
                <w:szCs w:val="22"/>
              </w:rPr>
              <w:t xml:space="preserve">Размещение площадок для спортивных занятий и отдыха </w:t>
            </w:r>
          </w:p>
        </w:tc>
        <w:tc>
          <w:tcPr>
            <w:tcW w:w="3340" w:type="pct"/>
          </w:tcPr>
          <w:p w:rsidR="00E13DDA" w:rsidRPr="00E13DDA" w:rsidRDefault="00E13DDA" w:rsidP="00AF5696">
            <w:pPr>
              <w:autoSpaceDE w:val="0"/>
              <w:autoSpaceDN w:val="0"/>
              <w:adjustRightInd w:val="0"/>
              <w:spacing w:after="60"/>
              <w:jc w:val="both"/>
            </w:pPr>
            <w:r w:rsidRPr="00E13DDA">
              <w:rPr>
                <w:sz w:val="22"/>
                <w:szCs w:val="22"/>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c>
          <w:tcPr>
            <w:tcW w:w="419" w:type="pct"/>
          </w:tcPr>
          <w:p w:rsidR="00E13DDA" w:rsidRPr="00805E7C" w:rsidRDefault="0088528E" w:rsidP="005802A4">
            <w:pPr>
              <w:autoSpaceDE w:val="0"/>
              <w:autoSpaceDN w:val="0"/>
              <w:adjustRightInd w:val="0"/>
              <w:jc w:val="center"/>
            </w:pPr>
            <w:r>
              <w:t>-</w:t>
            </w:r>
          </w:p>
        </w:tc>
      </w:tr>
      <w:tr w:rsidR="00E13DDA" w:rsidRPr="00805E7C" w:rsidTr="005802A4">
        <w:tc>
          <w:tcPr>
            <w:tcW w:w="1241" w:type="pct"/>
          </w:tcPr>
          <w:p w:rsidR="00E13DDA" w:rsidRPr="00E13DDA" w:rsidRDefault="00E13DDA" w:rsidP="00AF5696">
            <w:pPr>
              <w:autoSpaceDE w:val="0"/>
              <w:autoSpaceDN w:val="0"/>
              <w:adjustRightInd w:val="0"/>
              <w:spacing w:after="60"/>
            </w:pPr>
            <w:r w:rsidRPr="00E13DDA">
              <w:rPr>
                <w:sz w:val="22"/>
                <w:szCs w:val="22"/>
              </w:rPr>
              <w:t>Размещение некапитальных объектов общественного питания</w:t>
            </w:r>
          </w:p>
        </w:tc>
        <w:tc>
          <w:tcPr>
            <w:tcW w:w="3340" w:type="pct"/>
          </w:tcPr>
          <w:p w:rsidR="00E13DDA" w:rsidRPr="00E13DDA" w:rsidRDefault="00E13DDA" w:rsidP="00AF5696">
            <w:pPr>
              <w:autoSpaceDE w:val="0"/>
              <w:autoSpaceDN w:val="0"/>
              <w:adjustRightInd w:val="0"/>
              <w:spacing w:after="60"/>
              <w:jc w:val="both"/>
            </w:pPr>
            <w:r w:rsidRPr="00E13DDA">
              <w:rPr>
                <w:sz w:val="22"/>
                <w:szCs w:val="22"/>
              </w:rPr>
              <w:t>Строительство, реконструкция и эксплуатация некапитальных объектов общественного питания: кафе, закусочных</w:t>
            </w:r>
          </w:p>
        </w:tc>
        <w:tc>
          <w:tcPr>
            <w:tcW w:w="419" w:type="pct"/>
          </w:tcPr>
          <w:p w:rsidR="00E13DDA" w:rsidRPr="00805E7C" w:rsidRDefault="0088528E" w:rsidP="005802A4">
            <w:pPr>
              <w:autoSpaceDE w:val="0"/>
              <w:autoSpaceDN w:val="0"/>
              <w:adjustRightInd w:val="0"/>
              <w:jc w:val="center"/>
            </w:pPr>
            <w:r>
              <w:t>-</w:t>
            </w:r>
          </w:p>
        </w:tc>
      </w:tr>
    </w:tbl>
    <w:p w:rsidR="0055458B" w:rsidRPr="00241E50" w:rsidRDefault="0055458B" w:rsidP="0055458B">
      <w:pPr>
        <w:pStyle w:val="23"/>
        <w:shd w:val="clear" w:color="auto" w:fill="auto"/>
        <w:tabs>
          <w:tab w:val="left" w:pos="705"/>
        </w:tabs>
        <w:spacing w:after="0" w:line="240" w:lineRule="auto"/>
        <w:ind w:right="180"/>
        <w:jc w:val="both"/>
        <w:rPr>
          <w:sz w:val="20"/>
          <w:szCs w:val="20"/>
        </w:rPr>
      </w:pPr>
      <w:r w:rsidRPr="002A26E3">
        <w:rPr>
          <w:sz w:val="20"/>
          <w:szCs w:val="20"/>
        </w:rPr>
        <w:t xml:space="preserve">* Условно разрешенный вид использования </w:t>
      </w:r>
      <w:r w:rsidR="0087304A" w:rsidRPr="002A26E3">
        <w:rPr>
          <w:sz w:val="20"/>
          <w:szCs w:val="20"/>
        </w:rPr>
        <w:t xml:space="preserve">Общественное питание  </w:t>
      </w:r>
      <w:r w:rsidRPr="002A26E3">
        <w:rPr>
          <w:sz w:val="20"/>
          <w:szCs w:val="20"/>
        </w:rPr>
        <w:t>допускается только для земельных участков, непосредственно примыкающих к красным линиям улиц, дорог, площадей, проездов, являющихся территориями общего пользования, при отсутствии норм законодательства, запрещающих их размещение.</w:t>
      </w:r>
    </w:p>
    <w:p w:rsidR="0055458B" w:rsidRDefault="0055458B" w:rsidP="0055458B">
      <w:pPr>
        <w:ind w:firstLine="708"/>
        <w:jc w:val="both"/>
      </w:pPr>
      <w:r w:rsidRPr="00FC4BE7">
        <w:t>3. Предельные (минимальные и (или) максимальн</w:t>
      </w:r>
      <w:r w:rsidR="00FE3FAA">
        <w:t>ые) размеры земельных участков – не устанавливаются.</w:t>
      </w:r>
      <w:r w:rsidRPr="00FC4BE7">
        <w:t xml:space="preserve"> </w:t>
      </w:r>
    </w:p>
    <w:p w:rsidR="00FE3FAA" w:rsidRDefault="00FE3FAA" w:rsidP="0055458B">
      <w:pPr>
        <w:ind w:firstLine="708"/>
        <w:jc w:val="both"/>
      </w:pPr>
      <w:r>
        <w:t>4. П</w:t>
      </w:r>
      <w:r w:rsidRPr="00FC4BE7">
        <w:t>редельные параметры разрешенного строительства, реконструкции объе</w:t>
      </w:r>
      <w:r>
        <w:t xml:space="preserve">ктов капитального строительства </w:t>
      </w:r>
      <w:r w:rsidR="003847D0">
        <w:t xml:space="preserve">устанавливаются </w:t>
      </w:r>
      <w:r>
        <w:t>в соответствии с таблицей 2.</w:t>
      </w:r>
    </w:p>
    <w:p w:rsidR="00E13DDA" w:rsidRDefault="00E13DDA" w:rsidP="0055458B">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3542"/>
        <w:gridCol w:w="3226"/>
      </w:tblGrid>
      <w:tr w:rsidR="00320833" w:rsidRPr="00320833" w:rsidTr="00320833">
        <w:trPr>
          <w:tblHeader/>
        </w:trPr>
        <w:tc>
          <w:tcPr>
            <w:tcW w:w="1467" w:type="pct"/>
          </w:tcPr>
          <w:p w:rsidR="00320833" w:rsidRPr="00320833" w:rsidRDefault="00320833" w:rsidP="00320833">
            <w:pPr>
              <w:jc w:val="center"/>
            </w:pPr>
            <w:r w:rsidRPr="00320833">
              <w:rPr>
                <w:sz w:val="22"/>
                <w:szCs w:val="22"/>
              </w:rPr>
              <w:t>Параметр</w:t>
            </w:r>
          </w:p>
        </w:tc>
        <w:tc>
          <w:tcPr>
            <w:tcW w:w="1849" w:type="pct"/>
          </w:tcPr>
          <w:p w:rsidR="00320833" w:rsidRPr="00320833" w:rsidRDefault="00320833" w:rsidP="00320833">
            <w:pPr>
              <w:jc w:val="center"/>
            </w:pPr>
            <w:r w:rsidRPr="00320833">
              <w:rPr>
                <w:sz w:val="22"/>
                <w:szCs w:val="22"/>
              </w:rPr>
              <w:t xml:space="preserve">Вид разрешенного использования </w:t>
            </w:r>
          </w:p>
        </w:tc>
        <w:tc>
          <w:tcPr>
            <w:tcW w:w="1684" w:type="pct"/>
          </w:tcPr>
          <w:p w:rsidR="00320833" w:rsidRPr="00320833" w:rsidRDefault="00320833" w:rsidP="00320833">
            <w:pPr>
              <w:jc w:val="center"/>
            </w:pPr>
            <w:r w:rsidRPr="00320833">
              <w:rPr>
                <w:sz w:val="22"/>
                <w:szCs w:val="22"/>
              </w:rPr>
              <w:t>Значение</w:t>
            </w:r>
          </w:p>
        </w:tc>
      </w:tr>
      <w:tr w:rsidR="00320833" w:rsidRPr="00320833" w:rsidTr="00320833">
        <w:tc>
          <w:tcPr>
            <w:tcW w:w="1467" w:type="pct"/>
            <w:vMerge w:val="restart"/>
          </w:tcPr>
          <w:p w:rsidR="00320833" w:rsidRPr="00320833" w:rsidRDefault="00320833" w:rsidP="00320833">
            <w:pPr>
              <w:jc w:val="both"/>
            </w:pPr>
            <w:r w:rsidRPr="00320833">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9" w:type="pct"/>
          </w:tcPr>
          <w:p w:rsidR="00320833" w:rsidRPr="00320833" w:rsidRDefault="00320833" w:rsidP="00320833">
            <w:pPr>
              <w:ind w:right="70"/>
              <w:rPr>
                <w:lang w:eastAsia="en-US"/>
              </w:rPr>
            </w:pPr>
            <w:r w:rsidRPr="00320833">
              <w:rPr>
                <w:sz w:val="22"/>
                <w:szCs w:val="22"/>
              </w:rPr>
              <w:t>Общественное питание</w:t>
            </w:r>
          </w:p>
        </w:tc>
        <w:tc>
          <w:tcPr>
            <w:tcW w:w="1684" w:type="pct"/>
          </w:tcPr>
          <w:p w:rsidR="00320833" w:rsidRPr="00320833" w:rsidRDefault="00320833" w:rsidP="00320833">
            <w:pPr>
              <w:jc w:val="both"/>
            </w:pPr>
            <w:r w:rsidRPr="00320833">
              <w:rPr>
                <w:sz w:val="22"/>
                <w:szCs w:val="22"/>
              </w:rPr>
              <w:t>5 м - от красных линий со стороны, выходящей на улицу;</w:t>
            </w:r>
          </w:p>
          <w:p w:rsidR="00320833" w:rsidRPr="00320833" w:rsidRDefault="00320833" w:rsidP="00320833">
            <w:pPr>
              <w:jc w:val="both"/>
            </w:pPr>
            <w:r w:rsidRPr="00320833">
              <w:rPr>
                <w:sz w:val="22"/>
                <w:szCs w:val="22"/>
              </w:rPr>
              <w:t>3 м - от красных линий со стороны, выходящей на проез</w:t>
            </w:r>
            <w:r>
              <w:rPr>
                <w:sz w:val="22"/>
                <w:szCs w:val="22"/>
              </w:rPr>
              <w:t>д</w:t>
            </w:r>
            <w:r w:rsidRPr="00320833">
              <w:rPr>
                <w:sz w:val="22"/>
                <w:szCs w:val="22"/>
              </w:rPr>
              <w:t xml:space="preserve"> </w:t>
            </w:r>
          </w:p>
        </w:tc>
      </w:tr>
      <w:tr w:rsidR="00320833" w:rsidRPr="00320833" w:rsidTr="00320833">
        <w:tc>
          <w:tcPr>
            <w:tcW w:w="1467" w:type="pct"/>
            <w:vMerge/>
          </w:tcPr>
          <w:p w:rsidR="00320833" w:rsidRPr="00320833" w:rsidRDefault="00320833" w:rsidP="00320833">
            <w:pPr>
              <w:jc w:val="both"/>
            </w:pPr>
          </w:p>
        </w:tc>
        <w:tc>
          <w:tcPr>
            <w:tcW w:w="1849"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684" w:type="pct"/>
          </w:tcPr>
          <w:p w:rsidR="00320833" w:rsidRPr="00320833" w:rsidRDefault="00320833" w:rsidP="00320833">
            <w:r w:rsidRPr="00320833">
              <w:rPr>
                <w:sz w:val="22"/>
                <w:szCs w:val="22"/>
              </w:rPr>
              <w:t>не устанавливается</w:t>
            </w:r>
          </w:p>
        </w:tc>
      </w:tr>
      <w:tr w:rsidR="00320833" w:rsidRPr="00320833" w:rsidTr="00320833">
        <w:tc>
          <w:tcPr>
            <w:tcW w:w="1467" w:type="pct"/>
            <w:vMerge w:val="restart"/>
          </w:tcPr>
          <w:p w:rsidR="00320833" w:rsidRPr="00320833" w:rsidRDefault="00320833" w:rsidP="00320833">
            <w:pPr>
              <w:rPr>
                <w:lang w:eastAsia="en-US"/>
              </w:rPr>
            </w:pPr>
            <w:r w:rsidRPr="00320833">
              <w:rPr>
                <w:sz w:val="22"/>
                <w:szCs w:val="22"/>
              </w:rPr>
              <w:t>Предельная высота зданий, строений, сооружений</w:t>
            </w:r>
          </w:p>
        </w:tc>
        <w:tc>
          <w:tcPr>
            <w:tcW w:w="1849" w:type="pct"/>
          </w:tcPr>
          <w:p w:rsidR="00320833" w:rsidRPr="00320833" w:rsidRDefault="00320833" w:rsidP="00320833">
            <w:pPr>
              <w:pStyle w:val="aff3"/>
              <w:rPr>
                <w:rFonts w:eastAsia="MS Mincho"/>
                <w:sz w:val="22"/>
                <w:szCs w:val="22"/>
              </w:rPr>
            </w:pPr>
            <w:r w:rsidRPr="00320833">
              <w:rPr>
                <w:sz w:val="22"/>
                <w:szCs w:val="22"/>
              </w:rPr>
              <w:t>Общественное питание</w:t>
            </w:r>
          </w:p>
        </w:tc>
        <w:tc>
          <w:tcPr>
            <w:tcW w:w="1684" w:type="pct"/>
          </w:tcPr>
          <w:p w:rsidR="00320833" w:rsidRPr="00320833" w:rsidRDefault="00320833" w:rsidP="00320833">
            <w:pPr>
              <w:jc w:val="center"/>
              <w:rPr>
                <w:lang w:eastAsia="en-US"/>
              </w:rPr>
            </w:pPr>
            <w:r>
              <w:rPr>
                <w:sz w:val="22"/>
                <w:szCs w:val="22"/>
                <w:lang w:eastAsia="en-US"/>
              </w:rPr>
              <w:t>6 м</w:t>
            </w:r>
          </w:p>
        </w:tc>
      </w:tr>
      <w:tr w:rsidR="00320833" w:rsidRPr="00320833" w:rsidTr="00320833">
        <w:tc>
          <w:tcPr>
            <w:tcW w:w="1467" w:type="pct"/>
            <w:vMerge/>
          </w:tcPr>
          <w:p w:rsidR="00320833" w:rsidRPr="00320833" w:rsidRDefault="00320833" w:rsidP="00320833">
            <w:pPr>
              <w:rPr>
                <w:lang w:eastAsia="en-US"/>
              </w:rPr>
            </w:pPr>
          </w:p>
        </w:tc>
        <w:tc>
          <w:tcPr>
            <w:tcW w:w="1849"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684" w:type="pct"/>
            <w:vAlign w:val="center"/>
          </w:tcPr>
          <w:p w:rsidR="00320833" w:rsidRPr="00320833" w:rsidRDefault="00320833" w:rsidP="00320833">
            <w:r w:rsidRPr="00320833">
              <w:rPr>
                <w:sz w:val="22"/>
                <w:szCs w:val="22"/>
              </w:rPr>
              <w:t>не устанавливается</w:t>
            </w:r>
          </w:p>
        </w:tc>
      </w:tr>
      <w:tr w:rsidR="00320833" w:rsidRPr="00320833" w:rsidTr="00320833">
        <w:trPr>
          <w:trHeight w:val="267"/>
        </w:trPr>
        <w:tc>
          <w:tcPr>
            <w:tcW w:w="1467" w:type="pct"/>
            <w:vMerge w:val="restart"/>
          </w:tcPr>
          <w:p w:rsidR="00320833" w:rsidRPr="00320833" w:rsidRDefault="00320833" w:rsidP="00320833">
            <w:r w:rsidRPr="00320833">
              <w:rPr>
                <w:sz w:val="22"/>
                <w:szCs w:val="22"/>
              </w:rPr>
              <w:t>Максимальный процент застройки в границах земельного участка</w:t>
            </w:r>
          </w:p>
        </w:tc>
        <w:tc>
          <w:tcPr>
            <w:tcW w:w="1849" w:type="pct"/>
          </w:tcPr>
          <w:p w:rsidR="00320833" w:rsidRPr="00320833" w:rsidRDefault="00320833" w:rsidP="00320833">
            <w:pPr>
              <w:pStyle w:val="aff3"/>
              <w:rPr>
                <w:rFonts w:eastAsia="MS Mincho"/>
                <w:sz w:val="22"/>
                <w:szCs w:val="22"/>
              </w:rPr>
            </w:pPr>
            <w:r w:rsidRPr="00320833">
              <w:rPr>
                <w:sz w:val="22"/>
                <w:szCs w:val="22"/>
              </w:rPr>
              <w:t>Общественное питание</w:t>
            </w:r>
          </w:p>
        </w:tc>
        <w:tc>
          <w:tcPr>
            <w:tcW w:w="1684" w:type="pct"/>
          </w:tcPr>
          <w:p w:rsidR="00320833" w:rsidRPr="00320833" w:rsidRDefault="00320833" w:rsidP="00320833">
            <w:pPr>
              <w:jc w:val="center"/>
            </w:pPr>
          </w:p>
          <w:p w:rsidR="00320833" w:rsidRPr="00320833" w:rsidRDefault="00320833" w:rsidP="00320833">
            <w:pPr>
              <w:jc w:val="center"/>
            </w:pPr>
            <w:r w:rsidRPr="00320833">
              <w:rPr>
                <w:sz w:val="22"/>
                <w:szCs w:val="22"/>
              </w:rPr>
              <w:t>50 %</w:t>
            </w:r>
          </w:p>
        </w:tc>
      </w:tr>
      <w:tr w:rsidR="00320833" w:rsidRPr="00320833" w:rsidTr="00320833">
        <w:trPr>
          <w:trHeight w:val="267"/>
        </w:trPr>
        <w:tc>
          <w:tcPr>
            <w:tcW w:w="1467" w:type="pct"/>
            <w:vMerge/>
          </w:tcPr>
          <w:p w:rsidR="00320833" w:rsidRPr="00320833" w:rsidRDefault="00320833" w:rsidP="00320833"/>
        </w:tc>
        <w:tc>
          <w:tcPr>
            <w:tcW w:w="1849"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684" w:type="pct"/>
          </w:tcPr>
          <w:p w:rsidR="00320833" w:rsidRPr="00320833" w:rsidRDefault="00320833" w:rsidP="00320833">
            <w:r w:rsidRPr="00320833">
              <w:rPr>
                <w:sz w:val="22"/>
                <w:szCs w:val="22"/>
              </w:rPr>
              <w:t>не устанавливается</w:t>
            </w:r>
          </w:p>
        </w:tc>
      </w:tr>
    </w:tbl>
    <w:p w:rsidR="0055458B" w:rsidRPr="00FC4BE7" w:rsidRDefault="0055458B" w:rsidP="0055458B">
      <w:pPr>
        <w:jc w:val="both"/>
      </w:pPr>
    </w:p>
    <w:p w:rsidR="00BB4C7D" w:rsidRPr="00FC4BE7" w:rsidRDefault="00533F17" w:rsidP="00BB4C7D">
      <w:pPr>
        <w:keepNext/>
        <w:jc w:val="center"/>
        <w:outlineLvl w:val="0"/>
        <w:rPr>
          <w:b/>
          <w:bCs/>
          <w:kern w:val="32"/>
        </w:rPr>
      </w:pPr>
      <w:bookmarkStart w:id="411" w:name="_Toc494378616"/>
      <w:bookmarkStart w:id="412" w:name="_Toc498098756"/>
      <w:bookmarkStart w:id="413" w:name="_Toc527553377"/>
      <w:r>
        <w:rPr>
          <w:b/>
          <w:bCs/>
          <w:kern w:val="32"/>
        </w:rPr>
        <w:t>Статья 63</w:t>
      </w:r>
      <w:r w:rsidR="00BB4C7D" w:rsidRPr="00F91D7A">
        <w:rPr>
          <w:b/>
          <w:bCs/>
          <w:kern w:val="32"/>
        </w:rPr>
        <w:t>. Градостроительный регламент зоны объектов физической культуры и спорта (Р</w:t>
      </w:r>
      <w:proofErr w:type="gramStart"/>
      <w:r w:rsidR="00BB4C7D" w:rsidRPr="00F91D7A">
        <w:rPr>
          <w:b/>
          <w:bCs/>
          <w:kern w:val="32"/>
        </w:rPr>
        <w:t>2</w:t>
      </w:r>
      <w:proofErr w:type="gramEnd"/>
      <w:r w:rsidR="00BB4C7D" w:rsidRPr="00F91D7A">
        <w:rPr>
          <w:b/>
          <w:bCs/>
          <w:kern w:val="32"/>
        </w:rPr>
        <w:t>)</w:t>
      </w:r>
      <w:bookmarkEnd w:id="411"/>
      <w:bookmarkEnd w:id="412"/>
      <w:bookmarkEnd w:id="413"/>
    </w:p>
    <w:p w:rsidR="00BB4C7D" w:rsidRPr="00FC4BE7" w:rsidRDefault="00BB4C7D" w:rsidP="00BB4C7D">
      <w:pPr>
        <w:ind w:firstLine="708"/>
        <w:jc w:val="both"/>
      </w:pPr>
    </w:p>
    <w:p w:rsidR="00BB4C7D" w:rsidRPr="00FC4BE7" w:rsidRDefault="00BB4C7D" w:rsidP="00BB4C7D">
      <w:pPr>
        <w:ind w:firstLine="708"/>
        <w:jc w:val="both"/>
      </w:pPr>
      <w:r w:rsidRPr="00FC4BE7">
        <w:t>1. Цель выделения зоны – создание правовых условий для сохранения и развития территорий, предназначенных для занятий физической культурой и спортом.</w:t>
      </w:r>
    </w:p>
    <w:p w:rsidR="00BB4C7D" w:rsidRDefault="00BB4C7D" w:rsidP="00BB4C7D">
      <w:pPr>
        <w:ind w:firstLine="708"/>
        <w:jc w:val="both"/>
      </w:pPr>
      <w:r w:rsidRPr="00FC4BE7">
        <w:t>2. Виды разрешенного использования земельных участков и объектов капитального строительства</w:t>
      </w:r>
      <w:r w:rsidR="00345E63">
        <w:t xml:space="preserve"> </w:t>
      </w:r>
      <w:r w:rsidR="003847D0">
        <w:t xml:space="preserve">устанавливаются </w:t>
      </w:r>
      <w:r w:rsidR="00345E63">
        <w:t>в соответствии с таблицей 1.</w:t>
      </w:r>
    </w:p>
    <w:p w:rsidR="00345E63" w:rsidRPr="00FC4BE7" w:rsidRDefault="00345E63" w:rsidP="00BB4C7D">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FC4BE7" w:rsidRPr="00805E7C" w:rsidTr="008E5485">
        <w:trPr>
          <w:tblHeader/>
        </w:trPr>
        <w:tc>
          <w:tcPr>
            <w:tcW w:w="1241" w:type="pct"/>
            <w:vAlign w:val="center"/>
          </w:tcPr>
          <w:p w:rsidR="00BB4C7D" w:rsidRPr="00805E7C" w:rsidRDefault="00BB4C7D" w:rsidP="00E13DDA">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BB4C7D" w:rsidRPr="00805E7C" w:rsidRDefault="00BB4C7D" w:rsidP="00E13DDA">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BB4C7D" w:rsidRPr="00805E7C" w:rsidRDefault="00BB4C7D" w:rsidP="008E5485">
            <w:pPr>
              <w:autoSpaceDE w:val="0"/>
              <w:autoSpaceDN w:val="0"/>
              <w:adjustRightInd w:val="0"/>
              <w:jc w:val="center"/>
            </w:pPr>
            <w:r w:rsidRPr="00805E7C">
              <w:rPr>
                <w:sz w:val="22"/>
                <w:szCs w:val="22"/>
              </w:rPr>
              <w:t>Код</w:t>
            </w:r>
          </w:p>
        </w:tc>
      </w:tr>
      <w:tr w:rsidR="00FC4BE7" w:rsidRPr="00805E7C" w:rsidTr="008E5485">
        <w:tc>
          <w:tcPr>
            <w:tcW w:w="5000" w:type="pct"/>
            <w:gridSpan w:val="3"/>
          </w:tcPr>
          <w:p w:rsidR="00BB4C7D" w:rsidRPr="00805E7C" w:rsidRDefault="00BB4C7D" w:rsidP="008E5485">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8E5485">
        <w:tc>
          <w:tcPr>
            <w:tcW w:w="1241"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Спорт</w:t>
            </w:r>
          </w:p>
        </w:tc>
        <w:tc>
          <w:tcPr>
            <w:tcW w:w="3340" w:type="pct"/>
          </w:tcPr>
          <w:p w:rsidR="00BB4C7D" w:rsidRPr="00805E7C" w:rsidRDefault="00BB4C7D" w:rsidP="008E5485">
            <w:pPr>
              <w:pStyle w:val="ConsPlusNormal"/>
              <w:ind w:firstLine="0"/>
              <w:jc w:val="both"/>
              <w:rPr>
                <w:rFonts w:ascii="Times New Roman" w:hAnsi="Times New Roman" w:cs="Times New Roman"/>
                <w:sz w:val="22"/>
                <w:szCs w:val="22"/>
              </w:rPr>
            </w:pPr>
            <w:proofErr w:type="gramStart"/>
            <w:r w:rsidRPr="00805E7C">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спортивных баз и лагерей</w:t>
            </w:r>
          </w:p>
        </w:tc>
        <w:tc>
          <w:tcPr>
            <w:tcW w:w="419" w:type="pct"/>
            <w:vAlign w:val="center"/>
          </w:tcPr>
          <w:p w:rsidR="00BB4C7D" w:rsidRPr="00805E7C" w:rsidRDefault="00BB4C7D" w:rsidP="008E5485">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5.1</w:t>
            </w:r>
          </w:p>
        </w:tc>
      </w:tr>
      <w:tr w:rsidR="00FC4BE7" w:rsidRPr="00805E7C" w:rsidTr="008E5485">
        <w:tc>
          <w:tcPr>
            <w:tcW w:w="1241"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340"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BB4C7D" w:rsidRPr="00805E7C" w:rsidRDefault="00BB4C7D" w:rsidP="008E5485">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FC4BE7" w:rsidRPr="00805E7C" w:rsidTr="008E5485">
        <w:tc>
          <w:tcPr>
            <w:tcW w:w="1241"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3340" w:type="pct"/>
          </w:tcPr>
          <w:p w:rsidR="00BB4C7D" w:rsidRPr="00805E7C" w:rsidRDefault="00BB4C7D" w:rsidP="008E5485">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BB4C7D" w:rsidRPr="00805E7C" w:rsidRDefault="00BB4C7D" w:rsidP="008E5485">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FC4BE7" w:rsidRPr="00805E7C" w:rsidTr="008E5485">
        <w:tc>
          <w:tcPr>
            <w:tcW w:w="5000" w:type="pct"/>
            <w:gridSpan w:val="3"/>
          </w:tcPr>
          <w:p w:rsidR="00BB4C7D" w:rsidRPr="00805E7C" w:rsidRDefault="00BB4C7D" w:rsidP="008E5485">
            <w:pPr>
              <w:widowControl w:val="0"/>
              <w:autoSpaceDE w:val="0"/>
              <w:autoSpaceDN w:val="0"/>
              <w:adjustRightInd w:val="0"/>
              <w:jc w:val="center"/>
            </w:pPr>
            <w:r w:rsidRPr="00805E7C">
              <w:rPr>
                <w:b/>
                <w:bCs/>
                <w:sz w:val="22"/>
                <w:szCs w:val="22"/>
              </w:rPr>
              <w:t>Условно разрешенные виды использования</w:t>
            </w:r>
          </w:p>
        </w:tc>
      </w:tr>
      <w:tr w:rsidR="00FC4BE7" w:rsidRPr="00805E7C" w:rsidTr="008E5485">
        <w:tc>
          <w:tcPr>
            <w:tcW w:w="1241"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Общественное питание</w:t>
            </w:r>
          </w:p>
        </w:tc>
        <w:tc>
          <w:tcPr>
            <w:tcW w:w="3340"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9" w:type="pct"/>
            <w:vAlign w:val="center"/>
          </w:tcPr>
          <w:p w:rsidR="00BB4C7D" w:rsidRPr="00805E7C" w:rsidRDefault="00BB4C7D" w:rsidP="008E5485">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4.6</w:t>
            </w:r>
          </w:p>
        </w:tc>
      </w:tr>
      <w:tr w:rsidR="00FC4BE7" w:rsidRPr="00805E7C" w:rsidTr="008E5485">
        <w:tc>
          <w:tcPr>
            <w:tcW w:w="1241"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Гостиничное обслуживание</w:t>
            </w:r>
          </w:p>
        </w:tc>
        <w:tc>
          <w:tcPr>
            <w:tcW w:w="3340" w:type="pct"/>
          </w:tcPr>
          <w:p w:rsidR="00BB4C7D" w:rsidRPr="00805E7C" w:rsidRDefault="00BB4C7D" w:rsidP="008E5485">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9" w:type="pct"/>
            <w:vAlign w:val="center"/>
          </w:tcPr>
          <w:p w:rsidR="00BB4C7D" w:rsidRPr="00805E7C" w:rsidRDefault="00BB4C7D" w:rsidP="008E5485">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4.7</w:t>
            </w:r>
          </w:p>
        </w:tc>
      </w:tr>
      <w:tr w:rsidR="00FC4BE7" w:rsidRPr="00805E7C" w:rsidTr="008E5485">
        <w:tc>
          <w:tcPr>
            <w:tcW w:w="5000" w:type="pct"/>
            <w:gridSpan w:val="3"/>
          </w:tcPr>
          <w:p w:rsidR="00BB4C7D" w:rsidRPr="00805E7C" w:rsidRDefault="00BB4C7D" w:rsidP="008E5485">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E13DDA" w:rsidRPr="00805E7C" w:rsidTr="008E5485">
        <w:tc>
          <w:tcPr>
            <w:tcW w:w="1241" w:type="pct"/>
          </w:tcPr>
          <w:p w:rsidR="00E13DDA" w:rsidRPr="00E13DDA" w:rsidRDefault="00E13DDA" w:rsidP="00AF5696">
            <w:pPr>
              <w:autoSpaceDE w:val="0"/>
              <w:autoSpaceDN w:val="0"/>
              <w:adjustRightInd w:val="0"/>
              <w:spacing w:after="60"/>
            </w:pPr>
            <w:r w:rsidRPr="00E13DDA">
              <w:rPr>
                <w:sz w:val="22"/>
                <w:szCs w:val="22"/>
              </w:rPr>
              <w:t>Для парковок автомобильного транспорта</w:t>
            </w:r>
          </w:p>
        </w:tc>
        <w:tc>
          <w:tcPr>
            <w:tcW w:w="3340" w:type="pct"/>
          </w:tcPr>
          <w:p w:rsidR="00E13DDA" w:rsidRPr="00E13DDA" w:rsidRDefault="00E13DDA" w:rsidP="00AF5696">
            <w:pPr>
              <w:autoSpaceDE w:val="0"/>
              <w:autoSpaceDN w:val="0"/>
              <w:adjustRightInd w:val="0"/>
              <w:spacing w:after="60"/>
              <w:jc w:val="both"/>
            </w:pPr>
            <w:r w:rsidRPr="00E13DDA">
              <w:rPr>
                <w:sz w:val="22"/>
                <w:szCs w:val="22"/>
              </w:rPr>
              <w:t xml:space="preserve">Размещение временных парковок </w:t>
            </w:r>
          </w:p>
        </w:tc>
        <w:tc>
          <w:tcPr>
            <w:tcW w:w="419" w:type="pct"/>
          </w:tcPr>
          <w:p w:rsidR="00E13DDA" w:rsidRPr="00805E7C" w:rsidRDefault="00E13DDA" w:rsidP="008E5485">
            <w:pPr>
              <w:autoSpaceDE w:val="0"/>
              <w:autoSpaceDN w:val="0"/>
              <w:adjustRightInd w:val="0"/>
              <w:jc w:val="center"/>
            </w:pPr>
            <w:r>
              <w:t>-</w:t>
            </w:r>
          </w:p>
        </w:tc>
      </w:tr>
      <w:tr w:rsidR="00E13DDA" w:rsidRPr="00805E7C" w:rsidTr="008E5485">
        <w:tc>
          <w:tcPr>
            <w:tcW w:w="1241" w:type="pct"/>
          </w:tcPr>
          <w:p w:rsidR="00E13DDA" w:rsidRPr="00E13DDA" w:rsidRDefault="00E13DDA" w:rsidP="00AF5696">
            <w:pPr>
              <w:autoSpaceDE w:val="0"/>
              <w:autoSpaceDN w:val="0"/>
              <w:adjustRightInd w:val="0"/>
              <w:spacing w:after="60"/>
            </w:pPr>
            <w:r w:rsidRPr="00E13DDA">
              <w:rPr>
                <w:sz w:val="22"/>
                <w:szCs w:val="22"/>
              </w:rPr>
              <w:t xml:space="preserve">Размещение объектов санитарной очистки </w:t>
            </w:r>
          </w:p>
        </w:tc>
        <w:tc>
          <w:tcPr>
            <w:tcW w:w="3340" w:type="pct"/>
          </w:tcPr>
          <w:p w:rsidR="00E13DDA" w:rsidRPr="00E13DDA" w:rsidRDefault="00E13DDA" w:rsidP="00AF5696">
            <w:pPr>
              <w:autoSpaceDE w:val="0"/>
              <w:autoSpaceDN w:val="0"/>
              <w:adjustRightInd w:val="0"/>
              <w:spacing w:after="60"/>
              <w:jc w:val="both"/>
            </w:pPr>
            <w:r w:rsidRPr="00E13DDA">
              <w:rPr>
                <w:sz w:val="22"/>
                <w:szCs w:val="22"/>
              </w:rPr>
              <w:t>Размещение контейнеров для сбора мусора и бытовых отходов, обустройство площадок для их размещения</w:t>
            </w:r>
          </w:p>
        </w:tc>
        <w:tc>
          <w:tcPr>
            <w:tcW w:w="419" w:type="pct"/>
          </w:tcPr>
          <w:p w:rsidR="00E13DDA" w:rsidRPr="00805E7C" w:rsidRDefault="00E13DDA" w:rsidP="008E5485">
            <w:pPr>
              <w:autoSpaceDE w:val="0"/>
              <w:autoSpaceDN w:val="0"/>
              <w:adjustRightInd w:val="0"/>
              <w:jc w:val="center"/>
            </w:pPr>
            <w:r>
              <w:t>-</w:t>
            </w:r>
          </w:p>
        </w:tc>
      </w:tr>
      <w:tr w:rsidR="00E13DDA" w:rsidRPr="00805E7C" w:rsidTr="008E5485">
        <w:tc>
          <w:tcPr>
            <w:tcW w:w="1241" w:type="pct"/>
          </w:tcPr>
          <w:p w:rsidR="00E13DDA" w:rsidRPr="00E13DDA" w:rsidRDefault="00E13DDA" w:rsidP="00AF5696">
            <w:pPr>
              <w:autoSpaceDE w:val="0"/>
              <w:autoSpaceDN w:val="0"/>
              <w:adjustRightInd w:val="0"/>
              <w:spacing w:after="60"/>
            </w:pPr>
            <w:r w:rsidRPr="00E13DDA">
              <w:rPr>
                <w:sz w:val="22"/>
                <w:szCs w:val="22"/>
              </w:rPr>
              <w:t>Размещение объектов пожарной безопасности</w:t>
            </w:r>
          </w:p>
        </w:tc>
        <w:tc>
          <w:tcPr>
            <w:tcW w:w="3340" w:type="pct"/>
          </w:tcPr>
          <w:p w:rsidR="00E13DDA" w:rsidRPr="00E13DDA" w:rsidRDefault="00E13DDA" w:rsidP="00AF5696">
            <w:pPr>
              <w:autoSpaceDE w:val="0"/>
              <w:autoSpaceDN w:val="0"/>
              <w:adjustRightInd w:val="0"/>
              <w:spacing w:after="60"/>
              <w:jc w:val="both"/>
            </w:pPr>
            <w:r w:rsidRPr="00E13DDA">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E13DDA" w:rsidRPr="00805E7C" w:rsidRDefault="00E13DDA" w:rsidP="008E5485">
            <w:pPr>
              <w:autoSpaceDE w:val="0"/>
              <w:autoSpaceDN w:val="0"/>
              <w:adjustRightInd w:val="0"/>
              <w:jc w:val="center"/>
            </w:pPr>
            <w:r>
              <w:t>-</w:t>
            </w:r>
          </w:p>
        </w:tc>
      </w:tr>
    </w:tbl>
    <w:p w:rsidR="00345E63" w:rsidRDefault="00BB4C7D" w:rsidP="0088528E">
      <w:pPr>
        <w:ind w:firstLine="708"/>
        <w:jc w:val="both"/>
        <w:rPr>
          <w:lang w:eastAsia="en-US"/>
        </w:rPr>
      </w:pPr>
      <w:r w:rsidRPr="00FC4BE7">
        <w:t>3. П</w:t>
      </w:r>
      <w:r w:rsidRPr="00FC4BE7">
        <w:rPr>
          <w:lang w:eastAsia="en-US"/>
        </w:rPr>
        <w:t>редельные</w:t>
      </w:r>
      <w:r w:rsidRPr="00FC4BE7">
        <w:t xml:space="preserve"> (минимальные и (или) максимальны</w:t>
      </w:r>
      <w:r w:rsidR="00FE3FAA">
        <w:t>е) размеры земельных участков – не устанавливаются.</w:t>
      </w:r>
    </w:p>
    <w:p w:rsidR="0088528E" w:rsidRDefault="00FE3FAA" w:rsidP="0088528E">
      <w:pPr>
        <w:ind w:firstLine="708"/>
        <w:jc w:val="both"/>
        <w:rPr>
          <w:lang w:eastAsia="en-US"/>
        </w:rPr>
      </w:pPr>
      <w:r>
        <w:rPr>
          <w:lang w:eastAsia="en-US"/>
        </w:rPr>
        <w:t xml:space="preserve">4. </w:t>
      </w:r>
      <w:r>
        <w:t>П</w:t>
      </w:r>
      <w:r w:rsidRPr="00FC4BE7">
        <w:t>редельные параметры разрешенного строительства, реконструкции объектов капитального строительства</w:t>
      </w:r>
      <w:r>
        <w:rPr>
          <w:lang w:eastAsia="en-US"/>
        </w:rPr>
        <w:t xml:space="preserve"> </w:t>
      </w:r>
      <w:r w:rsidR="003847D0">
        <w:rPr>
          <w:lang w:eastAsia="en-US"/>
        </w:rPr>
        <w:t xml:space="preserve">устанавливаются </w:t>
      </w:r>
      <w:r>
        <w:rPr>
          <w:lang w:eastAsia="en-US"/>
        </w:rPr>
        <w:t>в соответствии с таблицей 2.</w:t>
      </w:r>
    </w:p>
    <w:p w:rsidR="00320833" w:rsidRDefault="00320833" w:rsidP="00320833">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3542"/>
        <w:gridCol w:w="3226"/>
      </w:tblGrid>
      <w:tr w:rsidR="00320833" w:rsidRPr="00320833" w:rsidTr="00320833">
        <w:trPr>
          <w:tblHeader/>
        </w:trPr>
        <w:tc>
          <w:tcPr>
            <w:tcW w:w="1467" w:type="pct"/>
          </w:tcPr>
          <w:p w:rsidR="00320833" w:rsidRPr="00320833" w:rsidRDefault="00320833" w:rsidP="00320833">
            <w:pPr>
              <w:jc w:val="center"/>
            </w:pPr>
            <w:r w:rsidRPr="00320833">
              <w:rPr>
                <w:sz w:val="22"/>
                <w:szCs w:val="22"/>
              </w:rPr>
              <w:t>Параметр</w:t>
            </w:r>
          </w:p>
        </w:tc>
        <w:tc>
          <w:tcPr>
            <w:tcW w:w="1849" w:type="pct"/>
          </w:tcPr>
          <w:p w:rsidR="00320833" w:rsidRPr="00320833" w:rsidRDefault="00320833" w:rsidP="00320833">
            <w:pPr>
              <w:jc w:val="center"/>
            </w:pPr>
            <w:r w:rsidRPr="00320833">
              <w:rPr>
                <w:sz w:val="22"/>
                <w:szCs w:val="22"/>
              </w:rPr>
              <w:t xml:space="preserve">Вид разрешенного использования </w:t>
            </w:r>
          </w:p>
        </w:tc>
        <w:tc>
          <w:tcPr>
            <w:tcW w:w="1684" w:type="pct"/>
          </w:tcPr>
          <w:p w:rsidR="00320833" w:rsidRPr="00320833" w:rsidRDefault="00320833" w:rsidP="00320833">
            <w:pPr>
              <w:jc w:val="center"/>
            </w:pPr>
            <w:r w:rsidRPr="00320833">
              <w:rPr>
                <w:sz w:val="22"/>
                <w:szCs w:val="22"/>
              </w:rPr>
              <w:t>Значение</w:t>
            </w:r>
          </w:p>
        </w:tc>
      </w:tr>
      <w:tr w:rsidR="00320833" w:rsidRPr="00320833" w:rsidTr="00320833">
        <w:tc>
          <w:tcPr>
            <w:tcW w:w="1467" w:type="pct"/>
            <w:vMerge w:val="restart"/>
          </w:tcPr>
          <w:p w:rsidR="00320833" w:rsidRPr="00320833" w:rsidRDefault="00320833" w:rsidP="00320833">
            <w:pPr>
              <w:jc w:val="both"/>
            </w:pPr>
            <w:r w:rsidRPr="00320833">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9" w:type="pct"/>
          </w:tcPr>
          <w:p w:rsidR="00320833" w:rsidRDefault="00320833" w:rsidP="00320833">
            <w:pPr>
              <w:ind w:right="70"/>
            </w:pPr>
            <w:r w:rsidRPr="00320833">
              <w:rPr>
                <w:sz w:val="22"/>
                <w:szCs w:val="22"/>
              </w:rPr>
              <w:t>Общественное питание</w:t>
            </w:r>
            <w:r>
              <w:rPr>
                <w:sz w:val="22"/>
                <w:szCs w:val="22"/>
              </w:rPr>
              <w:t>;</w:t>
            </w:r>
          </w:p>
          <w:p w:rsidR="00320833" w:rsidRPr="00320833" w:rsidRDefault="00320833" w:rsidP="00320833">
            <w:pPr>
              <w:ind w:right="70"/>
              <w:rPr>
                <w:lang w:eastAsia="en-US"/>
              </w:rPr>
            </w:pPr>
            <w:r w:rsidRPr="00805E7C">
              <w:rPr>
                <w:sz w:val="22"/>
                <w:szCs w:val="22"/>
              </w:rPr>
              <w:t>Гостиничное обслуживание</w:t>
            </w:r>
          </w:p>
        </w:tc>
        <w:tc>
          <w:tcPr>
            <w:tcW w:w="1684" w:type="pct"/>
          </w:tcPr>
          <w:p w:rsidR="00320833" w:rsidRPr="00320833" w:rsidRDefault="00320833" w:rsidP="00320833">
            <w:pPr>
              <w:jc w:val="both"/>
            </w:pPr>
            <w:r w:rsidRPr="00320833">
              <w:rPr>
                <w:sz w:val="22"/>
                <w:szCs w:val="22"/>
              </w:rPr>
              <w:t>5 м - от красных линий со стороны, выходящей на улицу;</w:t>
            </w:r>
          </w:p>
          <w:p w:rsidR="00320833" w:rsidRPr="00320833" w:rsidRDefault="00320833" w:rsidP="00320833">
            <w:pPr>
              <w:jc w:val="both"/>
            </w:pPr>
            <w:r w:rsidRPr="00320833">
              <w:rPr>
                <w:sz w:val="22"/>
                <w:szCs w:val="22"/>
              </w:rPr>
              <w:t>3 м - от красных линий со стороны, выходящей на проез</w:t>
            </w:r>
            <w:r>
              <w:rPr>
                <w:sz w:val="22"/>
                <w:szCs w:val="22"/>
              </w:rPr>
              <w:t>д</w:t>
            </w:r>
            <w:r w:rsidRPr="00320833">
              <w:rPr>
                <w:sz w:val="22"/>
                <w:szCs w:val="22"/>
              </w:rPr>
              <w:t xml:space="preserve"> </w:t>
            </w:r>
          </w:p>
        </w:tc>
      </w:tr>
      <w:tr w:rsidR="00320833" w:rsidRPr="00320833" w:rsidTr="00320833">
        <w:tc>
          <w:tcPr>
            <w:tcW w:w="1467" w:type="pct"/>
            <w:vMerge/>
          </w:tcPr>
          <w:p w:rsidR="00320833" w:rsidRPr="00320833" w:rsidRDefault="00320833" w:rsidP="00320833">
            <w:pPr>
              <w:jc w:val="both"/>
            </w:pPr>
          </w:p>
        </w:tc>
        <w:tc>
          <w:tcPr>
            <w:tcW w:w="1849"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684" w:type="pct"/>
          </w:tcPr>
          <w:p w:rsidR="00320833" w:rsidRPr="00320833" w:rsidRDefault="00320833" w:rsidP="00320833">
            <w:r w:rsidRPr="00320833">
              <w:rPr>
                <w:sz w:val="22"/>
                <w:szCs w:val="22"/>
              </w:rPr>
              <w:t>не устанавливается</w:t>
            </w:r>
          </w:p>
        </w:tc>
      </w:tr>
      <w:tr w:rsidR="00320833" w:rsidRPr="00320833" w:rsidTr="00320833">
        <w:tc>
          <w:tcPr>
            <w:tcW w:w="1467" w:type="pct"/>
            <w:vMerge w:val="restart"/>
          </w:tcPr>
          <w:p w:rsidR="00320833" w:rsidRPr="00320833" w:rsidRDefault="00320833" w:rsidP="00320833">
            <w:pPr>
              <w:rPr>
                <w:lang w:eastAsia="en-US"/>
              </w:rPr>
            </w:pPr>
            <w:r w:rsidRPr="00320833">
              <w:rPr>
                <w:sz w:val="22"/>
                <w:szCs w:val="22"/>
              </w:rPr>
              <w:t>Предельная высота зданий, строений, сооружений</w:t>
            </w:r>
          </w:p>
        </w:tc>
        <w:tc>
          <w:tcPr>
            <w:tcW w:w="1849" w:type="pct"/>
          </w:tcPr>
          <w:p w:rsidR="00320833" w:rsidRDefault="00320833" w:rsidP="00320833">
            <w:pPr>
              <w:pStyle w:val="aff3"/>
              <w:rPr>
                <w:sz w:val="22"/>
                <w:szCs w:val="22"/>
              </w:rPr>
            </w:pPr>
            <w:r w:rsidRPr="00320833">
              <w:rPr>
                <w:sz w:val="22"/>
                <w:szCs w:val="22"/>
              </w:rPr>
              <w:t>Общественное питание</w:t>
            </w:r>
            <w:r>
              <w:rPr>
                <w:sz w:val="22"/>
                <w:szCs w:val="22"/>
              </w:rPr>
              <w:t>;</w:t>
            </w:r>
          </w:p>
          <w:p w:rsidR="00320833" w:rsidRPr="00320833" w:rsidRDefault="00320833" w:rsidP="00320833">
            <w:pPr>
              <w:pStyle w:val="aff3"/>
              <w:rPr>
                <w:rFonts w:eastAsia="MS Mincho"/>
                <w:sz w:val="22"/>
                <w:szCs w:val="22"/>
              </w:rPr>
            </w:pPr>
            <w:r w:rsidRPr="00805E7C">
              <w:rPr>
                <w:sz w:val="22"/>
                <w:szCs w:val="22"/>
              </w:rPr>
              <w:t>Гостиничное обслуживание</w:t>
            </w:r>
          </w:p>
        </w:tc>
        <w:tc>
          <w:tcPr>
            <w:tcW w:w="1684" w:type="pct"/>
          </w:tcPr>
          <w:p w:rsidR="00320833" w:rsidRPr="00320833" w:rsidRDefault="00320833" w:rsidP="00320833">
            <w:pPr>
              <w:jc w:val="center"/>
              <w:rPr>
                <w:lang w:eastAsia="en-US"/>
              </w:rPr>
            </w:pPr>
            <w:r>
              <w:rPr>
                <w:sz w:val="22"/>
                <w:szCs w:val="22"/>
                <w:lang w:eastAsia="en-US"/>
              </w:rPr>
              <w:t>15 м</w:t>
            </w:r>
          </w:p>
        </w:tc>
      </w:tr>
      <w:tr w:rsidR="00320833" w:rsidRPr="00320833" w:rsidTr="00320833">
        <w:tc>
          <w:tcPr>
            <w:tcW w:w="1467" w:type="pct"/>
            <w:vMerge/>
          </w:tcPr>
          <w:p w:rsidR="00320833" w:rsidRPr="00320833" w:rsidRDefault="00320833" w:rsidP="00320833">
            <w:pPr>
              <w:rPr>
                <w:lang w:eastAsia="en-US"/>
              </w:rPr>
            </w:pPr>
          </w:p>
        </w:tc>
        <w:tc>
          <w:tcPr>
            <w:tcW w:w="1849"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684" w:type="pct"/>
            <w:vAlign w:val="center"/>
          </w:tcPr>
          <w:p w:rsidR="00320833" w:rsidRPr="00320833" w:rsidRDefault="00320833" w:rsidP="00320833">
            <w:r w:rsidRPr="00320833">
              <w:rPr>
                <w:sz w:val="22"/>
                <w:szCs w:val="22"/>
              </w:rPr>
              <w:t>не устанавливается</w:t>
            </w:r>
          </w:p>
        </w:tc>
      </w:tr>
      <w:tr w:rsidR="00320833" w:rsidRPr="00320833" w:rsidTr="00320833">
        <w:trPr>
          <w:trHeight w:val="267"/>
        </w:trPr>
        <w:tc>
          <w:tcPr>
            <w:tcW w:w="1467" w:type="pct"/>
            <w:vMerge w:val="restart"/>
          </w:tcPr>
          <w:p w:rsidR="00320833" w:rsidRPr="00320833" w:rsidRDefault="00320833" w:rsidP="00320833">
            <w:r w:rsidRPr="00320833">
              <w:rPr>
                <w:sz w:val="22"/>
                <w:szCs w:val="22"/>
              </w:rPr>
              <w:t>Максимальный процент застройки в границах земельного участка</w:t>
            </w:r>
          </w:p>
        </w:tc>
        <w:tc>
          <w:tcPr>
            <w:tcW w:w="1849" w:type="pct"/>
          </w:tcPr>
          <w:p w:rsidR="00320833" w:rsidRDefault="00320833" w:rsidP="00320833">
            <w:pPr>
              <w:pStyle w:val="aff3"/>
              <w:rPr>
                <w:sz w:val="22"/>
                <w:szCs w:val="22"/>
              </w:rPr>
            </w:pPr>
            <w:r w:rsidRPr="00320833">
              <w:rPr>
                <w:sz w:val="22"/>
                <w:szCs w:val="22"/>
              </w:rPr>
              <w:t>Общественное питание</w:t>
            </w:r>
            <w:r>
              <w:rPr>
                <w:sz w:val="22"/>
                <w:szCs w:val="22"/>
              </w:rPr>
              <w:t>;</w:t>
            </w:r>
          </w:p>
          <w:p w:rsidR="00320833" w:rsidRPr="00320833" w:rsidRDefault="00320833" w:rsidP="00320833">
            <w:pPr>
              <w:pStyle w:val="aff3"/>
              <w:rPr>
                <w:rFonts w:eastAsia="MS Mincho"/>
                <w:sz w:val="22"/>
                <w:szCs w:val="22"/>
              </w:rPr>
            </w:pPr>
            <w:r w:rsidRPr="00805E7C">
              <w:rPr>
                <w:sz w:val="22"/>
                <w:szCs w:val="22"/>
              </w:rPr>
              <w:t>Гостиничное обслуживание</w:t>
            </w:r>
          </w:p>
        </w:tc>
        <w:tc>
          <w:tcPr>
            <w:tcW w:w="1684" w:type="pct"/>
          </w:tcPr>
          <w:p w:rsidR="00320833" w:rsidRPr="00320833" w:rsidRDefault="00320833" w:rsidP="00320833">
            <w:pPr>
              <w:jc w:val="center"/>
            </w:pPr>
            <w:r>
              <w:rPr>
                <w:sz w:val="22"/>
                <w:szCs w:val="22"/>
              </w:rPr>
              <w:t>6</w:t>
            </w:r>
            <w:r w:rsidRPr="00320833">
              <w:rPr>
                <w:sz w:val="22"/>
                <w:szCs w:val="22"/>
              </w:rPr>
              <w:t>0 %</w:t>
            </w:r>
          </w:p>
        </w:tc>
      </w:tr>
      <w:tr w:rsidR="00320833" w:rsidRPr="00320833" w:rsidTr="00320833">
        <w:trPr>
          <w:trHeight w:val="267"/>
        </w:trPr>
        <w:tc>
          <w:tcPr>
            <w:tcW w:w="1467" w:type="pct"/>
            <w:vMerge/>
          </w:tcPr>
          <w:p w:rsidR="00320833" w:rsidRPr="00320833" w:rsidRDefault="00320833" w:rsidP="00320833"/>
        </w:tc>
        <w:tc>
          <w:tcPr>
            <w:tcW w:w="1849" w:type="pct"/>
          </w:tcPr>
          <w:p w:rsidR="00320833" w:rsidRPr="00320833" w:rsidRDefault="00320833" w:rsidP="00320833">
            <w:pPr>
              <w:rPr>
                <w:highlight w:val="yellow"/>
              </w:rPr>
            </w:pPr>
            <w:r w:rsidRPr="00320833">
              <w:rPr>
                <w:sz w:val="22"/>
                <w:szCs w:val="22"/>
                <w:lang w:eastAsia="en-US"/>
              </w:rPr>
              <w:t>Для остальных видов разрешенного использования в соответствии с таблицей 1 настоящей статьи</w:t>
            </w:r>
          </w:p>
        </w:tc>
        <w:tc>
          <w:tcPr>
            <w:tcW w:w="1684" w:type="pct"/>
          </w:tcPr>
          <w:p w:rsidR="00320833" w:rsidRPr="00320833" w:rsidRDefault="00320833" w:rsidP="00320833">
            <w:r w:rsidRPr="00320833">
              <w:rPr>
                <w:sz w:val="22"/>
                <w:szCs w:val="22"/>
              </w:rPr>
              <w:t>не устанавливается</w:t>
            </w:r>
          </w:p>
        </w:tc>
      </w:tr>
    </w:tbl>
    <w:p w:rsidR="00BB4C7D" w:rsidRPr="00FC4BE7" w:rsidRDefault="00BB4C7D" w:rsidP="00320833"/>
    <w:p w:rsidR="00B62080" w:rsidRPr="00B62080" w:rsidRDefault="00533F17" w:rsidP="00B62080">
      <w:pPr>
        <w:keepNext/>
        <w:jc w:val="center"/>
        <w:outlineLvl w:val="0"/>
        <w:rPr>
          <w:b/>
          <w:bCs/>
          <w:kern w:val="32"/>
        </w:rPr>
      </w:pPr>
      <w:bookmarkStart w:id="414" w:name="_Toc494378617"/>
      <w:bookmarkStart w:id="415" w:name="_Toc527553378"/>
      <w:r>
        <w:rPr>
          <w:b/>
          <w:bCs/>
          <w:kern w:val="32"/>
        </w:rPr>
        <w:t>Статья 64</w:t>
      </w:r>
      <w:r w:rsidR="00B62080" w:rsidRPr="00B62080">
        <w:rPr>
          <w:b/>
          <w:bCs/>
          <w:kern w:val="32"/>
        </w:rPr>
        <w:t xml:space="preserve">. Градостроительный регламент зоны </w:t>
      </w:r>
      <w:r w:rsidR="00B62080">
        <w:rPr>
          <w:b/>
          <w:bCs/>
          <w:kern w:val="32"/>
        </w:rPr>
        <w:t>природного ландшафта (Р3</w:t>
      </w:r>
      <w:r w:rsidR="00B62080" w:rsidRPr="00B62080">
        <w:rPr>
          <w:b/>
          <w:bCs/>
          <w:kern w:val="32"/>
        </w:rPr>
        <w:t>)</w:t>
      </w:r>
      <w:bookmarkEnd w:id="415"/>
    </w:p>
    <w:p w:rsidR="00B62080" w:rsidRPr="00B62080" w:rsidRDefault="00B62080" w:rsidP="00B62080">
      <w:pPr>
        <w:tabs>
          <w:tab w:val="left" w:pos="0"/>
        </w:tabs>
        <w:ind w:firstLine="709"/>
        <w:jc w:val="both"/>
      </w:pPr>
    </w:p>
    <w:p w:rsidR="00B62080" w:rsidRPr="00B62080" w:rsidRDefault="00F91D7A" w:rsidP="00B62080">
      <w:pPr>
        <w:tabs>
          <w:tab w:val="left" w:pos="0"/>
        </w:tabs>
        <w:ind w:firstLine="709"/>
        <w:jc w:val="both"/>
      </w:pPr>
      <w:r>
        <w:t>1. Зона Р3</w:t>
      </w:r>
      <w:r w:rsidR="00B62080" w:rsidRPr="00B62080">
        <w:t xml:space="preserve"> предназначена для сохранения и обустройства природного ландшафта, озелененных пространств.</w:t>
      </w:r>
    </w:p>
    <w:p w:rsidR="00B62080" w:rsidRDefault="00B62080" w:rsidP="00B62080">
      <w:pPr>
        <w:ind w:firstLine="708"/>
        <w:jc w:val="both"/>
      </w:pPr>
      <w:r w:rsidRPr="00B62080">
        <w:t>2. Виды разрешенного использования земельных участков и объе</w:t>
      </w:r>
      <w:r w:rsidR="00E13DDA">
        <w:t xml:space="preserve">ктов капитального строительства </w:t>
      </w:r>
      <w:r w:rsidR="00D9048B">
        <w:t xml:space="preserve">устанавливаются </w:t>
      </w:r>
      <w:r w:rsidR="00E13DDA">
        <w:t>в соответствии с таблицей 1.</w:t>
      </w:r>
    </w:p>
    <w:p w:rsidR="00E13DDA" w:rsidRPr="00B62080" w:rsidRDefault="00E13DDA" w:rsidP="00B62080">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B62080" w:rsidRPr="00805E7C" w:rsidTr="00B62080">
        <w:trPr>
          <w:tblHeader/>
        </w:trPr>
        <w:tc>
          <w:tcPr>
            <w:tcW w:w="1241" w:type="pct"/>
            <w:vAlign w:val="center"/>
          </w:tcPr>
          <w:p w:rsidR="00B62080" w:rsidRPr="00805E7C" w:rsidRDefault="00B62080" w:rsidP="00315181">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B62080" w:rsidRPr="00805E7C" w:rsidRDefault="00B62080" w:rsidP="00315181">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B62080" w:rsidRPr="00805E7C" w:rsidRDefault="00B62080" w:rsidP="00B62080">
            <w:pPr>
              <w:autoSpaceDE w:val="0"/>
              <w:autoSpaceDN w:val="0"/>
              <w:adjustRightInd w:val="0"/>
              <w:jc w:val="center"/>
            </w:pPr>
            <w:r w:rsidRPr="00805E7C">
              <w:rPr>
                <w:sz w:val="22"/>
                <w:szCs w:val="22"/>
              </w:rPr>
              <w:t>Код</w:t>
            </w:r>
          </w:p>
        </w:tc>
      </w:tr>
      <w:tr w:rsidR="00B62080" w:rsidRPr="00805E7C" w:rsidTr="00B62080">
        <w:tc>
          <w:tcPr>
            <w:tcW w:w="5000" w:type="pct"/>
            <w:gridSpan w:val="3"/>
          </w:tcPr>
          <w:p w:rsidR="00B62080" w:rsidRPr="00805E7C" w:rsidRDefault="00B62080" w:rsidP="00B62080">
            <w:pPr>
              <w:autoSpaceDE w:val="0"/>
              <w:autoSpaceDN w:val="0"/>
              <w:adjustRightInd w:val="0"/>
              <w:jc w:val="center"/>
              <w:rPr>
                <w:b/>
                <w:bCs/>
              </w:rPr>
            </w:pPr>
            <w:r w:rsidRPr="00805E7C">
              <w:rPr>
                <w:b/>
                <w:bCs/>
                <w:sz w:val="22"/>
                <w:szCs w:val="22"/>
              </w:rPr>
              <w:t>Основные виды разрешенного использования</w:t>
            </w:r>
          </w:p>
        </w:tc>
      </w:tr>
      <w:tr w:rsidR="00B62080" w:rsidRPr="00805E7C" w:rsidTr="00B62080">
        <w:tc>
          <w:tcPr>
            <w:tcW w:w="1241" w:type="pct"/>
          </w:tcPr>
          <w:p w:rsidR="00B62080" w:rsidRPr="00805E7C" w:rsidRDefault="00B62080" w:rsidP="00B62080">
            <w:r w:rsidRPr="00805E7C">
              <w:rPr>
                <w:sz w:val="22"/>
                <w:szCs w:val="22"/>
              </w:rPr>
              <w:t>Запас</w:t>
            </w:r>
          </w:p>
        </w:tc>
        <w:tc>
          <w:tcPr>
            <w:tcW w:w="3340" w:type="pct"/>
          </w:tcPr>
          <w:p w:rsidR="00B62080" w:rsidRPr="00805E7C" w:rsidRDefault="00B62080" w:rsidP="00B62080">
            <w:pPr>
              <w:tabs>
                <w:tab w:val="left" w:pos="993"/>
              </w:tabs>
              <w:jc w:val="both"/>
              <w:rPr>
                <w:highlight w:val="yellow"/>
              </w:rPr>
            </w:pPr>
            <w:r w:rsidRPr="00805E7C">
              <w:rPr>
                <w:sz w:val="22"/>
                <w:szCs w:val="22"/>
              </w:rPr>
              <w:t>Отсутствие хозяйственной деятельности</w:t>
            </w:r>
          </w:p>
        </w:tc>
        <w:tc>
          <w:tcPr>
            <w:tcW w:w="419" w:type="pct"/>
            <w:vAlign w:val="center"/>
          </w:tcPr>
          <w:p w:rsidR="00B62080" w:rsidRPr="00805E7C" w:rsidRDefault="00F91D7A" w:rsidP="00B62080">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12.3</w:t>
            </w:r>
          </w:p>
        </w:tc>
      </w:tr>
      <w:tr w:rsidR="00B62080" w:rsidRPr="00805E7C" w:rsidTr="00B62080">
        <w:tc>
          <w:tcPr>
            <w:tcW w:w="1241" w:type="pct"/>
          </w:tcPr>
          <w:p w:rsidR="00B62080" w:rsidRPr="00805E7C" w:rsidRDefault="00B62080" w:rsidP="00B62080">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Земельные участки (территории) общего пользования</w:t>
            </w:r>
          </w:p>
        </w:tc>
        <w:tc>
          <w:tcPr>
            <w:tcW w:w="3340" w:type="pct"/>
          </w:tcPr>
          <w:p w:rsidR="00B62080" w:rsidRPr="00805E7C" w:rsidRDefault="00B62080" w:rsidP="00B62080">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B62080" w:rsidRPr="00805E7C" w:rsidRDefault="00B62080" w:rsidP="00B62080">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B62080" w:rsidRPr="00805E7C" w:rsidTr="00B62080">
        <w:tc>
          <w:tcPr>
            <w:tcW w:w="1241" w:type="pct"/>
          </w:tcPr>
          <w:p w:rsidR="00B62080" w:rsidRPr="00805E7C" w:rsidRDefault="00B62080" w:rsidP="00B62080">
            <w:pPr>
              <w:pStyle w:val="ConsPlusNormal"/>
              <w:ind w:firstLine="0"/>
              <w:jc w:val="both"/>
              <w:rPr>
                <w:rFonts w:ascii="Times New Roman" w:hAnsi="Times New Roman" w:cs="Times New Roman"/>
                <w:sz w:val="22"/>
                <w:szCs w:val="22"/>
              </w:rPr>
            </w:pPr>
            <w:r w:rsidRPr="00805E7C">
              <w:rPr>
                <w:rFonts w:ascii="Times New Roman" w:hAnsi="Times New Roman" w:cs="Times New Roman"/>
                <w:sz w:val="22"/>
                <w:szCs w:val="22"/>
              </w:rPr>
              <w:t>Коммунальное обслуживание</w:t>
            </w:r>
          </w:p>
        </w:tc>
        <w:tc>
          <w:tcPr>
            <w:tcW w:w="3340" w:type="pct"/>
          </w:tcPr>
          <w:p w:rsidR="00B62080" w:rsidRPr="00805E7C" w:rsidRDefault="00B62080" w:rsidP="00B62080">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B62080" w:rsidRPr="00805E7C" w:rsidRDefault="00B62080" w:rsidP="00B62080">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B62080" w:rsidRPr="00805E7C" w:rsidTr="00B62080">
        <w:tc>
          <w:tcPr>
            <w:tcW w:w="5000" w:type="pct"/>
            <w:gridSpan w:val="3"/>
          </w:tcPr>
          <w:p w:rsidR="00B62080" w:rsidRPr="00805E7C" w:rsidRDefault="00B62080" w:rsidP="00B62080">
            <w:pPr>
              <w:widowControl w:val="0"/>
              <w:autoSpaceDE w:val="0"/>
              <w:autoSpaceDN w:val="0"/>
              <w:adjustRightInd w:val="0"/>
              <w:jc w:val="center"/>
            </w:pPr>
            <w:r w:rsidRPr="00805E7C">
              <w:rPr>
                <w:b/>
                <w:bCs/>
                <w:sz w:val="22"/>
                <w:szCs w:val="22"/>
              </w:rPr>
              <w:t>Условно разрешенные виды использования</w:t>
            </w:r>
          </w:p>
        </w:tc>
      </w:tr>
      <w:tr w:rsidR="00B62080" w:rsidRPr="00805E7C" w:rsidTr="00B62080">
        <w:tc>
          <w:tcPr>
            <w:tcW w:w="5000" w:type="pct"/>
            <w:gridSpan w:val="3"/>
          </w:tcPr>
          <w:p w:rsidR="00B62080" w:rsidRPr="00805E7C" w:rsidRDefault="00B62080" w:rsidP="00E13DDA">
            <w:pPr>
              <w:pStyle w:val="ConsPlusNormal"/>
              <w:ind w:firstLine="0"/>
              <w:rPr>
                <w:rFonts w:ascii="Times New Roman" w:hAnsi="Times New Roman" w:cs="Times New Roman"/>
                <w:sz w:val="22"/>
                <w:szCs w:val="22"/>
              </w:rPr>
            </w:pPr>
            <w:r w:rsidRPr="00805E7C">
              <w:rPr>
                <w:rFonts w:ascii="Times New Roman" w:hAnsi="Times New Roman" w:cs="Times New Roman"/>
                <w:sz w:val="22"/>
                <w:szCs w:val="22"/>
              </w:rPr>
              <w:t>Не устанавливаются</w:t>
            </w:r>
          </w:p>
        </w:tc>
      </w:tr>
      <w:tr w:rsidR="00B62080" w:rsidRPr="00805E7C" w:rsidTr="00B62080">
        <w:tc>
          <w:tcPr>
            <w:tcW w:w="5000" w:type="pct"/>
            <w:gridSpan w:val="3"/>
          </w:tcPr>
          <w:p w:rsidR="00B62080" w:rsidRPr="00805E7C" w:rsidRDefault="00B62080" w:rsidP="00B62080">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B62080" w:rsidRPr="00805E7C" w:rsidTr="00B62080">
        <w:tc>
          <w:tcPr>
            <w:tcW w:w="5000" w:type="pct"/>
            <w:gridSpan w:val="3"/>
          </w:tcPr>
          <w:p w:rsidR="00B62080" w:rsidRPr="00805E7C" w:rsidRDefault="00B62080" w:rsidP="00E13DDA">
            <w:pPr>
              <w:autoSpaceDE w:val="0"/>
              <w:autoSpaceDN w:val="0"/>
              <w:adjustRightInd w:val="0"/>
            </w:pPr>
            <w:r w:rsidRPr="00805E7C">
              <w:rPr>
                <w:sz w:val="22"/>
                <w:szCs w:val="22"/>
              </w:rPr>
              <w:t>Не устанавливаются</w:t>
            </w:r>
          </w:p>
        </w:tc>
      </w:tr>
    </w:tbl>
    <w:p w:rsidR="00B62080" w:rsidRDefault="00B62080" w:rsidP="00B62080">
      <w:pPr>
        <w:ind w:firstLine="708"/>
        <w:jc w:val="both"/>
        <w:rPr>
          <w:lang w:eastAsia="en-US"/>
        </w:rPr>
      </w:pPr>
      <w:r w:rsidRPr="00FC4BE7">
        <w:t>3. П</w:t>
      </w:r>
      <w:r w:rsidRPr="00FC4BE7">
        <w:rPr>
          <w:lang w:eastAsia="en-US"/>
        </w:rPr>
        <w:t>редельные</w:t>
      </w:r>
      <w:r w:rsidRPr="00FC4BE7">
        <w:t xml:space="preserve"> (минимальные и (или) максимальные) размеры земельных участков</w:t>
      </w:r>
      <w:r w:rsidR="00FE3FAA">
        <w:t xml:space="preserve"> </w:t>
      </w:r>
      <w:r>
        <w:rPr>
          <w:lang w:eastAsia="en-US"/>
        </w:rPr>
        <w:t>– не устанавливаются</w:t>
      </w:r>
      <w:r w:rsidR="00E13DDA">
        <w:rPr>
          <w:lang w:eastAsia="en-US"/>
        </w:rPr>
        <w:t>.</w:t>
      </w:r>
    </w:p>
    <w:p w:rsidR="00FE3FAA" w:rsidRPr="00FC4BE7" w:rsidRDefault="00FE3FAA" w:rsidP="00B62080">
      <w:pPr>
        <w:ind w:firstLine="708"/>
        <w:jc w:val="both"/>
      </w:pPr>
      <w:r>
        <w:t>4. П</w:t>
      </w:r>
      <w:r w:rsidRPr="00FC4BE7">
        <w:t>редельные параметры разрешенного строительства, реконструкции объектов капитального строительства</w:t>
      </w:r>
      <w:r>
        <w:rPr>
          <w:lang w:eastAsia="en-US"/>
        </w:rPr>
        <w:t xml:space="preserve"> – не устанавливаются.</w:t>
      </w:r>
    </w:p>
    <w:p w:rsidR="00F91D7A" w:rsidRDefault="00F91D7A" w:rsidP="00533F17">
      <w:pPr>
        <w:keepNext/>
        <w:outlineLvl w:val="0"/>
        <w:rPr>
          <w:b/>
          <w:bCs/>
          <w:kern w:val="32"/>
        </w:rPr>
      </w:pPr>
      <w:bookmarkStart w:id="416" w:name="_Toc494378618"/>
      <w:bookmarkEnd w:id="414"/>
    </w:p>
    <w:p w:rsidR="0055458B" w:rsidRPr="00FC4BE7" w:rsidRDefault="0055458B" w:rsidP="0055458B">
      <w:pPr>
        <w:keepNext/>
        <w:jc w:val="center"/>
        <w:outlineLvl w:val="0"/>
        <w:rPr>
          <w:b/>
          <w:bCs/>
          <w:kern w:val="32"/>
        </w:rPr>
      </w:pPr>
      <w:bookmarkStart w:id="417" w:name="_Toc527553379"/>
      <w:r w:rsidRPr="00FC4BE7">
        <w:rPr>
          <w:b/>
          <w:bCs/>
          <w:kern w:val="32"/>
        </w:rPr>
        <w:t xml:space="preserve">Статья </w:t>
      </w:r>
      <w:r w:rsidR="006B14FD">
        <w:rPr>
          <w:b/>
          <w:bCs/>
          <w:kern w:val="32"/>
        </w:rPr>
        <w:t>6</w:t>
      </w:r>
      <w:r w:rsidR="00533F17">
        <w:rPr>
          <w:b/>
          <w:bCs/>
          <w:kern w:val="32"/>
        </w:rPr>
        <w:t>5</w:t>
      </w:r>
      <w:r w:rsidRPr="00FC4BE7">
        <w:rPr>
          <w:b/>
          <w:bCs/>
          <w:kern w:val="32"/>
        </w:rPr>
        <w:t>. Градостроительный регламент зоны специального назначения, связанной с захоронениями (Сп</w:t>
      </w:r>
      <w:proofErr w:type="gramStart"/>
      <w:r w:rsidRPr="00FC4BE7">
        <w:rPr>
          <w:b/>
          <w:bCs/>
          <w:kern w:val="32"/>
        </w:rPr>
        <w:t>1</w:t>
      </w:r>
      <w:proofErr w:type="gramEnd"/>
      <w:r w:rsidRPr="00FC4BE7">
        <w:rPr>
          <w:b/>
          <w:bCs/>
          <w:kern w:val="32"/>
        </w:rPr>
        <w:t>)</w:t>
      </w:r>
      <w:bookmarkEnd w:id="416"/>
      <w:bookmarkEnd w:id="417"/>
    </w:p>
    <w:p w:rsidR="0055458B" w:rsidRPr="00FC4BE7" w:rsidRDefault="0055458B" w:rsidP="0055458B">
      <w:pPr>
        <w:ind w:firstLine="708"/>
        <w:jc w:val="both"/>
      </w:pPr>
    </w:p>
    <w:p w:rsidR="0055458B" w:rsidRPr="00FC4BE7" w:rsidRDefault="0055458B" w:rsidP="0055458B">
      <w:pPr>
        <w:ind w:firstLine="708"/>
        <w:jc w:val="both"/>
      </w:pPr>
      <w:r w:rsidRPr="00FC4BE7">
        <w:t xml:space="preserve">1. Цель выделения зоны – обеспечение правовых условий размещения кладбищ. </w:t>
      </w:r>
    </w:p>
    <w:p w:rsidR="0055458B" w:rsidRDefault="0055458B" w:rsidP="0055458B">
      <w:pPr>
        <w:ind w:firstLine="708"/>
        <w:jc w:val="both"/>
      </w:pPr>
      <w:r w:rsidRPr="00FC4BE7">
        <w:t>2. Виды разрешенного использования земельных участков и объе</w:t>
      </w:r>
      <w:r w:rsidR="007354B3">
        <w:t>ктов капитального строительства</w:t>
      </w:r>
      <w:r w:rsidR="00D9048B">
        <w:t xml:space="preserve"> устанавливаются </w:t>
      </w:r>
      <w:r w:rsidR="007354B3">
        <w:t xml:space="preserve"> в соответствии с таблицей 1.</w:t>
      </w:r>
    </w:p>
    <w:p w:rsidR="007354B3" w:rsidRPr="00FC4BE7" w:rsidRDefault="007354B3" w:rsidP="0055458B">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FC4BE7" w:rsidRPr="00805E7C" w:rsidTr="005802A4">
        <w:trPr>
          <w:tblHeader/>
        </w:trPr>
        <w:tc>
          <w:tcPr>
            <w:tcW w:w="1241" w:type="pct"/>
            <w:vAlign w:val="center"/>
          </w:tcPr>
          <w:p w:rsidR="0055458B" w:rsidRPr="00805E7C" w:rsidRDefault="0055458B" w:rsidP="007354B3">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55458B" w:rsidRPr="00805E7C" w:rsidRDefault="0055458B" w:rsidP="007354B3">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55458B" w:rsidRPr="00805E7C" w:rsidRDefault="0055458B" w:rsidP="005802A4">
            <w:pPr>
              <w:autoSpaceDE w:val="0"/>
              <w:autoSpaceDN w:val="0"/>
              <w:adjustRightInd w:val="0"/>
              <w:jc w:val="center"/>
            </w:pPr>
            <w:r w:rsidRPr="00805E7C">
              <w:rPr>
                <w:sz w:val="22"/>
                <w:szCs w:val="22"/>
              </w:rPr>
              <w:t>Код</w:t>
            </w:r>
          </w:p>
        </w:tc>
      </w:tr>
      <w:tr w:rsidR="00FC4BE7" w:rsidRPr="00805E7C" w:rsidTr="005802A4">
        <w:tc>
          <w:tcPr>
            <w:tcW w:w="5000" w:type="pct"/>
            <w:gridSpan w:val="3"/>
          </w:tcPr>
          <w:p w:rsidR="0055458B" w:rsidRPr="00805E7C" w:rsidRDefault="0055458B" w:rsidP="005802A4">
            <w:pPr>
              <w:autoSpaceDE w:val="0"/>
              <w:autoSpaceDN w:val="0"/>
              <w:adjustRightInd w:val="0"/>
              <w:jc w:val="center"/>
              <w:rPr>
                <w:b/>
                <w:bCs/>
              </w:rPr>
            </w:pPr>
            <w:r w:rsidRPr="00805E7C">
              <w:rPr>
                <w:b/>
                <w:bCs/>
                <w:sz w:val="22"/>
                <w:szCs w:val="22"/>
              </w:rPr>
              <w:t>Основные виды разрешенного использования</w:t>
            </w:r>
          </w:p>
        </w:tc>
      </w:tr>
      <w:tr w:rsidR="00FC4BE7" w:rsidRPr="00805E7C" w:rsidTr="005802A4">
        <w:tc>
          <w:tcPr>
            <w:tcW w:w="1241" w:type="pct"/>
          </w:tcPr>
          <w:p w:rsidR="0055458B" w:rsidRPr="00805E7C" w:rsidRDefault="0055458B" w:rsidP="005802A4">
            <w:pPr>
              <w:autoSpaceDE w:val="0"/>
              <w:autoSpaceDN w:val="0"/>
              <w:adjustRightInd w:val="0"/>
            </w:pPr>
            <w:r w:rsidRPr="00805E7C">
              <w:rPr>
                <w:sz w:val="22"/>
                <w:szCs w:val="22"/>
              </w:rPr>
              <w:t>Ритуальная деятельность</w:t>
            </w:r>
          </w:p>
        </w:tc>
        <w:tc>
          <w:tcPr>
            <w:tcW w:w="3340" w:type="pct"/>
          </w:tcPr>
          <w:p w:rsidR="0055458B" w:rsidRPr="00805E7C" w:rsidRDefault="00267E4E" w:rsidP="005802A4">
            <w:pPr>
              <w:autoSpaceDE w:val="0"/>
              <w:autoSpaceDN w:val="0"/>
              <w:adjustRightInd w:val="0"/>
              <w:jc w:val="both"/>
            </w:pPr>
            <w:r w:rsidRPr="00805E7C">
              <w:rPr>
                <w:sz w:val="22"/>
                <w:szCs w:val="22"/>
              </w:rPr>
              <w:t>Размещение кладбищ, крематориев и мест захоронения; размещение соответствующих культовых сооружений</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12.1</w:t>
            </w:r>
          </w:p>
        </w:tc>
      </w:tr>
      <w:tr w:rsidR="00FC4BE7" w:rsidRPr="00805E7C" w:rsidTr="005802A4">
        <w:tc>
          <w:tcPr>
            <w:tcW w:w="1241" w:type="pct"/>
          </w:tcPr>
          <w:p w:rsidR="0055458B" w:rsidRPr="00805E7C" w:rsidRDefault="0055458B" w:rsidP="005802A4">
            <w:pPr>
              <w:autoSpaceDE w:val="0"/>
              <w:autoSpaceDN w:val="0"/>
              <w:adjustRightInd w:val="0"/>
            </w:pPr>
            <w:r w:rsidRPr="00805E7C">
              <w:rPr>
                <w:sz w:val="22"/>
                <w:szCs w:val="22"/>
              </w:rPr>
              <w:t>Земельные участки (территории) общего пользования</w:t>
            </w:r>
          </w:p>
        </w:tc>
        <w:tc>
          <w:tcPr>
            <w:tcW w:w="3340" w:type="pct"/>
          </w:tcPr>
          <w:p w:rsidR="0055458B" w:rsidRPr="00805E7C" w:rsidRDefault="0055458B" w:rsidP="005802A4">
            <w:pPr>
              <w:autoSpaceDE w:val="0"/>
              <w:autoSpaceDN w:val="0"/>
              <w:adjustRightInd w:val="0"/>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FC4BE7" w:rsidRPr="00805E7C" w:rsidTr="005802A4">
        <w:tc>
          <w:tcPr>
            <w:tcW w:w="5000" w:type="pct"/>
            <w:gridSpan w:val="3"/>
          </w:tcPr>
          <w:p w:rsidR="0055458B" w:rsidRPr="00805E7C" w:rsidRDefault="0055458B" w:rsidP="005802A4">
            <w:pPr>
              <w:widowControl w:val="0"/>
              <w:autoSpaceDE w:val="0"/>
              <w:autoSpaceDN w:val="0"/>
              <w:adjustRightInd w:val="0"/>
              <w:jc w:val="center"/>
            </w:pPr>
            <w:r w:rsidRPr="00805E7C">
              <w:rPr>
                <w:b/>
                <w:bCs/>
                <w:sz w:val="22"/>
                <w:szCs w:val="22"/>
              </w:rPr>
              <w:t>Условно разрешенные виды использования</w:t>
            </w:r>
          </w:p>
        </w:tc>
      </w:tr>
      <w:tr w:rsidR="00FC4BE7" w:rsidRPr="00805E7C" w:rsidTr="005802A4">
        <w:tc>
          <w:tcPr>
            <w:tcW w:w="1241" w:type="pct"/>
          </w:tcPr>
          <w:p w:rsidR="0055458B" w:rsidRPr="00805E7C" w:rsidRDefault="0055458B" w:rsidP="005802A4">
            <w:pPr>
              <w:autoSpaceDE w:val="0"/>
              <w:autoSpaceDN w:val="0"/>
              <w:adjustRightInd w:val="0"/>
            </w:pPr>
            <w:r w:rsidRPr="00805E7C">
              <w:rPr>
                <w:sz w:val="22"/>
                <w:szCs w:val="22"/>
              </w:rPr>
              <w:t>Коммунальное обслуживание</w:t>
            </w:r>
          </w:p>
        </w:tc>
        <w:tc>
          <w:tcPr>
            <w:tcW w:w="3340" w:type="pct"/>
          </w:tcPr>
          <w:p w:rsidR="0055458B" w:rsidRPr="00805E7C" w:rsidRDefault="0055458B" w:rsidP="005802A4">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3.1</w:t>
            </w:r>
          </w:p>
        </w:tc>
      </w:tr>
      <w:tr w:rsidR="00267E4E" w:rsidRPr="00805E7C" w:rsidTr="005802A4">
        <w:tc>
          <w:tcPr>
            <w:tcW w:w="1241" w:type="pct"/>
          </w:tcPr>
          <w:p w:rsidR="00267E4E" w:rsidRPr="00805E7C" w:rsidRDefault="00267E4E" w:rsidP="00267E4E">
            <w:pPr>
              <w:autoSpaceDE w:val="0"/>
              <w:autoSpaceDN w:val="0"/>
              <w:adjustRightInd w:val="0"/>
            </w:pPr>
            <w:r w:rsidRPr="00805E7C">
              <w:rPr>
                <w:sz w:val="22"/>
                <w:szCs w:val="22"/>
              </w:rPr>
              <w:t>Религиозное использование</w:t>
            </w:r>
          </w:p>
        </w:tc>
        <w:tc>
          <w:tcPr>
            <w:tcW w:w="3340" w:type="pct"/>
          </w:tcPr>
          <w:p w:rsidR="00267E4E" w:rsidRPr="00805E7C" w:rsidRDefault="00267E4E" w:rsidP="00267E4E">
            <w:pPr>
              <w:widowControl w:val="0"/>
              <w:autoSpaceDE w:val="0"/>
              <w:autoSpaceDN w:val="0"/>
              <w:adjustRightInd w:val="0"/>
              <w:jc w:val="both"/>
            </w:pPr>
            <w:proofErr w:type="gramStart"/>
            <w:r w:rsidRPr="00805E7C">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67E4E" w:rsidRPr="00805E7C" w:rsidRDefault="00267E4E" w:rsidP="00267E4E">
            <w:pPr>
              <w:autoSpaceDE w:val="0"/>
              <w:autoSpaceDN w:val="0"/>
              <w:adjustRightInd w:val="0"/>
              <w:jc w:val="both"/>
            </w:pPr>
            <w:r w:rsidRPr="00805E7C">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9" w:type="pct"/>
            <w:vAlign w:val="center"/>
          </w:tcPr>
          <w:p w:rsidR="00267E4E" w:rsidRPr="00805E7C" w:rsidRDefault="00267E4E" w:rsidP="00267E4E">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3.7</w:t>
            </w:r>
          </w:p>
        </w:tc>
      </w:tr>
      <w:tr w:rsidR="00FC4BE7" w:rsidRPr="00805E7C" w:rsidTr="005802A4">
        <w:tc>
          <w:tcPr>
            <w:tcW w:w="5000" w:type="pct"/>
            <w:gridSpan w:val="3"/>
          </w:tcPr>
          <w:p w:rsidR="0055458B" w:rsidRPr="00805E7C" w:rsidRDefault="0055458B" w:rsidP="005802A4">
            <w:pPr>
              <w:pStyle w:val="ConsPlusNormal"/>
              <w:ind w:firstLine="0"/>
              <w:jc w:val="center"/>
              <w:rPr>
                <w:rFonts w:ascii="Times New Roman" w:hAnsi="Times New Roman" w:cs="Times New Roman"/>
                <w:sz w:val="22"/>
                <w:szCs w:val="22"/>
              </w:rPr>
            </w:pPr>
            <w:r w:rsidRPr="00805E7C">
              <w:rPr>
                <w:rFonts w:ascii="Times New Roman" w:hAnsi="Times New Roman" w:cs="Times New Roman"/>
                <w:b/>
                <w:bCs/>
                <w:sz w:val="22"/>
                <w:szCs w:val="22"/>
              </w:rPr>
              <w:t>Вспомогательные виды разрешенного использования</w:t>
            </w:r>
          </w:p>
        </w:tc>
      </w:tr>
      <w:tr w:rsidR="007354B3" w:rsidRPr="00805E7C" w:rsidTr="005802A4">
        <w:tc>
          <w:tcPr>
            <w:tcW w:w="1241" w:type="pct"/>
          </w:tcPr>
          <w:p w:rsidR="007354B3" w:rsidRPr="007354B3" w:rsidRDefault="007354B3" w:rsidP="00AF5696">
            <w:pPr>
              <w:autoSpaceDE w:val="0"/>
              <w:autoSpaceDN w:val="0"/>
              <w:adjustRightInd w:val="0"/>
            </w:pPr>
            <w:r w:rsidRPr="007354B3">
              <w:rPr>
                <w:sz w:val="22"/>
                <w:szCs w:val="22"/>
              </w:rPr>
              <w:t xml:space="preserve">Размещение и стоянок </w:t>
            </w:r>
          </w:p>
        </w:tc>
        <w:tc>
          <w:tcPr>
            <w:tcW w:w="3340" w:type="pct"/>
          </w:tcPr>
          <w:p w:rsidR="007354B3" w:rsidRPr="007354B3" w:rsidRDefault="007354B3" w:rsidP="00AF5696">
            <w:pPr>
              <w:autoSpaceDE w:val="0"/>
              <w:autoSpaceDN w:val="0"/>
              <w:adjustRightInd w:val="0"/>
              <w:jc w:val="both"/>
            </w:pPr>
            <w:r w:rsidRPr="007354B3">
              <w:rPr>
                <w:sz w:val="22"/>
                <w:szCs w:val="22"/>
              </w:rPr>
              <w:t xml:space="preserve">Строительство, реконструкция открытых стоянок для временного хранения транспорта </w:t>
            </w:r>
          </w:p>
        </w:tc>
        <w:tc>
          <w:tcPr>
            <w:tcW w:w="419" w:type="pct"/>
          </w:tcPr>
          <w:p w:rsidR="007354B3" w:rsidRPr="00805E7C" w:rsidRDefault="007354B3" w:rsidP="005802A4">
            <w:pPr>
              <w:autoSpaceDE w:val="0"/>
              <w:autoSpaceDN w:val="0"/>
              <w:adjustRightInd w:val="0"/>
              <w:jc w:val="center"/>
            </w:pPr>
            <w:r>
              <w:t>-</w:t>
            </w:r>
          </w:p>
        </w:tc>
      </w:tr>
      <w:tr w:rsidR="007354B3" w:rsidRPr="00805E7C" w:rsidTr="005802A4">
        <w:tc>
          <w:tcPr>
            <w:tcW w:w="1241" w:type="pct"/>
          </w:tcPr>
          <w:p w:rsidR="007354B3" w:rsidRPr="007354B3" w:rsidRDefault="007354B3" w:rsidP="00AF5696">
            <w:pPr>
              <w:autoSpaceDE w:val="0"/>
              <w:autoSpaceDN w:val="0"/>
              <w:adjustRightInd w:val="0"/>
            </w:pPr>
            <w:r w:rsidRPr="007354B3">
              <w:rPr>
                <w:sz w:val="22"/>
                <w:szCs w:val="22"/>
              </w:rPr>
              <w:t>Озеленение</w:t>
            </w:r>
          </w:p>
        </w:tc>
        <w:tc>
          <w:tcPr>
            <w:tcW w:w="3340" w:type="pct"/>
          </w:tcPr>
          <w:p w:rsidR="007354B3" w:rsidRPr="007354B3" w:rsidRDefault="007354B3" w:rsidP="00AF5696">
            <w:pPr>
              <w:autoSpaceDE w:val="0"/>
              <w:autoSpaceDN w:val="0"/>
              <w:adjustRightInd w:val="0"/>
              <w:jc w:val="both"/>
            </w:pPr>
            <w:r w:rsidRPr="007354B3">
              <w:rPr>
                <w:sz w:val="22"/>
                <w:szCs w:val="22"/>
              </w:rPr>
              <w:t>Размещение аллей, скверов, газонов и других озелененных территорий</w:t>
            </w:r>
          </w:p>
        </w:tc>
        <w:tc>
          <w:tcPr>
            <w:tcW w:w="419" w:type="pct"/>
          </w:tcPr>
          <w:p w:rsidR="007354B3" w:rsidRPr="00805E7C" w:rsidRDefault="007354B3" w:rsidP="005802A4">
            <w:pPr>
              <w:autoSpaceDE w:val="0"/>
              <w:autoSpaceDN w:val="0"/>
              <w:adjustRightInd w:val="0"/>
              <w:jc w:val="center"/>
            </w:pPr>
            <w:r>
              <w:t>-</w:t>
            </w:r>
          </w:p>
        </w:tc>
      </w:tr>
      <w:tr w:rsidR="007354B3" w:rsidRPr="00805E7C" w:rsidTr="005802A4">
        <w:tc>
          <w:tcPr>
            <w:tcW w:w="1241" w:type="pct"/>
          </w:tcPr>
          <w:p w:rsidR="007354B3" w:rsidRPr="007354B3" w:rsidRDefault="007354B3" w:rsidP="00AF5696">
            <w:pPr>
              <w:autoSpaceDE w:val="0"/>
              <w:autoSpaceDN w:val="0"/>
              <w:adjustRightInd w:val="0"/>
            </w:pPr>
            <w:r w:rsidRPr="007354B3">
              <w:rPr>
                <w:sz w:val="22"/>
                <w:szCs w:val="22"/>
              </w:rPr>
              <w:t>Размещение общественных туалетов</w:t>
            </w:r>
          </w:p>
        </w:tc>
        <w:tc>
          <w:tcPr>
            <w:tcW w:w="3340" w:type="pct"/>
          </w:tcPr>
          <w:p w:rsidR="007354B3" w:rsidRPr="007354B3" w:rsidRDefault="007354B3" w:rsidP="00AF5696">
            <w:pPr>
              <w:autoSpaceDE w:val="0"/>
              <w:autoSpaceDN w:val="0"/>
              <w:adjustRightInd w:val="0"/>
              <w:jc w:val="both"/>
            </w:pPr>
            <w:r w:rsidRPr="007354B3">
              <w:rPr>
                <w:sz w:val="22"/>
                <w:szCs w:val="22"/>
              </w:rPr>
              <w:t>Строительство, реконструкция и эксплуатация общественных туалетов</w:t>
            </w:r>
          </w:p>
        </w:tc>
        <w:tc>
          <w:tcPr>
            <w:tcW w:w="419" w:type="pct"/>
          </w:tcPr>
          <w:p w:rsidR="007354B3" w:rsidRPr="00805E7C" w:rsidRDefault="007354B3" w:rsidP="005802A4">
            <w:pPr>
              <w:autoSpaceDE w:val="0"/>
              <w:autoSpaceDN w:val="0"/>
              <w:adjustRightInd w:val="0"/>
              <w:jc w:val="center"/>
            </w:pPr>
            <w:r>
              <w:t>-</w:t>
            </w:r>
          </w:p>
        </w:tc>
      </w:tr>
      <w:tr w:rsidR="007354B3" w:rsidRPr="00805E7C" w:rsidTr="005802A4">
        <w:tc>
          <w:tcPr>
            <w:tcW w:w="1241" w:type="pct"/>
          </w:tcPr>
          <w:p w:rsidR="007354B3" w:rsidRPr="007354B3" w:rsidRDefault="007354B3" w:rsidP="00AF5696">
            <w:pPr>
              <w:autoSpaceDE w:val="0"/>
              <w:autoSpaceDN w:val="0"/>
              <w:adjustRightInd w:val="0"/>
            </w:pPr>
            <w:r w:rsidRPr="007354B3">
              <w:rPr>
                <w:sz w:val="22"/>
                <w:szCs w:val="22"/>
              </w:rPr>
              <w:t>Размещение зеленых насаждений специального назначения</w:t>
            </w:r>
          </w:p>
          <w:p w:rsidR="007354B3" w:rsidRPr="007354B3" w:rsidRDefault="007354B3" w:rsidP="00AF5696">
            <w:pPr>
              <w:autoSpaceDE w:val="0"/>
              <w:autoSpaceDN w:val="0"/>
              <w:adjustRightInd w:val="0"/>
              <w:outlineLvl w:val="2"/>
            </w:pPr>
          </w:p>
        </w:tc>
        <w:tc>
          <w:tcPr>
            <w:tcW w:w="3340" w:type="pct"/>
          </w:tcPr>
          <w:p w:rsidR="007354B3" w:rsidRPr="007354B3" w:rsidRDefault="007354B3" w:rsidP="00AF5696">
            <w:pPr>
              <w:autoSpaceDE w:val="0"/>
              <w:autoSpaceDN w:val="0"/>
              <w:adjustRightInd w:val="0"/>
              <w:jc w:val="both"/>
            </w:pPr>
            <w:r w:rsidRPr="007354B3">
              <w:rPr>
                <w:sz w:val="22"/>
                <w:szCs w:val="2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419" w:type="pct"/>
          </w:tcPr>
          <w:p w:rsidR="007354B3" w:rsidRPr="00805E7C" w:rsidRDefault="007354B3" w:rsidP="005802A4">
            <w:pPr>
              <w:autoSpaceDE w:val="0"/>
              <w:autoSpaceDN w:val="0"/>
              <w:adjustRightInd w:val="0"/>
              <w:jc w:val="center"/>
            </w:pPr>
            <w:r>
              <w:t>-</w:t>
            </w:r>
          </w:p>
        </w:tc>
      </w:tr>
      <w:tr w:rsidR="007354B3" w:rsidRPr="00805E7C" w:rsidTr="005802A4">
        <w:tc>
          <w:tcPr>
            <w:tcW w:w="1241" w:type="pct"/>
          </w:tcPr>
          <w:p w:rsidR="007354B3" w:rsidRPr="007354B3" w:rsidRDefault="007354B3" w:rsidP="00AF5696">
            <w:pPr>
              <w:autoSpaceDE w:val="0"/>
              <w:autoSpaceDN w:val="0"/>
              <w:adjustRightInd w:val="0"/>
            </w:pPr>
            <w:r w:rsidRPr="007354B3">
              <w:rPr>
                <w:sz w:val="22"/>
                <w:szCs w:val="22"/>
              </w:rPr>
              <w:t>Размещение объектов благоустройства</w:t>
            </w:r>
          </w:p>
          <w:p w:rsidR="007354B3" w:rsidRPr="007354B3" w:rsidRDefault="007354B3" w:rsidP="00AF5696">
            <w:pPr>
              <w:autoSpaceDE w:val="0"/>
              <w:autoSpaceDN w:val="0"/>
              <w:adjustRightInd w:val="0"/>
            </w:pPr>
          </w:p>
        </w:tc>
        <w:tc>
          <w:tcPr>
            <w:tcW w:w="3340" w:type="pct"/>
          </w:tcPr>
          <w:p w:rsidR="007354B3" w:rsidRPr="007354B3" w:rsidRDefault="007354B3" w:rsidP="00AF5696">
            <w:pPr>
              <w:autoSpaceDE w:val="0"/>
              <w:autoSpaceDN w:val="0"/>
              <w:adjustRightInd w:val="0"/>
              <w:jc w:val="both"/>
            </w:pPr>
            <w:r w:rsidRPr="007354B3">
              <w:rPr>
                <w:sz w:val="22"/>
                <w:szCs w:val="22"/>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дорожек, информационных стендов, скамей, навесов от дождя, указателей направления движения  </w:t>
            </w:r>
          </w:p>
        </w:tc>
        <w:tc>
          <w:tcPr>
            <w:tcW w:w="419" w:type="pct"/>
          </w:tcPr>
          <w:p w:rsidR="007354B3" w:rsidRPr="00805E7C" w:rsidRDefault="007354B3" w:rsidP="005802A4">
            <w:pPr>
              <w:autoSpaceDE w:val="0"/>
              <w:autoSpaceDN w:val="0"/>
              <w:adjustRightInd w:val="0"/>
              <w:jc w:val="center"/>
            </w:pPr>
            <w:r>
              <w:t>-</w:t>
            </w:r>
          </w:p>
        </w:tc>
      </w:tr>
      <w:tr w:rsidR="007354B3" w:rsidRPr="00805E7C" w:rsidTr="00267E4E">
        <w:tc>
          <w:tcPr>
            <w:tcW w:w="1241" w:type="pct"/>
          </w:tcPr>
          <w:p w:rsidR="007354B3" w:rsidRPr="007354B3" w:rsidRDefault="007354B3" w:rsidP="00AF5696">
            <w:pPr>
              <w:autoSpaceDE w:val="0"/>
              <w:autoSpaceDN w:val="0"/>
              <w:adjustRightInd w:val="0"/>
            </w:pPr>
            <w:r w:rsidRPr="007354B3">
              <w:rPr>
                <w:sz w:val="22"/>
                <w:szCs w:val="22"/>
              </w:rPr>
              <w:t>Размещение объектов санитарной очистки</w:t>
            </w:r>
          </w:p>
        </w:tc>
        <w:tc>
          <w:tcPr>
            <w:tcW w:w="3340" w:type="pct"/>
          </w:tcPr>
          <w:p w:rsidR="007354B3" w:rsidRPr="007354B3" w:rsidRDefault="007354B3" w:rsidP="00AF5696">
            <w:pPr>
              <w:autoSpaceDE w:val="0"/>
              <w:autoSpaceDN w:val="0"/>
              <w:adjustRightInd w:val="0"/>
              <w:jc w:val="both"/>
            </w:pPr>
            <w:r w:rsidRPr="007354B3">
              <w:rPr>
                <w:sz w:val="22"/>
                <w:szCs w:val="22"/>
              </w:rPr>
              <w:t>Размещение контейнеров для сбора мусора и бытовых отходов, обустройство площадок для их размещения</w:t>
            </w:r>
          </w:p>
        </w:tc>
        <w:tc>
          <w:tcPr>
            <w:tcW w:w="419" w:type="pct"/>
            <w:vAlign w:val="center"/>
          </w:tcPr>
          <w:p w:rsidR="007354B3" w:rsidRPr="00805E7C" w:rsidRDefault="007354B3" w:rsidP="00267E4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7354B3" w:rsidRPr="00805E7C" w:rsidTr="00267E4E">
        <w:tc>
          <w:tcPr>
            <w:tcW w:w="1241" w:type="pct"/>
          </w:tcPr>
          <w:p w:rsidR="007354B3" w:rsidRPr="007354B3" w:rsidRDefault="007354B3" w:rsidP="00AF5696">
            <w:pPr>
              <w:autoSpaceDE w:val="0"/>
              <w:autoSpaceDN w:val="0"/>
              <w:adjustRightInd w:val="0"/>
            </w:pPr>
            <w:r w:rsidRPr="007354B3">
              <w:rPr>
                <w:sz w:val="22"/>
                <w:szCs w:val="22"/>
              </w:rPr>
              <w:t>Размещение объектов пожарной безопасности</w:t>
            </w:r>
          </w:p>
        </w:tc>
        <w:tc>
          <w:tcPr>
            <w:tcW w:w="3340" w:type="pct"/>
          </w:tcPr>
          <w:p w:rsidR="007354B3" w:rsidRPr="007354B3" w:rsidRDefault="007354B3" w:rsidP="00AF5696">
            <w:pPr>
              <w:autoSpaceDE w:val="0"/>
              <w:autoSpaceDN w:val="0"/>
              <w:adjustRightInd w:val="0"/>
              <w:jc w:val="both"/>
            </w:pPr>
            <w:r w:rsidRPr="007354B3">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vAlign w:val="center"/>
          </w:tcPr>
          <w:p w:rsidR="007354B3" w:rsidRPr="00805E7C" w:rsidRDefault="007354B3" w:rsidP="00267E4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bl>
    <w:p w:rsidR="0055458B" w:rsidRDefault="0055458B" w:rsidP="0055458B">
      <w:pPr>
        <w:ind w:firstLine="708"/>
        <w:jc w:val="both"/>
      </w:pPr>
      <w:r w:rsidRPr="00FC4BE7">
        <w:t xml:space="preserve">3. Предельные (минимальные и (или) максимальные) размеры земельных участков </w:t>
      </w:r>
      <w:r w:rsidR="006A1101">
        <w:t xml:space="preserve">- </w:t>
      </w:r>
      <w:r w:rsidR="004160CF">
        <w:t>не устанавливаются.</w:t>
      </w:r>
    </w:p>
    <w:p w:rsidR="006A1101" w:rsidRDefault="006A1101" w:rsidP="0055458B">
      <w:pPr>
        <w:ind w:firstLine="708"/>
        <w:jc w:val="both"/>
      </w:pPr>
      <w:r>
        <w:t>4. П</w:t>
      </w:r>
      <w:r w:rsidRPr="00FC4BE7">
        <w:t>редельные параметры разрешенного строительства, реконструкции объе</w:t>
      </w:r>
      <w:r>
        <w:t>ктов капитального строительства - не устанавливаются.</w:t>
      </w:r>
    </w:p>
    <w:p w:rsidR="00B62080" w:rsidRDefault="00B62080" w:rsidP="00B62080">
      <w:pPr>
        <w:keepNext/>
        <w:jc w:val="center"/>
        <w:outlineLvl w:val="0"/>
        <w:rPr>
          <w:b/>
          <w:bCs/>
          <w:kern w:val="32"/>
        </w:rPr>
      </w:pPr>
      <w:bookmarkStart w:id="418" w:name="_Toc498098759"/>
    </w:p>
    <w:p w:rsidR="00B62080" w:rsidRPr="00B62080" w:rsidRDefault="006B14FD" w:rsidP="00B62080">
      <w:pPr>
        <w:keepNext/>
        <w:jc w:val="center"/>
        <w:outlineLvl w:val="0"/>
        <w:rPr>
          <w:b/>
          <w:bCs/>
          <w:kern w:val="32"/>
        </w:rPr>
      </w:pPr>
      <w:bookmarkStart w:id="419" w:name="_Toc527553380"/>
      <w:r>
        <w:rPr>
          <w:b/>
          <w:bCs/>
          <w:kern w:val="32"/>
        </w:rPr>
        <w:t>Статья 6</w:t>
      </w:r>
      <w:r w:rsidR="00533F17">
        <w:rPr>
          <w:b/>
          <w:bCs/>
          <w:kern w:val="32"/>
        </w:rPr>
        <w:t>6</w:t>
      </w:r>
      <w:r w:rsidR="00B62080" w:rsidRPr="00B62080">
        <w:rPr>
          <w:b/>
          <w:bCs/>
          <w:kern w:val="32"/>
        </w:rPr>
        <w:t>. Градостроительный регламент зоны специального назначения, связанной с размещением государственных объектов (Сп</w:t>
      </w:r>
      <w:proofErr w:type="gramStart"/>
      <w:r w:rsidR="00B62080" w:rsidRPr="00B62080">
        <w:rPr>
          <w:b/>
          <w:bCs/>
          <w:kern w:val="32"/>
        </w:rPr>
        <w:t>2</w:t>
      </w:r>
      <w:proofErr w:type="gramEnd"/>
      <w:r w:rsidR="00B62080" w:rsidRPr="00B62080">
        <w:rPr>
          <w:b/>
          <w:bCs/>
          <w:kern w:val="32"/>
        </w:rPr>
        <w:t>)</w:t>
      </w:r>
      <w:bookmarkEnd w:id="419"/>
    </w:p>
    <w:p w:rsidR="00B62080" w:rsidRPr="00B62080" w:rsidRDefault="00B62080" w:rsidP="00B62080">
      <w:pPr>
        <w:ind w:firstLine="708"/>
        <w:jc w:val="both"/>
      </w:pPr>
    </w:p>
    <w:p w:rsidR="00267E4E" w:rsidRDefault="00B62080" w:rsidP="00B62080">
      <w:pPr>
        <w:ind w:firstLine="708"/>
        <w:jc w:val="both"/>
      </w:pPr>
      <w:r w:rsidRPr="00B62080">
        <w:t>1. Цель выделения зоны – для размещения объектов градостроительной деятельности особого регулирования с особым режимом жизнедеятельно</w:t>
      </w:r>
      <w:r w:rsidR="00D9048B">
        <w:t>сти</w:t>
      </w:r>
      <w:r w:rsidR="00267E4E">
        <w:t>.</w:t>
      </w:r>
    </w:p>
    <w:p w:rsidR="00B62080" w:rsidRDefault="00B62080" w:rsidP="00B62080">
      <w:pPr>
        <w:ind w:firstLine="708"/>
        <w:jc w:val="both"/>
      </w:pPr>
      <w:r w:rsidRPr="00B62080">
        <w:t>2. Виды разрешенного использования земельных участков и объектов капитального строите</w:t>
      </w:r>
      <w:r w:rsidR="007354B3">
        <w:t xml:space="preserve">льства </w:t>
      </w:r>
      <w:r w:rsidR="003847D0">
        <w:t xml:space="preserve">устанавливаются </w:t>
      </w:r>
      <w:r w:rsidR="007354B3">
        <w:t>в соответствии с таблицей 1.</w:t>
      </w:r>
    </w:p>
    <w:p w:rsidR="007354B3" w:rsidRPr="00B62080" w:rsidRDefault="007354B3" w:rsidP="00B62080">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40"/>
        <w:gridCol w:w="6235"/>
        <w:gridCol w:w="921"/>
      </w:tblGrid>
      <w:tr w:rsidR="00B62080" w:rsidRPr="00805E7C" w:rsidTr="00B62080">
        <w:trPr>
          <w:tblHeader/>
        </w:trPr>
        <w:tc>
          <w:tcPr>
            <w:tcW w:w="1262" w:type="pct"/>
            <w:gridSpan w:val="2"/>
            <w:vAlign w:val="center"/>
          </w:tcPr>
          <w:p w:rsidR="00B62080" w:rsidRPr="00805E7C" w:rsidRDefault="00B62080" w:rsidP="007354B3">
            <w:pPr>
              <w:autoSpaceDE w:val="0"/>
              <w:autoSpaceDN w:val="0"/>
              <w:adjustRightInd w:val="0"/>
              <w:jc w:val="center"/>
            </w:pPr>
            <w:r w:rsidRPr="00805E7C">
              <w:rPr>
                <w:sz w:val="22"/>
                <w:szCs w:val="22"/>
              </w:rPr>
              <w:t xml:space="preserve">Наименование вида разрешенного использования </w:t>
            </w:r>
          </w:p>
        </w:tc>
        <w:tc>
          <w:tcPr>
            <w:tcW w:w="3257" w:type="pct"/>
            <w:vAlign w:val="center"/>
          </w:tcPr>
          <w:p w:rsidR="00B62080" w:rsidRPr="00805E7C" w:rsidRDefault="00B62080" w:rsidP="007354B3">
            <w:pPr>
              <w:autoSpaceDE w:val="0"/>
              <w:autoSpaceDN w:val="0"/>
              <w:adjustRightInd w:val="0"/>
              <w:jc w:val="center"/>
            </w:pPr>
            <w:r w:rsidRPr="00805E7C">
              <w:rPr>
                <w:sz w:val="22"/>
                <w:szCs w:val="22"/>
              </w:rPr>
              <w:t xml:space="preserve">Описание вида разрешенного использования </w:t>
            </w:r>
          </w:p>
        </w:tc>
        <w:tc>
          <w:tcPr>
            <w:tcW w:w="481" w:type="pct"/>
            <w:vAlign w:val="center"/>
          </w:tcPr>
          <w:p w:rsidR="00B62080" w:rsidRPr="00805E7C" w:rsidRDefault="00B62080" w:rsidP="00B62080">
            <w:pPr>
              <w:autoSpaceDE w:val="0"/>
              <w:autoSpaceDN w:val="0"/>
              <w:adjustRightInd w:val="0"/>
              <w:jc w:val="center"/>
            </w:pPr>
            <w:r w:rsidRPr="00805E7C">
              <w:rPr>
                <w:sz w:val="22"/>
                <w:szCs w:val="22"/>
              </w:rPr>
              <w:t>Код</w:t>
            </w:r>
          </w:p>
        </w:tc>
      </w:tr>
      <w:tr w:rsidR="00B62080" w:rsidRPr="00805E7C" w:rsidTr="00B62080">
        <w:tc>
          <w:tcPr>
            <w:tcW w:w="5000" w:type="pct"/>
            <w:gridSpan w:val="4"/>
          </w:tcPr>
          <w:p w:rsidR="00B62080" w:rsidRPr="00805E7C" w:rsidRDefault="00B62080" w:rsidP="00B62080">
            <w:pPr>
              <w:autoSpaceDE w:val="0"/>
              <w:autoSpaceDN w:val="0"/>
              <w:adjustRightInd w:val="0"/>
              <w:jc w:val="center"/>
              <w:rPr>
                <w:b/>
                <w:bCs/>
              </w:rPr>
            </w:pPr>
            <w:r w:rsidRPr="00805E7C">
              <w:rPr>
                <w:b/>
                <w:bCs/>
                <w:sz w:val="22"/>
                <w:szCs w:val="22"/>
              </w:rPr>
              <w:t>Основные виды разрешенного использования</w:t>
            </w:r>
          </w:p>
        </w:tc>
      </w:tr>
      <w:tr w:rsidR="00B62080" w:rsidRPr="00805E7C" w:rsidTr="00B62080">
        <w:tc>
          <w:tcPr>
            <w:tcW w:w="1262" w:type="pct"/>
            <w:gridSpan w:val="2"/>
          </w:tcPr>
          <w:p w:rsidR="00B62080" w:rsidRPr="00805E7C" w:rsidRDefault="00B62080" w:rsidP="00B62080">
            <w:pPr>
              <w:widowControl w:val="0"/>
              <w:tabs>
                <w:tab w:val="center" w:pos="4677"/>
                <w:tab w:val="right" w:pos="9355"/>
              </w:tabs>
              <w:autoSpaceDE w:val="0"/>
              <w:autoSpaceDN w:val="0"/>
              <w:adjustRightInd w:val="0"/>
              <w:jc w:val="both"/>
            </w:pPr>
            <w:r w:rsidRPr="00805E7C">
              <w:rPr>
                <w:sz w:val="22"/>
                <w:szCs w:val="22"/>
              </w:rPr>
              <w:t>Обеспечение обороны и безопасности</w:t>
            </w:r>
          </w:p>
        </w:tc>
        <w:tc>
          <w:tcPr>
            <w:tcW w:w="3257" w:type="pct"/>
          </w:tcPr>
          <w:p w:rsidR="00B62080" w:rsidRPr="00805E7C" w:rsidRDefault="00B62080" w:rsidP="00B62080">
            <w:pPr>
              <w:widowControl w:val="0"/>
              <w:tabs>
                <w:tab w:val="center" w:pos="4677"/>
                <w:tab w:val="right" w:pos="9355"/>
              </w:tabs>
              <w:autoSpaceDE w:val="0"/>
              <w:autoSpaceDN w:val="0"/>
              <w:adjustRightInd w:val="0"/>
              <w:jc w:val="both"/>
            </w:pPr>
            <w:proofErr w:type="gramStart"/>
            <w:r w:rsidRPr="00805E7C">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B62080" w:rsidRPr="00805E7C" w:rsidRDefault="00B62080" w:rsidP="00B62080">
            <w:pPr>
              <w:widowControl w:val="0"/>
              <w:tabs>
                <w:tab w:val="center" w:pos="4677"/>
                <w:tab w:val="right" w:pos="9355"/>
              </w:tabs>
              <w:autoSpaceDE w:val="0"/>
              <w:autoSpaceDN w:val="0"/>
              <w:adjustRightInd w:val="0"/>
              <w:jc w:val="both"/>
            </w:pPr>
            <w:r w:rsidRPr="00805E7C">
              <w:rPr>
                <w:sz w:val="22"/>
                <w:szCs w:val="22"/>
              </w:rPr>
              <w:t>размещение зданий военных училищ, военных институтов, военных университетов, военных академий;</w:t>
            </w:r>
          </w:p>
          <w:p w:rsidR="00B62080" w:rsidRPr="00805E7C" w:rsidRDefault="00B62080" w:rsidP="00B62080">
            <w:pPr>
              <w:widowControl w:val="0"/>
              <w:tabs>
                <w:tab w:val="center" w:pos="4677"/>
                <w:tab w:val="right" w:pos="9355"/>
              </w:tabs>
              <w:autoSpaceDE w:val="0"/>
              <w:autoSpaceDN w:val="0"/>
              <w:adjustRightInd w:val="0"/>
              <w:jc w:val="both"/>
            </w:pPr>
            <w:r w:rsidRPr="00805E7C">
              <w:rPr>
                <w:sz w:val="22"/>
                <w:szCs w:val="22"/>
              </w:rPr>
              <w:t>размещение объектов, обеспечивающих осуществление таможенной деятельности</w:t>
            </w:r>
          </w:p>
        </w:tc>
        <w:tc>
          <w:tcPr>
            <w:tcW w:w="481" w:type="pct"/>
            <w:vAlign w:val="center"/>
          </w:tcPr>
          <w:p w:rsidR="00B62080" w:rsidRPr="00805E7C" w:rsidRDefault="00B62080" w:rsidP="00B62080">
            <w:pPr>
              <w:widowControl w:val="0"/>
              <w:tabs>
                <w:tab w:val="center" w:pos="4677"/>
                <w:tab w:val="right" w:pos="9355"/>
              </w:tabs>
              <w:autoSpaceDE w:val="0"/>
              <w:autoSpaceDN w:val="0"/>
              <w:adjustRightInd w:val="0"/>
              <w:jc w:val="center"/>
            </w:pPr>
            <w:r w:rsidRPr="00805E7C">
              <w:rPr>
                <w:sz w:val="22"/>
                <w:szCs w:val="22"/>
              </w:rPr>
              <w:t>8.0</w:t>
            </w:r>
          </w:p>
        </w:tc>
      </w:tr>
      <w:tr w:rsidR="00B62080" w:rsidRPr="00805E7C" w:rsidTr="00B62080">
        <w:tc>
          <w:tcPr>
            <w:tcW w:w="1262" w:type="pct"/>
            <w:gridSpan w:val="2"/>
          </w:tcPr>
          <w:p w:rsidR="00B62080" w:rsidRPr="00805E7C" w:rsidRDefault="00B62080" w:rsidP="00B62080">
            <w:pPr>
              <w:widowControl w:val="0"/>
              <w:tabs>
                <w:tab w:val="center" w:pos="4677"/>
                <w:tab w:val="right" w:pos="9355"/>
              </w:tabs>
              <w:autoSpaceDE w:val="0"/>
              <w:autoSpaceDN w:val="0"/>
              <w:adjustRightInd w:val="0"/>
              <w:jc w:val="both"/>
            </w:pPr>
            <w:r w:rsidRPr="00805E7C">
              <w:rPr>
                <w:sz w:val="22"/>
                <w:szCs w:val="22"/>
              </w:rPr>
              <w:t>Коммунальное обслуживание</w:t>
            </w:r>
          </w:p>
        </w:tc>
        <w:tc>
          <w:tcPr>
            <w:tcW w:w="3257" w:type="pct"/>
          </w:tcPr>
          <w:p w:rsidR="00B62080" w:rsidRPr="00805E7C" w:rsidRDefault="00B62080" w:rsidP="00B62080">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81" w:type="pct"/>
            <w:vAlign w:val="center"/>
          </w:tcPr>
          <w:p w:rsidR="00B62080" w:rsidRPr="00805E7C" w:rsidRDefault="00B62080" w:rsidP="00B62080">
            <w:pPr>
              <w:widowControl w:val="0"/>
              <w:tabs>
                <w:tab w:val="center" w:pos="4677"/>
                <w:tab w:val="right" w:pos="9355"/>
              </w:tabs>
              <w:autoSpaceDE w:val="0"/>
              <w:autoSpaceDN w:val="0"/>
              <w:adjustRightInd w:val="0"/>
              <w:jc w:val="center"/>
            </w:pPr>
            <w:r w:rsidRPr="00805E7C">
              <w:rPr>
                <w:sz w:val="22"/>
                <w:szCs w:val="22"/>
              </w:rPr>
              <w:t>3.1</w:t>
            </w:r>
          </w:p>
        </w:tc>
      </w:tr>
      <w:tr w:rsidR="007354B3" w:rsidRPr="00805E7C" w:rsidTr="00AF5696">
        <w:tc>
          <w:tcPr>
            <w:tcW w:w="1262" w:type="pct"/>
            <w:gridSpan w:val="2"/>
          </w:tcPr>
          <w:p w:rsidR="007354B3" w:rsidRPr="00B679DC" w:rsidRDefault="007354B3" w:rsidP="00AF5696">
            <w:pPr>
              <w:pStyle w:val="aff7"/>
              <w:rPr>
                <w:rFonts w:ascii="Times New Roman" w:hAnsi="Times New Roman" w:cs="Times New Roman"/>
              </w:rPr>
            </w:pPr>
            <w:r w:rsidRPr="00B679DC">
              <w:rPr>
                <w:rFonts w:ascii="Times New Roman" w:hAnsi="Times New Roman" w:cs="Times New Roman"/>
                <w:sz w:val="22"/>
                <w:szCs w:val="22"/>
              </w:rPr>
              <w:t>Связь</w:t>
            </w:r>
          </w:p>
        </w:tc>
        <w:tc>
          <w:tcPr>
            <w:tcW w:w="3257" w:type="pct"/>
          </w:tcPr>
          <w:p w:rsidR="007354B3" w:rsidRPr="00B679DC" w:rsidRDefault="007354B3" w:rsidP="00AF5696">
            <w:pPr>
              <w:pStyle w:val="aff6"/>
              <w:rPr>
                <w:rFonts w:ascii="Times New Roman" w:hAnsi="Times New Roman" w:cs="Times New Roman"/>
              </w:rPr>
            </w:pPr>
            <w:r w:rsidRPr="00B679DC">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7354B3">
                <w:rPr>
                  <w:rStyle w:val="aff8"/>
                  <w:rFonts w:ascii="Times New Roman" w:hAnsi="Times New Roman"/>
                  <w:b w:val="0"/>
                  <w:color w:val="auto"/>
                  <w:sz w:val="22"/>
                  <w:szCs w:val="22"/>
                </w:rPr>
                <w:t>кодом 3.1</w:t>
              </w:r>
            </w:hyperlink>
          </w:p>
        </w:tc>
        <w:tc>
          <w:tcPr>
            <w:tcW w:w="481" w:type="pct"/>
          </w:tcPr>
          <w:p w:rsidR="007354B3" w:rsidRPr="00B679DC" w:rsidRDefault="007354B3" w:rsidP="00AF5696">
            <w:pPr>
              <w:pStyle w:val="aff6"/>
              <w:jc w:val="center"/>
              <w:rPr>
                <w:rFonts w:ascii="Times New Roman" w:hAnsi="Times New Roman" w:cs="Times New Roman"/>
              </w:rPr>
            </w:pPr>
            <w:r w:rsidRPr="00B679DC">
              <w:rPr>
                <w:rFonts w:ascii="Times New Roman" w:hAnsi="Times New Roman" w:cs="Times New Roman"/>
                <w:sz w:val="22"/>
                <w:szCs w:val="22"/>
              </w:rPr>
              <w:t>6.8</w:t>
            </w:r>
          </w:p>
        </w:tc>
      </w:tr>
      <w:tr w:rsidR="007C32B0" w:rsidRPr="00805E7C" w:rsidTr="008B0D88">
        <w:tc>
          <w:tcPr>
            <w:tcW w:w="1262" w:type="pct"/>
            <w:gridSpan w:val="2"/>
          </w:tcPr>
          <w:p w:rsidR="007C32B0" w:rsidRPr="00805E7C" w:rsidRDefault="007C32B0" w:rsidP="007C32B0">
            <w:pPr>
              <w:autoSpaceDE w:val="0"/>
              <w:autoSpaceDN w:val="0"/>
              <w:adjustRightInd w:val="0"/>
            </w:pPr>
            <w:r w:rsidRPr="00805E7C">
              <w:rPr>
                <w:sz w:val="22"/>
                <w:szCs w:val="22"/>
              </w:rPr>
              <w:t>Земельные участки (территории) общего пользования</w:t>
            </w:r>
          </w:p>
        </w:tc>
        <w:tc>
          <w:tcPr>
            <w:tcW w:w="3257" w:type="pct"/>
          </w:tcPr>
          <w:p w:rsidR="007C32B0" w:rsidRPr="00805E7C" w:rsidRDefault="007C32B0" w:rsidP="007C32B0">
            <w:pPr>
              <w:autoSpaceDE w:val="0"/>
              <w:autoSpaceDN w:val="0"/>
              <w:adjustRightInd w:val="0"/>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1" w:type="pct"/>
            <w:vAlign w:val="center"/>
          </w:tcPr>
          <w:p w:rsidR="007C32B0" w:rsidRPr="00805E7C" w:rsidRDefault="007C32B0" w:rsidP="007C32B0">
            <w:pPr>
              <w:pStyle w:val="ConsPlusNormal"/>
              <w:ind w:firstLine="0"/>
              <w:jc w:val="center"/>
              <w:rPr>
                <w:rFonts w:ascii="Times New Roman" w:hAnsi="Times New Roman" w:cs="Times New Roman"/>
                <w:sz w:val="22"/>
                <w:szCs w:val="22"/>
              </w:rPr>
            </w:pPr>
            <w:r w:rsidRPr="00805E7C">
              <w:rPr>
                <w:rFonts w:ascii="Times New Roman" w:hAnsi="Times New Roman" w:cs="Times New Roman"/>
                <w:sz w:val="22"/>
                <w:szCs w:val="22"/>
              </w:rPr>
              <w:t>12.0</w:t>
            </w:r>
          </w:p>
        </w:tc>
      </w:tr>
      <w:tr w:rsidR="00B62080" w:rsidRPr="00805E7C" w:rsidTr="00B62080">
        <w:tc>
          <w:tcPr>
            <w:tcW w:w="5000" w:type="pct"/>
            <w:gridSpan w:val="4"/>
          </w:tcPr>
          <w:p w:rsidR="00B62080" w:rsidRPr="00805E7C" w:rsidRDefault="00B62080" w:rsidP="00B62080">
            <w:pPr>
              <w:widowControl w:val="0"/>
              <w:autoSpaceDE w:val="0"/>
              <w:autoSpaceDN w:val="0"/>
              <w:adjustRightInd w:val="0"/>
              <w:jc w:val="center"/>
              <w:rPr>
                <w:b/>
                <w:bCs/>
              </w:rPr>
            </w:pPr>
            <w:r w:rsidRPr="00805E7C">
              <w:rPr>
                <w:b/>
                <w:bCs/>
                <w:sz w:val="22"/>
                <w:szCs w:val="22"/>
              </w:rPr>
              <w:t>Условно разрешенные виды использования</w:t>
            </w:r>
          </w:p>
        </w:tc>
      </w:tr>
      <w:tr w:rsidR="00DD0D46" w:rsidRPr="00805E7C" w:rsidTr="00B62080">
        <w:tc>
          <w:tcPr>
            <w:tcW w:w="1262" w:type="pct"/>
            <w:gridSpan w:val="2"/>
          </w:tcPr>
          <w:p w:rsidR="00DD0D46" w:rsidRPr="00805E7C" w:rsidRDefault="00DD0D46" w:rsidP="00DD0D46">
            <w:pPr>
              <w:pStyle w:val="aff7"/>
              <w:rPr>
                <w:rFonts w:ascii="Times New Roman" w:hAnsi="Times New Roman" w:cs="Times New Roman"/>
              </w:rPr>
            </w:pPr>
            <w:bookmarkStart w:id="420" w:name="sub_1083"/>
            <w:r w:rsidRPr="00805E7C">
              <w:rPr>
                <w:rFonts w:ascii="Times New Roman" w:hAnsi="Times New Roman" w:cs="Times New Roman"/>
                <w:sz w:val="22"/>
                <w:szCs w:val="22"/>
              </w:rPr>
              <w:t>Обеспечение внутреннего правопорядка</w:t>
            </w:r>
            <w:bookmarkEnd w:id="420"/>
          </w:p>
        </w:tc>
        <w:tc>
          <w:tcPr>
            <w:tcW w:w="3257" w:type="pct"/>
          </w:tcPr>
          <w:p w:rsidR="00DD0D46" w:rsidRPr="00805E7C" w:rsidRDefault="00DD0D46" w:rsidP="00DD0D46">
            <w:pPr>
              <w:pStyle w:val="aff6"/>
              <w:rPr>
                <w:rFonts w:ascii="Times New Roman" w:hAnsi="Times New Roman" w:cs="Times New Roman"/>
              </w:rPr>
            </w:pPr>
            <w:r w:rsidRPr="00805E7C">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 w:type="pct"/>
          </w:tcPr>
          <w:p w:rsidR="00DD0D46" w:rsidRPr="00805E7C" w:rsidRDefault="00DD0D46" w:rsidP="00DD0D46">
            <w:pPr>
              <w:pStyle w:val="aff6"/>
              <w:jc w:val="center"/>
              <w:rPr>
                <w:rFonts w:ascii="Times New Roman" w:hAnsi="Times New Roman" w:cs="Times New Roman"/>
              </w:rPr>
            </w:pPr>
            <w:r w:rsidRPr="00805E7C">
              <w:rPr>
                <w:rFonts w:ascii="Times New Roman" w:hAnsi="Times New Roman" w:cs="Times New Roman"/>
                <w:sz w:val="22"/>
                <w:szCs w:val="22"/>
              </w:rPr>
              <w:t>8.3</w:t>
            </w:r>
          </w:p>
        </w:tc>
      </w:tr>
      <w:tr w:rsidR="00B62080" w:rsidRPr="00805E7C" w:rsidTr="00B62080">
        <w:tc>
          <w:tcPr>
            <w:tcW w:w="5000" w:type="pct"/>
            <w:gridSpan w:val="4"/>
          </w:tcPr>
          <w:p w:rsidR="00B62080" w:rsidRPr="00805E7C" w:rsidRDefault="00B62080" w:rsidP="00B62080">
            <w:pPr>
              <w:widowControl w:val="0"/>
              <w:autoSpaceDE w:val="0"/>
              <w:autoSpaceDN w:val="0"/>
              <w:adjustRightInd w:val="0"/>
              <w:jc w:val="center"/>
            </w:pPr>
            <w:r w:rsidRPr="007C32B0">
              <w:rPr>
                <w:b/>
                <w:bCs/>
                <w:sz w:val="22"/>
                <w:szCs w:val="22"/>
              </w:rPr>
              <w:t>Вспомогательные виды разрешенного использования</w:t>
            </w:r>
          </w:p>
        </w:tc>
      </w:tr>
      <w:tr w:rsidR="004160CF" w:rsidRPr="00805E7C" w:rsidTr="00DD0D46">
        <w:tc>
          <w:tcPr>
            <w:tcW w:w="1241" w:type="pct"/>
          </w:tcPr>
          <w:p w:rsidR="004160CF" w:rsidRPr="004160CF" w:rsidRDefault="004160CF" w:rsidP="004160CF">
            <w:pPr>
              <w:autoSpaceDE w:val="0"/>
              <w:autoSpaceDN w:val="0"/>
              <w:adjustRightInd w:val="0"/>
            </w:pPr>
            <w:r w:rsidRPr="004160CF">
              <w:rPr>
                <w:sz w:val="22"/>
                <w:szCs w:val="22"/>
              </w:rPr>
              <w:t>Размещение парковок и стоянок автомобильного транспорта</w:t>
            </w:r>
          </w:p>
        </w:tc>
        <w:tc>
          <w:tcPr>
            <w:tcW w:w="3278" w:type="pct"/>
            <w:gridSpan w:val="2"/>
          </w:tcPr>
          <w:p w:rsidR="007C32B0" w:rsidRPr="004160CF" w:rsidRDefault="004160CF" w:rsidP="007C32B0">
            <w:pPr>
              <w:autoSpaceDE w:val="0"/>
              <w:autoSpaceDN w:val="0"/>
              <w:adjustRightInd w:val="0"/>
              <w:jc w:val="both"/>
            </w:pPr>
            <w:r w:rsidRPr="004160CF">
              <w:rPr>
                <w:sz w:val="22"/>
                <w:szCs w:val="22"/>
              </w:rPr>
              <w:t>Размещение</w:t>
            </w:r>
            <w:r w:rsidR="007C32B0">
              <w:rPr>
                <w:sz w:val="22"/>
                <w:szCs w:val="22"/>
              </w:rPr>
              <w:t xml:space="preserve"> </w:t>
            </w:r>
            <w:r w:rsidRPr="004160CF">
              <w:rPr>
                <w:sz w:val="22"/>
                <w:szCs w:val="22"/>
              </w:rPr>
              <w:t>стоянок автомобильного транспорта</w:t>
            </w:r>
            <w:r w:rsidR="007C32B0">
              <w:rPr>
                <w:sz w:val="22"/>
                <w:szCs w:val="22"/>
              </w:rPr>
              <w:t>, парковок</w:t>
            </w:r>
          </w:p>
          <w:p w:rsidR="004160CF" w:rsidRPr="004160CF" w:rsidRDefault="004160CF" w:rsidP="004160CF">
            <w:pPr>
              <w:autoSpaceDE w:val="0"/>
              <w:autoSpaceDN w:val="0"/>
              <w:adjustRightInd w:val="0"/>
              <w:ind w:firstLine="255"/>
              <w:jc w:val="both"/>
            </w:pPr>
          </w:p>
        </w:tc>
        <w:tc>
          <w:tcPr>
            <w:tcW w:w="481" w:type="pct"/>
          </w:tcPr>
          <w:p w:rsidR="004160CF" w:rsidRPr="00805E7C" w:rsidRDefault="007C32B0" w:rsidP="004160CF">
            <w:pPr>
              <w:autoSpaceDE w:val="0"/>
              <w:autoSpaceDN w:val="0"/>
              <w:adjustRightInd w:val="0"/>
              <w:jc w:val="center"/>
            </w:pPr>
            <w:r>
              <w:t>-</w:t>
            </w:r>
          </w:p>
        </w:tc>
      </w:tr>
      <w:tr w:rsidR="004160CF" w:rsidRPr="00805E7C" w:rsidTr="00DD0D46">
        <w:tc>
          <w:tcPr>
            <w:tcW w:w="1241" w:type="pct"/>
          </w:tcPr>
          <w:p w:rsidR="004160CF" w:rsidRPr="004160CF" w:rsidRDefault="004160CF" w:rsidP="004160CF">
            <w:pPr>
              <w:autoSpaceDE w:val="0"/>
              <w:autoSpaceDN w:val="0"/>
              <w:adjustRightInd w:val="0"/>
            </w:pPr>
            <w:r w:rsidRPr="004160CF">
              <w:rPr>
                <w:sz w:val="22"/>
                <w:szCs w:val="22"/>
              </w:rPr>
              <w:t xml:space="preserve">Размещение площадок для спортивных занятий и отдыха </w:t>
            </w:r>
          </w:p>
        </w:tc>
        <w:tc>
          <w:tcPr>
            <w:tcW w:w="3278" w:type="pct"/>
            <w:gridSpan w:val="2"/>
          </w:tcPr>
          <w:p w:rsidR="004160CF" w:rsidRPr="004160CF" w:rsidRDefault="004160CF" w:rsidP="004160CF">
            <w:pPr>
              <w:autoSpaceDE w:val="0"/>
              <w:autoSpaceDN w:val="0"/>
              <w:adjustRightInd w:val="0"/>
              <w:jc w:val="both"/>
            </w:pPr>
            <w:r w:rsidRPr="004160CF">
              <w:rPr>
                <w:sz w:val="22"/>
                <w:szCs w:val="22"/>
              </w:rPr>
              <w:t>Размещение спортивных площадок</w:t>
            </w:r>
            <w:r w:rsidR="007C32B0">
              <w:rPr>
                <w:sz w:val="22"/>
                <w:szCs w:val="22"/>
              </w:rPr>
              <w:t xml:space="preserve"> с </w:t>
            </w:r>
            <w:r w:rsidRPr="004160CF">
              <w:rPr>
                <w:sz w:val="22"/>
                <w:szCs w:val="22"/>
              </w:rPr>
              <w:t>необходимым оборудованием</w:t>
            </w:r>
          </w:p>
        </w:tc>
        <w:tc>
          <w:tcPr>
            <w:tcW w:w="481" w:type="pct"/>
          </w:tcPr>
          <w:p w:rsidR="004160CF" w:rsidRPr="00805E7C" w:rsidRDefault="007C32B0" w:rsidP="004160CF">
            <w:pPr>
              <w:widowControl w:val="0"/>
              <w:tabs>
                <w:tab w:val="center" w:pos="4677"/>
                <w:tab w:val="right" w:pos="9355"/>
              </w:tabs>
              <w:autoSpaceDE w:val="0"/>
              <w:autoSpaceDN w:val="0"/>
              <w:adjustRightInd w:val="0"/>
              <w:jc w:val="center"/>
            </w:pPr>
            <w:r>
              <w:t>-</w:t>
            </w:r>
          </w:p>
        </w:tc>
      </w:tr>
    </w:tbl>
    <w:p w:rsidR="000745C8" w:rsidRDefault="00B62080" w:rsidP="007C32B0">
      <w:pPr>
        <w:tabs>
          <w:tab w:val="left" w:pos="0"/>
        </w:tabs>
        <w:ind w:firstLine="709"/>
        <w:jc w:val="both"/>
      </w:pPr>
      <w:r w:rsidRPr="00B62080">
        <w:t xml:space="preserve">3. Предельные (минимальные и (или) максимальные) размеры земельных участков </w:t>
      </w:r>
      <w:r w:rsidR="000745C8">
        <w:t>– не устанавливаются.</w:t>
      </w:r>
    </w:p>
    <w:p w:rsidR="000745C8" w:rsidRDefault="000745C8" w:rsidP="000745C8">
      <w:pPr>
        <w:tabs>
          <w:tab w:val="left" w:pos="0"/>
        </w:tabs>
        <w:jc w:val="both"/>
        <w:rPr>
          <w:lang w:eastAsia="en-US"/>
        </w:rPr>
      </w:pPr>
      <w:r>
        <w:tab/>
        <w:t>4. П</w:t>
      </w:r>
      <w:r w:rsidR="00B62080" w:rsidRPr="00B62080">
        <w:t>редельные параметры разрешенного строительства, реконструкции объектов капитального строительства</w:t>
      </w:r>
      <w:r w:rsidR="00B62080" w:rsidRPr="00B62080">
        <w:rPr>
          <w:lang w:eastAsia="en-US"/>
        </w:rPr>
        <w:t xml:space="preserve"> </w:t>
      </w:r>
      <w:r>
        <w:rPr>
          <w:lang w:eastAsia="en-US"/>
        </w:rPr>
        <w:t>– не устанавливаются.</w:t>
      </w:r>
    </w:p>
    <w:p w:rsidR="00B62080" w:rsidRDefault="00B62080" w:rsidP="006B14FD"/>
    <w:p w:rsidR="00B62080" w:rsidRPr="00B62080" w:rsidRDefault="002A26E3" w:rsidP="00B62080">
      <w:pPr>
        <w:keepNext/>
        <w:jc w:val="center"/>
        <w:outlineLvl w:val="0"/>
        <w:rPr>
          <w:b/>
          <w:bCs/>
          <w:kern w:val="32"/>
        </w:rPr>
      </w:pPr>
      <w:bookmarkStart w:id="421" w:name="_Toc494378621"/>
      <w:bookmarkStart w:id="422" w:name="_Toc527553381"/>
      <w:r>
        <w:rPr>
          <w:b/>
          <w:bCs/>
          <w:kern w:val="32"/>
        </w:rPr>
        <w:t>Статья 6</w:t>
      </w:r>
      <w:r w:rsidR="00533F17">
        <w:rPr>
          <w:b/>
          <w:bCs/>
          <w:kern w:val="32"/>
        </w:rPr>
        <w:t>7</w:t>
      </w:r>
      <w:r w:rsidR="00B62080" w:rsidRPr="00B62080">
        <w:rPr>
          <w:b/>
          <w:bCs/>
          <w:kern w:val="32"/>
        </w:rPr>
        <w:t>. Градостроительный регламент зоны санитарно-защитного озеленения (Сп5)</w:t>
      </w:r>
      <w:bookmarkEnd w:id="421"/>
      <w:bookmarkEnd w:id="422"/>
    </w:p>
    <w:p w:rsidR="00B62080" w:rsidRPr="00B62080" w:rsidRDefault="00B62080" w:rsidP="00B62080">
      <w:pPr>
        <w:ind w:firstLine="708"/>
        <w:jc w:val="both"/>
      </w:pPr>
    </w:p>
    <w:p w:rsidR="00B62080" w:rsidRPr="00B62080" w:rsidRDefault="00B62080" w:rsidP="00B62080">
      <w:pPr>
        <w:ind w:firstLine="708"/>
        <w:jc w:val="both"/>
      </w:pPr>
      <w:r w:rsidRPr="00B62080">
        <w:t>1. Цель выделения зоны –</w:t>
      </w:r>
      <w:r w:rsidR="003847D0">
        <w:t xml:space="preserve"> обеспечение</w:t>
      </w:r>
      <w:r w:rsidRPr="00B62080">
        <w:t xml:space="preserve"> снижения уровня воздействия на окружающую среду до требуемых гигиенических нормативов по всем факторам воздействия за ее пределами, не допущения ухудшения условий проживания населения и состояния окружающей среды с возможностью ограниченного размещения объектов </w:t>
      </w:r>
      <w:r w:rsidR="003847D0" w:rsidRPr="003847D0">
        <w:rPr>
          <w:sz w:val="23"/>
          <w:szCs w:val="23"/>
        </w:rPr>
        <w:t>капитального строительства, не являющихся </w:t>
      </w:r>
      <w:r w:rsidR="003847D0" w:rsidRPr="003847D0">
        <w:rPr>
          <w:sz w:val="23"/>
        </w:rPr>
        <w:t> </w:t>
      </w:r>
      <w:r w:rsidR="003847D0" w:rsidRPr="003847D0">
        <w:rPr>
          <w:sz w:val="23"/>
          <w:szCs w:val="23"/>
        </w:rPr>
        <w:t>источниками негативного воздействия на окружающую среду</w:t>
      </w:r>
      <w:r w:rsidRPr="003847D0">
        <w:t>.</w:t>
      </w:r>
      <w:r w:rsidRPr="00B62080">
        <w:t xml:space="preserve"> </w:t>
      </w:r>
    </w:p>
    <w:p w:rsidR="00B62080" w:rsidRPr="00B62080" w:rsidRDefault="00B62080" w:rsidP="00B62080">
      <w:pPr>
        <w:ind w:firstLine="708"/>
        <w:jc w:val="both"/>
      </w:pPr>
      <w:r w:rsidRPr="00B62080">
        <w:t xml:space="preserve">Озеленение специального назначения включает посадки санитарно-защитных зон вокруг производственных зон, зеленые насаждения </w:t>
      </w:r>
      <w:proofErr w:type="gramStart"/>
      <w:r w:rsidRPr="00B62080">
        <w:t>зон санитарной охраны источников водоснабжения первого пояса</w:t>
      </w:r>
      <w:proofErr w:type="gramEnd"/>
      <w:r w:rsidR="003847D0">
        <w:t xml:space="preserve"> </w:t>
      </w:r>
      <w:r w:rsidRPr="00B62080">
        <w:t xml:space="preserve">и других зон с особыми условиями использования территорий в соответствии с требованиями действующего законодательства. </w:t>
      </w:r>
      <w:r w:rsidR="003847D0">
        <w:t>И</w:t>
      </w:r>
      <w:r w:rsidRPr="00B62080">
        <w:t xml:space="preserve">спользование территорий </w:t>
      </w:r>
      <w:r w:rsidR="003847D0">
        <w:t xml:space="preserve">в пределах </w:t>
      </w:r>
      <w:r w:rsidRPr="00B62080">
        <w:t>зон с особыми условиями использования осуществляется с учетом ограничений, установленных действующим законодательством.</w:t>
      </w:r>
    </w:p>
    <w:p w:rsidR="00B62080" w:rsidRDefault="00B62080" w:rsidP="00B62080">
      <w:pPr>
        <w:ind w:firstLine="708"/>
        <w:jc w:val="both"/>
      </w:pPr>
      <w:r w:rsidRPr="00B62080">
        <w:t>2. Виды разрешенного использования земельных участков и объе</w:t>
      </w:r>
      <w:r w:rsidR="00334217">
        <w:t xml:space="preserve">ктов капитального строительства </w:t>
      </w:r>
      <w:r w:rsidR="00D9048B">
        <w:t xml:space="preserve">устанавливаются </w:t>
      </w:r>
      <w:r w:rsidR="00334217">
        <w:t>в соответствии с таблицей 1.</w:t>
      </w:r>
    </w:p>
    <w:p w:rsidR="00334217" w:rsidRPr="00B62080" w:rsidRDefault="00334217" w:rsidP="00B62080">
      <w:pPr>
        <w:ind w:firstLine="708"/>
        <w:jc w:val="both"/>
      </w:pPr>
      <w:r>
        <w:t>Таблица 1</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393"/>
        <w:gridCol w:w="802"/>
      </w:tblGrid>
      <w:tr w:rsidR="00B62080" w:rsidRPr="00805E7C" w:rsidTr="00B62080">
        <w:trPr>
          <w:tblHeader/>
        </w:trPr>
        <w:tc>
          <w:tcPr>
            <w:tcW w:w="1241" w:type="pct"/>
            <w:vAlign w:val="center"/>
          </w:tcPr>
          <w:p w:rsidR="00B62080" w:rsidRPr="00805E7C" w:rsidRDefault="00B62080" w:rsidP="00334217">
            <w:pPr>
              <w:autoSpaceDE w:val="0"/>
              <w:autoSpaceDN w:val="0"/>
              <w:adjustRightInd w:val="0"/>
              <w:jc w:val="center"/>
            </w:pPr>
            <w:r w:rsidRPr="00805E7C">
              <w:rPr>
                <w:sz w:val="22"/>
                <w:szCs w:val="22"/>
              </w:rPr>
              <w:t xml:space="preserve">Наименование вида разрешенного использования </w:t>
            </w:r>
          </w:p>
        </w:tc>
        <w:tc>
          <w:tcPr>
            <w:tcW w:w="3340" w:type="pct"/>
            <w:vAlign w:val="center"/>
          </w:tcPr>
          <w:p w:rsidR="00B62080" w:rsidRPr="00805E7C" w:rsidRDefault="00B62080" w:rsidP="00334217">
            <w:pPr>
              <w:autoSpaceDE w:val="0"/>
              <w:autoSpaceDN w:val="0"/>
              <w:adjustRightInd w:val="0"/>
              <w:jc w:val="center"/>
            </w:pPr>
            <w:r w:rsidRPr="00805E7C">
              <w:rPr>
                <w:sz w:val="22"/>
                <w:szCs w:val="22"/>
              </w:rPr>
              <w:t xml:space="preserve">Описание вида разрешенного использования </w:t>
            </w:r>
          </w:p>
        </w:tc>
        <w:tc>
          <w:tcPr>
            <w:tcW w:w="419" w:type="pct"/>
            <w:vAlign w:val="center"/>
          </w:tcPr>
          <w:p w:rsidR="00B62080" w:rsidRPr="00805E7C" w:rsidRDefault="00B62080" w:rsidP="00B62080">
            <w:pPr>
              <w:autoSpaceDE w:val="0"/>
              <w:autoSpaceDN w:val="0"/>
              <w:adjustRightInd w:val="0"/>
              <w:jc w:val="center"/>
            </w:pPr>
            <w:r w:rsidRPr="00805E7C">
              <w:rPr>
                <w:sz w:val="22"/>
                <w:szCs w:val="22"/>
              </w:rPr>
              <w:t>Код</w:t>
            </w:r>
          </w:p>
        </w:tc>
      </w:tr>
      <w:tr w:rsidR="00B62080" w:rsidRPr="00805E7C" w:rsidTr="00B62080">
        <w:tc>
          <w:tcPr>
            <w:tcW w:w="5000" w:type="pct"/>
            <w:gridSpan w:val="3"/>
          </w:tcPr>
          <w:p w:rsidR="00B62080" w:rsidRPr="00805E7C" w:rsidRDefault="00B62080" w:rsidP="00B62080">
            <w:pPr>
              <w:autoSpaceDE w:val="0"/>
              <w:autoSpaceDN w:val="0"/>
              <w:adjustRightInd w:val="0"/>
              <w:jc w:val="center"/>
              <w:rPr>
                <w:b/>
                <w:bCs/>
              </w:rPr>
            </w:pPr>
            <w:r w:rsidRPr="00805E7C">
              <w:rPr>
                <w:b/>
                <w:bCs/>
                <w:sz w:val="22"/>
                <w:szCs w:val="22"/>
              </w:rPr>
              <w:t>Основные виды разрешенного использования</w:t>
            </w:r>
          </w:p>
        </w:tc>
      </w:tr>
      <w:tr w:rsidR="00B62080" w:rsidRPr="00805E7C" w:rsidTr="00B62080">
        <w:tc>
          <w:tcPr>
            <w:tcW w:w="1241" w:type="pct"/>
          </w:tcPr>
          <w:p w:rsidR="00B62080" w:rsidRPr="00805E7C" w:rsidRDefault="00B62080" w:rsidP="00B62080">
            <w:pPr>
              <w:autoSpaceDE w:val="0"/>
              <w:autoSpaceDN w:val="0"/>
              <w:adjustRightInd w:val="0"/>
            </w:pPr>
            <w:r w:rsidRPr="00805E7C">
              <w:rPr>
                <w:sz w:val="22"/>
                <w:szCs w:val="22"/>
              </w:rPr>
              <w:t>Земельные участки (территории) общего пользования</w:t>
            </w:r>
          </w:p>
        </w:tc>
        <w:tc>
          <w:tcPr>
            <w:tcW w:w="3340" w:type="pct"/>
          </w:tcPr>
          <w:p w:rsidR="00B62080" w:rsidRPr="00805E7C" w:rsidRDefault="00B62080" w:rsidP="00B62080">
            <w:pPr>
              <w:autoSpaceDE w:val="0"/>
              <w:autoSpaceDN w:val="0"/>
              <w:adjustRightInd w:val="0"/>
              <w:jc w:val="both"/>
            </w:pPr>
            <w:r w:rsidRPr="00805E7C">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vAlign w:val="center"/>
          </w:tcPr>
          <w:p w:rsidR="00B62080" w:rsidRPr="00805E7C" w:rsidRDefault="00B62080" w:rsidP="00B62080">
            <w:pPr>
              <w:widowControl w:val="0"/>
              <w:autoSpaceDE w:val="0"/>
              <w:autoSpaceDN w:val="0"/>
              <w:adjustRightInd w:val="0"/>
              <w:jc w:val="center"/>
            </w:pPr>
            <w:r w:rsidRPr="00805E7C">
              <w:rPr>
                <w:sz w:val="22"/>
                <w:szCs w:val="22"/>
              </w:rPr>
              <w:t>12.0</w:t>
            </w:r>
          </w:p>
        </w:tc>
      </w:tr>
      <w:tr w:rsidR="00B62080" w:rsidRPr="00805E7C" w:rsidTr="00B62080">
        <w:tc>
          <w:tcPr>
            <w:tcW w:w="1241" w:type="pct"/>
          </w:tcPr>
          <w:p w:rsidR="00B62080" w:rsidRPr="00805E7C" w:rsidRDefault="00B62080" w:rsidP="00B62080">
            <w:pPr>
              <w:widowControl w:val="0"/>
              <w:autoSpaceDE w:val="0"/>
              <w:autoSpaceDN w:val="0"/>
              <w:adjustRightInd w:val="0"/>
              <w:jc w:val="both"/>
            </w:pPr>
            <w:r w:rsidRPr="00805E7C">
              <w:rPr>
                <w:sz w:val="22"/>
                <w:szCs w:val="22"/>
              </w:rPr>
              <w:t>Коммунальное обслуживание</w:t>
            </w:r>
          </w:p>
        </w:tc>
        <w:tc>
          <w:tcPr>
            <w:tcW w:w="3340" w:type="pct"/>
          </w:tcPr>
          <w:p w:rsidR="00B62080" w:rsidRPr="00805E7C" w:rsidRDefault="00B62080" w:rsidP="00B62080">
            <w:pPr>
              <w:jc w:val="both"/>
            </w:pPr>
            <w:proofErr w:type="gramStart"/>
            <w:r w:rsidRPr="00805E7C">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5E7C">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9" w:type="pct"/>
            <w:vAlign w:val="center"/>
          </w:tcPr>
          <w:p w:rsidR="00B62080" w:rsidRPr="00805E7C" w:rsidRDefault="00B62080" w:rsidP="00B62080">
            <w:pPr>
              <w:widowControl w:val="0"/>
              <w:autoSpaceDE w:val="0"/>
              <w:autoSpaceDN w:val="0"/>
              <w:adjustRightInd w:val="0"/>
              <w:jc w:val="center"/>
            </w:pPr>
            <w:r w:rsidRPr="00805E7C">
              <w:rPr>
                <w:sz w:val="22"/>
                <w:szCs w:val="22"/>
              </w:rPr>
              <w:t>3.1</w:t>
            </w:r>
          </w:p>
        </w:tc>
      </w:tr>
      <w:tr w:rsidR="00241E50" w:rsidRPr="00805E7C" w:rsidTr="00B62080">
        <w:tc>
          <w:tcPr>
            <w:tcW w:w="1241" w:type="pct"/>
          </w:tcPr>
          <w:p w:rsidR="00241E50" w:rsidRPr="00805E7C" w:rsidRDefault="00241E50" w:rsidP="00241E50">
            <w:r w:rsidRPr="00805E7C">
              <w:rPr>
                <w:sz w:val="22"/>
                <w:szCs w:val="22"/>
              </w:rPr>
              <w:t>Деловое управление</w:t>
            </w:r>
          </w:p>
        </w:tc>
        <w:tc>
          <w:tcPr>
            <w:tcW w:w="3340" w:type="pct"/>
          </w:tcPr>
          <w:p w:rsidR="00241E50" w:rsidRPr="00805E7C" w:rsidRDefault="00241E50" w:rsidP="00241E50">
            <w:pPr>
              <w:autoSpaceDE w:val="0"/>
              <w:autoSpaceDN w:val="0"/>
              <w:adjustRightInd w:val="0"/>
              <w:ind w:firstLine="472"/>
              <w:jc w:val="both"/>
            </w:pPr>
            <w:r w:rsidRPr="00805E7C">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9" w:type="pct"/>
            <w:vAlign w:val="center"/>
          </w:tcPr>
          <w:p w:rsidR="00241E50" w:rsidRPr="00805E7C" w:rsidRDefault="00241E50" w:rsidP="00B62080">
            <w:pPr>
              <w:widowControl w:val="0"/>
              <w:autoSpaceDE w:val="0"/>
              <w:autoSpaceDN w:val="0"/>
              <w:adjustRightInd w:val="0"/>
              <w:jc w:val="center"/>
            </w:pPr>
            <w:r w:rsidRPr="00805E7C">
              <w:rPr>
                <w:sz w:val="22"/>
                <w:szCs w:val="22"/>
              </w:rPr>
              <w:t>4.1</w:t>
            </w:r>
          </w:p>
        </w:tc>
      </w:tr>
      <w:tr w:rsidR="00241E50" w:rsidRPr="00805E7C" w:rsidTr="00B62080">
        <w:tc>
          <w:tcPr>
            <w:tcW w:w="1241" w:type="pct"/>
          </w:tcPr>
          <w:p w:rsidR="00241E50" w:rsidRPr="00805E7C" w:rsidRDefault="00241E50" w:rsidP="00241E50">
            <w:r w:rsidRPr="00805E7C">
              <w:rPr>
                <w:sz w:val="22"/>
                <w:szCs w:val="22"/>
              </w:rPr>
              <w:t>Магазины</w:t>
            </w:r>
          </w:p>
        </w:tc>
        <w:tc>
          <w:tcPr>
            <w:tcW w:w="3340" w:type="pct"/>
          </w:tcPr>
          <w:p w:rsidR="00241E50" w:rsidRPr="00805E7C" w:rsidRDefault="00241E50" w:rsidP="00241E50">
            <w:pPr>
              <w:spacing w:after="60"/>
              <w:jc w:val="both"/>
              <w:rPr>
                <w:vertAlign w:val="superscript"/>
              </w:rPr>
            </w:pPr>
            <w:r w:rsidRPr="00805E7C">
              <w:rPr>
                <w:sz w:val="22"/>
                <w:szCs w:val="22"/>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805E7C">
              <w:rPr>
                <w:sz w:val="22"/>
                <w:szCs w:val="22"/>
                <w:vertAlign w:val="superscript"/>
              </w:rPr>
              <w:t>2</w:t>
            </w:r>
            <w:proofErr w:type="gramEnd"/>
          </w:p>
        </w:tc>
        <w:tc>
          <w:tcPr>
            <w:tcW w:w="419" w:type="pct"/>
            <w:vAlign w:val="center"/>
          </w:tcPr>
          <w:p w:rsidR="00241E50" w:rsidRPr="00805E7C" w:rsidRDefault="00241E50" w:rsidP="00B62080">
            <w:pPr>
              <w:widowControl w:val="0"/>
              <w:autoSpaceDE w:val="0"/>
              <w:autoSpaceDN w:val="0"/>
              <w:adjustRightInd w:val="0"/>
              <w:jc w:val="center"/>
            </w:pPr>
            <w:r w:rsidRPr="00805E7C">
              <w:rPr>
                <w:sz w:val="22"/>
                <w:szCs w:val="22"/>
              </w:rPr>
              <w:t>4.4</w:t>
            </w:r>
          </w:p>
        </w:tc>
      </w:tr>
      <w:tr w:rsidR="00241E50" w:rsidRPr="00805E7C" w:rsidTr="00B62080">
        <w:tc>
          <w:tcPr>
            <w:tcW w:w="1241" w:type="pct"/>
          </w:tcPr>
          <w:p w:rsidR="00241E50" w:rsidRPr="00805E7C" w:rsidRDefault="00241E50" w:rsidP="00241E50">
            <w:r w:rsidRPr="00805E7C">
              <w:rPr>
                <w:sz w:val="22"/>
                <w:szCs w:val="22"/>
              </w:rPr>
              <w:t>Бытовое обслуживание</w:t>
            </w:r>
          </w:p>
        </w:tc>
        <w:tc>
          <w:tcPr>
            <w:tcW w:w="3340" w:type="pct"/>
          </w:tcPr>
          <w:p w:rsidR="00241E50" w:rsidRPr="00805E7C" w:rsidRDefault="00241E50" w:rsidP="00241E50">
            <w:pPr>
              <w:ind w:firstLine="284"/>
              <w:jc w:val="both"/>
            </w:pPr>
            <w:r w:rsidRPr="00805E7C">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9" w:type="pct"/>
            <w:vAlign w:val="center"/>
          </w:tcPr>
          <w:p w:rsidR="00241E50" w:rsidRPr="00805E7C" w:rsidRDefault="00241E50" w:rsidP="00B62080">
            <w:pPr>
              <w:widowControl w:val="0"/>
              <w:autoSpaceDE w:val="0"/>
              <w:autoSpaceDN w:val="0"/>
              <w:adjustRightInd w:val="0"/>
              <w:jc w:val="center"/>
            </w:pPr>
            <w:r w:rsidRPr="00805E7C">
              <w:rPr>
                <w:sz w:val="22"/>
                <w:szCs w:val="22"/>
              </w:rPr>
              <w:t>3.3</w:t>
            </w:r>
          </w:p>
        </w:tc>
      </w:tr>
      <w:tr w:rsidR="00241E50" w:rsidRPr="00805E7C" w:rsidTr="00B62080">
        <w:tc>
          <w:tcPr>
            <w:tcW w:w="1241" w:type="pct"/>
          </w:tcPr>
          <w:p w:rsidR="00241E50" w:rsidRPr="00805E7C" w:rsidRDefault="00241E50" w:rsidP="00241E50">
            <w:pPr>
              <w:widowControl w:val="0"/>
              <w:autoSpaceDE w:val="0"/>
              <w:autoSpaceDN w:val="0"/>
              <w:adjustRightInd w:val="0"/>
            </w:pPr>
            <w:r w:rsidRPr="00805E7C">
              <w:rPr>
                <w:sz w:val="22"/>
                <w:szCs w:val="22"/>
              </w:rPr>
              <w:t>Объекты гаражного назначения</w:t>
            </w:r>
          </w:p>
        </w:tc>
        <w:tc>
          <w:tcPr>
            <w:tcW w:w="3340" w:type="pct"/>
          </w:tcPr>
          <w:p w:rsidR="00241E50" w:rsidRPr="00805E7C" w:rsidRDefault="00241E50" w:rsidP="00241E50">
            <w:pPr>
              <w:widowControl w:val="0"/>
              <w:autoSpaceDE w:val="0"/>
              <w:autoSpaceDN w:val="0"/>
              <w:adjustRightInd w:val="0"/>
              <w:jc w:val="both"/>
            </w:pPr>
            <w:r w:rsidRPr="00805E7C">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19" w:type="pct"/>
            <w:vAlign w:val="center"/>
          </w:tcPr>
          <w:p w:rsidR="00241E50" w:rsidRPr="00805E7C" w:rsidRDefault="00241E50" w:rsidP="00B62080">
            <w:pPr>
              <w:widowControl w:val="0"/>
              <w:autoSpaceDE w:val="0"/>
              <w:autoSpaceDN w:val="0"/>
              <w:adjustRightInd w:val="0"/>
              <w:jc w:val="center"/>
            </w:pPr>
            <w:r w:rsidRPr="00805E7C">
              <w:rPr>
                <w:sz w:val="22"/>
                <w:szCs w:val="22"/>
              </w:rPr>
              <w:t>2.7.1</w:t>
            </w:r>
          </w:p>
        </w:tc>
      </w:tr>
      <w:tr w:rsidR="00241E50" w:rsidRPr="00805E7C" w:rsidTr="00241E50">
        <w:tc>
          <w:tcPr>
            <w:tcW w:w="1241" w:type="pct"/>
          </w:tcPr>
          <w:p w:rsidR="00241E50" w:rsidRPr="00805E7C" w:rsidRDefault="00241E50" w:rsidP="00241E50">
            <w:pPr>
              <w:autoSpaceDE w:val="0"/>
              <w:autoSpaceDN w:val="0"/>
              <w:adjustRightInd w:val="0"/>
            </w:pPr>
            <w:r w:rsidRPr="00805E7C">
              <w:rPr>
                <w:sz w:val="22"/>
                <w:szCs w:val="22"/>
              </w:rPr>
              <w:t>Связь</w:t>
            </w:r>
          </w:p>
        </w:tc>
        <w:tc>
          <w:tcPr>
            <w:tcW w:w="3340" w:type="pct"/>
          </w:tcPr>
          <w:p w:rsidR="00241E50" w:rsidRPr="00805E7C" w:rsidRDefault="00241E50" w:rsidP="00241E50">
            <w:pPr>
              <w:autoSpaceDE w:val="0"/>
              <w:autoSpaceDN w:val="0"/>
              <w:adjustRightInd w:val="0"/>
              <w:jc w:val="both"/>
            </w:pPr>
            <w:r w:rsidRPr="00805E7C">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19" w:type="pct"/>
          </w:tcPr>
          <w:p w:rsidR="00241E50" w:rsidRPr="00805E7C" w:rsidRDefault="00241E50" w:rsidP="00241E50">
            <w:pPr>
              <w:autoSpaceDE w:val="0"/>
              <w:autoSpaceDN w:val="0"/>
              <w:adjustRightInd w:val="0"/>
              <w:jc w:val="center"/>
            </w:pPr>
            <w:r w:rsidRPr="00805E7C">
              <w:rPr>
                <w:sz w:val="22"/>
                <w:szCs w:val="22"/>
              </w:rPr>
              <w:t>6.8</w:t>
            </w:r>
          </w:p>
        </w:tc>
      </w:tr>
      <w:tr w:rsidR="00B62080" w:rsidRPr="00805E7C" w:rsidTr="00B62080">
        <w:tc>
          <w:tcPr>
            <w:tcW w:w="5000" w:type="pct"/>
            <w:gridSpan w:val="3"/>
          </w:tcPr>
          <w:p w:rsidR="00B62080" w:rsidRPr="00805E7C" w:rsidRDefault="00B62080" w:rsidP="00B62080">
            <w:pPr>
              <w:widowControl w:val="0"/>
              <w:autoSpaceDE w:val="0"/>
              <w:autoSpaceDN w:val="0"/>
              <w:adjustRightInd w:val="0"/>
              <w:jc w:val="center"/>
            </w:pPr>
            <w:r w:rsidRPr="00805E7C">
              <w:rPr>
                <w:b/>
                <w:bCs/>
                <w:sz w:val="22"/>
                <w:szCs w:val="22"/>
              </w:rPr>
              <w:t>Условно разрешенные виды использования</w:t>
            </w:r>
          </w:p>
        </w:tc>
      </w:tr>
      <w:tr w:rsidR="00B62080" w:rsidRPr="00805E7C" w:rsidTr="00B62080">
        <w:tc>
          <w:tcPr>
            <w:tcW w:w="1241" w:type="pct"/>
          </w:tcPr>
          <w:p w:rsidR="00B62080" w:rsidRPr="00805E7C" w:rsidRDefault="00B62080" w:rsidP="00B62080">
            <w:pPr>
              <w:autoSpaceDE w:val="0"/>
              <w:autoSpaceDN w:val="0"/>
              <w:adjustRightInd w:val="0"/>
            </w:pPr>
            <w:r w:rsidRPr="00805E7C">
              <w:rPr>
                <w:sz w:val="22"/>
                <w:szCs w:val="22"/>
              </w:rPr>
              <w:t>Обслуживание автотранспорта</w:t>
            </w:r>
          </w:p>
        </w:tc>
        <w:tc>
          <w:tcPr>
            <w:tcW w:w="3340" w:type="pct"/>
          </w:tcPr>
          <w:p w:rsidR="00B62080" w:rsidRPr="00805E7C" w:rsidRDefault="00B62080" w:rsidP="00B62080">
            <w:pPr>
              <w:autoSpaceDE w:val="0"/>
              <w:autoSpaceDN w:val="0"/>
              <w:adjustRightInd w:val="0"/>
              <w:jc w:val="both"/>
            </w:pPr>
            <w:r w:rsidRPr="00805E7C">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9" w:type="pct"/>
          </w:tcPr>
          <w:p w:rsidR="00B62080" w:rsidRPr="00805E7C" w:rsidRDefault="00B62080" w:rsidP="00B62080">
            <w:pPr>
              <w:autoSpaceDE w:val="0"/>
              <w:autoSpaceDN w:val="0"/>
              <w:adjustRightInd w:val="0"/>
              <w:jc w:val="center"/>
            </w:pPr>
            <w:r w:rsidRPr="00805E7C">
              <w:rPr>
                <w:sz w:val="22"/>
                <w:szCs w:val="22"/>
              </w:rPr>
              <w:t>4.9</w:t>
            </w:r>
          </w:p>
        </w:tc>
      </w:tr>
      <w:tr w:rsidR="00B62080" w:rsidRPr="00805E7C" w:rsidTr="00B62080">
        <w:tc>
          <w:tcPr>
            <w:tcW w:w="5000" w:type="pct"/>
            <w:gridSpan w:val="3"/>
          </w:tcPr>
          <w:p w:rsidR="00B62080" w:rsidRPr="00805E7C" w:rsidRDefault="00B62080" w:rsidP="00B62080">
            <w:pPr>
              <w:widowControl w:val="0"/>
              <w:autoSpaceDE w:val="0"/>
              <w:autoSpaceDN w:val="0"/>
              <w:adjustRightInd w:val="0"/>
              <w:jc w:val="center"/>
            </w:pPr>
            <w:r w:rsidRPr="00805E7C">
              <w:rPr>
                <w:b/>
                <w:bCs/>
                <w:sz w:val="22"/>
                <w:szCs w:val="22"/>
              </w:rPr>
              <w:t>Вспомогательные виды разрешенного использования</w:t>
            </w:r>
          </w:p>
        </w:tc>
      </w:tr>
      <w:tr w:rsidR="00334217" w:rsidRPr="00334217" w:rsidTr="00B62080">
        <w:tc>
          <w:tcPr>
            <w:tcW w:w="1241" w:type="pct"/>
          </w:tcPr>
          <w:p w:rsidR="00334217" w:rsidRPr="00334217" w:rsidRDefault="00334217" w:rsidP="00AF5696">
            <w:pPr>
              <w:autoSpaceDE w:val="0"/>
              <w:autoSpaceDN w:val="0"/>
              <w:adjustRightInd w:val="0"/>
            </w:pPr>
            <w:r w:rsidRPr="00334217">
              <w:rPr>
                <w:sz w:val="22"/>
                <w:szCs w:val="22"/>
              </w:rPr>
              <w:t>Размещение зеленых насаждений специального назначения</w:t>
            </w:r>
          </w:p>
          <w:p w:rsidR="00334217" w:rsidRPr="00334217" w:rsidRDefault="00334217" w:rsidP="00AF5696">
            <w:pPr>
              <w:autoSpaceDE w:val="0"/>
              <w:autoSpaceDN w:val="0"/>
              <w:adjustRightInd w:val="0"/>
              <w:outlineLvl w:val="2"/>
            </w:pPr>
          </w:p>
        </w:tc>
        <w:tc>
          <w:tcPr>
            <w:tcW w:w="3340" w:type="pct"/>
          </w:tcPr>
          <w:p w:rsidR="00334217" w:rsidRPr="00334217" w:rsidRDefault="00334217" w:rsidP="00AF5696">
            <w:pPr>
              <w:autoSpaceDE w:val="0"/>
              <w:autoSpaceDN w:val="0"/>
              <w:adjustRightInd w:val="0"/>
              <w:jc w:val="both"/>
            </w:pPr>
            <w:r w:rsidRPr="00334217">
              <w:rPr>
                <w:sz w:val="22"/>
                <w:szCs w:val="22"/>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419" w:type="pct"/>
          </w:tcPr>
          <w:p w:rsidR="00334217" w:rsidRPr="00334217" w:rsidRDefault="00334217" w:rsidP="00B62080">
            <w:pPr>
              <w:autoSpaceDE w:val="0"/>
              <w:autoSpaceDN w:val="0"/>
              <w:adjustRightInd w:val="0"/>
              <w:jc w:val="center"/>
            </w:pPr>
            <w:r w:rsidRPr="00334217">
              <w:rPr>
                <w:sz w:val="22"/>
                <w:szCs w:val="22"/>
              </w:rPr>
              <w:t>-</w:t>
            </w:r>
          </w:p>
        </w:tc>
      </w:tr>
      <w:tr w:rsidR="00334217" w:rsidRPr="00334217" w:rsidTr="00B62080">
        <w:tc>
          <w:tcPr>
            <w:tcW w:w="1241" w:type="pct"/>
          </w:tcPr>
          <w:p w:rsidR="00334217" w:rsidRPr="00334217" w:rsidRDefault="00334217" w:rsidP="00AF5696">
            <w:pPr>
              <w:autoSpaceDE w:val="0"/>
              <w:autoSpaceDN w:val="0"/>
              <w:adjustRightInd w:val="0"/>
            </w:pPr>
            <w:r w:rsidRPr="00334217">
              <w:rPr>
                <w:sz w:val="22"/>
                <w:szCs w:val="22"/>
              </w:rPr>
              <w:t>Размещение объектов санитарной очистки</w:t>
            </w:r>
          </w:p>
        </w:tc>
        <w:tc>
          <w:tcPr>
            <w:tcW w:w="3340" w:type="pct"/>
          </w:tcPr>
          <w:p w:rsidR="00334217" w:rsidRPr="00334217" w:rsidRDefault="00334217" w:rsidP="00AF5696">
            <w:pPr>
              <w:autoSpaceDE w:val="0"/>
              <w:autoSpaceDN w:val="0"/>
              <w:adjustRightInd w:val="0"/>
              <w:jc w:val="both"/>
            </w:pPr>
            <w:r w:rsidRPr="00334217">
              <w:rPr>
                <w:sz w:val="22"/>
                <w:szCs w:val="22"/>
              </w:rPr>
              <w:t>Размещение контейнеров для сбора мусора и бытовых отходов, обустройство площадок для их размещения</w:t>
            </w:r>
          </w:p>
        </w:tc>
        <w:tc>
          <w:tcPr>
            <w:tcW w:w="419" w:type="pct"/>
          </w:tcPr>
          <w:p w:rsidR="00334217" w:rsidRPr="00334217" w:rsidRDefault="00334217" w:rsidP="00B62080">
            <w:pPr>
              <w:autoSpaceDE w:val="0"/>
              <w:autoSpaceDN w:val="0"/>
              <w:adjustRightInd w:val="0"/>
              <w:jc w:val="center"/>
            </w:pPr>
            <w:r w:rsidRPr="00334217">
              <w:rPr>
                <w:sz w:val="22"/>
                <w:szCs w:val="22"/>
              </w:rPr>
              <w:t>-</w:t>
            </w:r>
          </w:p>
        </w:tc>
      </w:tr>
      <w:tr w:rsidR="00334217" w:rsidRPr="00334217" w:rsidTr="00B62080">
        <w:tc>
          <w:tcPr>
            <w:tcW w:w="1241" w:type="pct"/>
          </w:tcPr>
          <w:p w:rsidR="00334217" w:rsidRPr="00334217" w:rsidRDefault="00334217" w:rsidP="00AF5696">
            <w:pPr>
              <w:autoSpaceDE w:val="0"/>
              <w:autoSpaceDN w:val="0"/>
              <w:adjustRightInd w:val="0"/>
            </w:pPr>
            <w:r w:rsidRPr="00334217">
              <w:rPr>
                <w:sz w:val="22"/>
                <w:szCs w:val="22"/>
              </w:rPr>
              <w:t>Размещение объектов пожарной безопасности</w:t>
            </w:r>
          </w:p>
        </w:tc>
        <w:tc>
          <w:tcPr>
            <w:tcW w:w="3340" w:type="pct"/>
          </w:tcPr>
          <w:p w:rsidR="00334217" w:rsidRPr="00334217" w:rsidRDefault="00334217" w:rsidP="00AF5696">
            <w:pPr>
              <w:autoSpaceDE w:val="0"/>
              <w:autoSpaceDN w:val="0"/>
              <w:adjustRightInd w:val="0"/>
              <w:jc w:val="both"/>
            </w:pPr>
            <w:r w:rsidRPr="00334217">
              <w:rPr>
                <w:sz w:val="22"/>
                <w:szCs w:val="22"/>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419" w:type="pct"/>
          </w:tcPr>
          <w:p w:rsidR="00334217" w:rsidRPr="00334217" w:rsidRDefault="00334217" w:rsidP="00B62080">
            <w:pPr>
              <w:autoSpaceDE w:val="0"/>
              <w:autoSpaceDN w:val="0"/>
              <w:adjustRightInd w:val="0"/>
              <w:jc w:val="center"/>
            </w:pPr>
            <w:r w:rsidRPr="00334217">
              <w:rPr>
                <w:sz w:val="22"/>
                <w:szCs w:val="22"/>
              </w:rPr>
              <w:t>-</w:t>
            </w:r>
          </w:p>
        </w:tc>
      </w:tr>
    </w:tbl>
    <w:p w:rsidR="00EC57E4" w:rsidRDefault="00B62080" w:rsidP="00B62080">
      <w:pPr>
        <w:ind w:firstLine="708"/>
        <w:jc w:val="both"/>
      </w:pPr>
      <w:r w:rsidRPr="00B62080">
        <w:t xml:space="preserve">3. Предельные (минимальные и (или) максимальные) размеры земельных участков </w:t>
      </w:r>
      <w:r w:rsidR="00EC57E4">
        <w:t>– не устанавливаются.</w:t>
      </w:r>
    </w:p>
    <w:p w:rsidR="00B62080" w:rsidRDefault="00EC57E4" w:rsidP="00B62080">
      <w:pPr>
        <w:ind w:firstLine="708"/>
        <w:jc w:val="both"/>
      </w:pPr>
      <w:r>
        <w:t>4. П</w:t>
      </w:r>
      <w:r w:rsidR="00B62080" w:rsidRPr="00B62080">
        <w:t>редельные параметры разрешенного строительства, реконструкции объектов капитального</w:t>
      </w:r>
      <w:r w:rsidR="00334217">
        <w:t xml:space="preserve"> строительства </w:t>
      </w:r>
      <w:r w:rsidR="00D9048B">
        <w:t xml:space="preserve">устанавливаются </w:t>
      </w:r>
      <w:r w:rsidR="00334217">
        <w:t>в соответствии с таблицей 2.</w:t>
      </w:r>
    </w:p>
    <w:p w:rsidR="00334217" w:rsidRPr="00B62080" w:rsidRDefault="00334217" w:rsidP="00B62080">
      <w:pPr>
        <w:ind w:firstLine="708"/>
        <w:jc w:val="both"/>
      </w:pPr>
      <w:r>
        <w:t>Таблица 2</w:t>
      </w:r>
    </w:p>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7"/>
        <w:gridCol w:w="2552"/>
        <w:gridCol w:w="3510"/>
      </w:tblGrid>
      <w:tr w:rsidR="00986455" w:rsidRPr="00334217" w:rsidTr="00B73E00">
        <w:trPr>
          <w:tblHeader/>
        </w:trPr>
        <w:tc>
          <w:tcPr>
            <w:tcW w:w="1836" w:type="pct"/>
          </w:tcPr>
          <w:p w:rsidR="00986455" w:rsidRPr="000745C8" w:rsidRDefault="00986455" w:rsidP="00B62080">
            <w:pPr>
              <w:jc w:val="center"/>
            </w:pPr>
            <w:r w:rsidRPr="000745C8">
              <w:rPr>
                <w:sz w:val="22"/>
                <w:szCs w:val="22"/>
              </w:rPr>
              <w:t>Параметр</w:t>
            </w:r>
          </w:p>
        </w:tc>
        <w:tc>
          <w:tcPr>
            <w:tcW w:w="1332" w:type="pct"/>
          </w:tcPr>
          <w:p w:rsidR="00986455" w:rsidRPr="000745C8" w:rsidRDefault="00986455" w:rsidP="00986455">
            <w:pPr>
              <w:jc w:val="center"/>
            </w:pPr>
            <w:r w:rsidRPr="000745C8">
              <w:rPr>
                <w:sz w:val="22"/>
                <w:szCs w:val="22"/>
              </w:rPr>
              <w:t xml:space="preserve">Вид разрешенного использования </w:t>
            </w:r>
          </w:p>
        </w:tc>
        <w:tc>
          <w:tcPr>
            <w:tcW w:w="1832" w:type="pct"/>
          </w:tcPr>
          <w:p w:rsidR="00986455" w:rsidRPr="000745C8" w:rsidRDefault="00986455" w:rsidP="00B62080">
            <w:pPr>
              <w:jc w:val="center"/>
            </w:pPr>
            <w:r w:rsidRPr="000745C8">
              <w:rPr>
                <w:sz w:val="22"/>
                <w:szCs w:val="22"/>
              </w:rPr>
              <w:t>Значение</w:t>
            </w:r>
          </w:p>
        </w:tc>
      </w:tr>
      <w:tr w:rsidR="008A58D6" w:rsidRPr="000745C8" w:rsidTr="000745C8">
        <w:tc>
          <w:tcPr>
            <w:tcW w:w="1836" w:type="pct"/>
            <w:vMerge w:val="restart"/>
          </w:tcPr>
          <w:p w:rsidR="008A58D6" w:rsidRPr="000745C8" w:rsidRDefault="008A58D6" w:rsidP="000745C8">
            <w:pPr>
              <w:jc w:val="both"/>
            </w:pPr>
            <w:r w:rsidRPr="000745C8">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32" w:type="pct"/>
          </w:tcPr>
          <w:p w:rsidR="008A58D6" w:rsidRPr="000745C8" w:rsidRDefault="008A58D6" w:rsidP="000745C8">
            <w:pPr>
              <w:jc w:val="both"/>
            </w:pPr>
            <w:r w:rsidRPr="000745C8">
              <w:rPr>
                <w:sz w:val="22"/>
                <w:szCs w:val="22"/>
              </w:rPr>
              <w:t>Деловое управление;</w:t>
            </w:r>
          </w:p>
          <w:p w:rsidR="008A58D6" w:rsidRPr="000745C8" w:rsidRDefault="008A58D6" w:rsidP="000745C8">
            <w:pPr>
              <w:jc w:val="both"/>
            </w:pPr>
            <w:r w:rsidRPr="000745C8">
              <w:rPr>
                <w:sz w:val="22"/>
                <w:szCs w:val="22"/>
              </w:rPr>
              <w:t>Магазины;</w:t>
            </w:r>
          </w:p>
          <w:p w:rsidR="008A58D6" w:rsidRPr="000745C8" w:rsidRDefault="008A58D6" w:rsidP="000745C8">
            <w:pPr>
              <w:jc w:val="both"/>
              <w:rPr>
                <w:lang w:eastAsia="en-US"/>
              </w:rPr>
            </w:pPr>
            <w:r w:rsidRPr="000745C8">
              <w:rPr>
                <w:sz w:val="22"/>
                <w:szCs w:val="22"/>
              </w:rPr>
              <w:t>Бытовое обслуживание</w:t>
            </w:r>
          </w:p>
        </w:tc>
        <w:tc>
          <w:tcPr>
            <w:tcW w:w="1832" w:type="pct"/>
          </w:tcPr>
          <w:p w:rsidR="009F1A0D" w:rsidRDefault="009F1A0D" w:rsidP="009F1A0D">
            <w:pPr>
              <w:jc w:val="both"/>
            </w:pPr>
            <w:r>
              <w:rPr>
                <w:sz w:val="22"/>
                <w:szCs w:val="22"/>
              </w:rPr>
              <w:t xml:space="preserve">5 м - </w:t>
            </w:r>
            <w:r w:rsidRPr="0040205D">
              <w:rPr>
                <w:sz w:val="22"/>
                <w:szCs w:val="22"/>
              </w:rPr>
              <w:t>от красных линий со стороны,</w:t>
            </w:r>
            <w:r w:rsidRPr="007A7A63">
              <w:rPr>
                <w:sz w:val="22"/>
                <w:szCs w:val="22"/>
              </w:rPr>
              <w:t xml:space="preserve"> </w:t>
            </w:r>
            <w:r>
              <w:rPr>
                <w:sz w:val="22"/>
                <w:szCs w:val="22"/>
              </w:rPr>
              <w:t>выходящей на улицу;</w:t>
            </w:r>
          </w:p>
          <w:p w:rsidR="008A58D6" w:rsidRPr="000745C8" w:rsidRDefault="009F1A0D" w:rsidP="009F1A0D">
            <w:pPr>
              <w:jc w:val="both"/>
              <w:rPr>
                <w:lang w:eastAsia="en-US"/>
              </w:rPr>
            </w:pPr>
            <w:r>
              <w:rPr>
                <w:sz w:val="22"/>
                <w:szCs w:val="22"/>
              </w:rPr>
              <w:t xml:space="preserve">3 м - </w:t>
            </w:r>
            <w:r w:rsidRPr="0040205D">
              <w:rPr>
                <w:sz w:val="22"/>
                <w:szCs w:val="22"/>
              </w:rPr>
              <w:t>от красных линий со стороны,</w:t>
            </w:r>
            <w:r w:rsidRPr="007A7A63">
              <w:rPr>
                <w:sz w:val="22"/>
                <w:szCs w:val="22"/>
              </w:rPr>
              <w:t xml:space="preserve"> </w:t>
            </w:r>
            <w:r>
              <w:rPr>
                <w:sz w:val="22"/>
                <w:szCs w:val="22"/>
              </w:rPr>
              <w:t xml:space="preserve">выходящей на проезд </w:t>
            </w:r>
            <w:r w:rsidR="008A58D6" w:rsidRPr="000745C8">
              <w:rPr>
                <w:rFonts w:eastAsia="MS MinNew Roman"/>
                <w:bCs/>
                <w:sz w:val="22"/>
                <w:szCs w:val="22"/>
              </w:rPr>
              <w:t xml:space="preserve"> и смежных земельных участков</w:t>
            </w:r>
          </w:p>
        </w:tc>
      </w:tr>
      <w:tr w:rsidR="008A58D6" w:rsidRPr="000745C8" w:rsidTr="000745C8">
        <w:tc>
          <w:tcPr>
            <w:tcW w:w="1836" w:type="pct"/>
            <w:vMerge/>
          </w:tcPr>
          <w:p w:rsidR="008A58D6" w:rsidRPr="000745C8" w:rsidRDefault="008A58D6" w:rsidP="00B62080"/>
        </w:tc>
        <w:tc>
          <w:tcPr>
            <w:tcW w:w="1332" w:type="pct"/>
          </w:tcPr>
          <w:p w:rsidR="008A58D6" w:rsidRPr="000745C8" w:rsidRDefault="008A58D6" w:rsidP="000745C8">
            <w:pPr>
              <w:jc w:val="both"/>
              <w:rPr>
                <w:lang w:eastAsia="en-US"/>
              </w:rPr>
            </w:pPr>
            <w:r w:rsidRPr="000745C8">
              <w:rPr>
                <w:sz w:val="22"/>
                <w:szCs w:val="22"/>
                <w:lang w:eastAsia="en-US"/>
              </w:rPr>
              <w:t>Для остальных видов разрешенного использования в соответствии с таблицей 1 настоящей статьи</w:t>
            </w:r>
          </w:p>
        </w:tc>
        <w:tc>
          <w:tcPr>
            <w:tcW w:w="1832" w:type="pct"/>
          </w:tcPr>
          <w:p w:rsidR="008A58D6" w:rsidRPr="000745C8" w:rsidRDefault="008A58D6" w:rsidP="000745C8">
            <w:pPr>
              <w:jc w:val="both"/>
              <w:rPr>
                <w:lang w:eastAsia="en-US"/>
              </w:rPr>
            </w:pPr>
            <w:r w:rsidRPr="000745C8">
              <w:rPr>
                <w:sz w:val="22"/>
                <w:szCs w:val="22"/>
                <w:lang w:eastAsia="en-US"/>
              </w:rPr>
              <w:t>не устанавливается</w:t>
            </w:r>
          </w:p>
        </w:tc>
      </w:tr>
      <w:tr w:rsidR="008A58D6" w:rsidRPr="000745C8" w:rsidTr="000745C8">
        <w:tc>
          <w:tcPr>
            <w:tcW w:w="1836" w:type="pct"/>
            <w:vMerge w:val="restart"/>
          </w:tcPr>
          <w:p w:rsidR="008A58D6" w:rsidRPr="000745C8" w:rsidRDefault="008A58D6" w:rsidP="008A58D6">
            <w:r w:rsidRPr="000745C8">
              <w:rPr>
                <w:sz w:val="22"/>
                <w:szCs w:val="22"/>
                <w:lang w:eastAsia="en-US"/>
              </w:rPr>
              <w:t>Предельная высота зданий, строений, сооружений</w:t>
            </w:r>
          </w:p>
        </w:tc>
        <w:tc>
          <w:tcPr>
            <w:tcW w:w="1332" w:type="pct"/>
          </w:tcPr>
          <w:p w:rsidR="000745C8" w:rsidRPr="000745C8" w:rsidRDefault="000745C8" w:rsidP="000745C8">
            <w:pPr>
              <w:jc w:val="both"/>
            </w:pPr>
            <w:r w:rsidRPr="000745C8">
              <w:rPr>
                <w:sz w:val="22"/>
                <w:szCs w:val="22"/>
              </w:rPr>
              <w:t>Деловое управление;</w:t>
            </w:r>
          </w:p>
          <w:p w:rsidR="000745C8" w:rsidRPr="000745C8" w:rsidRDefault="000745C8" w:rsidP="000745C8">
            <w:pPr>
              <w:jc w:val="both"/>
            </w:pPr>
            <w:r w:rsidRPr="000745C8">
              <w:rPr>
                <w:sz w:val="22"/>
                <w:szCs w:val="22"/>
              </w:rPr>
              <w:t>Магазины;</w:t>
            </w:r>
          </w:p>
          <w:p w:rsidR="008A58D6" w:rsidRPr="000745C8" w:rsidRDefault="000745C8" w:rsidP="000745C8">
            <w:pPr>
              <w:jc w:val="both"/>
            </w:pPr>
            <w:r w:rsidRPr="000745C8">
              <w:rPr>
                <w:sz w:val="22"/>
                <w:szCs w:val="22"/>
              </w:rPr>
              <w:t>Бытовое обслуживание</w:t>
            </w:r>
          </w:p>
        </w:tc>
        <w:tc>
          <w:tcPr>
            <w:tcW w:w="1832" w:type="pct"/>
          </w:tcPr>
          <w:p w:rsidR="008A58D6" w:rsidRPr="000745C8" w:rsidRDefault="000745C8" w:rsidP="000745C8">
            <w:pPr>
              <w:jc w:val="center"/>
            </w:pPr>
            <w:r w:rsidRPr="000745C8">
              <w:t>15 м</w:t>
            </w:r>
          </w:p>
        </w:tc>
      </w:tr>
      <w:tr w:rsidR="008A58D6" w:rsidRPr="000745C8" w:rsidTr="000745C8">
        <w:tc>
          <w:tcPr>
            <w:tcW w:w="1836" w:type="pct"/>
            <w:vMerge/>
          </w:tcPr>
          <w:p w:rsidR="008A58D6" w:rsidRPr="000745C8" w:rsidRDefault="008A58D6" w:rsidP="00EC57E4">
            <w:pPr>
              <w:rPr>
                <w:lang w:eastAsia="en-US"/>
              </w:rPr>
            </w:pPr>
          </w:p>
        </w:tc>
        <w:tc>
          <w:tcPr>
            <w:tcW w:w="1332" w:type="pct"/>
          </w:tcPr>
          <w:p w:rsidR="008A58D6" w:rsidRPr="000745C8" w:rsidRDefault="008A58D6" w:rsidP="000745C8">
            <w:pPr>
              <w:jc w:val="both"/>
            </w:pPr>
            <w:r w:rsidRPr="000745C8">
              <w:rPr>
                <w:sz w:val="22"/>
                <w:szCs w:val="22"/>
                <w:lang w:eastAsia="en-US"/>
              </w:rPr>
              <w:t>Для остальных видов разрешенного использования в соответствии с таблицей 1 настоящей статьи</w:t>
            </w:r>
          </w:p>
        </w:tc>
        <w:tc>
          <w:tcPr>
            <w:tcW w:w="1832" w:type="pct"/>
          </w:tcPr>
          <w:p w:rsidR="008A58D6" w:rsidRPr="000745C8" w:rsidRDefault="008A58D6" w:rsidP="000745C8">
            <w:r w:rsidRPr="000745C8">
              <w:rPr>
                <w:sz w:val="22"/>
                <w:szCs w:val="22"/>
                <w:lang w:eastAsia="en-US"/>
              </w:rPr>
              <w:t>не устанавливается</w:t>
            </w:r>
          </w:p>
        </w:tc>
      </w:tr>
      <w:tr w:rsidR="000745C8" w:rsidRPr="000745C8" w:rsidTr="000745C8">
        <w:tc>
          <w:tcPr>
            <w:tcW w:w="1836" w:type="pct"/>
            <w:vMerge w:val="restart"/>
          </w:tcPr>
          <w:p w:rsidR="000745C8" w:rsidRPr="000745C8" w:rsidRDefault="000745C8" w:rsidP="00B62080">
            <w:r w:rsidRPr="000745C8">
              <w:rPr>
                <w:sz w:val="22"/>
                <w:szCs w:val="22"/>
              </w:rPr>
              <w:t>Максимальный процент застройки в границах земельного участка</w:t>
            </w:r>
          </w:p>
        </w:tc>
        <w:tc>
          <w:tcPr>
            <w:tcW w:w="1332" w:type="pct"/>
          </w:tcPr>
          <w:p w:rsidR="000745C8" w:rsidRPr="000745C8" w:rsidRDefault="000745C8" w:rsidP="000745C8">
            <w:pPr>
              <w:jc w:val="both"/>
            </w:pPr>
            <w:r w:rsidRPr="000745C8">
              <w:rPr>
                <w:sz w:val="22"/>
                <w:szCs w:val="22"/>
              </w:rPr>
              <w:t>Деловое управление;</w:t>
            </w:r>
          </w:p>
          <w:p w:rsidR="000745C8" w:rsidRPr="000745C8" w:rsidRDefault="000745C8" w:rsidP="000745C8">
            <w:pPr>
              <w:jc w:val="both"/>
            </w:pPr>
            <w:r w:rsidRPr="000745C8">
              <w:rPr>
                <w:sz w:val="22"/>
                <w:szCs w:val="22"/>
              </w:rPr>
              <w:t>Магазины;</w:t>
            </w:r>
          </w:p>
          <w:p w:rsidR="000745C8" w:rsidRPr="000745C8" w:rsidRDefault="000745C8" w:rsidP="000745C8">
            <w:pPr>
              <w:jc w:val="both"/>
            </w:pPr>
            <w:r w:rsidRPr="000745C8">
              <w:rPr>
                <w:sz w:val="22"/>
                <w:szCs w:val="22"/>
              </w:rPr>
              <w:t>Бытовое обслуживание</w:t>
            </w:r>
          </w:p>
        </w:tc>
        <w:tc>
          <w:tcPr>
            <w:tcW w:w="1832" w:type="pct"/>
          </w:tcPr>
          <w:p w:rsidR="000745C8" w:rsidRPr="000745C8" w:rsidRDefault="000745C8" w:rsidP="000745C8">
            <w:pPr>
              <w:jc w:val="center"/>
            </w:pPr>
            <w:r w:rsidRPr="000745C8">
              <w:rPr>
                <w:sz w:val="22"/>
                <w:szCs w:val="22"/>
              </w:rPr>
              <w:t>60 %</w:t>
            </w:r>
          </w:p>
        </w:tc>
      </w:tr>
      <w:tr w:rsidR="000745C8" w:rsidRPr="00334217" w:rsidTr="000745C8">
        <w:tc>
          <w:tcPr>
            <w:tcW w:w="1836" w:type="pct"/>
            <w:vMerge/>
          </w:tcPr>
          <w:p w:rsidR="000745C8" w:rsidRPr="000745C8" w:rsidRDefault="000745C8" w:rsidP="00B62080"/>
        </w:tc>
        <w:tc>
          <w:tcPr>
            <w:tcW w:w="1332" w:type="pct"/>
          </w:tcPr>
          <w:p w:rsidR="000745C8" w:rsidRPr="000745C8" w:rsidRDefault="000745C8" w:rsidP="000745C8">
            <w:pPr>
              <w:jc w:val="both"/>
            </w:pPr>
            <w:r w:rsidRPr="000745C8">
              <w:rPr>
                <w:sz w:val="22"/>
                <w:szCs w:val="22"/>
                <w:lang w:eastAsia="en-US"/>
              </w:rPr>
              <w:t>Для остальных видов разрешенного использования в соответствии с таблицей 1 настоящей статьи</w:t>
            </w:r>
          </w:p>
        </w:tc>
        <w:tc>
          <w:tcPr>
            <w:tcW w:w="1832" w:type="pct"/>
          </w:tcPr>
          <w:p w:rsidR="000745C8" w:rsidRPr="000745C8" w:rsidRDefault="000745C8" w:rsidP="000745C8">
            <w:pPr>
              <w:jc w:val="both"/>
            </w:pPr>
            <w:r w:rsidRPr="000745C8">
              <w:rPr>
                <w:sz w:val="22"/>
                <w:szCs w:val="22"/>
                <w:lang w:eastAsia="en-US"/>
              </w:rPr>
              <w:t>не устанавливается</w:t>
            </w:r>
          </w:p>
        </w:tc>
      </w:tr>
      <w:bookmarkEnd w:id="348"/>
    </w:tbl>
    <w:p w:rsidR="00755FD4" w:rsidRDefault="00755FD4" w:rsidP="00755FD4">
      <w:pPr>
        <w:keepNext/>
        <w:jc w:val="center"/>
        <w:outlineLvl w:val="0"/>
        <w:rPr>
          <w:b/>
          <w:bCs/>
          <w:kern w:val="32"/>
        </w:rPr>
      </w:pPr>
    </w:p>
    <w:p w:rsidR="0055458B" w:rsidRPr="00FC4BE7" w:rsidRDefault="0055458B" w:rsidP="0055458B">
      <w:pPr>
        <w:keepNext/>
        <w:jc w:val="center"/>
        <w:outlineLvl w:val="0"/>
        <w:rPr>
          <w:b/>
          <w:bCs/>
          <w:kern w:val="32"/>
        </w:rPr>
      </w:pPr>
      <w:bookmarkStart w:id="423" w:name="_Toc447289258"/>
      <w:bookmarkStart w:id="424" w:name="_Toc453321884"/>
      <w:bookmarkStart w:id="425" w:name="_Toc494378623"/>
      <w:bookmarkStart w:id="426" w:name="_Toc527553382"/>
      <w:bookmarkEnd w:id="418"/>
      <w:r w:rsidRPr="00FC4BE7">
        <w:rPr>
          <w:b/>
          <w:bCs/>
          <w:kern w:val="32"/>
        </w:rPr>
        <w:t xml:space="preserve">Глава </w:t>
      </w:r>
      <w:proofErr w:type="gramStart"/>
      <w:r w:rsidR="002A26E3">
        <w:rPr>
          <w:b/>
          <w:bCs/>
          <w:kern w:val="32"/>
          <w:lang w:val="en-US"/>
        </w:rPr>
        <w:t>I</w:t>
      </w:r>
      <w:proofErr w:type="gramEnd"/>
      <w:r w:rsidRPr="00FC4BE7">
        <w:rPr>
          <w:b/>
          <w:bCs/>
          <w:kern w:val="32"/>
        </w:rPr>
        <w:t>Х. Ограничения использования земельных участков и объектов капитального строительства</w:t>
      </w:r>
      <w:bookmarkEnd w:id="423"/>
      <w:bookmarkEnd w:id="424"/>
      <w:bookmarkEnd w:id="425"/>
      <w:bookmarkEnd w:id="426"/>
    </w:p>
    <w:p w:rsidR="0055458B" w:rsidRPr="00FC4BE7" w:rsidRDefault="0055458B" w:rsidP="0055458B">
      <w:pPr>
        <w:ind w:firstLine="708"/>
        <w:jc w:val="both"/>
      </w:pPr>
    </w:p>
    <w:p w:rsidR="0055458B" w:rsidRPr="00FC4BE7" w:rsidRDefault="0055458B" w:rsidP="0055458B">
      <w:pPr>
        <w:keepNext/>
        <w:jc w:val="center"/>
        <w:outlineLvl w:val="0"/>
        <w:rPr>
          <w:b/>
          <w:bCs/>
          <w:kern w:val="32"/>
        </w:rPr>
      </w:pPr>
      <w:bookmarkStart w:id="427" w:name="_Toc494378624"/>
      <w:bookmarkStart w:id="428" w:name="_Toc527553383"/>
      <w:r w:rsidRPr="00FC4BE7">
        <w:rPr>
          <w:b/>
          <w:bCs/>
          <w:kern w:val="32"/>
        </w:rPr>
        <w:t xml:space="preserve">Статья </w:t>
      </w:r>
      <w:r w:rsidR="002A26E3">
        <w:rPr>
          <w:b/>
          <w:bCs/>
          <w:kern w:val="32"/>
        </w:rPr>
        <w:t>6</w:t>
      </w:r>
      <w:r w:rsidR="00533F17">
        <w:rPr>
          <w:b/>
          <w:bCs/>
          <w:kern w:val="32"/>
        </w:rPr>
        <w:t>8</w:t>
      </w:r>
      <w:r w:rsidRPr="00FC4BE7">
        <w:rPr>
          <w:b/>
          <w:bCs/>
          <w:kern w:val="32"/>
        </w:rPr>
        <w:t>. Общие положения</w:t>
      </w:r>
      <w:bookmarkEnd w:id="427"/>
      <w:bookmarkEnd w:id="428"/>
      <w:r w:rsidRPr="00FC4BE7">
        <w:rPr>
          <w:b/>
          <w:bCs/>
          <w:kern w:val="32"/>
        </w:rPr>
        <w:t xml:space="preserve"> </w:t>
      </w:r>
    </w:p>
    <w:p w:rsidR="0055458B" w:rsidRPr="00FC4BE7" w:rsidRDefault="0055458B" w:rsidP="0055458B">
      <w:pPr>
        <w:ind w:firstLine="708"/>
        <w:jc w:val="both"/>
      </w:pPr>
    </w:p>
    <w:p w:rsidR="0055458B" w:rsidRPr="00FC4BE7" w:rsidRDefault="0055458B" w:rsidP="0055458B">
      <w:pPr>
        <w:ind w:firstLine="708"/>
        <w:jc w:val="both"/>
      </w:pPr>
      <w:r w:rsidRPr="00FC4BE7">
        <w:t>1.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законодательством Российской Федерации.</w:t>
      </w:r>
    </w:p>
    <w:p w:rsidR="0055458B" w:rsidRPr="00FC4BE7" w:rsidRDefault="0055458B" w:rsidP="00EC2336">
      <w:pPr>
        <w:ind w:firstLine="708"/>
        <w:jc w:val="both"/>
      </w:pPr>
      <w:r w:rsidRPr="00FC4BE7">
        <w:t>2. Границы зон с особыми условиями использования территорий отображены на Карте градо</w:t>
      </w:r>
      <w:r w:rsidR="00EC2336">
        <w:t>строительного зонирования.</w:t>
      </w:r>
      <w:r w:rsidRPr="00FC4BE7">
        <w:t xml:space="preserve"> </w:t>
      </w:r>
    </w:p>
    <w:p w:rsidR="0055458B" w:rsidRPr="00FC4BE7" w:rsidRDefault="0055458B" w:rsidP="0055458B">
      <w:pPr>
        <w:ind w:firstLine="708"/>
        <w:jc w:val="both"/>
      </w:pPr>
      <w:r w:rsidRPr="00FC4BE7">
        <w:t>3. В случае установления (изменения) границ зон с особыми условиями использования территорий</w:t>
      </w:r>
      <w:r w:rsidR="009F1A0D">
        <w:t xml:space="preserve"> настоящие</w:t>
      </w:r>
      <w:r w:rsidRPr="00FC4BE7">
        <w:t xml:space="preserve"> </w:t>
      </w:r>
      <w:r w:rsidRPr="009F1A0D">
        <w:t xml:space="preserve">Правила </w:t>
      </w:r>
      <w:r w:rsidR="002906A9" w:rsidRPr="009F1A0D">
        <w:t>применяются с учетом установленных границ и режимом зон с особыми условиями использования территорий</w:t>
      </w:r>
      <w:r w:rsidRPr="009F1A0D">
        <w:t>.</w:t>
      </w:r>
    </w:p>
    <w:p w:rsidR="0055458B" w:rsidRPr="00FC4BE7" w:rsidRDefault="0055458B" w:rsidP="0055458B">
      <w:pPr>
        <w:ind w:firstLine="708"/>
        <w:jc w:val="both"/>
      </w:pPr>
    </w:p>
    <w:p w:rsidR="0055458B" w:rsidRPr="00FC4BE7" w:rsidRDefault="0055458B" w:rsidP="0055458B">
      <w:pPr>
        <w:keepNext/>
        <w:jc w:val="center"/>
        <w:outlineLvl w:val="0"/>
        <w:rPr>
          <w:b/>
          <w:bCs/>
          <w:kern w:val="32"/>
        </w:rPr>
      </w:pPr>
      <w:bookmarkStart w:id="429" w:name="_Toc447289259"/>
      <w:bookmarkStart w:id="430" w:name="_Toc453321885"/>
      <w:bookmarkStart w:id="431" w:name="_Toc494378625"/>
      <w:bookmarkStart w:id="432" w:name="_Toc527553384"/>
      <w:r w:rsidRPr="00FC4BE7">
        <w:rPr>
          <w:b/>
          <w:bCs/>
          <w:kern w:val="32"/>
        </w:rPr>
        <w:t xml:space="preserve">Статья </w:t>
      </w:r>
      <w:r w:rsidR="002A26E3">
        <w:rPr>
          <w:b/>
          <w:bCs/>
          <w:kern w:val="32"/>
        </w:rPr>
        <w:t>6</w:t>
      </w:r>
      <w:r w:rsidR="00533F17">
        <w:rPr>
          <w:b/>
          <w:bCs/>
          <w:kern w:val="32"/>
        </w:rPr>
        <w:t>9</w:t>
      </w:r>
      <w:r w:rsidRPr="00FC4BE7">
        <w:rPr>
          <w:b/>
          <w:bCs/>
          <w:kern w:val="32"/>
        </w:rPr>
        <w:t xml:space="preserve">. Ограничения использования земельных участков и объектов капитального строительства в границах санитарно-защитных зон </w:t>
      </w:r>
      <w:bookmarkEnd w:id="429"/>
      <w:bookmarkEnd w:id="430"/>
      <w:r w:rsidRPr="00FC4BE7">
        <w:rPr>
          <w:b/>
          <w:bCs/>
          <w:kern w:val="32"/>
        </w:rPr>
        <w:t>и санитарных разрывов</w:t>
      </w:r>
      <w:bookmarkEnd w:id="431"/>
      <w:bookmarkEnd w:id="432"/>
      <w:r w:rsidRPr="00FC4BE7">
        <w:rPr>
          <w:b/>
          <w:bCs/>
          <w:kern w:val="32"/>
        </w:rPr>
        <w:t xml:space="preserve"> </w:t>
      </w:r>
    </w:p>
    <w:p w:rsidR="0055458B" w:rsidRPr="00FC4BE7" w:rsidRDefault="0055458B" w:rsidP="0055458B"/>
    <w:p w:rsidR="0055458B" w:rsidRPr="00FC4BE7" w:rsidRDefault="0055458B" w:rsidP="0055458B">
      <w:pPr>
        <w:ind w:firstLine="708"/>
        <w:jc w:val="both"/>
      </w:pPr>
      <w:bookmarkStart w:id="433" w:name="_Toc332130451"/>
      <w:bookmarkStart w:id="434" w:name="_Toc149744363"/>
      <w:bookmarkStart w:id="435" w:name="_Toc167454695"/>
      <w:bookmarkStart w:id="436" w:name="_Toc172695910"/>
      <w:bookmarkStart w:id="437" w:name="_Toc181080405"/>
      <w:r w:rsidRPr="00FC4BE7">
        <w:t xml:space="preserve">1. На территории </w:t>
      </w:r>
      <w:r w:rsidRPr="00A861A1">
        <w:rPr>
          <w:bCs/>
        </w:rPr>
        <w:t>санитарно-защитных зон</w:t>
      </w:r>
      <w:r w:rsidRPr="00FC4BE7">
        <w:t xml:space="preserve">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w:t>
      </w:r>
      <w:hyperlink r:id="rId17" w:history="1">
        <w:proofErr w:type="spellStart"/>
        <w:r w:rsidRPr="00FC4BE7">
          <w:t>СанПиН</w:t>
        </w:r>
        <w:proofErr w:type="spellEnd"/>
        <w:r w:rsidRPr="00FC4BE7">
          <w:t xml:space="preserve"> 2.2.1/2.1.1.1200-03</w:t>
        </w:r>
      </w:hyperlink>
      <w:r w:rsidRPr="00FC4BE7">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5458B" w:rsidRPr="00FC4BE7" w:rsidRDefault="0055458B" w:rsidP="009F1A0D">
      <w:pPr>
        <w:ind w:firstLine="708"/>
        <w:jc w:val="both"/>
        <w:rPr>
          <w:u w:color="FFFFFF"/>
        </w:rPr>
      </w:pPr>
      <w:r w:rsidRPr="00FC4BE7">
        <w:t xml:space="preserve">2. </w:t>
      </w:r>
      <w:r w:rsidR="00A861A1">
        <w:t xml:space="preserve">СЗЗ </w:t>
      </w:r>
      <w:r w:rsidRPr="00FC4BE7">
        <w:t xml:space="preserve">устанавливаются от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w:t>
      </w:r>
    </w:p>
    <w:p w:rsidR="0055458B" w:rsidRPr="00FC4BE7" w:rsidRDefault="009F1A0D" w:rsidP="0055458B">
      <w:pPr>
        <w:ind w:firstLine="708"/>
        <w:jc w:val="both"/>
      </w:pPr>
      <w:r>
        <w:t>3</w:t>
      </w:r>
      <w:r w:rsidR="0055458B" w:rsidRPr="00FC4BE7">
        <w:t xml:space="preserve">. </w:t>
      </w:r>
      <w:r w:rsidR="00A861A1">
        <w:t xml:space="preserve">СЗЗ </w:t>
      </w:r>
      <w:r w:rsidR="0055458B" w:rsidRPr="00FC4BE7">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5458B" w:rsidRPr="00FC4BE7" w:rsidRDefault="009F1A0D" w:rsidP="0055458B">
      <w:pPr>
        <w:ind w:firstLine="708"/>
        <w:jc w:val="both"/>
      </w:pPr>
      <w:r>
        <w:t>4</w:t>
      </w:r>
      <w:r w:rsidR="0055458B" w:rsidRPr="00FC4BE7">
        <w:t xml:space="preserve">. Установление размеров </w:t>
      </w:r>
      <w:r w:rsidR="00A861A1">
        <w:t xml:space="preserve">СЗЗ </w:t>
      </w:r>
      <w:r w:rsidR="0055458B" w:rsidRPr="00FC4BE7">
        <w:t>для промышленных объектов и произво</w:t>
      </w:r>
      <w:proofErr w:type="gramStart"/>
      <w:r w:rsidR="0055458B" w:rsidRPr="00FC4BE7">
        <w:t>дств пр</w:t>
      </w:r>
      <w:proofErr w:type="gramEnd"/>
      <w:r w:rsidR="0055458B" w:rsidRPr="00FC4BE7">
        <w:t xml:space="preserve">оводится при наличии проектов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w:t>
      </w:r>
    </w:p>
    <w:p w:rsidR="0055458B" w:rsidRPr="00FC4BE7" w:rsidRDefault="0055458B" w:rsidP="0055458B">
      <w:pPr>
        <w:ind w:firstLine="708"/>
        <w:jc w:val="both"/>
      </w:pPr>
      <w:r w:rsidRPr="00FC4BE7">
        <w:t xml:space="preserve">Установление, изменение размеров установленных </w:t>
      </w:r>
      <w:r w:rsidR="00A861A1">
        <w:t xml:space="preserve">СЗЗ </w:t>
      </w:r>
      <w:r w:rsidRPr="00FC4BE7">
        <w:t>для промышленных объектов и производств осуществляется:</w:t>
      </w:r>
    </w:p>
    <w:p w:rsidR="0055458B" w:rsidRPr="00FC4BE7" w:rsidRDefault="00A861A1" w:rsidP="0055458B">
      <w:pPr>
        <w:ind w:left="708"/>
        <w:jc w:val="both"/>
      </w:pPr>
      <w:r>
        <w:t>1) п</w:t>
      </w:r>
      <w:r w:rsidR="0055458B" w:rsidRPr="00FC4BE7">
        <w:t>остановлением Главного государственного санитарного врача Российской Федерации (для об</w:t>
      </w:r>
      <w:r>
        <w:t>ъектов I и II класса опасности);</w:t>
      </w:r>
    </w:p>
    <w:p w:rsidR="0055458B" w:rsidRPr="00FC4BE7" w:rsidRDefault="00A861A1" w:rsidP="0055458B">
      <w:pPr>
        <w:ind w:left="708"/>
        <w:jc w:val="both"/>
      </w:pPr>
      <w:r>
        <w:t>2) н</w:t>
      </w:r>
      <w:r w:rsidR="0055458B" w:rsidRPr="00FC4BE7">
        <w:t>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(для объектов III, IV и V классов опасности).</w:t>
      </w:r>
    </w:p>
    <w:p w:rsidR="00A861A1" w:rsidRPr="00FC4BE7" w:rsidRDefault="009F1A0D" w:rsidP="00A861A1">
      <w:pPr>
        <w:ind w:firstLine="708"/>
        <w:jc w:val="both"/>
        <w:rPr>
          <w:u w:color="FFFFFF"/>
        </w:rPr>
      </w:pPr>
      <w:r>
        <w:t>5</w:t>
      </w:r>
      <w:r w:rsidR="00A861A1" w:rsidRPr="00FC4BE7">
        <w:t xml:space="preserve">. Требования к </w:t>
      </w:r>
      <w:r w:rsidR="00A861A1" w:rsidRPr="00A861A1">
        <w:rPr>
          <w:bCs/>
        </w:rPr>
        <w:t>санитарным разрывам</w:t>
      </w:r>
      <w:r w:rsidR="00A861A1" w:rsidRPr="00FC4BE7">
        <w:t xml:space="preserve"> опасных коммуникаций (автомобильных, железнодорожных, авиационных, трубопроводных и др.) установлены </w:t>
      </w:r>
      <w:proofErr w:type="spellStart"/>
      <w:r w:rsidR="00A861A1" w:rsidRPr="00FC4BE7">
        <w:t>СанПиН</w:t>
      </w:r>
      <w:proofErr w:type="spellEnd"/>
      <w:r w:rsidR="00A861A1" w:rsidRPr="00FC4BE7">
        <w:t xml:space="preserve"> 2.2.1/2.1.1.1200-03 «Санитарно-защитные зоны и санитарная классификация предприятий, сооружений и </w:t>
      </w:r>
      <w:r w:rsidR="00A861A1">
        <w:t>иных объектов», СП 42.13330.2016</w:t>
      </w:r>
      <w:r w:rsidR="00A861A1" w:rsidRPr="00FC4BE7">
        <w:t xml:space="preserve"> «Градостроительство. Планировка и застройка городских и сельских поселений» (актуализированная редакция </w:t>
      </w:r>
      <w:proofErr w:type="spellStart"/>
      <w:r w:rsidR="00A861A1" w:rsidRPr="00FC4BE7">
        <w:t>СНиП</w:t>
      </w:r>
      <w:proofErr w:type="spellEnd"/>
      <w:r w:rsidR="00A861A1" w:rsidRPr="00FC4BE7">
        <w:t xml:space="preserve"> 2.07.01-89*).</w:t>
      </w:r>
    </w:p>
    <w:p w:rsidR="0055458B" w:rsidRPr="00FC4BE7" w:rsidRDefault="009F1A0D" w:rsidP="00A861A1">
      <w:pPr>
        <w:ind w:firstLine="708"/>
        <w:jc w:val="both"/>
      </w:pPr>
      <w:r w:rsidRPr="009F1A0D">
        <w:t>6</w:t>
      </w:r>
      <w:r w:rsidR="0055458B" w:rsidRPr="009F1A0D">
        <w:t xml:space="preserve">. До </w:t>
      </w:r>
      <w:r w:rsidR="009C0316" w:rsidRPr="009F1A0D">
        <w:t>установлен</w:t>
      </w:r>
      <w:r w:rsidR="002E0688" w:rsidRPr="009F1A0D">
        <w:t>ия</w:t>
      </w:r>
      <w:r w:rsidR="00A861A1" w:rsidRPr="009F1A0D">
        <w:t xml:space="preserve"> СЗЗ</w:t>
      </w:r>
      <w:r w:rsidR="002E0688" w:rsidRPr="009F1A0D">
        <w:t xml:space="preserve"> в соответствии с </w:t>
      </w:r>
      <w:proofErr w:type="spellStart"/>
      <w:r w:rsidR="002E0688" w:rsidRPr="009F1A0D">
        <w:t>СанПиН</w:t>
      </w:r>
      <w:proofErr w:type="spellEnd"/>
      <w:r w:rsidR="002E0688" w:rsidRPr="009F1A0D">
        <w:t xml:space="preserve"> 2.2.1/2.1.1.1200-03</w:t>
      </w:r>
      <w:r w:rsidR="0055458B" w:rsidRPr="009F1A0D">
        <w:t xml:space="preserve">, ограничения на использование земельных участков и объектов капитального строительства действуют в границах нормативных </w:t>
      </w:r>
      <w:r w:rsidR="00A861A1" w:rsidRPr="009F1A0D">
        <w:t>СЗЗ</w:t>
      </w:r>
      <w:r w:rsidR="0055458B" w:rsidRPr="009F1A0D">
        <w:t>.</w:t>
      </w:r>
    </w:p>
    <w:p w:rsidR="008050D6" w:rsidRDefault="008050D6" w:rsidP="0055458B">
      <w:pPr>
        <w:keepNext/>
        <w:jc w:val="center"/>
        <w:outlineLvl w:val="0"/>
      </w:pPr>
      <w:bookmarkStart w:id="438" w:name="_Toc494378628"/>
    </w:p>
    <w:p w:rsidR="0055458B" w:rsidRPr="00FC4BE7" w:rsidRDefault="0055458B" w:rsidP="0055458B">
      <w:pPr>
        <w:keepNext/>
        <w:jc w:val="center"/>
        <w:outlineLvl w:val="0"/>
        <w:rPr>
          <w:b/>
          <w:bCs/>
          <w:kern w:val="32"/>
        </w:rPr>
      </w:pPr>
      <w:bookmarkStart w:id="439" w:name="_Toc527553385"/>
      <w:r w:rsidRPr="00FC4BE7">
        <w:rPr>
          <w:b/>
          <w:bCs/>
          <w:kern w:val="32"/>
        </w:rPr>
        <w:t xml:space="preserve">Статья </w:t>
      </w:r>
      <w:r w:rsidR="00533F17">
        <w:rPr>
          <w:b/>
          <w:bCs/>
          <w:kern w:val="32"/>
        </w:rPr>
        <w:t>70</w:t>
      </w:r>
      <w:r w:rsidRPr="00FC4BE7">
        <w:rPr>
          <w:b/>
          <w:bCs/>
          <w:kern w:val="32"/>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водопроводных сооружений</w:t>
      </w:r>
      <w:bookmarkEnd w:id="438"/>
      <w:bookmarkEnd w:id="439"/>
    </w:p>
    <w:p w:rsidR="0055458B" w:rsidRPr="00FC4BE7" w:rsidRDefault="0055458B" w:rsidP="0055458B">
      <w:pPr>
        <w:ind w:firstLine="708"/>
        <w:jc w:val="both"/>
      </w:pPr>
    </w:p>
    <w:p w:rsidR="00B376E2" w:rsidRDefault="0055458B" w:rsidP="0055458B">
      <w:pPr>
        <w:ind w:firstLine="708"/>
        <w:jc w:val="both"/>
      </w:pPr>
      <w:r w:rsidRPr="00FC4BE7">
        <w:t xml:space="preserve">1. Зоны санитарной охраны </w:t>
      </w:r>
      <w:r w:rsidRPr="00A861A1">
        <w:rPr>
          <w:bCs/>
        </w:rPr>
        <w:t>источников водоснабжения</w:t>
      </w:r>
      <w:r w:rsidRPr="00A861A1">
        <w:t xml:space="preserve"> </w:t>
      </w:r>
      <w:r w:rsidRPr="00FC4BE7">
        <w:t xml:space="preserve">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5458B" w:rsidRPr="009F1A0D" w:rsidRDefault="0055458B" w:rsidP="0055458B">
      <w:pPr>
        <w:ind w:firstLine="708"/>
        <w:jc w:val="both"/>
      </w:pPr>
      <w:r w:rsidRPr="009F1A0D">
        <w:t>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55458B" w:rsidRPr="009F1A0D" w:rsidRDefault="0055458B" w:rsidP="0055458B">
      <w:pPr>
        <w:ind w:left="708"/>
        <w:jc w:val="both"/>
      </w:pPr>
      <w:r w:rsidRPr="009F1A0D">
        <w:t>1) Водный кодекс Российской Федерации;</w:t>
      </w:r>
    </w:p>
    <w:p w:rsidR="0055458B" w:rsidRPr="009F1A0D" w:rsidRDefault="0055458B" w:rsidP="0055458B">
      <w:pPr>
        <w:ind w:left="708"/>
        <w:jc w:val="both"/>
      </w:pPr>
      <w:r w:rsidRPr="009F1A0D">
        <w:t>2) Федеральный закон от 30.03.1999 № 52-ФЗ «О санитарно-эпидемиологическом благополучии населения»;</w:t>
      </w:r>
    </w:p>
    <w:p w:rsidR="0055458B" w:rsidRPr="009F1A0D" w:rsidRDefault="0055458B" w:rsidP="0055458B">
      <w:pPr>
        <w:ind w:left="708"/>
        <w:jc w:val="both"/>
      </w:pPr>
      <w:r w:rsidRPr="009F1A0D">
        <w:t xml:space="preserve">3) </w:t>
      </w:r>
      <w:proofErr w:type="spellStart"/>
      <w:r w:rsidRPr="009F1A0D">
        <w:t>СанПиН</w:t>
      </w:r>
      <w:proofErr w:type="spellEnd"/>
      <w:r w:rsidRPr="009F1A0D">
        <w:t xml:space="preserve"> 2.1.4.1110-02 «Зоны санитарной охраны источников водоснабжения и водопроводов питьевого назначения»;</w:t>
      </w:r>
    </w:p>
    <w:p w:rsidR="0055458B" w:rsidRPr="009F1A0D" w:rsidRDefault="00E92850" w:rsidP="0055458B">
      <w:pPr>
        <w:ind w:left="708"/>
        <w:jc w:val="both"/>
      </w:pPr>
      <w:r w:rsidRPr="009F1A0D">
        <w:t>4</w:t>
      </w:r>
      <w:r w:rsidR="0055458B" w:rsidRPr="009F1A0D">
        <w:t>) СП 2.1.5.1059-01 «Гигиенические требования к охране подземных вод от загрязнения»;</w:t>
      </w:r>
    </w:p>
    <w:p w:rsidR="0055458B" w:rsidRPr="00FC4BE7" w:rsidRDefault="00E92850" w:rsidP="0055458B">
      <w:pPr>
        <w:ind w:left="708"/>
        <w:jc w:val="both"/>
      </w:pPr>
      <w:r w:rsidRPr="009F1A0D">
        <w:t>5</w:t>
      </w:r>
      <w:r w:rsidR="0055458B" w:rsidRPr="009F1A0D">
        <w:t xml:space="preserve">) СП 31.13330.2012 Водоснабжение. Наружные сети и сооружения. Актуализированная редакция </w:t>
      </w:r>
      <w:proofErr w:type="spellStart"/>
      <w:r w:rsidR="0055458B" w:rsidRPr="009F1A0D">
        <w:t>СНиП</w:t>
      </w:r>
      <w:proofErr w:type="spellEnd"/>
      <w:r w:rsidR="0055458B" w:rsidRPr="009F1A0D">
        <w:t xml:space="preserve"> 2.04.02-84 (с изменениями).</w:t>
      </w:r>
    </w:p>
    <w:p w:rsidR="0055458B" w:rsidRPr="00FC4BE7" w:rsidRDefault="009C0316" w:rsidP="0055458B">
      <w:pPr>
        <w:ind w:firstLine="708"/>
        <w:jc w:val="both"/>
      </w:pPr>
      <w:r>
        <w:t>2</w:t>
      </w:r>
      <w:r w:rsidR="0055458B" w:rsidRPr="00FC4BE7">
        <w:t xml:space="preserve">. Границы </w:t>
      </w:r>
      <w:r w:rsidRPr="00FC4BE7">
        <w:t xml:space="preserve">Зоны санитарной охраны </w:t>
      </w:r>
      <w:r w:rsidRPr="009C0316">
        <w:rPr>
          <w:bCs/>
        </w:rPr>
        <w:t>источников водоснабжения</w:t>
      </w:r>
      <w:r w:rsidR="0055458B" w:rsidRPr="00FC4BE7">
        <w:t xml:space="preserve"> </w:t>
      </w:r>
      <w:r>
        <w:t xml:space="preserve">(ЗСО) </w:t>
      </w:r>
      <w:r w:rsidR="0055458B" w:rsidRPr="00FC4BE7">
        <w:t xml:space="preserve">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rsidR="0055458B" w:rsidRPr="00FC4BE7" w:rsidRDefault="009C0316" w:rsidP="0055458B">
      <w:pPr>
        <w:ind w:firstLine="708"/>
        <w:jc w:val="both"/>
      </w:pPr>
      <w:r>
        <w:t>3</w:t>
      </w:r>
      <w:r w:rsidR="0055458B" w:rsidRPr="00FC4BE7">
        <w:t xml:space="preserve">. 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 в соответствии с </w:t>
      </w:r>
      <w:proofErr w:type="spellStart"/>
      <w:r w:rsidR="0055458B" w:rsidRPr="00FC4BE7">
        <w:t>СанПиН</w:t>
      </w:r>
      <w:proofErr w:type="spellEnd"/>
      <w:r w:rsidR="0055458B" w:rsidRPr="00FC4BE7">
        <w:t xml:space="preserve"> 2.1.4.1110-02 «Зоны санитарной охраны источников водоснабжения и водопроводов питьевого назначения» составляют:</w:t>
      </w:r>
    </w:p>
    <w:p w:rsidR="0055458B" w:rsidRPr="00FC4BE7" w:rsidRDefault="00A861A1" w:rsidP="0055458B">
      <w:pPr>
        <w:ind w:left="708"/>
        <w:jc w:val="both"/>
      </w:pPr>
      <w:r>
        <w:t>1) п</w:t>
      </w:r>
      <w:r w:rsidR="0055458B" w:rsidRPr="00FC4BE7">
        <w:t>е</w:t>
      </w:r>
      <w:r w:rsidR="00B834F6">
        <w:t>рвого пояса – не менее 30 м</w:t>
      </w:r>
      <w:r w:rsidR="0055458B" w:rsidRPr="00FC4BE7">
        <w:t xml:space="preserve"> при использовании защищенных подземных вод и </w:t>
      </w:r>
      <w:r w:rsidR="00B834F6">
        <w:t>на расстоянии не менее 50 м</w:t>
      </w:r>
      <w:r w:rsidR="0055458B" w:rsidRPr="00FC4BE7">
        <w:t xml:space="preserve"> – при использовании недостаточно защищенных подземных вод;</w:t>
      </w:r>
    </w:p>
    <w:p w:rsidR="00A861A1" w:rsidRPr="00FC4BE7" w:rsidRDefault="00A861A1" w:rsidP="00B376E2">
      <w:pPr>
        <w:ind w:left="708"/>
        <w:jc w:val="both"/>
      </w:pPr>
      <w:r>
        <w:t>2) г</w:t>
      </w:r>
      <w:r w:rsidR="0055458B" w:rsidRPr="00FC4BE7">
        <w:t xml:space="preserve">раница второго </w:t>
      </w:r>
      <w:r w:rsidR="00B376E2">
        <w:t xml:space="preserve">и третьего </w:t>
      </w:r>
      <w:r w:rsidR="0055458B" w:rsidRPr="00FC4BE7">
        <w:t>пояса ЗСО определяется гидродинамическими расчетами</w:t>
      </w:r>
      <w:r w:rsidR="00B376E2">
        <w:t>.</w:t>
      </w:r>
    </w:p>
    <w:p w:rsidR="0055458B" w:rsidRPr="00FC4BE7" w:rsidRDefault="009C0316" w:rsidP="0055458B">
      <w:pPr>
        <w:ind w:firstLine="708"/>
        <w:jc w:val="both"/>
      </w:pPr>
      <w:r>
        <w:t>4</w:t>
      </w:r>
      <w:r w:rsidR="0055458B" w:rsidRPr="00FC4BE7">
        <w:t xml:space="preserve">. В соответствии с требованиями пункта 1.15 </w:t>
      </w:r>
      <w:proofErr w:type="spellStart"/>
      <w:r w:rsidR="0055458B" w:rsidRPr="00FC4BE7">
        <w:t>СанПиН</w:t>
      </w:r>
      <w:proofErr w:type="spellEnd"/>
      <w:r w:rsidR="0055458B" w:rsidRPr="00FC4BE7">
        <w:t xml:space="preserve"> 2.1.4.1110-02 санитарные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55458B" w:rsidRPr="00FC4BE7" w:rsidRDefault="009C0316" w:rsidP="0055458B">
      <w:pPr>
        <w:ind w:firstLine="708"/>
        <w:jc w:val="both"/>
      </w:pPr>
      <w:r>
        <w:t>5</w:t>
      </w:r>
      <w:r w:rsidR="0055458B" w:rsidRPr="00FC4BE7">
        <w:t xml:space="preserve">. Зона санитарной охраны </w:t>
      </w:r>
      <w:r w:rsidR="0055458B" w:rsidRPr="00A861A1">
        <w:rPr>
          <w:bCs/>
        </w:rPr>
        <w:t>водопроводных сооружений</w:t>
      </w:r>
      <w:r w:rsidR="0055458B" w:rsidRPr="00A861A1">
        <w:t>,</w:t>
      </w:r>
      <w:r w:rsidR="0055458B" w:rsidRPr="00FC4BE7">
        <w:t xml:space="preserve">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rsidR="0055458B" w:rsidRPr="00FC4BE7" w:rsidRDefault="0055458B" w:rsidP="0055458B">
      <w:pPr>
        <w:ind w:left="708"/>
        <w:jc w:val="both"/>
      </w:pPr>
      <w:r w:rsidRPr="00FC4BE7">
        <w:t>1) от стен запасных и регулирующих емкостей, фильтров и контактных осветлителей – н</w:t>
      </w:r>
      <w:r w:rsidR="00B834F6">
        <w:t>е менее 30 м</w:t>
      </w:r>
      <w:r w:rsidRPr="00FC4BE7">
        <w:t>;</w:t>
      </w:r>
    </w:p>
    <w:p w:rsidR="0055458B" w:rsidRPr="00FC4BE7" w:rsidRDefault="0055458B" w:rsidP="0055458B">
      <w:pPr>
        <w:ind w:left="708"/>
        <w:jc w:val="both"/>
      </w:pPr>
      <w:r w:rsidRPr="00FC4BE7">
        <w:t>2) от водонап</w:t>
      </w:r>
      <w:r w:rsidR="00B834F6">
        <w:t>орных башен – не менее 10 м</w:t>
      </w:r>
      <w:r w:rsidRPr="00FC4BE7">
        <w:t>;</w:t>
      </w:r>
    </w:p>
    <w:p w:rsidR="0055458B" w:rsidRPr="00FC4BE7" w:rsidRDefault="0055458B" w:rsidP="0055458B">
      <w:pPr>
        <w:ind w:left="708"/>
        <w:jc w:val="both"/>
      </w:pPr>
      <w:r w:rsidRPr="00FC4BE7">
        <w:t xml:space="preserve">3) от остальных помещений (отстойники, </w:t>
      </w:r>
      <w:proofErr w:type="spellStart"/>
      <w:r w:rsidRPr="00FC4BE7">
        <w:t>реагентное</w:t>
      </w:r>
      <w:proofErr w:type="spellEnd"/>
      <w:r w:rsidRPr="00FC4BE7">
        <w:t xml:space="preserve"> хозяйство</w:t>
      </w:r>
      <w:r w:rsidRPr="00FC4BE7">
        <w:rPr>
          <w:b/>
          <w:bCs/>
        </w:rPr>
        <w:t xml:space="preserve">, </w:t>
      </w:r>
      <w:r w:rsidRPr="00FC4BE7">
        <w:t>склад хлора, насосные ста</w:t>
      </w:r>
      <w:r w:rsidR="00B834F6">
        <w:t>нции и др.) – не менее 15 м</w:t>
      </w:r>
      <w:r w:rsidRPr="00FC4BE7">
        <w:t xml:space="preserve">. </w:t>
      </w:r>
    </w:p>
    <w:p w:rsidR="0055458B" w:rsidRPr="00FC4BE7" w:rsidRDefault="009C0316" w:rsidP="0055458B">
      <w:pPr>
        <w:ind w:firstLine="708"/>
        <w:jc w:val="both"/>
      </w:pPr>
      <w:r>
        <w:t>6</w:t>
      </w:r>
      <w:r w:rsidR="0055458B" w:rsidRPr="00FC4BE7">
        <w:t xml:space="preserve">. Ширину </w:t>
      </w:r>
      <w:r w:rsidR="0055458B" w:rsidRPr="00A861A1">
        <w:rPr>
          <w:bCs/>
        </w:rPr>
        <w:t>санитарно-защитной полосы водовода</w:t>
      </w:r>
      <w:r w:rsidR="0055458B" w:rsidRPr="00FC4BE7">
        <w:t xml:space="preserve"> следует принимать по обе стороны от крайних линий водопровода:</w:t>
      </w:r>
    </w:p>
    <w:p w:rsidR="0055458B" w:rsidRPr="00FC4BE7" w:rsidRDefault="0055458B" w:rsidP="0055458B">
      <w:pPr>
        <w:ind w:left="708"/>
        <w:jc w:val="both"/>
      </w:pPr>
      <w:r w:rsidRPr="00FC4BE7">
        <w:t xml:space="preserve">а) при отсутствии </w:t>
      </w:r>
      <w:r w:rsidR="00B834F6">
        <w:t>грунтовых вод не менее 10 м</w:t>
      </w:r>
      <w:r w:rsidRPr="00FC4BE7">
        <w:t xml:space="preserve"> при диаметре водоводов</w:t>
      </w:r>
      <w:r w:rsidR="00B834F6">
        <w:t xml:space="preserve"> до 1000 мм и не менее 20 м</w:t>
      </w:r>
      <w:r w:rsidRPr="00FC4BE7">
        <w:t xml:space="preserve"> при диаметре водоводов более 1000 мм;</w:t>
      </w:r>
    </w:p>
    <w:p w:rsidR="0055458B" w:rsidRPr="00FC4BE7" w:rsidRDefault="0055458B" w:rsidP="0055458B">
      <w:pPr>
        <w:ind w:left="708"/>
        <w:jc w:val="both"/>
      </w:pPr>
      <w:r w:rsidRPr="00FC4BE7">
        <w:t>б) при наличии гр</w:t>
      </w:r>
      <w:r w:rsidR="00B834F6">
        <w:t>унтовых вод – не менее 50 м</w:t>
      </w:r>
      <w:r w:rsidRPr="00FC4BE7">
        <w:t xml:space="preserve"> вне зависимости от диаметра водоводов.</w:t>
      </w:r>
    </w:p>
    <w:p w:rsidR="0055458B" w:rsidRPr="00FC4BE7" w:rsidRDefault="0055458B" w:rsidP="0055458B">
      <w:pPr>
        <w:ind w:left="708"/>
        <w:jc w:val="both"/>
      </w:pPr>
      <w:r w:rsidRPr="00FC4BE7">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55458B" w:rsidRPr="00FC4BE7" w:rsidRDefault="009C0316" w:rsidP="0055458B">
      <w:pPr>
        <w:ind w:firstLine="708"/>
        <w:jc w:val="both"/>
      </w:pPr>
      <w:r>
        <w:t>7</w:t>
      </w:r>
      <w:r w:rsidR="0055458B" w:rsidRPr="00FC4BE7">
        <w:t xml:space="preserve">. Требования к содержанию и эксплуатации </w:t>
      </w:r>
      <w:r w:rsidR="0055458B" w:rsidRPr="00A861A1">
        <w:rPr>
          <w:bCs/>
        </w:rPr>
        <w:t>водозаборных сооружений нецентрализованного водоснабжения</w:t>
      </w:r>
      <w:r w:rsidR="0055458B" w:rsidRPr="00FC4BE7">
        <w:t xml:space="preserve"> установлены </w:t>
      </w:r>
      <w:proofErr w:type="spellStart"/>
      <w:r w:rsidR="0055458B" w:rsidRPr="00FC4BE7">
        <w:t>СанПиН</w:t>
      </w:r>
      <w:proofErr w:type="spellEnd"/>
      <w:r w:rsidR="0055458B" w:rsidRPr="00FC4BE7">
        <w:t xml:space="preserve"> 2.1.4.544-96 «Питьевая вода и водоснабжение населенных мест. Требования к качеству воды нецентрализованного водоснабжения. Санитарная охрана источн</w:t>
      </w:r>
      <w:r w:rsidR="00B834F6">
        <w:t>иков». В радиусе ближе 20 м</w:t>
      </w:r>
      <w:r w:rsidR="0055458B" w:rsidRPr="00FC4BE7">
        <w:t xml:space="preserve">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55458B" w:rsidRPr="00FC4BE7" w:rsidRDefault="0055458B" w:rsidP="0055458B">
      <w:pPr>
        <w:ind w:firstLine="708"/>
        <w:jc w:val="both"/>
      </w:pPr>
    </w:p>
    <w:p w:rsidR="00657641" w:rsidRPr="00FC4BE7" w:rsidRDefault="00985C45" w:rsidP="00657641">
      <w:pPr>
        <w:keepNext/>
        <w:jc w:val="center"/>
        <w:outlineLvl w:val="0"/>
        <w:rPr>
          <w:b/>
          <w:bCs/>
          <w:kern w:val="32"/>
        </w:rPr>
      </w:pPr>
      <w:bookmarkStart w:id="440" w:name="_Toc447289262"/>
      <w:bookmarkStart w:id="441" w:name="_Toc453321888"/>
      <w:bookmarkStart w:id="442" w:name="_Toc494378629"/>
      <w:bookmarkStart w:id="443" w:name="_Toc498098768"/>
      <w:bookmarkStart w:id="444" w:name="_Toc527553386"/>
      <w:r>
        <w:rPr>
          <w:b/>
          <w:bCs/>
          <w:kern w:val="32"/>
        </w:rPr>
        <w:t xml:space="preserve">Статья </w:t>
      </w:r>
      <w:r w:rsidR="00533F17">
        <w:rPr>
          <w:b/>
          <w:bCs/>
          <w:kern w:val="32"/>
        </w:rPr>
        <w:t>71</w:t>
      </w:r>
      <w:r w:rsidR="00657641" w:rsidRPr="00FC4BE7">
        <w:rPr>
          <w:b/>
          <w:bCs/>
          <w:kern w:val="32"/>
        </w:rPr>
        <w:t xml:space="preserve">. Ограничения использования земельных участков и объектов капитального строительства в границах охранных </w:t>
      </w:r>
      <w:r w:rsidR="00657641" w:rsidRPr="006B14FD">
        <w:rPr>
          <w:b/>
          <w:bCs/>
          <w:kern w:val="32"/>
        </w:rPr>
        <w:t xml:space="preserve">зон </w:t>
      </w:r>
      <w:bookmarkEnd w:id="440"/>
      <w:bookmarkEnd w:id="441"/>
      <w:r w:rsidR="00657641" w:rsidRPr="006B14FD">
        <w:rPr>
          <w:b/>
          <w:bCs/>
          <w:kern w:val="32"/>
        </w:rPr>
        <w:t>объектов инженерной инфраструктуры</w:t>
      </w:r>
      <w:bookmarkEnd w:id="442"/>
      <w:bookmarkEnd w:id="443"/>
      <w:bookmarkEnd w:id="444"/>
      <w:r w:rsidR="008050D6" w:rsidRPr="006B14FD">
        <w:rPr>
          <w:b/>
          <w:bCs/>
          <w:kern w:val="32"/>
        </w:rPr>
        <w:t xml:space="preserve"> </w:t>
      </w:r>
    </w:p>
    <w:p w:rsidR="00657641" w:rsidRPr="00FC4BE7" w:rsidRDefault="00657641" w:rsidP="00657641">
      <w:pPr>
        <w:ind w:firstLine="708"/>
        <w:jc w:val="both"/>
      </w:pPr>
    </w:p>
    <w:p w:rsidR="00657641" w:rsidRPr="00FC4BE7" w:rsidRDefault="00041CB6" w:rsidP="00657641">
      <w:pPr>
        <w:ind w:firstLine="708"/>
        <w:jc w:val="both"/>
      </w:pPr>
      <w:r>
        <w:t>1</w:t>
      </w:r>
      <w:r w:rsidR="00657641" w:rsidRPr="00FC4BE7">
        <w:t xml:space="preserve">. В целях обеспечения безопасного и безаварийного функционирования, безопасной эксплуатации объектов электроэнергетики устанавливаются </w:t>
      </w:r>
      <w:r w:rsidR="00657641" w:rsidRPr="006A0AAE">
        <w:rPr>
          <w:b/>
          <w:bCs/>
        </w:rPr>
        <w:t xml:space="preserve">охранные зоны объектов </w:t>
      </w:r>
      <w:proofErr w:type="spellStart"/>
      <w:r w:rsidR="00657641" w:rsidRPr="006A0AAE">
        <w:rPr>
          <w:b/>
          <w:bCs/>
        </w:rPr>
        <w:t>электросетевого</w:t>
      </w:r>
      <w:proofErr w:type="spellEnd"/>
      <w:r w:rsidR="00657641" w:rsidRPr="006A0AAE">
        <w:rPr>
          <w:b/>
          <w:bCs/>
        </w:rPr>
        <w:t xml:space="preserve"> хозяйства</w:t>
      </w:r>
      <w:r w:rsidR="00657641" w:rsidRPr="00FC4BE7">
        <w:t>, размеры и ограничения использования земельных участков, находящихся в границах охранных зон, устанавливаются в соответствии со следующими документами:</w:t>
      </w:r>
    </w:p>
    <w:p w:rsidR="00657641" w:rsidRPr="00FC4BE7" w:rsidRDefault="00657641" w:rsidP="00657641">
      <w:pPr>
        <w:ind w:left="708"/>
        <w:jc w:val="both"/>
      </w:pPr>
      <w:r w:rsidRPr="00FC4BE7">
        <w:t>1) Постановление Правитель</w:t>
      </w:r>
      <w:r w:rsidR="006A0AAE">
        <w:t>ства Российской Федерации от 24.02.</w:t>
      </w:r>
      <w:r w:rsidRPr="00FC4BE7">
        <w:t xml:space="preserve">2009 № 160 «О порядке установления охранных зон объектов </w:t>
      </w:r>
      <w:proofErr w:type="spellStart"/>
      <w:r w:rsidRPr="00FC4BE7">
        <w:t>электросетевого</w:t>
      </w:r>
      <w:proofErr w:type="spellEnd"/>
      <w:r w:rsidRPr="00FC4BE7">
        <w:t xml:space="preserve"> хозяйства и особых условий использования земельных участков, расположенных в границах таких зон» (с изменениями и дополнениями);</w:t>
      </w:r>
    </w:p>
    <w:p w:rsidR="00657641" w:rsidRPr="00FC4BE7" w:rsidRDefault="00657641" w:rsidP="00657641">
      <w:pPr>
        <w:ind w:left="708"/>
        <w:jc w:val="both"/>
      </w:pPr>
      <w:r w:rsidRPr="00FC4BE7">
        <w:t>2) Постановление Правитель</w:t>
      </w:r>
      <w:r w:rsidR="006A0AAE">
        <w:t>ства Российской Федерации от 18.11.2013</w:t>
      </w:r>
      <w:r w:rsidRPr="00FC4BE7">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rsidR="00657641" w:rsidRPr="00FC4BE7" w:rsidRDefault="00041CB6" w:rsidP="00657641">
      <w:pPr>
        <w:ind w:firstLine="708"/>
        <w:jc w:val="both"/>
      </w:pPr>
      <w:r>
        <w:t>2</w:t>
      </w:r>
      <w:r w:rsidR="00657641" w:rsidRPr="00FC4BE7">
        <w:t xml:space="preserve">. </w:t>
      </w:r>
      <w:proofErr w:type="gramStart"/>
      <w:r w:rsidR="00657641" w:rsidRPr="00FC4BE7">
        <w:t xml:space="preserve">В пределах охранных зон объектов </w:t>
      </w:r>
      <w:proofErr w:type="spellStart"/>
      <w:r w:rsidR="00657641" w:rsidRPr="00FC4BE7">
        <w:t>электросетевого</w:t>
      </w:r>
      <w:proofErr w:type="spellEnd"/>
      <w:r w:rsidR="00657641" w:rsidRPr="00FC4BE7">
        <w:t xml:space="preserve"> хозяйства запрещается осуществлять любые действия, которые могут нарушить безопасную работу объектов </w:t>
      </w:r>
      <w:proofErr w:type="spellStart"/>
      <w:r w:rsidR="00657641" w:rsidRPr="00FC4BE7">
        <w:t>электросетевого</w:t>
      </w:r>
      <w:proofErr w:type="spellEnd"/>
      <w:r w:rsidR="00657641" w:rsidRPr="00FC4BE7">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657641" w:rsidRPr="00FC4BE7" w:rsidRDefault="00657641" w:rsidP="00657641">
      <w:pPr>
        <w:ind w:left="708"/>
        <w:jc w:val="both"/>
      </w:pPr>
      <w:r w:rsidRPr="00FC4BE7">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57641" w:rsidRPr="00FC4BE7" w:rsidRDefault="00657641" w:rsidP="00657641">
      <w:pPr>
        <w:ind w:left="708"/>
        <w:jc w:val="both"/>
      </w:pPr>
      <w:r w:rsidRPr="00FC4BE7">
        <w:t xml:space="preserve">2) размещать любые объекты и предметы (материалы) в </w:t>
      </w:r>
      <w:proofErr w:type="gramStart"/>
      <w:r w:rsidRPr="00FC4BE7">
        <w:t>пределах</w:t>
      </w:r>
      <w:proofErr w:type="gramEnd"/>
      <w:r w:rsidRPr="00FC4BE7">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FC4BE7">
        <w:t>электросетевого</w:t>
      </w:r>
      <w:proofErr w:type="spellEnd"/>
      <w:r w:rsidRPr="00FC4BE7">
        <w:t xml:space="preserve"> хозяйства, а также проводить любые работы и возводить сооружения, которые могут препятствовать доступу к объектам </w:t>
      </w:r>
      <w:proofErr w:type="spellStart"/>
      <w:r w:rsidRPr="00FC4BE7">
        <w:t>электросетевого</w:t>
      </w:r>
      <w:proofErr w:type="spellEnd"/>
      <w:r w:rsidRPr="00FC4BE7">
        <w:t xml:space="preserve"> хозяйства, без создания необходимых для такого доступа проходов и подъездов;</w:t>
      </w:r>
    </w:p>
    <w:p w:rsidR="00657641" w:rsidRPr="00FC4BE7" w:rsidRDefault="00657641" w:rsidP="00657641">
      <w:pPr>
        <w:ind w:left="708"/>
        <w:jc w:val="both"/>
      </w:pPr>
      <w:proofErr w:type="gramStart"/>
      <w:r w:rsidRPr="00FC4BE7">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C4BE7">
        <w:t xml:space="preserve"> линий электропередачи;</w:t>
      </w:r>
    </w:p>
    <w:p w:rsidR="00657641" w:rsidRPr="00FC4BE7" w:rsidRDefault="00657641" w:rsidP="00657641">
      <w:pPr>
        <w:ind w:left="708"/>
        <w:jc w:val="both"/>
      </w:pPr>
      <w:r w:rsidRPr="00FC4BE7">
        <w:t>4) размещать свалки;</w:t>
      </w:r>
    </w:p>
    <w:p w:rsidR="00657641" w:rsidRPr="00FC4BE7" w:rsidRDefault="00657641" w:rsidP="00657641">
      <w:pPr>
        <w:ind w:left="708"/>
        <w:jc w:val="both"/>
      </w:pPr>
      <w:r w:rsidRPr="00FC4BE7">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57641" w:rsidRPr="00FC4BE7" w:rsidRDefault="00041CB6" w:rsidP="00657641">
      <w:pPr>
        <w:ind w:firstLine="708"/>
        <w:jc w:val="both"/>
      </w:pPr>
      <w:r>
        <w:t>3</w:t>
      </w:r>
      <w:r w:rsidR="00657641" w:rsidRPr="00FC4BE7">
        <w:t xml:space="preserve">. В пределах охранных зон объектов </w:t>
      </w:r>
      <w:proofErr w:type="spellStart"/>
      <w:r w:rsidR="00657641" w:rsidRPr="00FC4BE7">
        <w:t>электросетевого</w:t>
      </w:r>
      <w:proofErr w:type="spellEnd"/>
      <w:r w:rsidR="00657641" w:rsidRPr="00FC4BE7">
        <w:t xml:space="preserve"> хозяйства без письменного решения о согласовании сетевых организаций юридическим и физическим лицам запрещаются:</w:t>
      </w:r>
    </w:p>
    <w:p w:rsidR="00657641" w:rsidRPr="00FC4BE7" w:rsidRDefault="00657641" w:rsidP="00657641">
      <w:pPr>
        <w:ind w:left="708"/>
        <w:jc w:val="both"/>
      </w:pPr>
      <w:r w:rsidRPr="00FC4BE7">
        <w:t>1) строительство, капитальный ремонт, реконструкция или снос зданий и сооружений;</w:t>
      </w:r>
    </w:p>
    <w:p w:rsidR="00657641" w:rsidRPr="00FC4BE7" w:rsidRDefault="00657641" w:rsidP="00657641">
      <w:pPr>
        <w:ind w:left="708"/>
        <w:jc w:val="both"/>
      </w:pPr>
      <w:r w:rsidRPr="00FC4BE7">
        <w:t>2) горные, взрывные, мелиоративные работы, в том числе связанные с временным затоплением земель;</w:t>
      </w:r>
    </w:p>
    <w:p w:rsidR="00657641" w:rsidRPr="00FC4BE7" w:rsidRDefault="00657641" w:rsidP="00657641">
      <w:pPr>
        <w:ind w:left="708"/>
        <w:jc w:val="both"/>
      </w:pPr>
      <w:r w:rsidRPr="00FC4BE7">
        <w:t>3) посадка и вырубка деревьев и кустарников;</w:t>
      </w:r>
    </w:p>
    <w:p w:rsidR="00657641" w:rsidRPr="00FC4BE7" w:rsidRDefault="00657641" w:rsidP="00657641">
      <w:pPr>
        <w:ind w:left="708"/>
        <w:jc w:val="both"/>
      </w:pPr>
      <w:r w:rsidRPr="00FC4BE7">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57641" w:rsidRPr="00FC4BE7" w:rsidRDefault="00657641" w:rsidP="00657641">
      <w:pPr>
        <w:ind w:left="708"/>
        <w:jc w:val="both"/>
      </w:pPr>
      <w:r w:rsidRPr="00FC4BE7">
        <w:t xml:space="preserve">5) проход судов, у которых расстояние по вертикали от верхнего крайнего габарита с грузом или без груза до нижней точки </w:t>
      </w:r>
      <w:proofErr w:type="gramStart"/>
      <w:r w:rsidRPr="00FC4BE7">
        <w:t>провеса проводов переходов воздушных линий электропередачи</w:t>
      </w:r>
      <w:proofErr w:type="gramEnd"/>
      <w:r w:rsidRPr="00FC4BE7">
        <w:t xml:space="preserve"> через водоемы менее минимально допустимого расстояния, в том числе с учетом максимального уровня подъема воды при паводке;</w:t>
      </w:r>
    </w:p>
    <w:p w:rsidR="00657641" w:rsidRPr="00FC4BE7" w:rsidRDefault="00657641" w:rsidP="00657641">
      <w:pPr>
        <w:ind w:left="708"/>
        <w:jc w:val="both"/>
      </w:pPr>
      <w:r w:rsidRPr="00FC4BE7">
        <w:t>6) проезд машин и механизмов, имеющих общую высоту с грузом или без груза от по</w:t>
      </w:r>
      <w:r w:rsidR="006A0AAE">
        <w:t>верхности дороги более 4,5 м</w:t>
      </w:r>
      <w:r w:rsidRPr="00FC4BE7">
        <w:t xml:space="preserve"> (в охранных зонах воздушных линий электропередачи);</w:t>
      </w:r>
    </w:p>
    <w:p w:rsidR="00657641" w:rsidRPr="00FC4BE7" w:rsidRDefault="00657641" w:rsidP="00657641">
      <w:pPr>
        <w:ind w:left="708"/>
        <w:jc w:val="both"/>
      </w:pPr>
      <w:r w:rsidRPr="00FC4BE7">
        <w:t>7) земляные р</w:t>
      </w:r>
      <w:r w:rsidR="006A0AAE">
        <w:t>аботы на глубине более 0,3 м</w:t>
      </w:r>
      <w:r w:rsidRPr="00FC4BE7">
        <w:t xml:space="preserve"> (на вспахиваемых зе</w:t>
      </w:r>
      <w:r w:rsidR="006A0AAE">
        <w:t>млях на глубине более 0,45 м</w:t>
      </w:r>
      <w:r w:rsidRPr="00FC4BE7">
        <w:t>), а также планировка грунта (в охранных зонах подземных кабельных линий электропередачи);</w:t>
      </w:r>
    </w:p>
    <w:p w:rsidR="00657641" w:rsidRPr="00FC4BE7" w:rsidRDefault="00657641" w:rsidP="00657641">
      <w:pPr>
        <w:ind w:left="708"/>
        <w:jc w:val="both"/>
      </w:pPr>
      <w:r w:rsidRPr="00FC4BE7">
        <w:t>8) полив сельскохозяйственных культур в случае, если высота струи вод</w:t>
      </w:r>
      <w:r w:rsidR="00B834F6">
        <w:t>ы может составить свыше 3 м</w:t>
      </w:r>
      <w:r w:rsidRPr="00FC4BE7">
        <w:t xml:space="preserve"> (в охранных зонах воздушных линий электропередачи);</w:t>
      </w:r>
    </w:p>
    <w:p w:rsidR="00657641" w:rsidRPr="00FC4BE7" w:rsidRDefault="00657641" w:rsidP="00657641">
      <w:pPr>
        <w:ind w:left="708"/>
        <w:jc w:val="both"/>
      </w:pPr>
      <w:r w:rsidRPr="00FC4BE7">
        <w:t>9) полевые сельскохозяйственные работы с применением сельскохозяйственных машин и обо</w:t>
      </w:r>
      <w:r w:rsidR="00B834F6">
        <w:t>рудования высотой более 4 м</w:t>
      </w:r>
      <w:r w:rsidRPr="00FC4BE7">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57641" w:rsidRPr="00FC4BE7" w:rsidRDefault="006A0AAE" w:rsidP="00657641">
      <w:pPr>
        <w:ind w:firstLine="708"/>
        <w:jc w:val="both"/>
      </w:pPr>
      <w:r>
        <w:t>4</w:t>
      </w:r>
      <w:r w:rsidR="00657641" w:rsidRPr="00FC4BE7">
        <w:t xml:space="preserve">. Охранные зоны объектов </w:t>
      </w:r>
      <w:proofErr w:type="spellStart"/>
      <w:r w:rsidR="00657641" w:rsidRPr="00FC4BE7">
        <w:t>электросетевого</w:t>
      </w:r>
      <w:proofErr w:type="spellEnd"/>
      <w:r w:rsidR="00657641" w:rsidRPr="00FC4BE7">
        <w:t xml:space="preserve"> хозяйства устанавливаются: </w:t>
      </w:r>
    </w:p>
    <w:p w:rsidR="00657641" w:rsidRDefault="00657641" w:rsidP="00657641">
      <w:pPr>
        <w:ind w:left="708"/>
        <w:jc w:val="both"/>
      </w:pPr>
      <w:r w:rsidRPr="00FC4BE7">
        <w:t xml:space="preserve">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C4BE7">
        <w:t>неотклоненном</w:t>
      </w:r>
      <w:proofErr w:type="spellEnd"/>
      <w:r w:rsidRPr="00FC4BE7">
        <w:t xml:space="preserve"> их положении на расстоянии</w:t>
      </w:r>
      <w:r w:rsidR="00B376E2">
        <w:t xml:space="preserve"> в соответствии с таблицей 1</w:t>
      </w:r>
    </w:p>
    <w:p w:rsidR="00B376E2" w:rsidRPr="00FC4BE7" w:rsidRDefault="00B376E2" w:rsidP="00657641">
      <w:pPr>
        <w:ind w:left="708"/>
        <w:jc w:val="both"/>
      </w:pPr>
      <w:r>
        <w:t>Таблица 1</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03"/>
        <w:gridCol w:w="6668"/>
      </w:tblGrid>
      <w:tr w:rsidR="00FC4BE7" w:rsidRPr="002A73EF" w:rsidTr="008E5485">
        <w:trPr>
          <w:tblHeader/>
        </w:trPr>
        <w:tc>
          <w:tcPr>
            <w:tcW w:w="1442" w:type="pct"/>
            <w:tcBorders>
              <w:top w:val="outset" w:sz="6" w:space="0" w:color="auto"/>
              <w:bottom w:val="outset" w:sz="6" w:space="0" w:color="auto"/>
              <w:right w:val="outset" w:sz="6" w:space="0" w:color="auto"/>
            </w:tcBorders>
            <w:vAlign w:val="center"/>
          </w:tcPr>
          <w:p w:rsidR="00657641" w:rsidRPr="002A73EF" w:rsidRDefault="00657641" w:rsidP="008E5485">
            <w:pPr>
              <w:jc w:val="center"/>
            </w:pPr>
            <w:r w:rsidRPr="002A73EF">
              <w:rPr>
                <w:sz w:val="22"/>
                <w:szCs w:val="22"/>
              </w:rPr>
              <w:t>Проектный номинальный класс напряжения</w:t>
            </w:r>
          </w:p>
        </w:tc>
        <w:tc>
          <w:tcPr>
            <w:tcW w:w="3558" w:type="pct"/>
            <w:tcBorders>
              <w:top w:val="outset" w:sz="6" w:space="0" w:color="auto"/>
              <w:left w:val="outset" w:sz="6" w:space="0" w:color="auto"/>
              <w:bottom w:val="outset" w:sz="6" w:space="0" w:color="auto"/>
            </w:tcBorders>
            <w:vAlign w:val="center"/>
          </w:tcPr>
          <w:p w:rsidR="00657641" w:rsidRPr="002A73EF" w:rsidRDefault="00657641" w:rsidP="008E5485">
            <w:pPr>
              <w:jc w:val="center"/>
            </w:pPr>
            <w:r w:rsidRPr="002A73EF">
              <w:rPr>
                <w:sz w:val="22"/>
                <w:szCs w:val="22"/>
              </w:rPr>
              <w:t>Расстояние, метров</w:t>
            </w:r>
          </w:p>
        </w:tc>
      </w:tr>
      <w:tr w:rsidR="00FC4BE7" w:rsidRPr="002A73EF" w:rsidTr="008E5485">
        <w:tc>
          <w:tcPr>
            <w:tcW w:w="1442" w:type="pct"/>
            <w:tcBorders>
              <w:top w:val="outset" w:sz="6" w:space="0" w:color="auto"/>
              <w:bottom w:val="outset" w:sz="6" w:space="0" w:color="auto"/>
              <w:right w:val="outset" w:sz="6" w:space="0" w:color="auto"/>
            </w:tcBorders>
          </w:tcPr>
          <w:p w:rsidR="00657641" w:rsidRPr="002A73EF" w:rsidRDefault="00657641" w:rsidP="008E5485">
            <w:pPr>
              <w:jc w:val="center"/>
            </w:pPr>
            <w:r w:rsidRPr="002A73EF">
              <w:rPr>
                <w:sz w:val="22"/>
                <w:szCs w:val="22"/>
              </w:rPr>
              <w:t>до 1 кВ</w:t>
            </w:r>
          </w:p>
        </w:tc>
        <w:tc>
          <w:tcPr>
            <w:tcW w:w="3558" w:type="pct"/>
            <w:tcBorders>
              <w:top w:val="outset" w:sz="6" w:space="0" w:color="auto"/>
              <w:left w:val="outset" w:sz="6" w:space="0" w:color="auto"/>
              <w:bottom w:val="outset" w:sz="6" w:space="0" w:color="auto"/>
            </w:tcBorders>
          </w:tcPr>
          <w:p w:rsidR="00657641" w:rsidRPr="002A73EF" w:rsidRDefault="00657641" w:rsidP="008E5485">
            <w:pPr>
              <w:jc w:val="center"/>
            </w:pPr>
            <w:r w:rsidRPr="002A73EF">
              <w:rPr>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FC4BE7" w:rsidRPr="002A73EF" w:rsidTr="008E5485">
        <w:tc>
          <w:tcPr>
            <w:tcW w:w="1442" w:type="pct"/>
            <w:tcBorders>
              <w:top w:val="outset" w:sz="6" w:space="0" w:color="auto"/>
              <w:bottom w:val="outset" w:sz="6" w:space="0" w:color="auto"/>
              <w:right w:val="outset" w:sz="6" w:space="0" w:color="auto"/>
            </w:tcBorders>
          </w:tcPr>
          <w:p w:rsidR="00657641" w:rsidRPr="002A73EF" w:rsidRDefault="00657641" w:rsidP="008E5485">
            <w:pPr>
              <w:jc w:val="center"/>
            </w:pPr>
            <w:r w:rsidRPr="002A73EF">
              <w:rPr>
                <w:sz w:val="22"/>
                <w:szCs w:val="22"/>
              </w:rPr>
              <w:t>1 - 20 кВ</w:t>
            </w:r>
          </w:p>
        </w:tc>
        <w:tc>
          <w:tcPr>
            <w:tcW w:w="3558" w:type="pct"/>
            <w:tcBorders>
              <w:top w:val="outset" w:sz="6" w:space="0" w:color="auto"/>
              <w:left w:val="outset" w:sz="6" w:space="0" w:color="auto"/>
              <w:bottom w:val="outset" w:sz="6" w:space="0" w:color="auto"/>
            </w:tcBorders>
          </w:tcPr>
          <w:p w:rsidR="00657641" w:rsidRPr="002A73EF" w:rsidRDefault="00657641" w:rsidP="008E5485">
            <w:pPr>
              <w:jc w:val="center"/>
            </w:pPr>
            <w:r w:rsidRPr="002A73EF">
              <w:rPr>
                <w:sz w:val="22"/>
                <w:szCs w:val="22"/>
              </w:rPr>
              <w:t>10 (5 - для линий с самонесущими или изолированными проводами, размещенных в границах населенных пунктов)</w:t>
            </w:r>
          </w:p>
        </w:tc>
      </w:tr>
      <w:tr w:rsidR="00FC4BE7" w:rsidRPr="002A73EF" w:rsidTr="008E5485">
        <w:tc>
          <w:tcPr>
            <w:tcW w:w="1442" w:type="pct"/>
            <w:tcBorders>
              <w:top w:val="outset" w:sz="6" w:space="0" w:color="auto"/>
              <w:bottom w:val="outset" w:sz="6" w:space="0" w:color="auto"/>
              <w:right w:val="outset" w:sz="6" w:space="0" w:color="auto"/>
            </w:tcBorders>
          </w:tcPr>
          <w:p w:rsidR="00657641" w:rsidRPr="002A73EF" w:rsidRDefault="00657641" w:rsidP="008E5485">
            <w:pPr>
              <w:jc w:val="center"/>
            </w:pPr>
            <w:r w:rsidRPr="002A73EF">
              <w:rPr>
                <w:sz w:val="22"/>
                <w:szCs w:val="22"/>
              </w:rPr>
              <w:t>35 кВ</w:t>
            </w:r>
          </w:p>
        </w:tc>
        <w:tc>
          <w:tcPr>
            <w:tcW w:w="3558" w:type="pct"/>
            <w:tcBorders>
              <w:top w:val="outset" w:sz="6" w:space="0" w:color="auto"/>
              <w:left w:val="outset" w:sz="6" w:space="0" w:color="auto"/>
              <w:bottom w:val="outset" w:sz="6" w:space="0" w:color="auto"/>
            </w:tcBorders>
            <w:vAlign w:val="center"/>
          </w:tcPr>
          <w:p w:rsidR="00657641" w:rsidRPr="002A73EF" w:rsidRDefault="00657641" w:rsidP="008E5485">
            <w:pPr>
              <w:jc w:val="center"/>
            </w:pPr>
            <w:r w:rsidRPr="002A73EF">
              <w:rPr>
                <w:sz w:val="22"/>
                <w:szCs w:val="22"/>
              </w:rPr>
              <w:t>15</w:t>
            </w:r>
          </w:p>
        </w:tc>
      </w:tr>
      <w:tr w:rsidR="00FC4BE7" w:rsidRPr="002A73EF" w:rsidTr="008E5485">
        <w:tc>
          <w:tcPr>
            <w:tcW w:w="1442" w:type="pct"/>
            <w:tcBorders>
              <w:top w:val="outset" w:sz="6" w:space="0" w:color="auto"/>
              <w:bottom w:val="outset" w:sz="6" w:space="0" w:color="auto"/>
              <w:right w:val="outset" w:sz="6" w:space="0" w:color="auto"/>
            </w:tcBorders>
          </w:tcPr>
          <w:p w:rsidR="00657641" w:rsidRPr="002A73EF" w:rsidRDefault="00657641" w:rsidP="008E5485">
            <w:pPr>
              <w:jc w:val="center"/>
            </w:pPr>
            <w:r w:rsidRPr="002A73EF">
              <w:rPr>
                <w:sz w:val="22"/>
                <w:szCs w:val="22"/>
              </w:rPr>
              <w:t>110 кВ</w:t>
            </w:r>
          </w:p>
        </w:tc>
        <w:tc>
          <w:tcPr>
            <w:tcW w:w="3558" w:type="pct"/>
            <w:tcBorders>
              <w:top w:val="outset" w:sz="6" w:space="0" w:color="auto"/>
              <w:left w:val="outset" w:sz="6" w:space="0" w:color="auto"/>
              <w:bottom w:val="outset" w:sz="6" w:space="0" w:color="auto"/>
            </w:tcBorders>
            <w:vAlign w:val="center"/>
          </w:tcPr>
          <w:p w:rsidR="00657641" w:rsidRPr="002A73EF" w:rsidRDefault="00657641" w:rsidP="008E5485">
            <w:pPr>
              <w:jc w:val="center"/>
            </w:pPr>
            <w:r w:rsidRPr="002A73EF">
              <w:rPr>
                <w:sz w:val="22"/>
                <w:szCs w:val="22"/>
              </w:rPr>
              <w:t>20</w:t>
            </w:r>
          </w:p>
        </w:tc>
      </w:tr>
      <w:tr w:rsidR="00FC4BE7" w:rsidRPr="002A73EF" w:rsidTr="008E5485">
        <w:tc>
          <w:tcPr>
            <w:tcW w:w="1442" w:type="pct"/>
            <w:tcBorders>
              <w:top w:val="outset" w:sz="6" w:space="0" w:color="auto"/>
              <w:bottom w:val="outset" w:sz="6" w:space="0" w:color="auto"/>
              <w:right w:val="outset" w:sz="6" w:space="0" w:color="auto"/>
            </w:tcBorders>
            <w:vAlign w:val="bottom"/>
          </w:tcPr>
          <w:p w:rsidR="00657641" w:rsidRPr="002A73EF" w:rsidRDefault="00657641" w:rsidP="008E5485">
            <w:pPr>
              <w:jc w:val="center"/>
            </w:pPr>
            <w:r w:rsidRPr="002A73EF">
              <w:rPr>
                <w:sz w:val="22"/>
                <w:szCs w:val="22"/>
              </w:rPr>
              <w:t>150, 220 кВ</w:t>
            </w:r>
          </w:p>
        </w:tc>
        <w:tc>
          <w:tcPr>
            <w:tcW w:w="3558" w:type="pct"/>
            <w:tcBorders>
              <w:top w:val="outset" w:sz="6" w:space="0" w:color="auto"/>
              <w:left w:val="outset" w:sz="6" w:space="0" w:color="auto"/>
              <w:bottom w:val="outset" w:sz="6" w:space="0" w:color="auto"/>
            </w:tcBorders>
            <w:vAlign w:val="center"/>
          </w:tcPr>
          <w:p w:rsidR="00657641" w:rsidRPr="002A73EF" w:rsidRDefault="00657641" w:rsidP="008E5485">
            <w:pPr>
              <w:jc w:val="center"/>
            </w:pPr>
            <w:r w:rsidRPr="002A73EF">
              <w:rPr>
                <w:sz w:val="22"/>
                <w:szCs w:val="22"/>
              </w:rPr>
              <w:t>25</w:t>
            </w:r>
          </w:p>
        </w:tc>
      </w:tr>
      <w:tr w:rsidR="00FC4BE7" w:rsidRPr="002A73EF" w:rsidTr="008E5485">
        <w:tc>
          <w:tcPr>
            <w:tcW w:w="1442" w:type="pct"/>
            <w:tcBorders>
              <w:top w:val="outset" w:sz="6" w:space="0" w:color="auto"/>
              <w:bottom w:val="outset" w:sz="6" w:space="0" w:color="auto"/>
              <w:right w:val="outset" w:sz="6" w:space="0" w:color="auto"/>
            </w:tcBorders>
            <w:vAlign w:val="bottom"/>
          </w:tcPr>
          <w:p w:rsidR="00657641" w:rsidRPr="002A73EF" w:rsidRDefault="00657641" w:rsidP="008E5485">
            <w:pPr>
              <w:jc w:val="center"/>
            </w:pPr>
            <w:r w:rsidRPr="002A73EF">
              <w:rPr>
                <w:sz w:val="22"/>
                <w:szCs w:val="22"/>
              </w:rPr>
              <w:t>300, 500, +/-400 кВ</w:t>
            </w:r>
          </w:p>
        </w:tc>
        <w:tc>
          <w:tcPr>
            <w:tcW w:w="3558" w:type="pct"/>
            <w:tcBorders>
              <w:top w:val="outset" w:sz="6" w:space="0" w:color="auto"/>
              <w:left w:val="outset" w:sz="6" w:space="0" w:color="auto"/>
              <w:bottom w:val="outset" w:sz="6" w:space="0" w:color="auto"/>
            </w:tcBorders>
            <w:vAlign w:val="center"/>
          </w:tcPr>
          <w:p w:rsidR="00657641" w:rsidRPr="002A73EF" w:rsidRDefault="00657641" w:rsidP="008E5485">
            <w:pPr>
              <w:jc w:val="center"/>
            </w:pPr>
            <w:r w:rsidRPr="002A73EF">
              <w:rPr>
                <w:sz w:val="22"/>
                <w:szCs w:val="22"/>
              </w:rPr>
              <w:t>30</w:t>
            </w:r>
          </w:p>
        </w:tc>
      </w:tr>
      <w:tr w:rsidR="00FC4BE7" w:rsidRPr="002A73EF" w:rsidTr="008E5485">
        <w:tc>
          <w:tcPr>
            <w:tcW w:w="1442" w:type="pct"/>
            <w:tcBorders>
              <w:top w:val="outset" w:sz="6" w:space="0" w:color="auto"/>
              <w:bottom w:val="outset" w:sz="6" w:space="0" w:color="auto"/>
              <w:right w:val="outset" w:sz="6" w:space="0" w:color="auto"/>
            </w:tcBorders>
            <w:vAlign w:val="bottom"/>
          </w:tcPr>
          <w:p w:rsidR="00657641" w:rsidRPr="002A73EF" w:rsidRDefault="00657641" w:rsidP="008E5485">
            <w:pPr>
              <w:jc w:val="center"/>
            </w:pPr>
            <w:r w:rsidRPr="002A73EF">
              <w:rPr>
                <w:sz w:val="22"/>
                <w:szCs w:val="22"/>
              </w:rPr>
              <w:t>750,+/-750 кВ</w:t>
            </w:r>
          </w:p>
        </w:tc>
        <w:tc>
          <w:tcPr>
            <w:tcW w:w="3558" w:type="pct"/>
            <w:tcBorders>
              <w:top w:val="outset" w:sz="6" w:space="0" w:color="auto"/>
              <w:left w:val="outset" w:sz="6" w:space="0" w:color="auto"/>
              <w:bottom w:val="outset" w:sz="6" w:space="0" w:color="auto"/>
            </w:tcBorders>
            <w:vAlign w:val="center"/>
          </w:tcPr>
          <w:p w:rsidR="00657641" w:rsidRPr="002A73EF" w:rsidRDefault="00657641" w:rsidP="008E5485">
            <w:pPr>
              <w:jc w:val="center"/>
            </w:pPr>
            <w:r w:rsidRPr="002A73EF">
              <w:rPr>
                <w:sz w:val="22"/>
                <w:szCs w:val="22"/>
              </w:rPr>
              <w:t>40</w:t>
            </w:r>
          </w:p>
        </w:tc>
      </w:tr>
    </w:tbl>
    <w:p w:rsidR="00657641" w:rsidRPr="00FC4BE7" w:rsidRDefault="00657641" w:rsidP="00657641">
      <w:pPr>
        <w:ind w:left="708"/>
        <w:jc w:val="both"/>
      </w:pPr>
      <w:proofErr w:type="gramStart"/>
      <w:r w:rsidRPr="00FC4BE7">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w:t>
      </w:r>
      <w:r w:rsidR="006A0AAE">
        <w:t>их кабелей на расстоянии 1 м</w:t>
      </w:r>
      <w:r w:rsidRPr="00FC4BE7">
        <w:t xml:space="preserve"> (при прохождении кабельных линий напряжением до 1 киловольта в городах под тротуарами – на 0,6</w:t>
      </w:r>
      <w:r w:rsidR="006A0AAE">
        <w:t xml:space="preserve"> м</w:t>
      </w:r>
      <w:r w:rsidRPr="00FC4BE7">
        <w:t xml:space="preserve"> в сторону</w:t>
      </w:r>
      <w:r w:rsidR="006A0AAE">
        <w:t xml:space="preserve"> зданий</w:t>
      </w:r>
      <w:proofErr w:type="gramEnd"/>
      <w:r w:rsidR="006A0AAE">
        <w:t xml:space="preserve"> и сооружений и на 1 м</w:t>
      </w:r>
      <w:r w:rsidRPr="00FC4BE7">
        <w:t xml:space="preserve"> в сторону проезжей части улицы); </w:t>
      </w:r>
    </w:p>
    <w:p w:rsidR="00657641" w:rsidRPr="00FC4BE7" w:rsidRDefault="00657641" w:rsidP="00657641">
      <w:pPr>
        <w:ind w:left="708"/>
        <w:jc w:val="both"/>
      </w:pPr>
      <w:r w:rsidRPr="00FC4BE7">
        <w:t xml:space="preserve">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w:t>
      </w:r>
      <w:r w:rsidR="00B834F6">
        <w:t>кабелей на расстоянии 100 м</w:t>
      </w:r>
      <w:r w:rsidRPr="00FC4BE7">
        <w:t xml:space="preserve">; </w:t>
      </w:r>
    </w:p>
    <w:p w:rsidR="00657641" w:rsidRPr="00FC4BE7" w:rsidRDefault="00657641" w:rsidP="00657641">
      <w:pPr>
        <w:ind w:left="708"/>
        <w:jc w:val="both"/>
      </w:pPr>
      <w:proofErr w:type="gramStart"/>
      <w:r w:rsidRPr="00FC4BE7">
        <w:t xml:space="preserve">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FC4BE7">
        <w:t>неотклоненном</w:t>
      </w:r>
      <w:proofErr w:type="spellEnd"/>
      <w:r w:rsidRPr="00FC4BE7">
        <w:t xml:space="preserve"> их положении для судоходных в</w:t>
      </w:r>
      <w:r w:rsidR="00B834F6">
        <w:t>одоемов на расстоянии 100 м</w:t>
      </w:r>
      <w:r w:rsidRPr="00FC4BE7">
        <w:t>, для несудоходных водоемов – на расстоянии, предусмотренном для установления</w:t>
      </w:r>
      <w:proofErr w:type="gramEnd"/>
      <w:r w:rsidRPr="00FC4BE7">
        <w:t xml:space="preserve"> охранных зон вдоль воздушных линий электропередачи.</w:t>
      </w:r>
    </w:p>
    <w:p w:rsidR="00657641" w:rsidRPr="00FC4BE7" w:rsidRDefault="00657641" w:rsidP="00657641">
      <w:pPr>
        <w:ind w:left="708"/>
        <w:jc w:val="both"/>
      </w:pPr>
      <w:r w:rsidRPr="00FC4BE7">
        <w:t>5) вокруг 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w:t>
      </w:r>
      <w:r w:rsidR="00665DFE">
        <w:t>аждения подстанции по периметру.</w:t>
      </w:r>
    </w:p>
    <w:p w:rsidR="00657641" w:rsidRPr="006A0AAE" w:rsidRDefault="006A0AAE" w:rsidP="00657641">
      <w:pPr>
        <w:ind w:firstLine="708"/>
        <w:jc w:val="both"/>
        <w:rPr>
          <w:b/>
        </w:rPr>
      </w:pPr>
      <w:r>
        <w:t>5</w:t>
      </w:r>
      <w:r w:rsidR="00657641" w:rsidRPr="00FC4BE7">
        <w:t xml:space="preserve">. Согласно «Правилам охраны газораспределительных сетей» (утвержденным постановлением Правительства Российской Федерации от 20.11.2000 № 878) </w:t>
      </w:r>
      <w:r w:rsidR="00657641" w:rsidRPr="006A0AAE">
        <w:rPr>
          <w:b/>
          <w:bCs/>
        </w:rPr>
        <w:t>для газораспределительных сетей устанавливаются следующие охранные зоны</w:t>
      </w:r>
      <w:r w:rsidR="00657641" w:rsidRPr="006A0AAE">
        <w:rPr>
          <w:b/>
        </w:rPr>
        <w:t>:</w:t>
      </w:r>
    </w:p>
    <w:p w:rsidR="00657641" w:rsidRPr="00FC4BE7" w:rsidRDefault="00657641" w:rsidP="00657641">
      <w:pPr>
        <w:ind w:left="708"/>
        <w:jc w:val="both"/>
      </w:pPr>
      <w:r w:rsidRPr="00FC4BE7">
        <w:t>1) вдоль трасс наружных газопроводов – в виде территории, ограниченной условными линиями, пр</w:t>
      </w:r>
      <w:r w:rsidR="00B834F6">
        <w:t>оходящими на расстоянии 2 м</w:t>
      </w:r>
      <w:r w:rsidRPr="00FC4BE7">
        <w:t xml:space="preserve"> с каждой стороны газопровода;</w:t>
      </w:r>
    </w:p>
    <w:p w:rsidR="00657641" w:rsidRPr="00FC4BE7" w:rsidRDefault="00657641" w:rsidP="00657641">
      <w:pPr>
        <w:ind w:left="708"/>
        <w:jc w:val="both"/>
      </w:pPr>
      <w:r w:rsidRPr="00FC4BE7">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w:t>
      </w:r>
      <w:r w:rsidR="007028CB">
        <w:t>оходящими на расстоянии 3 м</w:t>
      </w:r>
      <w:r w:rsidRPr="00FC4BE7">
        <w:t xml:space="preserve"> от газопрово</w:t>
      </w:r>
      <w:r w:rsidR="00B834F6">
        <w:t>да со стороны провода и 2 м</w:t>
      </w:r>
      <w:r w:rsidRPr="00FC4BE7">
        <w:t xml:space="preserve"> – с противоположной стороны;</w:t>
      </w:r>
    </w:p>
    <w:p w:rsidR="00657641" w:rsidRPr="00FC4BE7" w:rsidRDefault="00657641" w:rsidP="00657641">
      <w:pPr>
        <w:ind w:left="708"/>
        <w:jc w:val="both"/>
      </w:pPr>
      <w:r w:rsidRPr="00FC4BE7">
        <w:t>3) вдоль трасс наружных газопроводов на вечномерзлых грунтах независимо от материала труб – в виде территории, ограниченной условными линиями, про</w:t>
      </w:r>
      <w:r w:rsidR="00B834F6">
        <w:t>ходящими на расстоянии 10 м</w:t>
      </w:r>
      <w:r w:rsidRPr="00FC4BE7">
        <w:t xml:space="preserve"> с каждой стороны газопровода;</w:t>
      </w:r>
    </w:p>
    <w:p w:rsidR="00657641" w:rsidRPr="00FC4BE7" w:rsidRDefault="00657641" w:rsidP="00657641">
      <w:pPr>
        <w:ind w:left="708"/>
        <w:jc w:val="both"/>
      </w:pPr>
      <w:r w:rsidRPr="00FC4BE7">
        <w:t>4) вокруг отдельно стоящих газорегуляторных пунктов – в виде территории, ограниченной замкнутой линией, про</w:t>
      </w:r>
      <w:r w:rsidR="00B834F6">
        <w:t>веденной на расстоянии 10 м</w:t>
      </w:r>
      <w:r w:rsidRPr="00FC4BE7">
        <w:t xml:space="preserve"> от границ этих объектов. Для газорегуляторных пунктов, пристроенных к зданиям, охранная зона не регламентируется;</w:t>
      </w:r>
    </w:p>
    <w:p w:rsidR="00657641" w:rsidRPr="00FC4BE7" w:rsidRDefault="00657641" w:rsidP="00657641">
      <w:pPr>
        <w:ind w:left="708"/>
        <w:jc w:val="both"/>
      </w:pPr>
      <w:r w:rsidRPr="00FC4BE7">
        <w:t>5)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w:t>
      </w:r>
      <w:r w:rsidR="00B834F6">
        <w:t>остями, отстоящими на 100 м</w:t>
      </w:r>
      <w:r w:rsidRPr="00FC4BE7">
        <w:t xml:space="preserve"> с каждой стороны газопровода;</w:t>
      </w:r>
    </w:p>
    <w:p w:rsidR="00657641" w:rsidRPr="00FC4BE7" w:rsidRDefault="00657641" w:rsidP="00657641">
      <w:pPr>
        <w:ind w:left="708"/>
        <w:jc w:val="both"/>
      </w:pPr>
      <w:r w:rsidRPr="00FC4BE7">
        <w:t xml:space="preserve">6) вдоль трасс межпоселковых газопроводов, проходящих по лесам и древесно-кустарниковой растительности, </w:t>
      </w:r>
      <w:r w:rsidR="00B834F6">
        <w:t>– в виде просек шириной 6 м, по 3 м</w:t>
      </w:r>
      <w:r w:rsidRPr="00FC4BE7">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57641" w:rsidRPr="00FC4BE7" w:rsidRDefault="006A0AAE" w:rsidP="00657641">
      <w:pPr>
        <w:ind w:firstLine="708"/>
        <w:jc w:val="both"/>
      </w:pPr>
      <w:r>
        <w:t>6</w:t>
      </w:r>
      <w:r w:rsidR="00657641" w:rsidRPr="00FC4BE7">
        <w:t>.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57641" w:rsidRPr="00FC4BE7" w:rsidRDefault="00657641" w:rsidP="00657641">
      <w:pPr>
        <w:ind w:left="708"/>
        <w:jc w:val="both"/>
      </w:pPr>
      <w:r w:rsidRPr="00FC4BE7">
        <w:t>1) строить объекты жилищно-гражданского и производственного назначения;</w:t>
      </w:r>
    </w:p>
    <w:p w:rsidR="00657641" w:rsidRPr="00FC4BE7" w:rsidRDefault="00657641" w:rsidP="00657641">
      <w:pPr>
        <w:ind w:left="708"/>
        <w:jc w:val="both"/>
      </w:pPr>
      <w:r w:rsidRPr="00FC4BE7">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57641" w:rsidRPr="00FC4BE7" w:rsidRDefault="00657641" w:rsidP="00657641">
      <w:pPr>
        <w:ind w:left="708"/>
        <w:jc w:val="both"/>
      </w:pPr>
      <w:r w:rsidRPr="00FC4BE7">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57641" w:rsidRPr="00FC4BE7" w:rsidRDefault="00657641" w:rsidP="00657641">
      <w:pPr>
        <w:ind w:left="708"/>
        <w:jc w:val="both"/>
      </w:pPr>
      <w:r w:rsidRPr="00FC4BE7">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57641" w:rsidRPr="00FC4BE7" w:rsidRDefault="00657641" w:rsidP="00657641">
      <w:pPr>
        <w:ind w:left="708"/>
        <w:jc w:val="both"/>
      </w:pPr>
      <w:r w:rsidRPr="00FC4BE7">
        <w:t>5) устраивать свалки и склады, разливать растворы кислот, солей, щелочей и других химически активных веществ;</w:t>
      </w:r>
    </w:p>
    <w:p w:rsidR="00657641" w:rsidRPr="00FC4BE7" w:rsidRDefault="00657641" w:rsidP="00657641">
      <w:pPr>
        <w:ind w:left="708"/>
        <w:jc w:val="both"/>
      </w:pPr>
      <w:r w:rsidRPr="00FC4BE7">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57641" w:rsidRPr="00FC4BE7" w:rsidRDefault="00657641" w:rsidP="00657641">
      <w:pPr>
        <w:ind w:left="708"/>
        <w:jc w:val="both"/>
      </w:pPr>
      <w:r w:rsidRPr="00FC4BE7">
        <w:t>7) разводить огонь и размещать источники огня;</w:t>
      </w:r>
    </w:p>
    <w:p w:rsidR="00657641" w:rsidRPr="00FC4BE7" w:rsidRDefault="00657641" w:rsidP="00657641">
      <w:pPr>
        <w:ind w:left="708"/>
        <w:jc w:val="both"/>
      </w:pPr>
      <w:r w:rsidRPr="00FC4BE7">
        <w:t>8) рыть погреба, копать и обрабатывать почву сельскохозяйственными и мелиоративными орудиями и механи</w:t>
      </w:r>
      <w:r w:rsidR="00665DFE">
        <w:t>змами на глубину более 0,3 м</w:t>
      </w:r>
      <w:r w:rsidRPr="00FC4BE7">
        <w:t>;</w:t>
      </w:r>
    </w:p>
    <w:p w:rsidR="00657641" w:rsidRPr="00FC4BE7" w:rsidRDefault="00657641" w:rsidP="00657641">
      <w:pPr>
        <w:ind w:left="708"/>
        <w:jc w:val="both"/>
      </w:pPr>
      <w:r w:rsidRPr="00FC4BE7">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FC4BE7">
        <w:t>дств св</w:t>
      </w:r>
      <w:proofErr w:type="gramEnd"/>
      <w:r w:rsidRPr="00FC4BE7">
        <w:t>язи, освещения и систем телемеханики;</w:t>
      </w:r>
    </w:p>
    <w:p w:rsidR="00657641" w:rsidRPr="00FC4BE7" w:rsidRDefault="00657641" w:rsidP="00657641">
      <w:pPr>
        <w:ind w:left="708"/>
        <w:jc w:val="both"/>
      </w:pPr>
      <w:r w:rsidRPr="00FC4BE7">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57641" w:rsidRPr="00FC4BE7" w:rsidRDefault="00657641" w:rsidP="00657641">
      <w:pPr>
        <w:ind w:left="708"/>
        <w:jc w:val="both"/>
      </w:pPr>
      <w:r w:rsidRPr="00FC4BE7">
        <w:t>11) самовольно подключаться к газораспределительным сетям.</w:t>
      </w:r>
    </w:p>
    <w:p w:rsidR="00657641" w:rsidRPr="00FC4BE7" w:rsidRDefault="006A0AAE" w:rsidP="00657641">
      <w:pPr>
        <w:ind w:firstLine="708"/>
        <w:jc w:val="both"/>
      </w:pPr>
      <w:r>
        <w:t>7</w:t>
      </w:r>
      <w:r w:rsidR="00657641" w:rsidRPr="00FC4BE7">
        <w:t xml:space="preserve">. </w:t>
      </w:r>
      <w:proofErr w:type="gramStart"/>
      <w:r w:rsidR="00657641" w:rsidRPr="00FC4BE7">
        <w:t xml:space="preserve">В соответствии «Типовыми правилами охраны коммунальных тепловых сетей», утвержденными Приказом Минстроя России от 17.08.1992 № 197 </w:t>
      </w:r>
      <w:r w:rsidR="00657641" w:rsidRPr="006A0AAE">
        <w:rPr>
          <w:b/>
          <w:bCs/>
        </w:rPr>
        <w:t>охранные зоны тепловых сетей</w:t>
      </w:r>
      <w:r w:rsidR="00657641" w:rsidRPr="006A0AAE">
        <w:rPr>
          <w:b/>
        </w:rPr>
        <w:t xml:space="preserve"> </w:t>
      </w:r>
      <w:r w:rsidR="00657641" w:rsidRPr="00FC4BE7">
        <w:t>устанавливаются вдоль трасс прокладки тепловых сетей в виде земельных участков шириной, определяемой углом естественного отк</w:t>
      </w:r>
      <w:r w:rsidR="00B834F6">
        <w:t>оса грунта, но не менее 3 м</w:t>
      </w:r>
      <w:r w:rsidR="00657641" w:rsidRPr="00FC4BE7">
        <w:t xml:space="preserve">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00657641" w:rsidRPr="00FC4BE7">
        <w:t>бесканальной</w:t>
      </w:r>
      <w:proofErr w:type="spellEnd"/>
      <w:r w:rsidR="00657641" w:rsidRPr="00FC4BE7">
        <w:t xml:space="preserve"> прокладки.</w:t>
      </w:r>
      <w:proofErr w:type="gramEnd"/>
    </w:p>
    <w:p w:rsidR="00657641" w:rsidRPr="00FC4BE7" w:rsidRDefault="00657641" w:rsidP="00657641">
      <w:pPr>
        <w:ind w:firstLine="708"/>
        <w:jc w:val="both"/>
      </w:pPr>
      <w:r w:rsidRPr="00FC4BE7">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proofErr w:type="spellStart"/>
      <w:r w:rsidRPr="00FC4BE7">
        <w:t>СНиП</w:t>
      </w:r>
      <w:proofErr w:type="spellEnd"/>
      <w:r w:rsidRPr="00FC4BE7">
        <w:t xml:space="preserve"> 2.04.07-86 «Тепловые сети».</w:t>
      </w:r>
    </w:p>
    <w:p w:rsidR="00657641" w:rsidRPr="00FC4BE7" w:rsidRDefault="006A0AAE" w:rsidP="00657641">
      <w:pPr>
        <w:ind w:firstLine="708"/>
        <w:jc w:val="both"/>
      </w:pPr>
      <w:r>
        <w:t>8</w:t>
      </w:r>
      <w:r w:rsidR="00657641" w:rsidRPr="00FC4BE7">
        <w:t>.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657641" w:rsidRPr="00FC4BE7" w:rsidRDefault="00657641" w:rsidP="00657641">
      <w:pPr>
        <w:ind w:left="708"/>
        <w:jc w:val="both"/>
      </w:pPr>
      <w:r w:rsidRPr="00FC4BE7">
        <w:t>1) размещать автозаправочные станции, хранилища горюче-смазочных материалов, складировать агрессивные химические материалы;</w:t>
      </w:r>
    </w:p>
    <w:p w:rsidR="00657641" w:rsidRPr="00FC4BE7" w:rsidRDefault="00657641" w:rsidP="00657641">
      <w:pPr>
        <w:ind w:left="708"/>
        <w:jc w:val="both"/>
      </w:pPr>
      <w:r w:rsidRPr="00FC4BE7">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657641" w:rsidRPr="00FC4BE7" w:rsidRDefault="00657641" w:rsidP="00657641">
      <w:pPr>
        <w:ind w:left="708"/>
        <w:jc w:val="both"/>
      </w:pPr>
      <w:r w:rsidRPr="00FC4BE7">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657641" w:rsidRPr="00FC4BE7" w:rsidRDefault="00657641" w:rsidP="00657641">
      <w:pPr>
        <w:ind w:left="708"/>
        <w:jc w:val="both"/>
      </w:pPr>
      <w:r w:rsidRPr="00FC4BE7">
        <w:t>4) устраивать всякого рода свалки, разжигать костры, сжигать бытовой мусор или промышленные отходы;</w:t>
      </w:r>
    </w:p>
    <w:p w:rsidR="00657641" w:rsidRPr="00FC4BE7" w:rsidRDefault="00657641" w:rsidP="00657641">
      <w:pPr>
        <w:ind w:left="708"/>
        <w:jc w:val="both"/>
      </w:pPr>
      <w:r w:rsidRPr="00FC4BE7">
        <w:t>5) производить работы ударными механизмами, производить сброс и слив едких и коррозионно-активных веществ и горюче-смазочных материалов;</w:t>
      </w:r>
    </w:p>
    <w:p w:rsidR="00657641" w:rsidRPr="00FC4BE7" w:rsidRDefault="00657641" w:rsidP="00657641">
      <w:pPr>
        <w:ind w:left="708"/>
        <w:jc w:val="both"/>
      </w:pPr>
      <w:r w:rsidRPr="00FC4BE7">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657641" w:rsidRPr="00FC4BE7" w:rsidRDefault="00657641" w:rsidP="00657641">
      <w:pPr>
        <w:ind w:left="708"/>
        <w:jc w:val="both"/>
      </w:pPr>
      <w:r w:rsidRPr="00FC4BE7">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657641" w:rsidRPr="00FC4BE7" w:rsidRDefault="00657641" w:rsidP="00657641">
      <w:pPr>
        <w:ind w:left="708"/>
        <w:jc w:val="both"/>
      </w:pPr>
      <w:r w:rsidRPr="00FC4BE7">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FC4BE7">
        <w:t>загерметизированы</w:t>
      </w:r>
      <w:proofErr w:type="spellEnd"/>
      <w:r w:rsidRPr="00FC4BE7">
        <w:t>.</w:t>
      </w:r>
    </w:p>
    <w:p w:rsidR="00657641" w:rsidRPr="00FC4BE7" w:rsidRDefault="006A0AAE" w:rsidP="00657641">
      <w:pPr>
        <w:ind w:firstLine="708"/>
        <w:jc w:val="both"/>
      </w:pPr>
      <w:r>
        <w:t>9</w:t>
      </w:r>
      <w:r w:rsidR="00657641" w:rsidRPr="00FC4BE7">
        <w:t xml:space="preserve">. В пределах территории охранных зон тепловых сетей без </w:t>
      </w:r>
      <w:proofErr w:type="gramStart"/>
      <w:r w:rsidR="00657641" w:rsidRPr="00FC4BE7">
        <w:t>письменного</w:t>
      </w:r>
      <w:proofErr w:type="gramEnd"/>
      <w:r w:rsidR="00657641" w:rsidRPr="00FC4BE7">
        <w:t xml:space="preserve"> согласие предприятий и организаций, в ведении которых находятся эти сети, запрещается:</w:t>
      </w:r>
    </w:p>
    <w:p w:rsidR="00657641" w:rsidRPr="00FC4BE7" w:rsidRDefault="00657641" w:rsidP="00657641">
      <w:pPr>
        <w:ind w:left="708"/>
        <w:jc w:val="both"/>
      </w:pPr>
      <w:r w:rsidRPr="00FC4BE7">
        <w:t>1) производить строительство, капитальный ремонт, реконструкцию или снос любых зданий и сооружений;</w:t>
      </w:r>
    </w:p>
    <w:p w:rsidR="00657641" w:rsidRPr="00FC4BE7" w:rsidRDefault="00657641" w:rsidP="00657641">
      <w:pPr>
        <w:ind w:left="708"/>
        <w:jc w:val="both"/>
      </w:pPr>
      <w:r w:rsidRPr="00FC4BE7">
        <w:t>2) производить земляные работы, планировку грунта, посадку деревьев и кустарников, устраивать монументальные клумбы;</w:t>
      </w:r>
    </w:p>
    <w:p w:rsidR="00657641" w:rsidRPr="00FC4BE7" w:rsidRDefault="00657641" w:rsidP="00657641">
      <w:pPr>
        <w:ind w:left="708"/>
        <w:jc w:val="both"/>
      </w:pPr>
      <w:r w:rsidRPr="00FC4BE7">
        <w:t>3) производить погрузочно-разгрузочные работы, а также работы, связанные с разбиванием грунта и дорожных покрытий;</w:t>
      </w:r>
    </w:p>
    <w:p w:rsidR="00657641" w:rsidRPr="00FC4BE7" w:rsidRDefault="00657641" w:rsidP="00657641">
      <w:pPr>
        <w:ind w:left="708"/>
        <w:jc w:val="both"/>
      </w:pPr>
      <w:r w:rsidRPr="00FC4BE7">
        <w:t>4) сооружать переезды и переходы через трубопроводы тепловых сетей.</w:t>
      </w:r>
    </w:p>
    <w:p w:rsidR="00657641" w:rsidRPr="00FC4BE7" w:rsidRDefault="006A0AAE" w:rsidP="00657641">
      <w:pPr>
        <w:ind w:firstLine="708"/>
        <w:jc w:val="both"/>
      </w:pPr>
      <w:r>
        <w:t>10</w:t>
      </w:r>
      <w:r w:rsidR="00657641" w:rsidRPr="00FC4BE7">
        <w:t xml:space="preserve">. </w:t>
      </w:r>
      <w:r w:rsidR="00657641" w:rsidRPr="00FC4BE7">
        <w:rPr>
          <w:b/>
          <w:bCs/>
        </w:rPr>
        <w:t>Охранные зоны линий и сооружений связи и линий и сооружений радиофикации</w:t>
      </w:r>
      <w:r w:rsidR="00657641" w:rsidRPr="00FC4BE7">
        <w:t xml:space="preserve"> устанавливаются в соответствии с постановлением Правительства Российской Федерации от </w:t>
      </w:r>
      <w:r w:rsidR="00665DFE">
        <w:t>0</w:t>
      </w:r>
      <w:r w:rsidR="00657641" w:rsidRPr="00FC4BE7">
        <w:t xml:space="preserve">9.06.1995 № 578 «Об утверждении Правил охраны линий и сооружений связи Российской Федерации»: </w:t>
      </w:r>
    </w:p>
    <w:p w:rsidR="00657641" w:rsidRPr="00FC4BE7" w:rsidRDefault="00657641" w:rsidP="00657641">
      <w:pPr>
        <w:ind w:left="708"/>
        <w:jc w:val="both"/>
      </w:pPr>
      <w:proofErr w:type="gramStart"/>
      <w:r w:rsidRPr="00FC4BE7">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w:t>
      </w:r>
      <w:r w:rsidR="00665DFE">
        <w:t>офикации не менее чем на 2 м</w:t>
      </w:r>
      <w:r w:rsidRPr="00FC4BE7">
        <w:t xml:space="preserve"> с каждой стороны;</w:t>
      </w:r>
      <w:proofErr w:type="gramEnd"/>
    </w:p>
    <w:p w:rsidR="00657641" w:rsidRPr="00FC4BE7" w:rsidRDefault="00657641" w:rsidP="00657641">
      <w:pPr>
        <w:ind w:left="708"/>
        <w:jc w:val="both"/>
      </w:pPr>
      <w:proofErr w:type="gramStart"/>
      <w:r w:rsidRPr="00FC4BE7">
        <w:t>2)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w:t>
      </w:r>
      <w:r w:rsidR="00B834F6">
        <w:t>а</w:t>
      </w:r>
      <w:proofErr w:type="gramEnd"/>
      <w:r w:rsidR="00B834F6">
        <w:t xml:space="preserve"> и каналы (арыки) на 100 м</w:t>
      </w:r>
      <w:r w:rsidRPr="00FC4BE7">
        <w:t xml:space="preserve"> с каждой стороны;</w:t>
      </w:r>
    </w:p>
    <w:p w:rsidR="00657641" w:rsidRPr="00FC4BE7" w:rsidRDefault="00657641" w:rsidP="00657641">
      <w:pPr>
        <w:ind w:left="708"/>
        <w:jc w:val="both"/>
      </w:pPr>
      <w:r w:rsidRPr="00FC4BE7">
        <w:t>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w:t>
      </w:r>
      <w:r w:rsidR="00665DFE">
        <w:t>алования не менее чем на 3 м</w:t>
      </w:r>
      <w:r w:rsidRPr="00FC4BE7">
        <w:t xml:space="preserve"> и от контуров за</w:t>
      </w:r>
      <w:r w:rsidR="00665DFE">
        <w:t>земления не менее чем на 2 м</w:t>
      </w:r>
      <w:r w:rsidRPr="00FC4BE7">
        <w:t>;</w:t>
      </w:r>
    </w:p>
    <w:p w:rsidR="00657641" w:rsidRPr="00FC4BE7" w:rsidRDefault="00657641" w:rsidP="00657641">
      <w:pPr>
        <w:ind w:left="708"/>
        <w:jc w:val="both"/>
      </w:pPr>
      <w:r w:rsidRPr="00FC4BE7">
        <w:t>4) 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rsidR="00E471FA" w:rsidRDefault="00E471FA" w:rsidP="00E471FA">
      <w:pPr>
        <w:keepNext/>
        <w:jc w:val="center"/>
        <w:outlineLvl w:val="0"/>
        <w:rPr>
          <w:b/>
          <w:bCs/>
          <w:kern w:val="32"/>
        </w:rPr>
      </w:pPr>
    </w:p>
    <w:p w:rsidR="00E471FA" w:rsidRPr="00EC2336" w:rsidRDefault="002A26E3" w:rsidP="00E471FA">
      <w:pPr>
        <w:keepNext/>
        <w:jc w:val="center"/>
        <w:outlineLvl w:val="0"/>
        <w:rPr>
          <w:b/>
          <w:bCs/>
          <w:kern w:val="32"/>
        </w:rPr>
      </w:pPr>
      <w:bookmarkStart w:id="445" w:name="_Toc527553387"/>
      <w:r>
        <w:rPr>
          <w:b/>
          <w:bCs/>
          <w:kern w:val="32"/>
        </w:rPr>
        <w:t xml:space="preserve">Статья </w:t>
      </w:r>
      <w:r w:rsidRPr="00DC5C76">
        <w:rPr>
          <w:b/>
          <w:bCs/>
          <w:kern w:val="32"/>
        </w:rPr>
        <w:t>7</w:t>
      </w:r>
      <w:r w:rsidR="008E7237">
        <w:rPr>
          <w:b/>
          <w:bCs/>
          <w:kern w:val="32"/>
        </w:rPr>
        <w:t>2</w:t>
      </w:r>
      <w:r w:rsidR="00E471FA" w:rsidRPr="00EC2336">
        <w:rPr>
          <w:b/>
          <w:bCs/>
          <w:kern w:val="32"/>
        </w:rPr>
        <w:t>. Ограничения использования земельных участков и объектов капитального строительства в границах придорожной полосы автомобильных дорог</w:t>
      </w:r>
      <w:bookmarkEnd w:id="445"/>
    </w:p>
    <w:p w:rsidR="00E471FA" w:rsidRPr="00EC2336" w:rsidRDefault="00E471FA" w:rsidP="00E471FA"/>
    <w:p w:rsidR="00E471FA" w:rsidRPr="00EC2336" w:rsidRDefault="00E471FA" w:rsidP="00E471FA">
      <w:pPr>
        <w:shd w:val="clear" w:color="auto" w:fill="FFFFFF"/>
        <w:ind w:firstLine="360"/>
        <w:jc w:val="both"/>
      </w:pPr>
      <w:r w:rsidRPr="00EC2336">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 Ограничения использования земельных участков и объектов капитального строительства установлены Федеральным законом от </w:t>
      </w:r>
      <w:r w:rsidR="00665DFE">
        <w:t>0</w:t>
      </w:r>
      <w:r w:rsidRPr="00EC2336">
        <w:t>8.11.2007 № 257-ФЗ «Об автомобильных дорогах и о дорожной деятельности в Российской Федерации и о внесении изменений в отдельные законодатель</w:t>
      </w:r>
      <w:r w:rsidR="00665DFE">
        <w:t>ные акты Российской Федерации».</w:t>
      </w:r>
    </w:p>
    <w:p w:rsidR="00E471FA" w:rsidRPr="00EC2336" w:rsidRDefault="00E471FA" w:rsidP="00E471FA">
      <w:pPr>
        <w:shd w:val="clear" w:color="auto" w:fill="FFFFFF"/>
        <w:ind w:firstLine="360"/>
        <w:jc w:val="both"/>
      </w:pPr>
      <w:r w:rsidRPr="00EC2336">
        <w:t>2. Порядок использования придорожных полос автомобильных дорог федерального, регионального или межмуниципального значения устанавливается соответствующими нормативными правовыми актами. Порядок использования придорожных полос автомобильных дорог федерального значения установлен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w:t>
      </w:r>
    </w:p>
    <w:p w:rsidR="00E471FA" w:rsidRPr="00EC2336" w:rsidRDefault="00E471FA" w:rsidP="00E471FA">
      <w:pPr>
        <w:shd w:val="clear" w:color="auto" w:fill="FFFFFF"/>
        <w:ind w:firstLine="360"/>
        <w:jc w:val="both"/>
      </w:pPr>
      <w:r w:rsidRPr="00EC2336">
        <w:t>3. Ширина придорожной полосы устанавливается в зависимости от категории автомобильной дороги в размере:</w:t>
      </w:r>
    </w:p>
    <w:p w:rsidR="00E471FA" w:rsidRPr="00EC2336" w:rsidRDefault="00E471FA" w:rsidP="00E471FA">
      <w:pPr>
        <w:shd w:val="clear" w:color="auto" w:fill="FFFFFF"/>
        <w:ind w:firstLine="360"/>
        <w:jc w:val="both"/>
      </w:pPr>
      <w:r w:rsidRPr="00EC2336">
        <w:t>1) для автомобильны</w:t>
      </w:r>
      <w:r w:rsidR="00665DFE">
        <w:t>х дорог II категории – 75 м</w:t>
      </w:r>
      <w:r w:rsidRPr="00EC2336">
        <w:t>;</w:t>
      </w:r>
    </w:p>
    <w:p w:rsidR="00E471FA" w:rsidRPr="00EC2336" w:rsidRDefault="00E471FA" w:rsidP="00E471FA">
      <w:pPr>
        <w:shd w:val="clear" w:color="auto" w:fill="FFFFFF"/>
        <w:ind w:firstLine="360"/>
        <w:jc w:val="both"/>
      </w:pPr>
      <w:r w:rsidRPr="00EC2336">
        <w:t>2) для автомобильных дорог III и IV ка</w:t>
      </w:r>
      <w:r w:rsidR="00665DFE">
        <w:t>тегорий – 50 м</w:t>
      </w:r>
      <w:r w:rsidRPr="00EC2336">
        <w:t>;</w:t>
      </w:r>
    </w:p>
    <w:p w:rsidR="00E471FA" w:rsidRPr="00EC2336" w:rsidRDefault="00E471FA" w:rsidP="00E471FA">
      <w:pPr>
        <w:shd w:val="clear" w:color="auto" w:fill="FFFFFF"/>
        <w:ind w:firstLine="360"/>
        <w:jc w:val="both"/>
      </w:pPr>
      <w:r w:rsidRPr="00EC2336">
        <w:t>3) для автомобильн</w:t>
      </w:r>
      <w:r w:rsidR="00665DFE">
        <w:t>ых дорог V категории – 25 м</w:t>
      </w:r>
      <w:r w:rsidRPr="00EC2336">
        <w:t>;</w:t>
      </w:r>
    </w:p>
    <w:p w:rsidR="00E471FA" w:rsidRPr="00EC2336" w:rsidRDefault="00E471FA" w:rsidP="00E471FA">
      <w:pPr>
        <w:shd w:val="clear" w:color="auto" w:fill="FFFFFF"/>
        <w:ind w:firstLine="360"/>
        <w:jc w:val="both"/>
      </w:pPr>
      <w:r w:rsidRPr="00EC2336">
        <w:t>4)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w:t>
      </w:r>
      <w:r w:rsidR="00665DFE">
        <w:t>есяти тысяч человек – 100 м</w:t>
      </w:r>
      <w:r w:rsidRPr="00EC2336">
        <w:t>.</w:t>
      </w:r>
    </w:p>
    <w:p w:rsidR="008E7237" w:rsidRDefault="008E7237" w:rsidP="008E7237">
      <w:pPr>
        <w:keepNext/>
        <w:jc w:val="center"/>
        <w:outlineLvl w:val="0"/>
        <w:rPr>
          <w:b/>
          <w:bCs/>
          <w:kern w:val="32"/>
        </w:rPr>
      </w:pPr>
      <w:bookmarkStart w:id="446" w:name="_Toc494378630"/>
      <w:bookmarkStart w:id="447" w:name="_Toc499902863"/>
      <w:bookmarkEnd w:id="433"/>
      <w:bookmarkEnd w:id="434"/>
      <w:bookmarkEnd w:id="435"/>
      <w:bookmarkEnd w:id="436"/>
      <w:bookmarkEnd w:id="437"/>
    </w:p>
    <w:p w:rsidR="008E7237" w:rsidRPr="00EC2336" w:rsidRDefault="008E7237" w:rsidP="008E7237">
      <w:pPr>
        <w:keepNext/>
        <w:jc w:val="center"/>
        <w:outlineLvl w:val="0"/>
        <w:rPr>
          <w:b/>
          <w:bCs/>
          <w:kern w:val="32"/>
        </w:rPr>
      </w:pPr>
      <w:bookmarkStart w:id="448" w:name="_Toc527553388"/>
      <w:r>
        <w:rPr>
          <w:b/>
          <w:bCs/>
          <w:kern w:val="32"/>
        </w:rPr>
        <w:t>Статья 73</w:t>
      </w:r>
      <w:r w:rsidRPr="00EC2336">
        <w:rPr>
          <w:b/>
          <w:bCs/>
          <w:kern w:val="32"/>
        </w:rPr>
        <w:t>. Ограничения использования земельных участков и объектов капитального строительства в границах охранных зон железных дорог</w:t>
      </w:r>
      <w:bookmarkEnd w:id="446"/>
      <w:bookmarkEnd w:id="447"/>
      <w:bookmarkEnd w:id="448"/>
    </w:p>
    <w:p w:rsidR="008E7237" w:rsidRPr="00EC2336" w:rsidRDefault="008E7237" w:rsidP="008E7237"/>
    <w:p w:rsidR="008E7237" w:rsidRPr="00EC2336" w:rsidRDefault="008E7237" w:rsidP="008E7237">
      <w:pPr>
        <w:ind w:firstLine="708"/>
        <w:jc w:val="both"/>
      </w:pPr>
      <w:r w:rsidRPr="00EC2336">
        <w:t xml:space="preserve">1. </w:t>
      </w:r>
      <w:proofErr w:type="gramStart"/>
      <w:r w:rsidRPr="00EC2336">
        <w:t>В соответствии с частью 2 статьи 9 Федерального закона от 10.01.2003 № 17-ФЗ «О железнодорожном транспорте в Российской Федерации»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w:t>
      </w:r>
      <w:proofErr w:type="gramEnd"/>
      <w:r w:rsidRPr="00EC2336">
        <w:t xml:space="preserve"> Охранные зоны от железных дорог устанавливаются в соответствии с постановлением Правительства Российской Федерации от 12.10.2006 № 611 (в ред. от 04.04.2011) «О порядке установления и использования полос отвода и охранных </w:t>
      </w:r>
      <w:proofErr w:type="gramStart"/>
      <w:r w:rsidRPr="00EC2336">
        <w:t>зон</w:t>
      </w:r>
      <w:proofErr w:type="gramEnd"/>
      <w:r w:rsidRPr="00EC2336">
        <w:t xml:space="preserve"> железных дорог», приказом Минтранса России от 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w:t>
      </w:r>
    </w:p>
    <w:p w:rsidR="008E7237" w:rsidRPr="00EC2336" w:rsidRDefault="008E7237" w:rsidP="008E7237">
      <w:pPr>
        <w:ind w:firstLine="708"/>
        <w:jc w:val="both"/>
      </w:pPr>
      <w:r w:rsidRPr="00EC2336">
        <w:t>2. Охранная зона устанавливается Решением Федерального агентства железнодорожного транспорта об установлении границ охранной зоны. В настоящее время охранные зоны от объектов железнодорожного транспорта ОАО «РЖД», расположенных в границах муниципального образования, не установлены.</w:t>
      </w:r>
    </w:p>
    <w:p w:rsidR="008E7237" w:rsidRPr="00EC2336" w:rsidRDefault="008E7237" w:rsidP="008E7237">
      <w:pPr>
        <w:ind w:firstLine="708"/>
        <w:jc w:val="both"/>
      </w:pPr>
      <w:r w:rsidRPr="00EC2336">
        <w:t>3. Ширина охранной зоны включает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должна быть:</w:t>
      </w:r>
    </w:p>
    <w:p w:rsidR="008E7237" w:rsidRPr="00EC2336" w:rsidRDefault="008E7237" w:rsidP="008E7237">
      <w:pPr>
        <w:ind w:firstLine="708"/>
        <w:jc w:val="both"/>
      </w:pPr>
      <w:r w:rsidRPr="00EC2336">
        <w:t>1) не менее 500 метров в пустынных и полупустынных районах;</w:t>
      </w:r>
    </w:p>
    <w:p w:rsidR="008E7237" w:rsidRPr="00EC2336" w:rsidRDefault="008E7237" w:rsidP="008E7237">
      <w:pPr>
        <w:ind w:firstLine="708"/>
        <w:jc w:val="both"/>
      </w:pPr>
      <w:r w:rsidRPr="00EC2336">
        <w:t>2) не менее 100 метров в остальных районах.</w:t>
      </w:r>
    </w:p>
    <w:p w:rsidR="008E7237" w:rsidRPr="00EC2336" w:rsidRDefault="008E7237" w:rsidP="008E7237">
      <w:pPr>
        <w:ind w:firstLine="708"/>
        <w:jc w:val="both"/>
      </w:pPr>
      <w:r w:rsidRPr="00EC2336">
        <w:t>4.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8E7237" w:rsidRPr="00EC2336" w:rsidRDefault="008E7237" w:rsidP="008E7237">
      <w:pPr>
        <w:ind w:left="708"/>
        <w:jc w:val="both"/>
      </w:pPr>
      <w:proofErr w:type="gramStart"/>
      <w:r w:rsidRPr="00EC2336">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8E7237" w:rsidRPr="00EC2336" w:rsidRDefault="008E7237" w:rsidP="008E7237">
      <w:pPr>
        <w:ind w:left="708"/>
        <w:jc w:val="both"/>
      </w:pPr>
      <w:r w:rsidRPr="00EC2336">
        <w:t>2) распашка земель;</w:t>
      </w:r>
    </w:p>
    <w:p w:rsidR="008E7237" w:rsidRPr="00EC2336" w:rsidRDefault="008E7237" w:rsidP="008E7237">
      <w:pPr>
        <w:ind w:left="708"/>
        <w:jc w:val="both"/>
      </w:pPr>
      <w:r w:rsidRPr="00EC2336">
        <w:t>3) выпас скота;</w:t>
      </w:r>
    </w:p>
    <w:p w:rsidR="008E7237" w:rsidRPr="00EC2336" w:rsidRDefault="008E7237" w:rsidP="008E7237">
      <w:pPr>
        <w:ind w:left="708"/>
        <w:jc w:val="both"/>
      </w:pPr>
      <w:r w:rsidRPr="00EC2336">
        <w:t>4) выпуск поверхностных и хозяйственно-бытовых вод.</w:t>
      </w:r>
    </w:p>
    <w:p w:rsidR="00EC2336" w:rsidRPr="00EC2336" w:rsidRDefault="00EC2336" w:rsidP="00EC2336">
      <w:pPr>
        <w:jc w:val="both"/>
      </w:pPr>
    </w:p>
    <w:p w:rsidR="00EC2336" w:rsidRPr="00EC2336" w:rsidRDefault="002A26E3" w:rsidP="00EC2336">
      <w:pPr>
        <w:keepNext/>
        <w:jc w:val="center"/>
        <w:outlineLvl w:val="0"/>
        <w:rPr>
          <w:b/>
          <w:bCs/>
          <w:kern w:val="32"/>
        </w:rPr>
      </w:pPr>
      <w:bookmarkStart w:id="449" w:name="_Toc447289263"/>
      <w:bookmarkStart w:id="450" w:name="_Toc453321889"/>
      <w:bookmarkStart w:id="451" w:name="_Toc494378633"/>
      <w:bookmarkStart w:id="452" w:name="_Toc527553389"/>
      <w:r>
        <w:rPr>
          <w:b/>
          <w:bCs/>
          <w:kern w:val="32"/>
        </w:rPr>
        <w:t xml:space="preserve">Статья </w:t>
      </w:r>
      <w:r w:rsidR="008E7237">
        <w:rPr>
          <w:b/>
          <w:bCs/>
          <w:kern w:val="32"/>
        </w:rPr>
        <w:t>74</w:t>
      </w:r>
      <w:r w:rsidR="00EC2336" w:rsidRPr="00EC2336">
        <w:rPr>
          <w:b/>
          <w:bCs/>
          <w:kern w:val="32"/>
        </w:rPr>
        <w:t xml:space="preserve">. Ограничения использования земельных участков и объектов капитального строительства </w:t>
      </w:r>
      <w:bookmarkEnd w:id="449"/>
      <w:bookmarkEnd w:id="450"/>
      <w:r w:rsidR="00EC2336" w:rsidRPr="00EC2336">
        <w:rPr>
          <w:b/>
          <w:bCs/>
          <w:kern w:val="32"/>
        </w:rPr>
        <w:t>по условиям охраны объектов культурного наследия</w:t>
      </w:r>
      <w:bookmarkEnd w:id="451"/>
      <w:bookmarkEnd w:id="452"/>
    </w:p>
    <w:p w:rsidR="00EC2336" w:rsidRPr="00EC2336" w:rsidRDefault="00EC2336" w:rsidP="00EC2336"/>
    <w:p w:rsidR="00EC2336" w:rsidRPr="00EC2336" w:rsidRDefault="00EC2336" w:rsidP="00EC2336">
      <w:pPr>
        <w:ind w:firstLine="708"/>
        <w:jc w:val="both"/>
      </w:pPr>
      <w:r w:rsidRPr="00EC2336">
        <w:t xml:space="preserve">1.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с </w:t>
      </w:r>
      <w:r w:rsidR="00665DFE">
        <w:t>0</w:t>
      </w:r>
      <w:r w:rsidRPr="00EC2336">
        <w:t>3.</w:t>
      </w:r>
      <w:r w:rsidR="00665DFE">
        <w:t>10.2016 вступили</w:t>
      </w:r>
      <w:r w:rsidRPr="00EC2336">
        <w:t xml:space="preserve"> в силу ограничения градостроительной деятельности на территориях, прилегающих к объектам культурного наследия: </w:t>
      </w:r>
      <w:r w:rsidRPr="00EC2336">
        <w:rPr>
          <w:b/>
          <w:bCs/>
        </w:rPr>
        <w:t xml:space="preserve">защитные зоны объектов культурного наследия </w:t>
      </w:r>
      <w:r w:rsidRPr="00EC2336">
        <w:t>– территории, которые прилегают к включенным в реестр памятникам и ансамблям (за исключением указанных в пункте 2 статьи</w:t>
      </w:r>
      <w:r w:rsidR="00665DFE">
        <w:t xml:space="preserve"> 34.1 Федерального закона от 25.06.</w:t>
      </w:r>
      <w:r w:rsidRPr="00EC2336">
        <w:t xml:space="preserve">2002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w:t>
      </w:r>
    </w:p>
    <w:p w:rsidR="00EC2336" w:rsidRPr="00EC2336" w:rsidRDefault="00EC2336" w:rsidP="00EC2336">
      <w:pPr>
        <w:ind w:firstLine="708"/>
        <w:jc w:val="both"/>
      </w:pPr>
      <w:r w:rsidRPr="00EC2336">
        <w:t>2. Устанавливаются следующие размеры защитных зон объектов культурного наследия:</w:t>
      </w:r>
    </w:p>
    <w:p w:rsidR="00EC2336" w:rsidRPr="00EC2336" w:rsidRDefault="00EC2336" w:rsidP="00EC2336">
      <w:pPr>
        <w:ind w:left="708"/>
        <w:jc w:val="both"/>
      </w:pPr>
      <w:r w:rsidRPr="00EC2336">
        <w:t>1)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w:t>
      </w:r>
      <w:r w:rsidR="00665DFE">
        <w:t>иваются на расстоянии 200 м</w:t>
      </w:r>
      <w:r w:rsidRPr="00EC2336">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EC2336" w:rsidRPr="00EC2336" w:rsidRDefault="00EC2336" w:rsidP="00EC2336">
      <w:pPr>
        <w:ind w:left="708"/>
        <w:jc w:val="both"/>
      </w:pPr>
      <w:r w:rsidRPr="00EC2336">
        <w:t>2)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w:t>
      </w:r>
      <w:r w:rsidR="00665DFE">
        <w:t>иваются на расстоянии 300 м</w:t>
      </w:r>
      <w:r w:rsidRPr="00EC2336">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C2336" w:rsidRPr="00EC2336" w:rsidRDefault="00EC2336" w:rsidP="00EC2336">
      <w:pPr>
        <w:ind w:left="708"/>
        <w:jc w:val="both"/>
      </w:pPr>
      <w:r w:rsidRPr="00EC2336">
        <w:t xml:space="preserve">3) В случае утверждения границ территории объекта культурного наследия в установленном законом порядке защитные зоны сокращаются и устанавливаются от внешних границ территории памятника или ансамбля: </w:t>
      </w:r>
    </w:p>
    <w:p w:rsidR="00EC2336" w:rsidRPr="00EC2336" w:rsidRDefault="00EC2336" w:rsidP="00EC2336">
      <w:pPr>
        <w:ind w:left="708"/>
        <w:jc w:val="both"/>
      </w:pPr>
      <w:r w:rsidRPr="00EC2336">
        <w:t>а) для памятника, расположенного в границах</w:t>
      </w:r>
      <w:r w:rsidR="00665DFE">
        <w:t xml:space="preserve"> населенного пункта – 100 м</w:t>
      </w:r>
      <w:r w:rsidRPr="00EC2336">
        <w:t>;</w:t>
      </w:r>
    </w:p>
    <w:p w:rsidR="00EC2336" w:rsidRPr="00EC2336" w:rsidRDefault="00EC2336" w:rsidP="00EC2336">
      <w:pPr>
        <w:ind w:left="708"/>
        <w:jc w:val="both"/>
      </w:pPr>
      <w:r w:rsidRPr="00EC2336">
        <w:t>б) для памятника, расположенного вне границ</w:t>
      </w:r>
      <w:r w:rsidR="00665DFE">
        <w:t xml:space="preserve"> населенного пункта – 200 м</w:t>
      </w:r>
      <w:r w:rsidRPr="00EC2336">
        <w:t xml:space="preserve">; </w:t>
      </w:r>
    </w:p>
    <w:p w:rsidR="00EC2336" w:rsidRPr="00EC2336" w:rsidRDefault="00EC2336" w:rsidP="00EC2336">
      <w:pPr>
        <w:ind w:left="708"/>
        <w:jc w:val="both"/>
      </w:pPr>
      <w:r w:rsidRPr="00EC2336">
        <w:t>в) для ансамбля, расположенного в границах</w:t>
      </w:r>
      <w:r w:rsidR="00665DFE">
        <w:t xml:space="preserve"> населенного пункта – 150 м</w:t>
      </w:r>
      <w:r w:rsidRPr="00EC2336">
        <w:t>;</w:t>
      </w:r>
    </w:p>
    <w:p w:rsidR="00EC2336" w:rsidRPr="00EC2336" w:rsidRDefault="00EC2336" w:rsidP="00EC2336">
      <w:pPr>
        <w:ind w:left="708"/>
        <w:jc w:val="both"/>
      </w:pPr>
      <w:r w:rsidRPr="00EC2336">
        <w:t>г) для ансамбля, расположенного вне границ</w:t>
      </w:r>
      <w:r w:rsidR="00665DFE">
        <w:t xml:space="preserve"> населенного пункта – 250 м</w:t>
      </w:r>
      <w:r w:rsidRPr="00EC2336">
        <w:t>.</w:t>
      </w:r>
    </w:p>
    <w:p w:rsidR="00EC2336" w:rsidRPr="00EC2336" w:rsidRDefault="00EC2336" w:rsidP="00EC2336">
      <w:pPr>
        <w:ind w:firstLine="708"/>
        <w:jc w:val="both"/>
      </w:pPr>
      <w:r w:rsidRPr="00EC2336">
        <w:t xml:space="preserve">3. </w:t>
      </w:r>
      <w:r w:rsidRPr="002C30DD">
        <w:t>Региональный</w:t>
      </w:r>
      <w:r w:rsidRPr="00EC2336">
        <w:t xml:space="preserve">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C2336" w:rsidRPr="00EC2336" w:rsidRDefault="00EC2336" w:rsidP="00EC2336">
      <w:pPr>
        <w:ind w:firstLine="708"/>
        <w:jc w:val="both"/>
      </w:pPr>
      <w:r w:rsidRPr="00EC2336">
        <w:t>4. Защитная зона объекта культурного наследия прекращает существование со дня утверждения в установленном законом порядке проекта зон охраны такого объекта культурного наследия.</w:t>
      </w:r>
    </w:p>
    <w:p w:rsidR="00EC2336" w:rsidRDefault="00EC2336" w:rsidP="00EC2336">
      <w:pPr>
        <w:ind w:firstLine="708"/>
        <w:jc w:val="both"/>
      </w:pPr>
      <w:r w:rsidRPr="00EC2336">
        <w:t xml:space="preserve">5. В соответствии с Федеральным законом Российской Федерации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могут быть установлены </w:t>
      </w:r>
      <w:r w:rsidRPr="00EC2336">
        <w:rPr>
          <w:b/>
          <w:bCs/>
        </w:rPr>
        <w:t>зоны охраны объектов культурного наследия</w:t>
      </w:r>
      <w:r w:rsidRPr="00EC2336">
        <w:t xml:space="preserve">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 </w:t>
      </w:r>
    </w:p>
    <w:p w:rsidR="00EC2336" w:rsidRPr="00EC2336" w:rsidRDefault="00EC2336" w:rsidP="00EC2336">
      <w:pPr>
        <w:ind w:firstLine="708"/>
        <w:jc w:val="both"/>
      </w:pPr>
      <w:r>
        <w:t>В случае утверждения п</w:t>
      </w:r>
      <w:r w:rsidRPr="00EC2336">
        <w:t>роекта зон охраны объектов культурного наследия в установленном законом порядке 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w:t>
      </w:r>
    </w:p>
    <w:p w:rsidR="00EC2336" w:rsidRPr="00EC2336" w:rsidRDefault="00EC2336" w:rsidP="00EC2336">
      <w:pPr>
        <w:ind w:firstLine="708"/>
        <w:jc w:val="both"/>
      </w:pPr>
    </w:p>
    <w:p w:rsidR="00FB3FCC" w:rsidRPr="00FB3FCC" w:rsidRDefault="002A26E3" w:rsidP="00FB3FCC">
      <w:pPr>
        <w:keepNext/>
        <w:jc w:val="center"/>
        <w:outlineLvl w:val="0"/>
        <w:rPr>
          <w:b/>
          <w:bCs/>
          <w:kern w:val="32"/>
        </w:rPr>
      </w:pPr>
      <w:bookmarkStart w:id="453" w:name="_Toc447289260"/>
      <w:bookmarkStart w:id="454" w:name="_Toc453321886"/>
      <w:bookmarkStart w:id="455" w:name="_Toc494378626"/>
      <w:bookmarkStart w:id="456" w:name="_Toc494378634"/>
      <w:bookmarkStart w:id="457" w:name="_Toc527553390"/>
      <w:r>
        <w:rPr>
          <w:b/>
          <w:bCs/>
          <w:kern w:val="32"/>
        </w:rPr>
        <w:t xml:space="preserve">Статья </w:t>
      </w:r>
      <w:r w:rsidR="008E7237">
        <w:rPr>
          <w:b/>
          <w:bCs/>
          <w:kern w:val="32"/>
        </w:rPr>
        <w:t>75</w:t>
      </w:r>
      <w:r w:rsidR="00FB3FCC" w:rsidRPr="00FB3FCC">
        <w:rPr>
          <w:b/>
          <w:bCs/>
          <w:kern w:val="32"/>
        </w:rPr>
        <w:t xml:space="preserve">. Ограничения использования земельных участков и объектов капитального строительства в границах </w:t>
      </w:r>
      <w:proofErr w:type="spellStart"/>
      <w:r w:rsidR="00FB3FCC" w:rsidRPr="00FB3FCC">
        <w:rPr>
          <w:b/>
          <w:bCs/>
          <w:kern w:val="32"/>
        </w:rPr>
        <w:t>водоохранных</w:t>
      </w:r>
      <w:proofErr w:type="spellEnd"/>
      <w:r w:rsidR="00FB3FCC" w:rsidRPr="00FB3FCC">
        <w:rPr>
          <w:b/>
          <w:bCs/>
          <w:kern w:val="32"/>
        </w:rPr>
        <w:t xml:space="preserve"> зон</w:t>
      </w:r>
      <w:bookmarkEnd w:id="453"/>
      <w:bookmarkEnd w:id="454"/>
      <w:r w:rsidR="00FB3FCC" w:rsidRPr="00FB3FCC">
        <w:rPr>
          <w:b/>
          <w:bCs/>
          <w:kern w:val="32"/>
        </w:rPr>
        <w:t xml:space="preserve"> и прибрежных защитных полос</w:t>
      </w:r>
      <w:bookmarkEnd w:id="455"/>
      <w:bookmarkEnd w:id="457"/>
    </w:p>
    <w:p w:rsidR="00FB3FCC" w:rsidRPr="00FB3FCC" w:rsidRDefault="00FB3FCC" w:rsidP="00FB3FCC"/>
    <w:p w:rsidR="00FB3FCC" w:rsidRPr="00FB3FCC" w:rsidRDefault="00FB3FCC" w:rsidP="00FB3FCC">
      <w:pPr>
        <w:ind w:firstLine="708"/>
        <w:jc w:val="both"/>
      </w:pPr>
      <w:r w:rsidRPr="00FB3FCC">
        <w:t xml:space="preserve">1. </w:t>
      </w:r>
      <w:proofErr w:type="spellStart"/>
      <w:r w:rsidRPr="00FB3FCC">
        <w:t>Водоохранными</w:t>
      </w:r>
      <w:proofErr w:type="spellEnd"/>
      <w:r w:rsidRPr="00FB3FCC">
        <w:t xml:space="preserve">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3FCC" w:rsidRPr="00FB3FCC" w:rsidRDefault="00FB3FCC" w:rsidP="00FB3FCC">
      <w:pPr>
        <w:ind w:firstLine="708"/>
        <w:jc w:val="both"/>
      </w:pPr>
      <w:r w:rsidRPr="00FB3FCC">
        <w:t xml:space="preserve">2. На территории </w:t>
      </w:r>
      <w:proofErr w:type="spellStart"/>
      <w:r w:rsidRPr="00FB3FCC">
        <w:t>водоохранных</w:t>
      </w:r>
      <w:proofErr w:type="spellEnd"/>
      <w:r w:rsidRPr="00FB3FCC">
        <w:t xml:space="preserve"> зон запрещается:</w:t>
      </w:r>
    </w:p>
    <w:p w:rsidR="00FB3FCC" w:rsidRPr="00FB3FCC" w:rsidRDefault="00FB3FCC" w:rsidP="00FB3FCC">
      <w:pPr>
        <w:ind w:left="708"/>
        <w:jc w:val="both"/>
      </w:pPr>
      <w:r w:rsidRPr="00FB3FCC">
        <w:t>1) использование сточных вод в целях регулирования плодородия почв;</w:t>
      </w:r>
    </w:p>
    <w:p w:rsidR="00FB3FCC" w:rsidRPr="00FB3FCC" w:rsidRDefault="00FB3FCC" w:rsidP="00FB3FCC">
      <w:pPr>
        <w:ind w:left="708"/>
        <w:jc w:val="both"/>
      </w:pPr>
      <w:r w:rsidRPr="00FB3FCC">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3FCC" w:rsidRPr="00FB3FCC" w:rsidRDefault="00FB3FCC" w:rsidP="00FB3FCC">
      <w:pPr>
        <w:ind w:left="708"/>
        <w:jc w:val="both"/>
      </w:pPr>
      <w:r w:rsidRPr="00FB3FCC">
        <w:t>3) осуществление авиационных мер по борьбе с вредными организмами;</w:t>
      </w:r>
    </w:p>
    <w:p w:rsidR="00FB3FCC" w:rsidRPr="00FB3FCC" w:rsidRDefault="00FB3FCC" w:rsidP="00FB3FCC">
      <w:pPr>
        <w:ind w:left="708"/>
        <w:jc w:val="both"/>
      </w:pPr>
      <w:r w:rsidRPr="00FB3FC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3FCC" w:rsidRPr="00FB3FCC" w:rsidRDefault="00FB3FCC" w:rsidP="00FB3FCC">
      <w:pPr>
        <w:ind w:left="708"/>
        <w:jc w:val="both"/>
      </w:pPr>
      <w:r w:rsidRPr="00FB3FCC">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2063E7">
        <w:t>Водного к</w:t>
      </w:r>
      <w:r w:rsidRPr="00FB3FCC">
        <w:t>одекса</w:t>
      </w:r>
      <w:r w:rsidR="002063E7">
        <w:t xml:space="preserve"> Российской Федерации</w:t>
      </w:r>
      <w:r w:rsidRPr="00FB3FCC">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B3FCC" w:rsidRPr="00FB3FCC" w:rsidRDefault="00FB3FCC" w:rsidP="00FB3FCC">
      <w:pPr>
        <w:ind w:left="708"/>
        <w:jc w:val="both"/>
      </w:pPr>
      <w:r w:rsidRPr="00FB3FCC">
        <w:t xml:space="preserve">6) размещение специализированных хранилищ пестицидов и </w:t>
      </w:r>
      <w:proofErr w:type="spellStart"/>
      <w:r w:rsidRPr="00FB3FCC">
        <w:t>агрохимикатов</w:t>
      </w:r>
      <w:proofErr w:type="spellEnd"/>
      <w:r w:rsidRPr="00FB3FCC">
        <w:t xml:space="preserve">, применение пестицидов и </w:t>
      </w:r>
      <w:proofErr w:type="spellStart"/>
      <w:r w:rsidRPr="00FB3FCC">
        <w:t>агрохимикатов</w:t>
      </w:r>
      <w:proofErr w:type="spellEnd"/>
      <w:r w:rsidRPr="00FB3FCC">
        <w:t>;</w:t>
      </w:r>
    </w:p>
    <w:p w:rsidR="00FB3FCC" w:rsidRPr="00FB3FCC" w:rsidRDefault="00FB3FCC" w:rsidP="00FB3FCC">
      <w:pPr>
        <w:ind w:left="708"/>
        <w:jc w:val="both"/>
      </w:pPr>
      <w:r w:rsidRPr="00FB3FCC">
        <w:t>7) сброс сточных, в том числе дренажных, вод;</w:t>
      </w:r>
    </w:p>
    <w:p w:rsidR="00FB3FCC" w:rsidRPr="00FB3FCC" w:rsidRDefault="00FB3FCC" w:rsidP="00FB3FCC">
      <w:pPr>
        <w:ind w:left="708"/>
        <w:jc w:val="both"/>
      </w:pPr>
      <w:r w:rsidRPr="00FB3FC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w:t>
      </w:r>
      <w:r w:rsidR="00315181">
        <w:t>кона Российской Федерации от 21.02.</w:t>
      </w:r>
      <w:r w:rsidRPr="00FB3FCC">
        <w:t>1992 № 2395-1 «О недрах»).</w:t>
      </w:r>
    </w:p>
    <w:p w:rsidR="00FB3FCC" w:rsidRPr="00FB3FCC" w:rsidRDefault="00FB3FCC" w:rsidP="00FB3FCC">
      <w:pPr>
        <w:ind w:firstLine="708"/>
        <w:jc w:val="both"/>
      </w:pPr>
      <w:r w:rsidRPr="00FB3FCC">
        <w:t xml:space="preserve">3. В границах </w:t>
      </w:r>
      <w:proofErr w:type="spellStart"/>
      <w:r w:rsidRPr="00FB3FCC">
        <w:t>водоохранных</w:t>
      </w:r>
      <w:proofErr w:type="spellEnd"/>
      <w:r w:rsidRPr="00FB3FCC">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3FCC" w:rsidRPr="00FB3FCC" w:rsidRDefault="00FB3FCC" w:rsidP="00FB3FCC">
      <w:pPr>
        <w:ind w:firstLine="708"/>
        <w:jc w:val="both"/>
      </w:pPr>
      <w:r w:rsidRPr="00FB3FCC">
        <w:t xml:space="preserve">4. Установление на местности границ </w:t>
      </w:r>
      <w:proofErr w:type="spellStart"/>
      <w:r w:rsidRPr="00FB3FCC">
        <w:t>водоохранных</w:t>
      </w:r>
      <w:proofErr w:type="spellEnd"/>
      <w:r w:rsidRPr="00FB3FCC">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8" w:history="1">
        <w:r w:rsidRPr="00FB3FCC">
          <w:t>порядке</w:t>
        </w:r>
      </w:hyperlink>
      <w:r w:rsidRPr="00FB3FCC">
        <w:t>, установленном Правительством Российской Федерации.</w:t>
      </w:r>
    </w:p>
    <w:p w:rsidR="00FB3FCC" w:rsidRPr="00FB3FCC" w:rsidRDefault="00FB3FCC" w:rsidP="00FB3FCC">
      <w:pPr>
        <w:ind w:firstLine="708"/>
        <w:jc w:val="both"/>
      </w:pPr>
      <w:r w:rsidRPr="00FB3FCC">
        <w:t xml:space="preserve">5. В границах </w:t>
      </w:r>
      <w:proofErr w:type="spellStart"/>
      <w:r w:rsidRPr="00FB3FCC">
        <w:t>водоохранных</w:t>
      </w:r>
      <w:proofErr w:type="spellEnd"/>
      <w:r w:rsidRPr="00FB3FCC">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прибрежных защитных полос, наряду с вышеперечисленными ограничениями, запрещается:</w:t>
      </w:r>
    </w:p>
    <w:p w:rsidR="00FB3FCC" w:rsidRPr="00FB3FCC" w:rsidRDefault="00FB3FCC" w:rsidP="00FB3FCC">
      <w:pPr>
        <w:ind w:left="708"/>
        <w:jc w:val="both"/>
      </w:pPr>
      <w:r w:rsidRPr="00FB3FCC">
        <w:t>1) распашка земель;</w:t>
      </w:r>
    </w:p>
    <w:p w:rsidR="00FB3FCC" w:rsidRPr="00FB3FCC" w:rsidRDefault="00FB3FCC" w:rsidP="00FB3FCC">
      <w:pPr>
        <w:ind w:left="708"/>
        <w:jc w:val="both"/>
      </w:pPr>
      <w:r w:rsidRPr="00FB3FCC">
        <w:t>2) размещение отвалов размываемых грунтов;</w:t>
      </w:r>
    </w:p>
    <w:p w:rsidR="00FB3FCC" w:rsidRPr="00FB3FCC" w:rsidRDefault="00FB3FCC" w:rsidP="00FB3FCC">
      <w:pPr>
        <w:ind w:left="708"/>
        <w:jc w:val="both"/>
      </w:pPr>
      <w:r w:rsidRPr="00FB3FCC">
        <w:t>3) выпас сельскохозяйственных животных и организация для них летних лагерей, ванн.</w:t>
      </w:r>
    </w:p>
    <w:p w:rsidR="00FB3FCC" w:rsidRPr="00FB3FCC" w:rsidRDefault="00FB3FCC" w:rsidP="00FB3FCC">
      <w:pPr>
        <w:ind w:firstLine="708"/>
        <w:jc w:val="both"/>
      </w:pPr>
      <w:r w:rsidRPr="00FB3FCC">
        <w:t xml:space="preserve">6. За пределами территорий населенных пунктов ширина </w:t>
      </w:r>
      <w:proofErr w:type="spellStart"/>
      <w:r w:rsidRPr="00FB3FCC">
        <w:t>водоохранной</w:t>
      </w:r>
      <w:proofErr w:type="spellEnd"/>
      <w:r w:rsidRPr="00FB3FCC">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FB3FCC">
        <w:t>водоохранной</w:t>
      </w:r>
      <w:proofErr w:type="spellEnd"/>
      <w:r w:rsidRPr="00FB3FCC">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B3FCC">
        <w:t>водоохранной</w:t>
      </w:r>
      <w:proofErr w:type="spellEnd"/>
      <w:r w:rsidRPr="00FB3FCC">
        <w:t xml:space="preserve"> зоны на таких территориях устанавливается от парапета набережной.</w:t>
      </w:r>
    </w:p>
    <w:p w:rsidR="00FB3FCC" w:rsidRPr="00FB3FCC" w:rsidRDefault="00FB3FCC" w:rsidP="00FB3FCC">
      <w:pPr>
        <w:ind w:firstLine="708"/>
        <w:jc w:val="both"/>
      </w:pPr>
      <w:r w:rsidRPr="00FB3FCC">
        <w:t xml:space="preserve">7. Ширина </w:t>
      </w:r>
      <w:proofErr w:type="spellStart"/>
      <w:r w:rsidRPr="00FB3FCC">
        <w:t>водоохранной</w:t>
      </w:r>
      <w:proofErr w:type="spellEnd"/>
      <w:r w:rsidRPr="00FB3FCC">
        <w:t xml:space="preserve"> зоны рек или ручьев устанавливается от их истока для рек или ручьев протяженностью:</w:t>
      </w:r>
    </w:p>
    <w:p w:rsidR="00FB3FCC" w:rsidRPr="00FB3FCC" w:rsidRDefault="00FB3FCC" w:rsidP="00FB3FCC">
      <w:pPr>
        <w:ind w:firstLine="708"/>
        <w:jc w:val="both"/>
      </w:pPr>
      <w:r w:rsidRPr="00FB3FCC">
        <w:t>1) до десяти километров - в размере пятидесяти метров;</w:t>
      </w:r>
    </w:p>
    <w:p w:rsidR="00FB3FCC" w:rsidRPr="00FB3FCC" w:rsidRDefault="00FB3FCC" w:rsidP="00FB3FCC">
      <w:pPr>
        <w:ind w:firstLine="708"/>
        <w:jc w:val="both"/>
      </w:pPr>
      <w:r w:rsidRPr="00FB3FCC">
        <w:t>2) от десяти до пятидесяти километров - в размере ста метров;</w:t>
      </w:r>
    </w:p>
    <w:p w:rsidR="00FB3FCC" w:rsidRPr="00FB3FCC" w:rsidRDefault="00FB3FCC" w:rsidP="00FB3FCC">
      <w:pPr>
        <w:ind w:firstLine="708"/>
        <w:jc w:val="both"/>
      </w:pPr>
      <w:r w:rsidRPr="00FB3FCC">
        <w:t>3) от пятидесяти километров и более - в размере двухсот метров.</w:t>
      </w:r>
    </w:p>
    <w:p w:rsidR="00FB3FCC" w:rsidRPr="00FB3FCC" w:rsidRDefault="00FB3FCC" w:rsidP="00FB3FCC">
      <w:pPr>
        <w:ind w:firstLine="708"/>
        <w:jc w:val="both"/>
      </w:pPr>
      <w:r w:rsidRPr="00FB3FCC">
        <w:t xml:space="preserve">8. Для реки, ручья протяженностью менее десяти километров от истока до устья </w:t>
      </w:r>
      <w:proofErr w:type="spellStart"/>
      <w:r w:rsidRPr="00FB3FCC">
        <w:t>водоохранная</w:t>
      </w:r>
      <w:proofErr w:type="spellEnd"/>
      <w:r w:rsidRPr="00FB3FCC">
        <w:t xml:space="preserve"> зона совпадает с прибрежной защитной полосой. Радиус </w:t>
      </w:r>
      <w:proofErr w:type="spellStart"/>
      <w:r w:rsidRPr="00FB3FCC">
        <w:t>водоохранной</w:t>
      </w:r>
      <w:proofErr w:type="spellEnd"/>
      <w:r w:rsidRPr="00FB3FCC">
        <w:t xml:space="preserve"> зоны для истоков реки, ручья устанавливается в размере пятидесяти метров.</w:t>
      </w:r>
    </w:p>
    <w:p w:rsidR="00FB3FCC" w:rsidRPr="00FB3FCC" w:rsidRDefault="00FB3FCC" w:rsidP="00FB3FCC">
      <w:pPr>
        <w:ind w:firstLine="708"/>
        <w:jc w:val="both"/>
      </w:pPr>
      <w:r w:rsidRPr="00FB3FCC">
        <w:t xml:space="preserve">9. Ширина </w:t>
      </w:r>
      <w:proofErr w:type="spellStart"/>
      <w:r w:rsidRPr="00FB3FCC">
        <w:t>водоохранной</w:t>
      </w:r>
      <w:proofErr w:type="spellEnd"/>
      <w:r w:rsidRPr="00FB3FCC">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B3FCC">
        <w:t>водоохранной</w:t>
      </w:r>
      <w:proofErr w:type="spellEnd"/>
      <w:r w:rsidRPr="00FB3FCC">
        <w:t xml:space="preserve"> зоны водохранилища, расположенного на водотоке, устанавливается равной ширине </w:t>
      </w:r>
      <w:proofErr w:type="spellStart"/>
      <w:r w:rsidRPr="00FB3FCC">
        <w:t>водоохранной</w:t>
      </w:r>
      <w:proofErr w:type="spellEnd"/>
      <w:r w:rsidRPr="00FB3FCC">
        <w:t xml:space="preserve"> зоны этого водотока.</w:t>
      </w:r>
    </w:p>
    <w:p w:rsidR="00FB3FCC" w:rsidRPr="00FB3FCC" w:rsidRDefault="00FB3FCC" w:rsidP="00FB3FCC">
      <w:pPr>
        <w:ind w:firstLine="708"/>
        <w:jc w:val="both"/>
      </w:pPr>
      <w:r w:rsidRPr="00FB3FCC">
        <w:t xml:space="preserve">10. Ширина </w:t>
      </w:r>
      <w:proofErr w:type="spellStart"/>
      <w:r w:rsidRPr="00FB3FCC">
        <w:t>водоохранной</w:t>
      </w:r>
      <w:proofErr w:type="spellEnd"/>
      <w:r w:rsidRPr="00FB3FCC">
        <w:t xml:space="preserve"> зоны моря составляет пятьсот метров.</w:t>
      </w:r>
    </w:p>
    <w:p w:rsidR="00FB3FCC" w:rsidRPr="00FB3FCC" w:rsidRDefault="00FB3FCC" w:rsidP="00FB3FCC">
      <w:pPr>
        <w:ind w:firstLine="708"/>
        <w:jc w:val="both"/>
      </w:pPr>
      <w:r w:rsidRPr="00FB3FCC">
        <w:t xml:space="preserve">11. </w:t>
      </w:r>
      <w:proofErr w:type="spellStart"/>
      <w:r w:rsidRPr="00FB3FCC">
        <w:t>Водоохранные</w:t>
      </w:r>
      <w:proofErr w:type="spellEnd"/>
      <w:r w:rsidRPr="00FB3FCC">
        <w:t xml:space="preserve"> зоны магистральных или межхозяйственных каналов совпадают по ширине с полосами отводов таких каналов.</w:t>
      </w:r>
    </w:p>
    <w:p w:rsidR="00FB3FCC" w:rsidRPr="00FB3FCC" w:rsidRDefault="00FB3FCC" w:rsidP="00FB3FCC">
      <w:pPr>
        <w:ind w:firstLine="708"/>
        <w:jc w:val="both"/>
      </w:pPr>
      <w:r w:rsidRPr="00FB3FCC">
        <w:t xml:space="preserve">12. </w:t>
      </w:r>
      <w:proofErr w:type="spellStart"/>
      <w:r w:rsidRPr="00FB3FCC">
        <w:t>Водоохранные</w:t>
      </w:r>
      <w:proofErr w:type="spellEnd"/>
      <w:r w:rsidRPr="00FB3FCC">
        <w:t xml:space="preserve"> зоны рек, их частей, помещенных в закрытые коллекторы, не устанавливаются.</w:t>
      </w:r>
    </w:p>
    <w:p w:rsidR="00FB3FCC" w:rsidRPr="00FB3FCC" w:rsidRDefault="00FB3FCC" w:rsidP="00FB3FCC">
      <w:pPr>
        <w:ind w:firstLine="708"/>
        <w:jc w:val="both"/>
      </w:pPr>
      <w:r w:rsidRPr="00FB3FCC">
        <w:t>13.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B3FCC" w:rsidRPr="00FB3FCC" w:rsidRDefault="00FB3FCC" w:rsidP="00FB3FCC">
      <w:pPr>
        <w:ind w:firstLine="547"/>
        <w:jc w:val="both"/>
      </w:pPr>
      <w:r w:rsidRPr="00FB3FCC">
        <w:t>14.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B3FCC" w:rsidRPr="00FB3FCC" w:rsidRDefault="00FB3FCC" w:rsidP="00FB3FCC">
      <w:pPr>
        <w:ind w:firstLine="547"/>
        <w:jc w:val="both"/>
      </w:pPr>
      <w:r w:rsidRPr="00FB3FCC">
        <w:t>15.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B3FCC" w:rsidRPr="00FB3FCC" w:rsidRDefault="00FB3FCC" w:rsidP="00FB3FCC">
      <w:pPr>
        <w:ind w:firstLine="547"/>
        <w:jc w:val="both"/>
      </w:pPr>
      <w:r w:rsidRPr="00FB3FCC">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B3FCC" w:rsidRDefault="00FB3FCC" w:rsidP="00EC2336">
      <w:pPr>
        <w:keepNext/>
        <w:jc w:val="center"/>
        <w:outlineLvl w:val="0"/>
        <w:rPr>
          <w:b/>
          <w:bCs/>
          <w:kern w:val="32"/>
        </w:rPr>
      </w:pPr>
    </w:p>
    <w:p w:rsidR="009C075D" w:rsidRPr="009C075D" w:rsidRDefault="002A26E3" w:rsidP="009C075D">
      <w:pPr>
        <w:keepNext/>
        <w:jc w:val="center"/>
        <w:outlineLvl w:val="0"/>
        <w:rPr>
          <w:b/>
          <w:bCs/>
          <w:kern w:val="32"/>
        </w:rPr>
      </w:pPr>
      <w:bookmarkStart w:id="458" w:name="_Toc527553391"/>
      <w:bookmarkEnd w:id="456"/>
      <w:r>
        <w:rPr>
          <w:b/>
          <w:bCs/>
          <w:kern w:val="32"/>
        </w:rPr>
        <w:t>Статья 7</w:t>
      </w:r>
      <w:r w:rsidR="008E7237">
        <w:rPr>
          <w:b/>
          <w:bCs/>
          <w:kern w:val="32"/>
        </w:rPr>
        <w:t>6</w:t>
      </w:r>
      <w:r w:rsidR="009C075D" w:rsidRPr="009C075D">
        <w:rPr>
          <w:b/>
          <w:bCs/>
          <w:kern w:val="32"/>
        </w:rPr>
        <w:t>. Иные ограничения использования земельных участков и объектов капитального строительства</w:t>
      </w:r>
      <w:bookmarkEnd w:id="458"/>
    </w:p>
    <w:p w:rsidR="009C075D" w:rsidRDefault="009C075D" w:rsidP="00B834F6">
      <w:pPr>
        <w:ind w:firstLine="708"/>
        <w:jc w:val="both"/>
      </w:pPr>
    </w:p>
    <w:p w:rsidR="00B834F6" w:rsidRPr="00B834F6" w:rsidRDefault="009C075D" w:rsidP="00B834F6">
      <w:pPr>
        <w:ind w:firstLine="708"/>
        <w:jc w:val="both"/>
      </w:pPr>
      <w:r>
        <w:t>1</w:t>
      </w:r>
      <w:r w:rsidR="00B834F6" w:rsidRPr="00B834F6">
        <w:t xml:space="preserve">. Ограничения использования земельных участков и объектов капитального строительства по условиям эксплуатации </w:t>
      </w:r>
      <w:r w:rsidR="00B834F6" w:rsidRPr="00B834F6">
        <w:rPr>
          <w:b/>
          <w:bCs/>
        </w:rPr>
        <w:t xml:space="preserve">месторождений полезных ископаемых </w:t>
      </w:r>
      <w:r w:rsidR="00B834F6" w:rsidRPr="00B834F6">
        <w:t>установлены следующими документами: Федеральный закон Российской Федерации от 21.02.1992 № 2395-1 «О недрах», Водный кодекс Российской Феде</w:t>
      </w:r>
      <w:r w:rsidR="00315181">
        <w:t>рации, Свод правил 42.13330.2016</w:t>
      </w:r>
      <w:r w:rsidR="00B834F6" w:rsidRPr="00B834F6">
        <w:t xml:space="preserve"> «Градостроительство. Планировка и застройка городских и сельских поселений» (актуализированная редакция </w:t>
      </w:r>
      <w:proofErr w:type="spellStart"/>
      <w:r w:rsidR="00B834F6" w:rsidRPr="00B834F6">
        <w:t>СНиП</w:t>
      </w:r>
      <w:proofErr w:type="spellEnd"/>
      <w:r w:rsidR="00B834F6" w:rsidRPr="00B834F6">
        <w:t xml:space="preserve"> 2.07.01-89*).</w:t>
      </w:r>
    </w:p>
    <w:p w:rsidR="00B834F6" w:rsidRPr="00B834F6" w:rsidRDefault="00B834F6" w:rsidP="00B834F6">
      <w:pPr>
        <w:ind w:firstLine="708"/>
        <w:jc w:val="both"/>
      </w:pPr>
      <w:r w:rsidRPr="00B834F6">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rsidR="00B834F6" w:rsidRPr="00B834F6" w:rsidRDefault="00B834F6" w:rsidP="00B834F6">
      <w:pPr>
        <w:ind w:firstLine="708"/>
        <w:jc w:val="both"/>
      </w:pPr>
      <w:r w:rsidRPr="00B834F6">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C2336" w:rsidRDefault="00EC2336" w:rsidP="009C075D">
      <w:pPr>
        <w:keepNext/>
        <w:jc w:val="center"/>
        <w:outlineLvl w:val="0"/>
        <w:rPr>
          <w:b/>
          <w:bCs/>
          <w:kern w:val="32"/>
        </w:rPr>
      </w:pPr>
      <w:bookmarkStart w:id="459" w:name="_Toc494378627"/>
      <w:bookmarkStart w:id="460" w:name="_Toc478486440"/>
    </w:p>
    <w:p w:rsidR="00693157" w:rsidRPr="00FC4BE7" w:rsidRDefault="00693157" w:rsidP="00693157">
      <w:pPr>
        <w:pStyle w:val="1"/>
        <w:spacing w:before="0" w:after="0"/>
        <w:rPr>
          <w:sz w:val="24"/>
          <w:szCs w:val="24"/>
        </w:rPr>
      </w:pPr>
      <w:bookmarkStart w:id="461" w:name="_Toc494378589"/>
      <w:bookmarkStart w:id="462" w:name="_Toc527553392"/>
      <w:bookmarkEnd w:id="459"/>
      <w:bookmarkEnd w:id="460"/>
      <w:r w:rsidRPr="00FC4BE7">
        <w:rPr>
          <w:sz w:val="24"/>
          <w:szCs w:val="24"/>
        </w:rPr>
        <w:t xml:space="preserve">РАЗДЕЛ III. </w:t>
      </w:r>
      <w:r w:rsidRPr="00FC4BE7">
        <w:rPr>
          <w:sz w:val="24"/>
          <w:szCs w:val="24"/>
        </w:rPr>
        <w:tab/>
        <w:t>КАРТА ГРАДОСТРОИТЕЛЬНОГО ЗОНИРОВАНИЯ</w:t>
      </w:r>
      <w:bookmarkEnd w:id="462"/>
    </w:p>
    <w:p w:rsidR="00693157" w:rsidRPr="00FC4BE7" w:rsidRDefault="00693157" w:rsidP="00693157"/>
    <w:p w:rsidR="00693157" w:rsidRPr="00EB2B11" w:rsidRDefault="00693157" w:rsidP="00693157">
      <w:pPr>
        <w:pStyle w:val="1"/>
        <w:spacing w:before="0" w:after="0"/>
        <w:rPr>
          <w:sz w:val="24"/>
          <w:szCs w:val="24"/>
        </w:rPr>
      </w:pPr>
      <w:bookmarkStart w:id="463" w:name="_Toc499488415"/>
      <w:bookmarkStart w:id="464" w:name="_Toc527553393"/>
      <w:r w:rsidRPr="00EB2B11">
        <w:rPr>
          <w:sz w:val="24"/>
          <w:szCs w:val="24"/>
        </w:rPr>
        <w:t xml:space="preserve">Глава </w:t>
      </w:r>
      <w:r w:rsidR="00315181">
        <w:rPr>
          <w:sz w:val="24"/>
          <w:szCs w:val="24"/>
          <w:lang w:val="en-US"/>
        </w:rPr>
        <w:t>X</w:t>
      </w:r>
      <w:r w:rsidRPr="00EB2B11">
        <w:rPr>
          <w:sz w:val="24"/>
          <w:szCs w:val="24"/>
        </w:rPr>
        <w:t xml:space="preserve">. </w:t>
      </w:r>
      <w:r>
        <w:rPr>
          <w:sz w:val="24"/>
          <w:szCs w:val="24"/>
        </w:rPr>
        <w:t>Карта градостроительного зонирования</w:t>
      </w:r>
      <w:bookmarkEnd w:id="463"/>
      <w:bookmarkEnd w:id="464"/>
      <w:r w:rsidRPr="00EB2B11">
        <w:rPr>
          <w:sz w:val="24"/>
          <w:szCs w:val="24"/>
        </w:rPr>
        <w:t xml:space="preserve"> </w:t>
      </w:r>
    </w:p>
    <w:p w:rsidR="00693157" w:rsidRPr="00FC4BE7" w:rsidRDefault="00693157" w:rsidP="00693157"/>
    <w:p w:rsidR="00693157" w:rsidRPr="00472B43" w:rsidRDefault="00693157" w:rsidP="00693157">
      <w:pPr>
        <w:pStyle w:val="aff0"/>
        <w:numPr>
          <w:ilvl w:val="3"/>
          <w:numId w:val="36"/>
        </w:numPr>
        <w:tabs>
          <w:tab w:val="left" w:pos="1134"/>
        </w:tabs>
        <w:ind w:left="0" w:firstLine="709"/>
        <w:jc w:val="both"/>
        <w:rPr>
          <w:u w:color="FFFFFF"/>
        </w:rPr>
      </w:pPr>
      <w:r w:rsidRPr="00472B43">
        <w:rPr>
          <w:u w:color="FFFFFF"/>
        </w:rPr>
        <w:t xml:space="preserve">Карта градостроительного зонирования </w:t>
      </w:r>
      <w:r>
        <w:rPr>
          <w:u w:color="FFFFFF"/>
        </w:rPr>
        <w:t xml:space="preserve">муниципального образования </w:t>
      </w:r>
      <w:proofErr w:type="spellStart"/>
      <w:r w:rsidR="00533F17">
        <w:rPr>
          <w:u w:color="FFFFFF"/>
        </w:rPr>
        <w:t>Нижнегорское</w:t>
      </w:r>
      <w:proofErr w:type="spellEnd"/>
      <w:r>
        <w:rPr>
          <w:u w:color="FFFFFF"/>
        </w:rPr>
        <w:t xml:space="preserve"> сельское поселение</w:t>
      </w:r>
      <w:r w:rsidRPr="00472B43">
        <w:rPr>
          <w:u w:color="FFFFFF"/>
        </w:rPr>
        <w:t xml:space="preserve"> </w:t>
      </w:r>
      <w:r w:rsidR="00B8316F">
        <w:rPr>
          <w:u w:color="FFFFFF"/>
        </w:rPr>
        <w:t>Нижнегорского</w:t>
      </w:r>
      <w:r>
        <w:rPr>
          <w:u w:color="FFFFFF"/>
        </w:rPr>
        <w:t xml:space="preserve"> </w:t>
      </w:r>
      <w:r w:rsidRPr="00472B43">
        <w:rPr>
          <w:u w:color="FFFFFF"/>
        </w:rPr>
        <w:t xml:space="preserve">района </w:t>
      </w:r>
      <w:r>
        <w:rPr>
          <w:u w:color="FFFFFF"/>
        </w:rPr>
        <w:t xml:space="preserve">Республики Крым </w:t>
      </w:r>
      <w:r w:rsidRPr="00472B43">
        <w:rPr>
          <w:u w:color="FFFFFF"/>
        </w:rPr>
        <w:t>(далее – карта градостроительного зонирования) выполнена в масштабах: 1:</w:t>
      </w:r>
      <w:r>
        <w:rPr>
          <w:u w:color="FFFFFF"/>
        </w:rPr>
        <w:t xml:space="preserve">10 </w:t>
      </w:r>
      <w:r w:rsidRPr="00472B43">
        <w:rPr>
          <w:u w:color="FFFFFF"/>
        </w:rPr>
        <w:t>000</w:t>
      </w:r>
      <w:bookmarkStart w:id="465" w:name="_Карта_зон_действия"/>
      <w:bookmarkEnd w:id="465"/>
      <w:r w:rsidRPr="00472B43">
        <w:rPr>
          <w:u w:color="FFFFFF"/>
        </w:rPr>
        <w:t>, 1:5 000.</w:t>
      </w:r>
    </w:p>
    <w:p w:rsidR="00693157" w:rsidRPr="00472B43" w:rsidRDefault="00693157" w:rsidP="00693157">
      <w:pPr>
        <w:pStyle w:val="aff0"/>
        <w:numPr>
          <w:ilvl w:val="3"/>
          <w:numId w:val="36"/>
        </w:numPr>
        <w:tabs>
          <w:tab w:val="left" w:pos="1134"/>
        </w:tabs>
        <w:ind w:left="0" w:firstLine="709"/>
        <w:jc w:val="both"/>
        <w:rPr>
          <w:u w:color="FFFFFF"/>
        </w:rPr>
      </w:pPr>
      <w:r w:rsidRPr="00472B43">
        <w:rPr>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после их утверждения в установленном действующим законодательством порядке</w:t>
      </w:r>
      <w:r w:rsidRPr="004D7E85">
        <w:rPr>
          <w:u w:color="FFFFFF"/>
        </w:rPr>
        <w:t>, включаются в Правила</w:t>
      </w:r>
      <w:r w:rsidRPr="00472B43">
        <w:rPr>
          <w:u w:color="FFFFFF"/>
        </w:rPr>
        <w:t xml:space="preserve"> в соответствии с </w:t>
      </w:r>
      <w:r w:rsidRPr="00DC5C76">
        <w:rPr>
          <w:u w:color="FFFFFF"/>
        </w:rPr>
        <w:t>главой V</w:t>
      </w:r>
      <w:r w:rsidRPr="00DC5C76">
        <w:rPr>
          <w:u w:color="FFFFFF"/>
          <w:lang w:val="en-US"/>
        </w:rPr>
        <w:t>I</w:t>
      </w:r>
      <w:r w:rsidRPr="00DC5C76">
        <w:rPr>
          <w:u w:color="FFFFFF"/>
        </w:rPr>
        <w:t xml:space="preserve"> Правил.</w:t>
      </w:r>
    </w:p>
    <w:bookmarkEnd w:id="461"/>
    <w:p w:rsidR="0015471A" w:rsidRPr="00FC4BE7" w:rsidRDefault="0015471A" w:rsidP="00121E5A"/>
    <w:sectPr w:rsidR="0015471A" w:rsidRPr="00FC4BE7" w:rsidSect="008D08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237" w:rsidRDefault="008E7237">
      <w:r>
        <w:separator/>
      </w:r>
    </w:p>
  </w:endnote>
  <w:endnote w:type="continuationSeparator" w:id="0">
    <w:p w:rsidR="008E7237" w:rsidRDefault="008E7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EF" w:usb1="C0007841"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altName w:val="Calibri"/>
    <w:charset w:val="CC"/>
    <w:family w:val="swiss"/>
    <w:pitch w:val="variable"/>
    <w:sig w:usb0="20002A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7" w:rsidRPr="00F015D3" w:rsidRDefault="008E7237" w:rsidP="002E16EF">
    <w:pPr>
      <w:pStyle w:val="afc"/>
      <w:jc w:val="center"/>
      <w:rPr>
        <w:i/>
        <w:iCs/>
        <w:sz w:val="20"/>
        <w:szCs w:val="20"/>
      </w:rPr>
    </w:pPr>
    <w:r>
      <w:rPr>
        <w:i/>
        <w:iCs/>
        <w:sz w:val="20"/>
        <w:szCs w:val="20"/>
      </w:rPr>
      <w:tab/>
    </w:r>
    <w:r>
      <w:rPr>
        <w:i/>
        <w:iCs/>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237" w:rsidRDefault="008E7237">
      <w:r>
        <w:separator/>
      </w:r>
    </w:p>
  </w:footnote>
  <w:footnote w:type="continuationSeparator" w:id="0">
    <w:p w:rsidR="008E7237" w:rsidRDefault="008E7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37" w:rsidRDefault="008E7237">
    <w:pPr>
      <w:pStyle w:val="af4"/>
      <w:jc w:val="center"/>
    </w:pPr>
    <w:r>
      <w:rPr>
        <w:noProof/>
      </w:rPr>
      <w:fldChar w:fldCharType="begin"/>
    </w:r>
    <w:r>
      <w:rPr>
        <w:noProof/>
      </w:rPr>
      <w:instrText>PAGE   \* MERGEFORMAT</w:instrText>
    </w:r>
    <w:r>
      <w:rPr>
        <w:noProof/>
      </w:rPr>
      <w:fldChar w:fldCharType="separate"/>
    </w:r>
    <w:r w:rsidR="00162016">
      <w:rPr>
        <w:noProof/>
      </w:rPr>
      <w:t>5</w:t>
    </w:r>
    <w:r>
      <w:rPr>
        <w:noProof/>
      </w:rPr>
      <w:fldChar w:fldCharType="end"/>
    </w:r>
  </w:p>
  <w:p w:rsidR="008E7237" w:rsidRDefault="008E723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0F4A"/>
    <w:multiLevelType w:val="multilevel"/>
    <w:tmpl w:val="71984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4D608F"/>
    <w:multiLevelType w:val="hybridMultilevel"/>
    <w:tmpl w:val="4ED4812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15E7D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6E3066"/>
    <w:multiLevelType w:val="hybridMultilevel"/>
    <w:tmpl w:val="47A63948"/>
    <w:lvl w:ilvl="0" w:tplc="A0F20AD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9016471"/>
    <w:multiLevelType w:val="hybridMultilevel"/>
    <w:tmpl w:val="3E9423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3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7D7975"/>
    <w:multiLevelType w:val="hybridMultilevel"/>
    <w:tmpl w:val="B5FAEA00"/>
    <w:lvl w:ilvl="0" w:tplc="0419000F">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4532F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AB218B1"/>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353"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79D40FD"/>
    <w:multiLevelType w:val="multilevel"/>
    <w:tmpl w:val="D21E766C"/>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cs="Times New Roman" w:hint="default"/>
        <w:sz w:val="28"/>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39C62311"/>
    <w:multiLevelType w:val="multilevel"/>
    <w:tmpl w:val="0F660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BA7D41"/>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4692194A"/>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48756E0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AFD2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C6D2C35"/>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4EFA11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0C428D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55E4600"/>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5B45413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5BFF0008"/>
    <w:multiLevelType w:val="multilevel"/>
    <w:tmpl w:val="E6CE2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EF7547"/>
    <w:multiLevelType w:val="multilevel"/>
    <w:tmpl w:val="CAF25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E6B04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F5D2CE3"/>
    <w:multiLevelType w:val="hybridMultilevel"/>
    <w:tmpl w:val="66B6D5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081A15"/>
    <w:multiLevelType w:val="multilevel"/>
    <w:tmpl w:val="A7388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82B7B03"/>
    <w:multiLevelType w:val="hybridMultilevel"/>
    <w:tmpl w:val="DC1A55AA"/>
    <w:lvl w:ilvl="0" w:tplc="04190005">
      <w:start w:val="1"/>
      <w:numFmt w:val="bullet"/>
      <w:lvlText w:val=""/>
      <w:lvlJc w:val="left"/>
      <w:pPr>
        <w:ind w:left="1154" w:hanging="360"/>
      </w:pPr>
      <w:rPr>
        <w:rFonts w:ascii="Wingdings" w:hAnsi="Wingdings" w:hint="default"/>
      </w:rPr>
    </w:lvl>
    <w:lvl w:ilvl="1" w:tplc="04190003">
      <w:start w:val="1"/>
      <w:numFmt w:val="bullet"/>
      <w:lvlText w:val="o"/>
      <w:lvlJc w:val="left"/>
      <w:pPr>
        <w:ind w:left="1874" w:hanging="360"/>
      </w:pPr>
      <w:rPr>
        <w:rFonts w:ascii="Courier New" w:hAnsi="Courier New" w:hint="default"/>
      </w:rPr>
    </w:lvl>
    <w:lvl w:ilvl="2" w:tplc="04190005">
      <w:start w:val="1"/>
      <w:numFmt w:val="bullet"/>
      <w:lvlText w:val=""/>
      <w:lvlJc w:val="left"/>
      <w:pPr>
        <w:ind w:left="2594" w:hanging="360"/>
      </w:pPr>
      <w:rPr>
        <w:rFonts w:ascii="Wingdings" w:hAnsi="Wingdings" w:hint="default"/>
      </w:rPr>
    </w:lvl>
    <w:lvl w:ilvl="3" w:tplc="04190001">
      <w:start w:val="1"/>
      <w:numFmt w:val="bullet"/>
      <w:lvlText w:val=""/>
      <w:lvlJc w:val="left"/>
      <w:pPr>
        <w:ind w:left="3314" w:hanging="360"/>
      </w:pPr>
      <w:rPr>
        <w:rFonts w:ascii="Symbol" w:hAnsi="Symbol" w:hint="default"/>
      </w:rPr>
    </w:lvl>
    <w:lvl w:ilvl="4" w:tplc="04190003">
      <w:start w:val="1"/>
      <w:numFmt w:val="bullet"/>
      <w:lvlText w:val="o"/>
      <w:lvlJc w:val="left"/>
      <w:pPr>
        <w:ind w:left="4034" w:hanging="360"/>
      </w:pPr>
      <w:rPr>
        <w:rFonts w:ascii="Courier New" w:hAnsi="Courier New" w:hint="default"/>
      </w:rPr>
    </w:lvl>
    <w:lvl w:ilvl="5" w:tplc="04190005">
      <w:start w:val="1"/>
      <w:numFmt w:val="bullet"/>
      <w:lvlText w:val=""/>
      <w:lvlJc w:val="left"/>
      <w:pPr>
        <w:ind w:left="4754" w:hanging="360"/>
      </w:pPr>
      <w:rPr>
        <w:rFonts w:ascii="Wingdings" w:hAnsi="Wingdings" w:hint="default"/>
      </w:rPr>
    </w:lvl>
    <w:lvl w:ilvl="6" w:tplc="04190001">
      <w:start w:val="1"/>
      <w:numFmt w:val="bullet"/>
      <w:lvlText w:val=""/>
      <w:lvlJc w:val="left"/>
      <w:pPr>
        <w:ind w:left="5474" w:hanging="360"/>
      </w:pPr>
      <w:rPr>
        <w:rFonts w:ascii="Symbol" w:hAnsi="Symbol" w:hint="default"/>
      </w:rPr>
    </w:lvl>
    <w:lvl w:ilvl="7" w:tplc="04190003">
      <w:start w:val="1"/>
      <w:numFmt w:val="bullet"/>
      <w:lvlText w:val="o"/>
      <w:lvlJc w:val="left"/>
      <w:pPr>
        <w:ind w:left="6194" w:hanging="360"/>
      </w:pPr>
      <w:rPr>
        <w:rFonts w:ascii="Courier New" w:hAnsi="Courier New" w:hint="default"/>
      </w:rPr>
    </w:lvl>
    <w:lvl w:ilvl="8" w:tplc="04190005">
      <w:start w:val="1"/>
      <w:numFmt w:val="bullet"/>
      <w:lvlText w:val=""/>
      <w:lvlJc w:val="left"/>
      <w:pPr>
        <w:ind w:left="6914" w:hanging="360"/>
      </w:pPr>
      <w:rPr>
        <w:rFonts w:ascii="Wingdings" w:hAnsi="Wingdings" w:hint="default"/>
      </w:rPr>
    </w:lvl>
  </w:abstractNum>
  <w:abstractNum w:abstractNumId="27">
    <w:nsid w:val="6E94784E"/>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71047ADA"/>
    <w:multiLevelType w:val="multilevel"/>
    <w:tmpl w:val="AE7E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2C010EA"/>
    <w:multiLevelType w:val="hybridMultilevel"/>
    <w:tmpl w:val="1B7008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D80E2F"/>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7316735B"/>
    <w:multiLevelType w:val="multilevel"/>
    <w:tmpl w:val="9B82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75F3BAE"/>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7D0E4D21"/>
    <w:multiLevelType w:val="hybridMultilevel"/>
    <w:tmpl w:val="04A0DF60"/>
    <w:lvl w:ilvl="0" w:tplc="F55EC900">
      <w:start w:val="2"/>
      <w:numFmt w:val="decimal"/>
      <w:lvlText w:val="%1)"/>
      <w:lvlJc w:val="left"/>
      <w:pPr>
        <w:ind w:left="1500" w:hanging="360"/>
      </w:pPr>
      <w:rPr>
        <w:rFonts w:cs="Times New Roman" w:hint="default"/>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35">
    <w:nsid w:val="7FE95EDC"/>
    <w:multiLevelType w:val="multilevel"/>
    <w:tmpl w:val="F9C0D448"/>
    <w:lvl w:ilvl="0">
      <w:start w:val="1"/>
      <w:numFmt w:val="decimal"/>
      <w:lvlText w:val="Глава %1."/>
      <w:lvlJc w:val="left"/>
      <w:pPr>
        <w:tabs>
          <w:tab w:val="num" w:pos="360"/>
        </w:tabs>
        <w:ind w:left="360" w:hanging="360"/>
      </w:pPr>
      <w:rPr>
        <w:rFonts w:cs="Times New Roman" w:hint="default"/>
        <w:sz w:val="28"/>
        <w:szCs w:val="28"/>
      </w:rPr>
    </w:lvl>
    <w:lvl w:ilvl="1">
      <w:start w:val="1"/>
      <w:numFmt w:val="decimal"/>
      <w:lvlText w:val="Статья %2."/>
      <w:lvlJc w:val="left"/>
      <w:pPr>
        <w:tabs>
          <w:tab w:val="num" w:pos="792"/>
        </w:tabs>
        <w:ind w:left="792" w:hanging="432"/>
      </w:pPr>
      <w:rPr>
        <w:rFonts w:cs="Times New Roman" w:hint="default"/>
        <w:sz w:val="28"/>
        <w:szCs w:val="28"/>
      </w:rPr>
    </w:lvl>
    <w:lvl w:ilvl="2">
      <w:start w:val="1"/>
      <w:numFmt w:val="decimal"/>
      <w:lvlText w:val="%3."/>
      <w:lvlJc w:val="left"/>
      <w:pPr>
        <w:tabs>
          <w:tab w:val="num" w:pos="1080"/>
        </w:tabs>
        <w:ind w:left="1080" w:hanging="360"/>
      </w:pPr>
      <w:rPr>
        <w:rFonts w:hint="default"/>
        <w:sz w:val="24"/>
        <w:szCs w:val="28"/>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8"/>
  </w:num>
  <w:num w:numId="3">
    <w:abstractNumId w:val="29"/>
  </w:num>
  <w:num w:numId="4">
    <w:abstractNumId w:val="25"/>
  </w:num>
  <w:num w:numId="5">
    <w:abstractNumId w:val="12"/>
  </w:num>
  <w:num w:numId="6">
    <w:abstractNumId w:val="31"/>
  </w:num>
  <w:num w:numId="7">
    <w:abstractNumId w:val="33"/>
  </w:num>
  <w:num w:numId="8">
    <w:abstractNumId w:val="35"/>
  </w:num>
  <w:num w:numId="9">
    <w:abstractNumId w:val="27"/>
  </w:num>
  <w:num w:numId="10">
    <w:abstractNumId w:val="18"/>
  </w:num>
  <w:num w:numId="11">
    <w:abstractNumId w:val="11"/>
  </w:num>
  <w:num w:numId="12">
    <w:abstractNumId w:val="15"/>
  </w:num>
  <w:num w:numId="13">
    <w:abstractNumId w:val="23"/>
  </w:num>
  <w:num w:numId="14">
    <w:abstractNumId w:val="21"/>
  </w:num>
  <w:num w:numId="15">
    <w:abstractNumId w:val="24"/>
  </w:num>
  <w:num w:numId="16">
    <w:abstractNumId w:val="28"/>
  </w:num>
  <w:num w:numId="17">
    <w:abstractNumId w:val="32"/>
  </w:num>
  <w:num w:numId="18">
    <w:abstractNumId w:val="10"/>
  </w:num>
  <w:num w:numId="19">
    <w:abstractNumId w:val="0"/>
  </w:num>
  <w:num w:numId="20">
    <w:abstractNumId w:val="20"/>
  </w:num>
  <w:num w:numId="21">
    <w:abstractNumId w:val="4"/>
  </w:num>
  <w:num w:numId="22">
    <w:abstractNumId w:val="30"/>
  </w:num>
  <w:num w:numId="23">
    <w:abstractNumId w:val="1"/>
  </w:num>
  <w:num w:numId="24">
    <w:abstractNumId w:val="26"/>
  </w:num>
  <w:num w:numId="25">
    <w:abstractNumId w:val="6"/>
  </w:num>
  <w:num w:numId="26">
    <w:abstractNumId w:val="3"/>
  </w:num>
  <w:num w:numId="27">
    <w:abstractNumId w:val="19"/>
  </w:num>
  <w:num w:numId="28">
    <w:abstractNumId w:val="22"/>
  </w:num>
  <w:num w:numId="29">
    <w:abstractNumId w:val="17"/>
  </w:num>
  <w:num w:numId="30">
    <w:abstractNumId w:val="13"/>
  </w:num>
  <w:num w:numId="31">
    <w:abstractNumId w:val="2"/>
  </w:num>
  <w:num w:numId="32">
    <w:abstractNumId w:val="14"/>
  </w:num>
  <w:num w:numId="33">
    <w:abstractNumId w:val="16"/>
  </w:num>
  <w:num w:numId="34">
    <w:abstractNumId w:val="7"/>
  </w:num>
  <w:num w:numId="35">
    <w:abstractNumId w:val="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1EEE"/>
    <w:rsid w:val="00004BFF"/>
    <w:rsid w:val="000105B3"/>
    <w:rsid w:val="00012646"/>
    <w:rsid w:val="00012AD3"/>
    <w:rsid w:val="00014B85"/>
    <w:rsid w:val="000154BD"/>
    <w:rsid w:val="00022957"/>
    <w:rsid w:val="00033DBA"/>
    <w:rsid w:val="0003448B"/>
    <w:rsid w:val="00034981"/>
    <w:rsid w:val="00035A38"/>
    <w:rsid w:val="000369FC"/>
    <w:rsid w:val="00041CB6"/>
    <w:rsid w:val="00051246"/>
    <w:rsid w:val="00053294"/>
    <w:rsid w:val="00054961"/>
    <w:rsid w:val="00067DF2"/>
    <w:rsid w:val="00071616"/>
    <w:rsid w:val="000745C8"/>
    <w:rsid w:val="00077913"/>
    <w:rsid w:val="000917EB"/>
    <w:rsid w:val="0009594F"/>
    <w:rsid w:val="000A34E4"/>
    <w:rsid w:val="000A727D"/>
    <w:rsid w:val="000B1C8F"/>
    <w:rsid w:val="000C1F56"/>
    <w:rsid w:val="000D4E11"/>
    <w:rsid w:val="000F0A2E"/>
    <w:rsid w:val="000F18FC"/>
    <w:rsid w:val="000F3920"/>
    <w:rsid w:val="000F4AE6"/>
    <w:rsid w:val="000F6F13"/>
    <w:rsid w:val="00110AF4"/>
    <w:rsid w:val="00111288"/>
    <w:rsid w:val="00113E9D"/>
    <w:rsid w:val="00113FA4"/>
    <w:rsid w:val="00121E5A"/>
    <w:rsid w:val="00123C69"/>
    <w:rsid w:val="00141ED2"/>
    <w:rsid w:val="00143418"/>
    <w:rsid w:val="001465E7"/>
    <w:rsid w:val="00150A15"/>
    <w:rsid w:val="0015471A"/>
    <w:rsid w:val="00157594"/>
    <w:rsid w:val="00160891"/>
    <w:rsid w:val="001615E2"/>
    <w:rsid w:val="00162016"/>
    <w:rsid w:val="00163A12"/>
    <w:rsid w:val="00167B9A"/>
    <w:rsid w:val="001766D2"/>
    <w:rsid w:val="00176C1A"/>
    <w:rsid w:val="00192404"/>
    <w:rsid w:val="00197F10"/>
    <w:rsid w:val="001A454B"/>
    <w:rsid w:val="001A7C43"/>
    <w:rsid w:val="001B06EF"/>
    <w:rsid w:val="001B65A7"/>
    <w:rsid w:val="001B6B97"/>
    <w:rsid w:val="001C1511"/>
    <w:rsid w:val="001D0FF9"/>
    <w:rsid w:val="001D35FD"/>
    <w:rsid w:val="001E1074"/>
    <w:rsid w:val="001E5240"/>
    <w:rsid w:val="001F0999"/>
    <w:rsid w:val="001F2D11"/>
    <w:rsid w:val="0020279A"/>
    <w:rsid w:val="002063E7"/>
    <w:rsid w:val="00220573"/>
    <w:rsid w:val="00241E50"/>
    <w:rsid w:val="00242329"/>
    <w:rsid w:val="002448CE"/>
    <w:rsid w:val="002449D6"/>
    <w:rsid w:val="00254BD5"/>
    <w:rsid w:val="0025521D"/>
    <w:rsid w:val="00255833"/>
    <w:rsid w:val="00257D37"/>
    <w:rsid w:val="00260D3F"/>
    <w:rsid w:val="00262EC9"/>
    <w:rsid w:val="00267E4E"/>
    <w:rsid w:val="002736BC"/>
    <w:rsid w:val="00282E2F"/>
    <w:rsid w:val="002862A2"/>
    <w:rsid w:val="00287666"/>
    <w:rsid w:val="002906A9"/>
    <w:rsid w:val="00290B2F"/>
    <w:rsid w:val="002A26E3"/>
    <w:rsid w:val="002A4555"/>
    <w:rsid w:val="002A56E6"/>
    <w:rsid w:val="002A6466"/>
    <w:rsid w:val="002A73EF"/>
    <w:rsid w:val="002B3082"/>
    <w:rsid w:val="002C30DD"/>
    <w:rsid w:val="002D1665"/>
    <w:rsid w:val="002D1C33"/>
    <w:rsid w:val="002D719C"/>
    <w:rsid w:val="002E0688"/>
    <w:rsid w:val="002E16EF"/>
    <w:rsid w:val="002E26DF"/>
    <w:rsid w:val="002F405C"/>
    <w:rsid w:val="002F5D6C"/>
    <w:rsid w:val="00306034"/>
    <w:rsid w:val="0030770C"/>
    <w:rsid w:val="003105BA"/>
    <w:rsid w:val="00315181"/>
    <w:rsid w:val="00320833"/>
    <w:rsid w:val="003211CC"/>
    <w:rsid w:val="0032688C"/>
    <w:rsid w:val="00333AD2"/>
    <w:rsid w:val="00334217"/>
    <w:rsid w:val="00335E5E"/>
    <w:rsid w:val="00343246"/>
    <w:rsid w:val="00343336"/>
    <w:rsid w:val="00344F16"/>
    <w:rsid w:val="00345E63"/>
    <w:rsid w:val="003609FE"/>
    <w:rsid w:val="00360B82"/>
    <w:rsid w:val="00360E26"/>
    <w:rsid w:val="00365020"/>
    <w:rsid w:val="003669D1"/>
    <w:rsid w:val="00383354"/>
    <w:rsid w:val="003847D0"/>
    <w:rsid w:val="003A03FB"/>
    <w:rsid w:val="003A7CEB"/>
    <w:rsid w:val="003B26E4"/>
    <w:rsid w:val="003C1F24"/>
    <w:rsid w:val="003C3B2A"/>
    <w:rsid w:val="003C574D"/>
    <w:rsid w:val="003C7829"/>
    <w:rsid w:val="003C7F7C"/>
    <w:rsid w:val="003E36BB"/>
    <w:rsid w:val="003E692D"/>
    <w:rsid w:val="00400A91"/>
    <w:rsid w:val="0040205D"/>
    <w:rsid w:val="004160CF"/>
    <w:rsid w:val="00426F08"/>
    <w:rsid w:val="00430629"/>
    <w:rsid w:val="00444D3A"/>
    <w:rsid w:val="00461857"/>
    <w:rsid w:val="00463008"/>
    <w:rsid w:val="00463A4D"/>
    <w:rsid w:val="00463BA5"/>
    <w:rsid w:val="00463C1C"/>
    <w:rsid w:val="00472B43"/>
    <w:rsid w:val="00473077"/>
    <w:rsid w:val="00473FC9"/>
    <w:rsid w:val="00475F05"/>
    <w:rsid w:val="004B5468"/>
    <w:rsid w:val="004C33B9"/>
    <w:rsid w:val="004D37DC"/>
    <w:rsid w:val="004D4230"/>
    <w:rsid w:val="004D7E85"/>
    <w:rsid w:val="004E012E"/>
    <w:rsid w:val="004E55A2"/>
    <w:rsid w:val="004F57B6"/>
    <w:rsid w:val="00500F1C"/>
    <w:rsid w:val="005261E8"/>
    <w:rsid w:val="00533F17"/>
    <w:rsid w:val="00545BCF"/>
    <w:rsid w:val="00554540"/>
    <w:rsid w:val="0055458B"/>
    <w:rsid w:val="00555752"/>
    <w:rsid w:val="005604BC"/>
    <w:rsid w:val="00562C61"/>
    <w:rsid w:val="00571255"/>
    <w:rsid w:val="005802A4"/>
    <w:rsid w:val="00581E40"/>
    <w:rsid w:val="00582B1A"/>
    <w:rsid w:val="00585052"/>
    <w:rsid w:val="00594A5C"/>
    <w:rsid w:val="005A1C16"/>
    <w:rsid w:val="005A49C6"/>
    <w:rsid w:val="005A6A26"/>
    <w:rsid w:val="005B3541"/>
    <w:rsid w:val="005B3BC6"/>
    <w:rsid w:val="005B4C9F"/>
    <w:rsid w:val="005B7A5C"/>
    <w:rsid w:val="005B7BCB"/>
    <w:rsid w:val="005D7174"/>
    <w:rsid w:val="005F2B26"/>
    <w:rsid w:val="005F45B6"/>
    <w:rsid w:val="005F71B9"/>
    <w:rsid w:val="006003C0"/>
    <w:rsid w:val="00604546"/>
    <w:rsid w:val="006120E9"/>
    <w:rsid w:val="006201E1"/>
    <w:rsid w:val="00630D7C"/>
    <w:rsid w:val="00652080"/>
    <w:rsid w:val="00657641"/>
    <w:rsid w:val="00665DFE"/>
    <w:rsid w:val="00683090"/>
    <w:rsid w:val="006860C8"/>
    <w:rsid w:val="00690E89"/>
    <w:rsid w:val="006911DA"/>
    <w:rsid w:val="00693157"/>
    <w:rsid w:val="006950DC"/>
    <w:rsid w:val="0069665E"/>
    <w:rsid w:val="006972FF"/>
    <w:rsid w:val="006A0AAE"/>
    <w:rsid w:val="006A1101"/>
    <w:rsid w:val="006A5030"/>
    <w:rsid w:val="006B05F6"/>
    <w:rsid w:val="006B14FD"/>
    <w:rsid w:val="006C5BBD"/>
    <w:rsid w:val="006D614C"/>
    <w:rsid w:val="006E47D6"/>
    <w:rsid w:val="006F0FB8"/>
    <w:rsid w:val="007028CB"/>
    <w:rsid w:val="00702BFC"/>
    <w:rsid w:val="00703019"/>
    <w:rsid w:val="0070409C"/>
    <w:rsid w:val="00707561"/>
    <w:rsid w:val="00715CD6"/>
    <w:rsid w:val="007166F0"/>
    <w:rsid w:val="00716752"/>
    <w:rsid w:val="00717A8A"/>
    <w:rsid w:val="007307EE"/>
    <w:rsid w:val="00730847"/>
    <w:rsid w:val="007308EC"/>
    <w:rsid w:val="007354B3"/>
    <w:rsid w:val="00746139"/>
    <w:rsid w:val="00755FD4"/>
    <w:rsid w:val="0077095B"/>
    <w:rsid w:val="00773CE1"/>
    <w:rsid w:val="007A0FCE"/>
    <w:rsid w:val="007A7A63"/>
    <w:rsid w:val="007B2A16"/>
    <w:rsid w:val="007C32B0"/>
    <w:rsid w:val="007C3802"/>
    <w:rsid w:val="007C7C87"/>
    <w:rsid w:val="007D099E"/>
    <w:rsid w:val="007D3385"/>
    <w:rsid w:val="007E3A79"/>
    <w:rsid w:val="007F06E5"/>
    <w:rsid w:val="007F2B94"/>
    <w:rsid w:val="007F61A7"/>
    <w:rsid w:val="007F7FB2"/>
    <w:rsid w:val="008050D6"/>
    <w:rsid w:val="00805DB2"/>
    <w:rsid w:val="00805E7C"/>
    <w:rsid w:val="0081094B"/>
    <w:rsid w:val="00810C68"/>
    <w:rsid w:val="00814365"/>
    <w:rsid w:val="00815FC3"/>
    <w:rsid w:val="00817E8F"/>
    <w:rsid w:val="00825E51"/>
    <w:rsid w:val="00826085"/>
    <w:rsid w:val="00830440"/>
    <w:rsid w:val="008345F9"/>
    <w:rsid w:val="00835642"/>
    <w:rsid w:val="00844489"/>
    <w:rsid w:val="008471AF"/>
    <w:rsid w:val="00872015"/>
    <w:rsid w:val="0087304A"/>
    <w:rsid w:val="00874C2A"/>
    <w:rsid w:val="00877850"/>
    <w:rsid w:val="00881D4E"/>
    <w:rsid w:val="0088528E"/>
    <w:rsid w:val="00887127"/>
    <w:rsid w:val="00891538"/>
    <w:rsid w:val="0089457F"/>
    <w:rsid w:val="0089572F"/>
    <w:rsid w:val="00896571"/>
    <w:rsid w:val="008A58D6"/>
    <w:rsid w:val="008B0801"/>
    <w:rsid w:val="008B0D88"/>
    <w:rsid w:val="008C0462"/>
    <w:rsid w:val="008C3E6E"/>
    <w:rsid w:val="008C5CB0"/>
    <w:rsid w:val="008C6ACF"/>
    <w:rsid w:val="008C6DAE"/>
    <w:rsid w:val="008D085F"/>
    <w:rsid w:val="008D1F98"/>
    <w:rsid w:val="008E5485"/>
    <w:rsid w:val="008E7237"/>
    <w:rsid w:val="008F5884"/>
    <w:rsid w:val="008F778B"/>
    <w:rsid w:val="00901EF9"/>
    <w:rsid w:val="009208D3"/>
    <w:rsid w:val="00921134"/>
    <w:rsid w:val="00925D99"/>
    <w:rsid w:val="0093312C"/>
    <w:rsid w:val="00933E81"/>
    <w:rsid w:val="00936ECE"/>
    <w:rsid w:val="00947AC8"/>
    <w:rsid w:val="009534A0"/>
    <w:rsid w:val="009633A9"/>
    <w:rsid w:val="00967EC0"/>
    <w:rsid w:val="00980C45"/>
    <w:rsid w:val="00985C45"/>
    <w:rsid w:val="00986455"/>
    <w:rsid w:val="00994A74"/>
    <w:rsid w:val="009A0F58"/>
    <w:rsid w:val="009A668C"/>
    <w:rsid w:val="009A6FC1"/>
    <w:rsid w:val="009C0316"/>
    <w:rsid w:val="009C075D"/>
    <w:rsid w:val="009D30B5"/>
    <w:rsid w:val="009E4950"/>
    <w:rsid w:val="009F1A0D"/>
    <w:rsid w:val="009F5A36"/>
    <w:rsid w:val="009F7AB2"/>
    <w:rsid w:val="00A002BD"/>
    <w:rsid w:val="00A0082E"/>
    <w:rsid w:val="00A24703"/>
    <w:rsid w:val="00A347A5"/>
    <w:rsid w:val="00A352C3"/>
    <w:rsid w:val="00A44D2B"/>
    <w:rsid w:val="00A52656"/>
    <w:rsid w:val="00A55418"/>
    <w:rsid w:val="00A63569"/>
    <w:rsid w:val="00A64D1D"/>
    <w:rsid w:val="00A672BF"/>
    <w:rsid w:val="00A72940"/>
    <w:rsid w:val="00A73477"/>
    <w:rsid w:val="00A73E46"/>
    <w:rsid w:val="00A80677"/>
    <w:rsid w:val="00A83A10"/>
    <w:rsid w:val="00A84009"/>
    <w:rsid w:val="00A85477"/>
    <w:rsid w:val="00A861A1"/>
    <w:rsid w:val="00A91146"/>
    <w:rsid w:val="00A946AE"/>
    <w:rsid w:val="00AA284A"/>
    <w:rsid w:val="00AA431D"/>
    <w:rsid w:val="00AB0D53"/>
    <w:rsid w:val="00AC078D"/>
    <w:rsid w:val="00AD3520"/>
    <w:rsid w:val="00AD3EA1"/>
    <w:rsid w:val="00AD740D"/>
    <w:rsid w:val="00AE3D90"/>
    <w:rsid w:val="00AE52BD"/>
    <w:rsid w:val="00AE6EB4"/>
    <w:rsid w:val="00AF5696"/>
    <w:rsid w:val="00B0459B"/>
    <w:rsid w:val="00B063B4"/>
    <w:rsid w:val="00B13A54"/>
    <w:rsid w:val="00B303CA"/>
    <w:rsid w:val="00B31A60"/>
    <w:rsid w:val="00B376E2"/>
    <w:rsid w:val="00B40B2D"/>
    <w:rsid w:val="00B43904"/>
    <w:rsid w:val="00B50481"/>
    <w:rsid w:val="00B508D5"/>
    <w:rsid w:val="00B51BA2"/>
    <w:rsid w:val="00B52039"/>
    <w:rsid w:val="00B62080"/>
    <w:rsid w:val="00B66B9D"/>
    <w:rsid w:val="00B679DC"/>
    <w:rsid w:val="00B73346"/>
    <w:rsid w:val="00B7334E"/>
    <w:rsid w:val="00B73E00"/>
    <w:rsid w:val="00B75184"/>
    <w:rsid w:val="00B8316F"/>
    <w:rsid w:val="00B834F6"/>
    <w:rsid w:val="00B91095"/>
    <w:rsid w:val="00B9612B"/>
    <w:rsid w:val="00B97518"/>
    <w:rsid w:val="00BA341F"/>
    <w:rsid w:val="00BA4A87"/>
    <w:rsid w:val="00BA5356"/>
    <w:rsid w:val="00BB4C7D"/>
    <w:rsid w:val="00BC307A"/>
    <w:rsid w:val="00BC5F71"/>
    <w:rsid w:val="00BF4B88"/>
    <w:rsid w:val="00C01805"/>
    <w:rsid w:val="00C14B0E"/>
    <w:rsid w:val="00C20A33"/>
    <w:rsid w:val="00C214BC"/>
    <w:rsid w:val="00C2436A"/>
    <w:rsid w:val="00C43CB7"/>
    <w:rsid w:val="00C43D06"/>
    <w:rsid w:val="00C46CFA"/>
    <w:rsid w:val="00C5044B"/>
    <w:rsid w:val="00C53106"/>
    <w:rsid w:val="00C60180"/>
    <w:rsid w:val="00C62FD6"/>
    <w:rsid w:val="00C64F40"/>
    <w:rsid w:val="00C65890"/>
    <w:rsid w:val="00C6701E"/>
    <w:rsid w:val="00C71276"/>
    <w:rsid w:val="00C72E70"/>
    <w:rsid w:val="00C978BC"/>
    <w:rsid w:val="00CA0C91"/>
    <w:rsid w:val="00CA3ECB"/>
    <w:rsid w:val="00D054D0"/>
    <w:rsid w:val="00D1046F"/>
    <w:rsid w:val="00D107E3"/>
    <w:rsid w:val="00D17068"/>
    <w:rsid w:val="00D17511"/>
    <w:rsid w:val="00D20F43"/>
    <w:rsid w:val="00D21A3E"/>
    <w:rsid w:val="00D32701"/>
    <w:rsid w:val="00D33C5B"/>
    <w:rsid w:val="00D3522F"/>
    <w:rsid w:val="00D42E4C"/>
    <w:rsid w:val="00D515B6"/>
    <w:rsid w:val="00D564DD"/>
    <w:rsid w:val="00D57FF8"/>
    <w:rsid w:val="00D66513"/>
    <w:rsid w:val="00D66A0E"/>
    <w:rsid w:val="00D75687"/>
    <w:rsid w:val="00D9048B"/>
    <w:rsid w:val="00D92B5D"/>
    <w:rsid w:val="00D93177"/>
    <w:rsid w:val="00D93A87"/>
    <w:rsid w:val="00D941F5"/>
    <w:rsid w:val="00D946FE"/>
    <w:rsid w:val="00DA4899"/>
    <w:rsid w:val="00DB0C04"/>
    <w:rsid w:val="00DC0895"/>
    <w:rsid w:val="00DC3454"/>
    <w:rsid w:val="00DC5C76"/>
    <w:rsid w:val="00DD0D46"/>
    <w:rsid w:val="00DD2559"/>
    <w:rsid w:val="00DF66F5"/>
    <w:rsid w:val="00DF6BD3"/>
    <w:rsid w:val="00E10121"/>
    <w:rsid w:val="00E108F8"/>
    <w:rsid w:val="00E13DDA"/>
    <w:rsid w:val="00E14D6A"/>
    <w:rsid w:val="00E17930"/>
    <w:rsid w:val="00E23B88"/>
    <w:rsid w:val="00E23E48"/>
    <w:rsid w:val="00E3355A"/>
    <w:rsid w:val="00E356A3"/>
    <w:rsid w:val="00E42874"/>
    <w:rsid w:val="00E471FA"/>
    <w:rsid w:val="00E72653"/>
    <w:rsid w:val="00E7289B"/>
    <w:rsid w:val="00E743E3"/>
    <w:rsid w:val="00E80FC7"/>
    <w:rsid w:val="00E812F8"/>
    <w:rsid w:val="00E84EF0"/>
    <w:rsid w:val="00E87798"/>
    <w:rsid w:val="00E91A12"/>
    <w:rsid w:val="00E92850"/>
    <w:rsid w:val="00EA298D"/>
    <w:rsid w:val="00EB5C42"/>
    <w:rsid w:val="00EC2336"/>
    <w:rsid w:val="00EC57E4"/>
    <w:rsid w:val="00EC6FAB"/>
    <w:rsid w:val="00ED0D97"/>
    <w:rsid w:val="00EF1A64"/>
    <w:rsid w:val="00EF1F7C"/>
    <w:rsid w:val="00F00406"/>
    <w:rsid w:val="00F05CE9"/>
    <w:rsid w:val="00F12B45"/>
    <w:rsid w:val="00F22F71"/>
    <w:rsid w:val="00F23A89"/>
    <w:rsid w:val="00F34026"/>
    <w:rsid w:val="00F34227"/>
    <w:rsid w:val="00F40AD7"/>
    <w:rsid w:val="00F40F4D"/>
    <w:rsid w:val="00F4361C"/>
    <w:rsid w:val="00F57023"/>
    <w:rsid w:val="00F607E6"/>
    <w:rsid w:val="00F63EBB"/>
    <w:rsid w:val="00F67D02"/>
    <w:rsid w:val="00F77092"/>
    <w:rsid w:val="00F91D7A"/>
    <w:rsid w:val="00F97420"/>
    <w:rsid w:val="00FA1EEE"/>
    <w:rsid w:val="00FB3FCC"/>
    <w:rsid w:val="00FB527D"/>
    <w:rsid w:val="00FB5F5D"/>
    <w:rsid w:val="00FB7A3E"/>
    <w:rsid w:val="00FC4BE7"/>
    <w:rsid w:val="00FC7CDA"/>
    <w:rsid w:val="00FE2751"/>
    <w:rsid w:val="00FE2983"/>
    <w:rsid w:val="00FE3B92"/>
    <w:rsid w:val="00FE3FAA"/>
    <w:rsid w:val="00FF00A0"/>
    <w:rsid w:val="00FF2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21E5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21E5A"/>
    <w:pPr>
      <w:keepNext/>
      <w:spacing w:before="240" w:after="60"/>
      <w:jc w:val="center"/>
      <w:outlineLvl w:val="0"/>
    </w:pPr>
    <w:rPr>
      <w:b/>
      <w:bCs/>
      <w:kern w:val="32"/>
      <w:sz w:val="28"/>
      <w:szCs w:val="28"/>
    </w:rPr>
  </w:style>
  <w:style w:type="paragraph" w:styleId="2">
    <w:name w:val="heading 2"/>
    <w:basedOn w:val="a0"/>
    <w:next w:val="a0"/>
    <w:link w:val="20"/>
    <w:uiPriority w:val="99"/>
    <w:qFormat/>
    <w:rsid w:val="00121E5A"/>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121E5A"/>
    <w:pPr>
      <w:keepNext/>
      <w:spacing w:before="240" w:after="60"/>
      <w:outlineLvl w:val="2"/>
    </w:pPr>
    <w:rPr>
      <w:rFonts w:ascii="Arial" w:hAnsi="Arial" w:cs="Arial"/>
      <w:b/>
      <w:bCs/>
      <w:sz w:val="26"/>
      <w:szCs w:val="26"/>
    </w:rPr>
  </w:style>
  <w:style w:type="paragraph" w:styleId="4">
    <w:name w:val="heading 4"/>
    <w:basedOn w:val="a0"/>
    <w:next w:val="a0"/>
    <w:link w:val="40"/>
    <w:uiPriority w:val="99"/>
    <w:unhideWhenUsed/>
    <w:qFormat/>
    <w:rsid w:val="00121E5A"/>
    <w:pPr>
      <w:tabs>
        <w:tab w:val="left" w:pos="1560"/>
      </w:tabs>
      <w:jc w:val="center"/>
      <w:outlineLvl w:val="3"/>
    </w:pPr>
    <w:rPr>
      <w:b/>
      <w:bCs/>
      <w:caps/>
      <w:sz w:val="28"/>
      <w:szCs w:val="28"/>
    </w:rPr>
  </w:style>
  <w:style w:type="paragraph" w:styleId="5">
    <w:name w:val="heading 5"/>
    <w:basedOn w:val="a0"/>
    <w:next w:val="a0"/>
    <w:link w:val="50"/>
    <w:uiPriority w:val="99"/>
    <w:unhideWhenUsed/>
    <w:qFormat/>
    <w:rsid w:val="00121E5A"/>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1E5A"/>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121E5A"/>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121E5A"/>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21E5A"/>
    <w:rPr>
      <w:rFonts w:ascii="Times New Roman" w:eastAsia="Times New Roman" w:hAnsi="Times New Roman" w:cs="Times New Roman"/>
      <w:b/>
      <w:bCs/>
      <w:caps/>
      <w:sz w:val="28"/>
      <w:szCs w:val="28"/>
      <w:lang w:eastAsia="ru-RU"/>
    </w:rPr>
  </w:style>
  <w:style w:type="character" w:customStyle="1" w:styleId="50">
    <w:name w:val="Заголовок 5 Знак"/>
    <w:basedOn w:val="a1"/>
    <w:link w:val="5"/>
    <w:uiPriority w:val="99"/>
    <w:semiHidden/>
    <w:rsid w:val="00121E5A"/>
    <w:rPr>
      <w:rFonts w:ascii="Calibri" w:eastAsia="MS Gothic" w:hAnsi="Calibri" w:cs="Times New Roman"/>
      <w:color w:val="243F60"/>
      <w:sz w:val="24"/>
      <w:szCs w:val="24"/>
      <w:lang w:eastAsia="ru-RU"/>
    </w:rPr>
  </w:style>
  <w:style w:type="paragraph" w:customStyle="1" w:styleId="a4">
    <w:name w:val="Стиль части"/>
    <w:basedOn w:val="1"/>
    <w:uiPriority w:val="99"/>
    <w:rsid w:val="00121E5A"/>
    <w:pPr>
      <w:spacing w:before="0"/>
    </w:pPr>
    <w:rPr>
      <w:kern w:val="28"/>
    </w:rPr>
  </w:style>
  <w:style w:type="paragraph" w:customStyle="1" w:styleId="a5">
    <w:name w:val="Стиль главы"/>
    <w:basedOn w:val="a4"/>
    <w:uiPriority w:val="99"/>
    <w:rsid w:val="00121E5A"/>
    <w:pPr>
      <w:spacing w:before="240"/>
    </w:pPr>
    <w:rPr>
      <w:sz w:val="24"/>
      <w:szCs w:val="24"/>
    </w:rPr>
  </w:style>
  <w:style w:type="paragraph" w:customStyle="1" w:styleId="a6">
    <w:name w:val="Основной стиль"/>
    <w:basedOn w:val="a0"/>
    <w:link w:val="a7"/>
    <w:rsid w:val="00121E5A"/>
    <w:pPr>
      <w:ind w:firstLine="680"/>
      <w:jc w:val="both"/>
    </w:pPr>
    <w:rPr>
      <w:rFonts w:ascii="Arial" w:hAnsi="Arial" w:cs="Arial"/>
    </w:rPr>
  </w:style>
  <w:style w:type="paragraph" w:customStyle="1" w:styleId="a8">
    <w:name w:val="Стиль названия"/>
    <w:basedOn w:val="a0"/>
    <w:uiPriority w:val="99"/>
    <w:rsid w:val="00121E5A"/>
    <w:pPr>
      <w:spacing w:after="60"/>
      <w:ind w:firstLine="680"/>
      <w:jc w:val="both"/>
    </w:pPr>
    <w:rPr>
      <w:rFonts w:ascii="Arial" w:hAnsi="Arial" w:cs="Arial"/>
      <w:b/>
      <w:bCs/>
      <w:i/>
      <w:iCs/>
    </w:rPr>
  </w:style>
  <w:style w:type="character" w:customStyle="1" w:styleId="a7">
    <w:name w:val="Основной стиль Знак"/>
    <w:link w:val="a6"/>
    <w:locked/>
    <w:rsid w:val="00121E5A"/>
    <w:rPr>
      <w:rFonts w:ascii="Arial" w:eastAsia="Times New Roman" w:hAnsi="Arial" w:cs="Arial"/>
      <w:sz w:val="24"/>
      <w:szCs w:val="24"/>
      <w:lang w:eastAsia="ru-RU"/>
    </w:rPr>
  </w:style>
  <w:style w:type="paragraph" w:customStyle="1" w:styleId="a9">
    <w:name w:val="Стиль статьи правил"/>
    <w:basedOn w:val="a8"/>
    <w:uiPriority w:val="99"/>
    <w:rsid w:val="00121E5A"/>
    <w:pPr>
      <w:spacing w:after="0"/>
    </w:pPr>
    <w:rPr>
      <w:rFonts w:ascii="Times New Roman" w:hAnsi="Times New Roman" w:cs="Times New Roman"/>
      <w:sz w:val="28"/>
      <w:szCs w:val="28"/>
    </w:rPr>
  </w:style>
  <w:style w:type="character" w:styleId="aa">
    <w:name w:val="annotation reference"/>
    <w:uiPriority w:val="99"/>
    <w:rsid w:val="00121E5A"/>
    <w:rPr>
      <w:rFonts w:cs="Times New Roman"/>
      <w:sz w:val="16"/>
      <w:szCs w:val="16"/>
    </w:rPr>
  </w:style>
  <w:style w:type="paragraph" w:styleId="ab">
    <w:name w:val="annotation text"/>
    <w:basedOn w:val="a0"/>
    <w:link w:val="ac"/>
    <w:uiPriority w:val="99"/>
    <w:rsid w:val="00121E5A"/>
    <w:rPr>
      <w:sz w:val="20"/>
      <w:szCs w:val="20"/>
    </w:rPr>
  </w:style>
  <w:style w:type="character" w:customStyle="1" w:styleId="ac">
    <w:name w:val="Текст примечания Знак"/>
    <w:basedOn w:val="a1"/>
    <w:link w:val="ab"/>
    <w:uiPriority w:val="99"/>
    <w:rsid w:val="00121E5A"/>
    <w:rPr>
      <w:rFonts w:ascii="Times New Roman" w:eastAsia="Times New Roman" w:hAnsi="Times New Roman" w:cs="Times New Roman"/>
      <w:sz w:val="20"/>
      <w:szCs w:val="20"/>
      <w:lang w:eastAsia="ru-RU"/>
    </w:rPr>
  </w:style>
  <w:style w:type="paragraph" w:styleId="ad">
    <w:name w:val="Balloon Text"/>
    <w:basedOn w:val="a0"/>
    <w:link w:val="ae"/>
    <w:uiPriority w:val="99"/>
    <w:semiHidden/>
    <w:rsid w:val="00121E5A"/>
    <w:rPr>
      <w:rFonts w:ascii="Tahoma" w:hAnsi="Tahoma" w:cs="Tahoma"/>
      <w:sz w:val="16"/>
      <w:szCs w:val="16"/>
    </w:rPr>
  </w:style>
  <w:style w:type="character" w:customStyle="1" w:styleId="ae">
    <w:name w:val="Текст выноски Знак"/>
    <w:basedOn w:val="a1"/>
    <w:link w:val="ad"/>
    <w:uiPriority w:val="99"/>
    <w:semiHidden/>
    <w:rsid w:val="00121E5A"/>
    <w:rPr>
      <w:rFonts w:ascii="Tahoma" w:eastAsia="Times New Roman" w:hAnsi="Tahoma" w:cs="Tahoma"/>
      <w:sz w:val="16"/>
      <w:szCs w:val="16"/>
      <w:lang w:eastAsia="ru-RU"/>
    </w:rPr>
  </w:style>
  <w:style w:type="paragraph" w:styleId="af">
    <w:name w:val="Document Map"/>
    <w:basedOn w:val="a0"/>
    <w:link w:val="af0"/>
    <w:uiPriority w:val="99"/>
    <w:semiHidden/>
    <w:rsid w:val="00121E5A"/>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rsid w:val="00121E5A"/>
    <w:rPr>
      <w:rFonts w:ascii="Tahoma" w:eastAsia="Times New Roman" w:hAnsi="Tahoma" w:cs="Tahoma"/>
      <w:sz w:val="20"/>
      <w:szCs w:val="20"/>
      <w:shd w:val="clear" w:color="auto" w:fill="000080"/>
      <w:lang w:eastAsia="ru-RU"/>
    </w:rPr>
  </w:style>
  <w:style w:type="paragraph" w:styleId="af1">
    <w:name w:val="annotation subject"/>
    <w:basedOn w:val="ab"/>
    <w:next w:val="ab"/>
    <w:link w:val="af2"/>
    <w:uiPriority w:val="99"/>
    <w:semiHidden/>
    <w:rsid w:val="00121E5A"/>
    <w:rPr>
      <w:b/>
      <w:bCs/>
    </w:rPr>
  </w:style>
  <w:style w:type="character" w:customStyle="1" w:styleId="af2">
    <w:name w:val="Тема примечания Знак"/>
    <w:basedOn w:val="ac"/>
    <w:link w:val="af1"/>
    <w:uiPriority w:val="99"/>
    <w:semiHidden/>
    <w:rsid w:val="00121E5A"/>
    <w:rPr>
      <w:rFonts w:ascii="Times New Roman" w:eastAsia="Times New Roman" w:hAnsi="Times New Roman" w:cs="Times New Roman"/>
      <w:b/>
      <w:bCs/>
      <w:sz w:val="20"/>
      <w:szCs w:val="20"/>
      <w:lang w:eastAsia="ru-RU"/>
    </w:rPr>
  </w:style>
  <w:style w:type="paragraph" w:customStyle="1" w:styleId="Style11">
    <w:name w:val="Style11"/>
    <w:basedOn w:val="a0"/>
    <w:uiPriority w:val="99"/>
    <w:rsid w:val="00121E5A"/>
    <w:pPr>
      <w:widowControl w:val="0"/>
      <w:autoSpaceDE w:val="0"/>
      <w:autoSpaceDN w:val="0"/>
      <w:adjustRightInd w:val="0"/>
      <w:spacing w:line="324" w:lineRule="exact"/>
      <w:ind w:firstLine="715"/>
      <w:jc w:val="both"/>
    </w:pPr>
  </w:style>
  <w:style w:type="character" w:customStyle="1" w:styleId="FontStyle23">
    <w:name w:val="Font Style23"/>
    <w:uiPriority w:val="99"/>
    <w:rsid w:val="00121E5A"/>
    <w:rPr>
      <w:rFonts w:ascii="Times New Roman" w:hAnsi="Times New Roman" w:cs="Times New Roman"/>
      <w:sz w:val="26"/>
      <w:szCs w:val="26"/>
    </w:rPr>
  </w:style>
  <w:style w:type="paragraph" w:customStyle="1" w:styleId="11">
    <w:name w:val="Знак Знак Знак1"/>
    <w:basedOn w:val="a0"/>
    <w:uiPriority w:val="99"/>
    <w:rsid w:val="00121E5A"/>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121E5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121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1E5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121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глав правил"/>
    <w:basedOn w:val="a5"/>
    <w:uiPriority w:val="99"/>
    <w:rsid w:val="00121E5A"/>
    <w:pPr>
      <w:keepNext w:val="0"/>
      <w:spacing w:before="200" w:after="0"/>
    </w:pPr>
    <w:rPr>
      <w:sz w:val="28"/>
      <w:szCs w:val="28"/>
    </w:rPr>
  </w:style>
  <w:style w:type="paragraph" w:styleId="af4">
    <w:name w:val="header"/>
    <w:basedOn w:val="a0"/>
    <w:link w:val="af5"/>
    <w:uiPriority w:val="99"/>
    <w:rsid w:val="00121E5A"/>
    <w:pPr>
      <w:tabs>
        <w:tab w:val="center" w:pos="4677"/>
        <w:tab w:val="right" w:pos="9355"/>
      </w:tabs>
    </w:pPr>
  </w:style>
  <w:style w:type="character" w:customStyle="1" w:styleId="af5">
    <w:name w:val="Верхний колонтитул Знак"/>
    <w:basedOn w:val="a1"/>
    <w:link w:val="af4"/>
    <w:uiPriority w:val="99"/>
    <w:rsid w:val="00121E5A"/>
    <w:rPr>
      <w:rFonts w:ascii="Times New Roman" w:eastAsia="Times New Roman" w:hAnsi="Times New Roman" w:cs="Times New Roman"/>
      <w:sz w:val="24"/>
      <w:szCs w:val="24"/>
      <w:lang w:eastAsia="ru-RU"/>
    </w:rPr>
  </w:style>
  <w:style w:type="character" w:styleId="af6">
    <w:name w:val="page number"/>
    <w:uiPriority w:val="99"/>
    <w:rsid w:val="00121E5A"/>
    <w:rPr>
      <w:rFonts w:cs="Times New Roman"/>
    </w:rPr>
  </w:style>
  <w:style w:type="paragraph" w:styleId="12">
    <w:name w:val="toc 1"/>
    <w:basedOn w:val="a0"/>
    <w:next w:val="a0"/>
    <w:autoRedefine/>
    <w:uiPriority w:val="39"/>
    <w:rsid w:val="00121E5A"/>
    <w:pPr>
      <w:tabs>
        <w:tab w:val="left" w:pos="1200"/>
        <w:tab w:val="right" w:leader="dot" w:pos="9345"/>
      </w:tabs>
      <w:jc w:val="both"/>
    </w:pPr>
    <w:rPr>
      <w:b/>
      <w:bCs/>
      <w:caps/>
      <w:sz w:val="20"/>
      <w:szCs w:val="20"/>
    </w:rPr>
  </w:style>
  <w:style w:type="paragraph" w:styleId="21">
    <w:name w:val="toc 2"/>
    <w:basedOn w:val="a0"/>
    <w:next w:val="a0"/>
    <w:autoRedefine/>
    <w:uiPriority w:val="39"/>
    <w:rsid w:val="00121E5A"/>
    <w:pPr>
      <w:ind w:left="240"/>
    </w:pPr>
    <w:rPr>
      <w:smallCaps/>
      <w:sz w:val="20"/>
      <w:szCs w:val="20"/>
    </w:rPr>
  </w:style>
  <w:style w:type="paragraph" w:styleId="31">
    <w:name w:val="toc 3"/>
    <w:basedOn w:val="a0"/>
    <w:next w:val="a0"/>
    <w:autoRedefine/>
    <w:uiPriority w:val="39"/>
    <w:rsid w:val="00121E5A"/>
    <w:pPr>
      <w:ind w:left="480"/>
    </w:pPr>
    <w:rPr>
      <w:i/>
      <w:iCs/>
      <w:sz w:val="20"/>
      <w:szCs w:val="20"/>
    </w:rPr>
  </w:style>
  <w:style w:type="paragraph" w:styleId="41">
    <w:name w:val="toc 4"/>
    <w:basedOn w:val="a0"/>
    <w:next w:val="a0"/>
    <w:autoRedefine/>
    <w:uiPriority w:val="39"/>
    <w:rsid w:val="00121E5A"/>
    <w:pPr>
      <w:ind w:left="720"/>
    </w:pPr>
    <w:rPr>
      <w:sz w:val="18"/>
      <w:szCs w:val="18"/>
    </w:rPr>
  </w:style>
  <w:style w:type="paragraph" w:styleId="51">
    <w:name w:val="toc 5"/>
    <w:basedOn w:val="a0"/>
    <w:next w:val="a0"/>
    <w:autoRedefine/>
    <w:uiPriority w:val="39"/>
    <w:rsid w:val="00121E5A"/>
    <w:pPr>
      <w:ind w:left="960"/>
    </w:pPr>
    <w:rPr>
      <w:sz w:val="18"/>
      <w:szCs w:val="18"/>
    </w:rPr>
  </w:style>
  <w:style w:type="paragraph" w:styleId="6">
    <w:name w:val="toc 6"/>
    <w:basedOn w:val="a0"/>
    <w:next w:val="a0"/>
    <w:autoRedefine/>
    <w:uiPriority w:val="39"/>
    <w:rsid w:val="00121E5A"/>
    <w:pPr>
      <w:ind w:left="1200"/>
    </w:pPr>
    <w:rPr>
      <w:sz w:val="18"/>
      <w:szCs w:val="18"/>
    </w:rPr>
  </w:style>
  <w:style w:type="paragraph" w:styleId="7">
    <w:name w:val="toc 7"/>
    <w:basedOn w:val="a0"/>
    <w:next w:val="a0"/>
    <w:autoRedefine/>
    <w:uiPriority w:val="39"/>
    <w:rsid w:val="00121E5A"/>
    <w:pPr>
      <w:ind w:left="1440"/>
    </w:pPr>
    <w:rPr>
      <w:sz w:val="18"/>
      <w:szCs w:val="18"/>
    </w:rPr>
  </w:style>
  <w:style w:type="paragraph" w:styleId="8">
    <w:name w:val="toc 8"/>
    <w:basedOn w:val="a0"/>
    <w:next w:val="a0"/>
    <w:autoRedefine/>
    <w:uiPriority w:val="39"/>
    <w:rsid w:val="00121E5A"/>
    <w:pPr>
      <w:ind w:left="1680"/>
    </w:pPr>
    <w:rPr>
      <w:sz w:val="18"/>
      <w:szCs w:val="18"/>
    </w:rPr>
  </w:style>
  <w:style w:type="paragraph" w:styleId="9">
    <w:name w:val="toc 9"/>
    <w:basedOn w:val="a0"/>
    <w:next w:val="a0"/>
    <w:autoRedefine/>
    <w:uiPriority w:val="39"/>
    <w:rsid w:val="00121E5A"/>
    <w:pPr>
      <w:ind w:left="1920"/>
    </w:pPr>
    <w:rPr>
      <w:sz w:val="18"/>
      <w:szCs w:val="18"/>
    </w:rPr>
  </w:style>
  <w:style w:type="character" w:styleId="af7">
    <w:name w:val="Hyperlink"/>
    <w:uiPriority w:val="99"/>
    <w:rsid w:val="00121E5A"/>
    <w:rPr>
      <w:rFonts w:cs="Times New Roman"/>
      <w:color w:val="0000FF"/>
      <w:u w:val="single"/>
    </w:rPr>
  </w:style>
  <w:style w:type="paragraph" w:customStyle="1" w:styleId="af8">
    <w:name w:val="Зоны"/>
    <w:basedOn w:val="a0"/>
    <w:uiPriority w:val="99"/>
    <w:rsid w:val="00121E5A"/>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121E5A"/>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121E5A"/>
    <w:pPr>
      <w:jc w:val="center"/>
    </w:pPr>
    <w:rPr>
      <w:b/>
      <w:bCs/>
      <w:sz w:val="28"/>
      <w:szCs w:val="28"/>
    </w:rPr>
  </w:style>
  <w:style w:type="character" w:customStyle="1" w:styleId="afb">
    <w:name w:val="Название Знак"/>
    <w:basedOn w:val="a1"/>
    <w:link w:val="afa"/>
    <w:uiPriority w:val="99"/>
    <w:rsid w:val="00121E5A"/>
    <w:rPr>
      <w:rFonts w:ascii="Times New Roman" w:eastAsia="Times New Roman" w:hAnsi="Times New Roman" w:cs="Times New Roman"/>
      <w:b/>
      <w:bCs/>
      <w:sz w:val="28"/>
      <w:szCs w:val="28"/>
      <w:lang w:eastAsia="ru-RU"/>
    </w:rPr>
  </w:style>
  <w:style w:type="paragraph" w:styleId="afc">
    <w:name w:val="footer"/>
    <w:basedOn w:val="a0"/>
    <w:link w:val="afd"/>
    <w:uiPriority w:val="99"/>
    <w:rsid w:val="00121E5A"/>
    <w:pPr>
      <w:tabs>
        <w:tab w:val="center" w:pos="4677"/>
        <w:tab w:val="right" w:pos="9355"/>
      </w:tabs>
    </w:pPr>
  </w:style>
  <w:style w:type="character" w:customStyle="1" w:styleId="afd">
    <w:name w:val="Нижний колонтитул Знак"/>
    <w:basedOn w:val="a1"/>
    <w:link w:val="afc"/>
    <w:uiPriority w:val="99"/>
    <w:rsid w:val="00121E5A"/>
    <w:rPr>
      <w:rFonts w:ascii="Times New Roman" w:eastAsia="Times New Roman" w:hAnsi="Times New Roman" w:cs="Times New Roman"/>
      <w:sz w:val="24"/>
      <w:szCs w:val="24"/>
      <w:lang w:eastAsia="ru-RU"/>
    </w:rPr>
  </w:style>
  <w:style w:type="paragraph" w:styleId="afe">
    <w:name w:val="Normal (Web)"/>
    <w:basedOn w:val="a0"/>
    <w:uiPriority w:val="99"/>
    <w:rsid w:val="00121E5A"/>
    <w:pPr>
      <w:spacing w:before="100" w:beforeAutospacing="1" w:after="100" w:afterAutospacing="1"/>
    </w:pPr>
    <w:rPr>
      <w:color w:val="000000"/>
    </w:rPr>
  </w:style>
  <w:style w:type="character" w:styleId="aff">
    <w:name w:val="Strong"/>
    <w:uiPriority w:val="22"/>
    <w:qFormat/>
    <w:rsid w:val="00121E5A"/>
    <w:rPr>
      <w:rFonts w:cs="Times New Roman"/>
      <w:b/>
      <w:bCs/>
    </w:rPr>
  </w:style>
  <w:style w:type="paragraph" w:styleId="aff0">
    <w:name w:val="List Paragraph"/>
    <w:basedOn w:val="a0"/>
    <w:uiPriority w:val="99"/>
    <w:qFormat/>
    <w:rsid w:val="00121E5A"/>
    <w:pPr>
      <w:ind w:left="720"/>
    </w:pPr>
  </w:style>
  <w:style w:type="character" w:customStyle="1" w:styleId="grame">
    <w:name w:val="grame"/>
    <w:uiPriority w:val="99"/>
    <w:rsid w:val="00121E5A"/>
    <w:rPr>
      <w:rFonts w:cs="Times New Roman"/>
    </w:rPr>
  </w:style>
  <w:style w:type="paragraph" w:customStyle="1" w:styleId="aff1">
    <w:name w:val="Знак"/>
    <w:basedOn w:val="a0"/>
    <w:uiPriority w:val="99"/>
    <w:rsid w:val="00121E5A"/>
    <w:pPr>
      <w:spacing w:line="240" w:lineRule="exact"/>
      <w:jc w:val="both"/>
    </w:pPr>
    <w:rPr>
      <w:lang w:val="en-US" w:eastAsia="en-US"/>
    </w:rPr>
  </w:style>
  <w:style w:type="paragraph" w:customStyle="1" w:styleId="13">
    <w:name w:val="Знак1"/>
    <w:basedOn w:val="a0"/>
    <w:uiPriority w:val="99"/>
    <w:rsid w:val="00121E5A"/>
    <w:pPr>
      <w:spacing w:line="240" w:lineRule="exact"/>
      <w:jc w:val="both"/>
    </w:pPr>
    <w:rPr>
      <w:lang w:val="en-US" w:eastAsia="en-US"/>
    </w:rPr>
  </w:style>
  <w:style w:type="paragraph" w:styleId="aff2">
    <w:name w:val="TOC Heading"/>
    <w:basedOn w:val="1"/>
    <w:next w:val="a0"/>
    <w:uiPriority w:val="99"/>
    <w:unhideWhenUsed/>
    <w:qFormat/>
    <w:rsid w:val="00121E5A"/>
    <w:pPr>
      <w:keepLines/>
      <w:spacing w:before="480" w:after="0" w:line="276" w:lineRule="auto"/>
      <w:outlineLvl w:val="9"/>
    </w:pPr>
    <w:rPr>
      <w:rFonts w:ascii="Cambria" w:hAnsi="Cambria"/>
      <w:color w:val="365F91"/>
      <w:kern w:val="0"/>
      <w:lang w:eastAsia="en-US"/>
    </w:rPr>
  </w:style>
  <w:style w:type="paragraph" w:styleId="aff3">
    <w:name w:val="No Spacing"/>
    <w:link w:val="aff4"/>
    <w:uiPriority w:val="1"/>
    <w:qFormat/>
    <w:rsid w:val="00121E5A"/>
    <w:pPr>
      <w:spacing w:after="0" w:line="240" w:lineRule="auto"/>
    </w:pPr>
    <w:rPr>
      <w:rFonts w:ascii="Times New Roman" w:eastAsia="Times New Roman" w:hAnsi="Times New Roman" w:cs="Times New Roman"/>
      <w:sz w:val="24"/>
      <w:szCs w:val="24"/>
      <w:lang w:eastAsia="ru-RU"/>
    </w:rPr>
  </w:style>
  <w:style w:type="paragraph" w:customStyle="1" w:styleId="a">
    <w:name w:val="ВидыДеятельности"/>
    <w:basedOn w:val="a0"/>
    <w:uiPriority w:val="99"/>
    <w:rsid w:val="00121E5A"/>
    <w:pPr>
      <w:numPr>
        <w:numId w:val="4"/>
      </w:numPr>
      <w:tabs>
        <w:tab w:val="left" w:pos="851"/>
      </w:tabs>
      <w:spacing w:after="80"/>
      <w:jc w:val="both"/>
    </w:pPr>
    <w:rPr>
      <w:rFonts w:ascii="Arial" w:eastAsia="MS ??" w:hAnsi="Arial"/>
      <w:sz w:val="22"/>
      <w:szCs w:val="20"/>
    </w:rPr>
  </w:style>
  <w:style w:type="table" w:styleId="aff5">
    <w:name w:val="Table Grid"/>
    <w:basedOn w:val="a2"/>
    <w:uiPriority w:val="99"/>
    <w:rsid w:val="00121E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121E5A"/>
    <w:pPr>
      <w:spacing w:before="100" w:beforeAutospacing="1" w:after="100" w:afterAutospacing="1"/>
    </w:pPr>
  </w:style>
  <w:style w:type="paragraph" w:customStyle="1" w:styleId="aff6">
    <w:name w:val="Нормальный (таблица)"/>
    <w:basedOn w:val="a0"/>
    <w:next w:val="a0"/>
    <w:uiPriority w:val="99"/>
    <w:rsid w:val="00121E5A"/>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rsid w:val="00121E5A"/>
    <w:pPr>
      <w:widowControl w:val="0"/>
      <w:autoSpaceDE w:val="0"/>
      <w:autoSpaceDN w:val="0"/>
      <w:adjustRightInd w:val="0"/>
    </w:pPr>
    <w:rPr>
      <w:rFonts w:ascii="Arial" w:hAnsi="Arial" w:cs="Arial"/>
    </w:rPr>
  </w:style>
  <w:style w:type="character" w:customStyle="1" w:styleId="aff8">
    <w:name w:val="Гипертекстовая ссылка"/>
    <w:uiPriority w:val="99"/>
    <w:rsid w:val="00121E5A"/>
    <w:rPr>
      <w:rFonts w:cs="Times New Roman"/>
      <w:b/>
      <w:bCs/>
      <w:color w:val="106BBE"/>
    </w:rPr>
  </w:style>
  <w:style w:type="character" w:customStyle="1" w:styleId="apple-converted-space">
    <w:name w:val="apple-converted-space"/>
    <w:rsid w:val="00121E5A"/>
    <w:rPr>
      <w:rFonts w:cs="Times New Roman"/>
    </w:rPr>
  </w:style>
  <w:style w:type="paragraph" w:customStyle="1" w:styleId="aff9">
    <w:name w:val="Подчёркнутый текст"/>
    <w:basedOn w:val="a0"/>
    <w:next w:val="a0"/>
    <w:uiPriority w:val="99"/>
    <w:rsid w:val="00121E5A"/>
    <w:pPr>
      <w:widowControl w:val="0"/>
      <w:pBdr>
        <w:bottom w:val="single" w:sz="4" w:space="0" w:color="auto"/>
      </w:pBdr>
      <w:autoSpaceDE w:val="0"/>
      <w:autoSpaceDN w:val="0"/>
      <w:adjustRightInd w:val="0"/>
      <w:ind w:firstLine="720"/>
      <w:jc w:val="both"/>
    </w:pPr>
    <w:rPr>
      <w:rFonts w:ascii="Arial" w:hAnsi="Arial" w:cs="Arial"/>
    </w:rPr>
  </w:style>
  <w:style w:type="character" w:customStyle="1" w:styleId="s10">
    <w:name w:val="s_10"/>
    <w:uiPriority w:val="99"/>
    <w:rsid w:val="00121E5A"/>
    <w:rPr>
      <w:rFonts w:cs="Times New Roman"/>
    </w:rPr>
  </w:style>
  <w:style w:type="table" w:customStyle="1" w:styleId="14">
    <w:name w:val="Сетка таблицы1"/>
    <w:basedOn w:val="a2"/>
    <w:next w:val="aff5"/>
    <w:uiPriority w:val="99"/>
    <w:rsid w:val="00121E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Технический комментарий"/>
    <w:basedOn w:val="a0"/>
    <w:next w:val="a0"/>
    <w:uiPriority w:val="99"/>
    <w:rsid w:val="00121E5A"/>
    <w:pPr>
      <w:widowControl w:val="0"/>
      <w:autoSpaceDE w:val="0"/>
      <w:autoSpaceDN w:val="0"/>
      <w:adjustRightInd w:val="0"/>
    </w:pPr>
    <w:rPr>
      <w:rFonts w:ascii="Times New Roman CYR" w:hAnsi="Times New Roman CYR" w:cs="Times New Roman CYR"/>
      <w:shd w:val="clear" w:color="auto" w:fill="FFFF00"/>
    </w:rPr>
  </w:style>
  <w:style w:type="paragraph" w:customStyle="1" w:styleId="affb">
    <w:name w:val="Текст ЭР (см. также)"/>
    <w:basedOn w:val="a0"/>
    <w:next w:val="a0"/>
    <w:uiPriority w:val="99"/>
    <w:rsid w:val="00121E5A"/>
    <w:pPr>
      <w:widowControl w:val="0"/>
      <w:autoSpaceDE w:val="0"/>
      <w:autoSpaceDN w:val="0"/>
      <w:adjustRightInd w:val="0"/>
      <w:spacing w:before="200"/>
    </w:pPr>
    <w:rPr>
      <w:rFonts w:ascii="Times New Roman CYR" w:hAnsi="Times New Roman CYR" w:cs="Times New Roman CYR"/>
      <w:sz w:val="22"/>
      <w:szCs w:val="22"/>
    </w:rPr>
  </w:style>
  <w:style w:type="character" w:customStyle="1" w:styleId="affc">
    <w:name w:val="Цветовое выделение"/>
    <w:uiPriority w:val="99"/>
    <w:rsid w:val="00121E5A"/>
    <w:rPr>
      <w:b/>
      <w:color w:val="26282F"/>
    </w:rPr>
  </w:style>
  <w:style w:type="character" w:customStyle="1" w:styleId="aff4">
    <w:name w:val="Без интервала Знак"/>
    <w:link w:val="aff3"/>
    <w:uiPriority w:val="1"/>
    <w:locked/>
    <w:rsid w:val="00121E5A"/>
    <w:rPr>
      <w:rFonts w:ascii="Times New Roman" w:eastAsia="Times New Roman" w:hAnsi="Times New Roman" w:cs="Times New Roman"/>
      <w:sz w:val="24"/>
      <w:szCs w:val="24"/>
      <w:lang w:eastAsia="ru-RU"/>
    </w:rPr>
  </w:style>
  <w:style w:type="character" w:customStyle="1" w:styleId="blk">
    <w:name w:val="blk"/>
    <w:uiPriority w:val="99"/>
    <w:rsid w:val="00121E5A"/>
    <w:rPr>
      <w:rFonts w:cs="Times New Roman"/>
    </w:rPr>
  </w:style>
  <w:style w:type="paragraph" w:customStyle="1" w:styleId="Iauiue">
    <w:name w:val="Iau?iue"/>
    <w:uiPriority w:val="99"/>
    <w:rsid w:val="00121E5A"/>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uiPriority w:val="99"/>
    <w:rsid w:val="00121E5A"/>
    <w:pPr>
      <w:autoSpaceDE w:val="0"/>
      <w:autoSpaceDN w:val="0"/>
      <w:adjustRightInd w:val="0"/>
      <w:spacing w:after="0" w:line="240" w:lineRule="auto"/>
    </w:pPr>
    <w:rPr>
      <w:rFonts w:ascii="Arial" w:eastAsia="Times New Roman" w:hAnsi="Arial" w:cs="Arial"/>
      <w:b/>
      <w:bCs/>
      <w:lang w:eastAsia="ru-RU"/>
    </w:rPr>
  </w:style>
  <w:style w:type="character" w:customStyle="1" w:styleId="22">
    <w:name w:val="Основной текст (2)_"/>
    <w:link w:val="23"/>
    <w:locked/>
    <w:rsid w:val="00121E5A"/>
    <w:rPr>
      <w:rFonts w:ascii="Times New Roman" w:hAnsi="Times New Roman" w:cs="Times New Roman"/>
      <w:shd w:val="clear" w:color="auto" w:fill="FFFFFF"/>
    </w:rPr>
  </w:style>
  <w:style w:type="paragraph" w:customStyle="1" w:styleId="23">
    <w:name w:val="Основной текст (2)"/>
    <w:basedOn w:val="a0"/>
    <w:link w:val="22"/>
    <w:rsid w:val="00121E5A"/>
    <w:pPr>
      <w:widowControl w:val="0"/>
      <w:shd w:val="clear" w:color="auto" w:fill="FFFFFF"/>
      <w:spacing w:after="480" w:line="274" w:lineRule="exact"/>
    </w:pPr>
    <w:rPr>
      <w:rFonts w:eastAsiaTheme="minorHAnsi"/>
      <w:sz w:val="22"/>
      <w:szCs w:val="22"/>
      <w:lang w:eastAsia="en-US"/>
    </w:rPr>
  </w:style>
  <w:style w:type="paragraph" w:customStyle="1" w:styleId="affd">
    <w:name w:val="ОСНОВНОЙ !!!"/>
    <w:basedOn w:val="affe"/>
    <w:uiPriority w:val="99"/>
    <w:rsid w:val="00121E5A"/>
    <w:pPr>
      <w:suppressAutoHyphens/>
      <w:spacing w:before="120" w:after="0"/>
      <w:ind w:firstLine="900"/>
      <w:jc w:val="both"/>
    </w:pPr>
    <w:rPr>
      <w:rFonts w:ascii="Arial" w:hAnsi="Arial"/>
      <w:color w:val="000000"/>
      <w:lang w:eastAsia="ar-SA"/>
    </w:rPr>
  </w:style>
  <w:style w:type="paragraph" w:styleId="affe">
    <w:name w:val="Body Text"/>
    <w:basedOn w:val="a0"/>
    <w:link w:val="afff"/>
    <w:uiPriority w:val="99"/>
    <w:semiHidden/>
    <w:unhideWhenUsed/>
    <w:rsid w:val="00121E5A"/>
    <w:pPr>
      <w:spacing w:after="120"/>
    </w:pPr>
  </w:style>
  <w:style w:type="character" w:customStyle="1" w:styleId="afff">
    <w:name w:val="Основной текст Знак"/>
    <w:basedOn w:val="a1"/>
    <w:link w:val="affe"/>
    <w:uiPriority w:val="99"/>
    <w:semiHidden/>
    <w:rsid w:val="00121E5A"/>
    <w:rPr>
      <w:rFonts w:ascii="Times New Roman" w:eastAsia="Times New Roman" w:hAnsi="Times New Roman" w:cs="Times New Roman"/>
      <w:sz w:val="24"/>
      <w:szCs w:val="24"/>
      <w:lang w:eastAsia="ru-RU"/>
    </w:rPr>
  </w:style>
  <w:style w:type="paragraph" w:customStyle="1" w:styleId="ConsPlusCell">
    <w:name w:val="ConsPlusCell"/>
    <w:uiPriority w:val="99"/>
    <w:rsid w:val="00121E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0">
    <w:name w:val="Subtitle"/>
    <w:basedOn w:val="a0"/>
    <w:next w:val="affe"/>
    <w:link w:val="afff1"/>
    <w:uiPriority w:val="99"/>
    <w:qFormat/>
    <w:rsid w:val="00121E5A"/>
    <w:pPr>
      <w:keepNext/>
      <w:suppressAutoHyphens/>
      <w:spacing w:before="240" w:after="120"/>
      <w:jc w:val="center"/>
    </w:pPr>
    <w:rPr>
      <w:rFonts w:ascii="Arial" w:eastAsia="Microsoft YaHei" w:hAnsi="Arial" w:cs="Verdana"/>
      <w:i/>
      <w:iCs/>
      <w:sz w:val="28"/>
      <w:szCs w:val="28"/>
      <w:lang w:eastAsia="ar-SA"/>
    </w:rPr>
  </w:style>
  <w:style w:type="character" w:customStyle="1" w:styleId="afff1">
    <w:name w:val="Подзаголовок Знак"/>
    <w:basedOn w:val="a1"/>
    <w:link w:val="afff0"/>
    <w:uiPriority w:val="99"/>
    <w:rsid w:val="00121E5A"/>
    <w:rPr>
      <w:rFonts w:ascii="Arial" w:eastAsia="Microsoft YaHei" w:hAnsi="Arial" w:cs="Verdana"/>
      <w:i/>
      <w:iCs/>
      <w:sz w:val="28"/>
      <w:szCs w:val="28"/>
      <w:lang w:eastAsia="ar-SA"/>
    </w:rPr>
  </w:style>
  <w:style w:type="paragraph" w:customStyle="1" w:styleId="afff2">
    <w:name w:val="Комментарий"/>
    <w:basedOn w:val="a0"/>
    <w:next w:val="a0"/>
    <w:uiPriority w:val="99"/>
    <w:rsid w:val="00121E5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3">
    <w:name w:val="Информация об изменениях документа"/>
    <w:basedOn w:val="afff2"/>
    <w:next w:val="a0"/>
    <w:uiPriority w:val="99"/>
    <w:rsid w:val="00121E5A"/>
    <w:rPr>
      <w:i/>
      <w:iCs/>
    </w:rPr>
  </w:style>
  <w:style w:type="paragraph" w:customStyle="1" w:styleId="s1">
    <w:name w:val="s_1"/>
    <w:basedOn w:val="a0"/>
    <w:uiPriority w:val="99"/>
    <w:rsid w:val="00121E5A"/>
    <w:pPr>
      <w:spacing w:before="100" w:beforeAutospacing="1" w:after="100" w:afterAutospacing="1"/>
    </w:pPr>
  </w:style>
  <w:style w:type="paragraph" w:customStyle="1" w:styleId="18">
    <w:name w:val="Титул_заголовок_18_центр"/>
    <w:uiPriority w:val="99"/>
    <w:rsid w:val="00121E5A"/>
    <w:pPr>
      <w:spacing w:after="0" w:line="240" w:lineRule="auto"/>
      <w:jc w:val="center"/>
    </w:pPr>
    <w:rPr>
      <w:rFonts w:ascii="Times New Roman" w:eastAsia="Times New Roman" w:hAnsi="Times New Roman" w:cs="Times New Roman"/>
      <w:noProof/>
      <w:sz w:val="36"/>
      <w:szCs w:val="36"/>
      <w:lang w:eastAsia="ru-RU"/>
    </w:rPr>
  </w:style>
  <w:style w:type="numbering" w:styleId="111111">
    <w:name w:val="Outline List 2"/>
    <w:basedOn w:val="a3"/>
    <w:uiPriority w:val="99"/>
    <w:semiHidden/>
    <w:unhideWhenUsed/>
    <w:rsid w:val="00121E5A"/>
    <w:pPr>
      <w:numPr>
        <w:numId w:val="3"/>
      </w:numPr>
    </w:pPr>
  </w:style>
  <w:style w:type="character" w:styleId="afff4">
    <w:name w:val="FollowedHyperlink"/>
    <w:uiPriority w:val="99"/>
    <w:semiHidden/>
    <w:unhideWhenUsed/>
    <w:rsid w:val="00121E5A"/>
    <w:rPr>
      <w:color w:val="800080"/>
      <w:u w:val="single"/>
    </w:rPr>
  </w:style>
  <w:style w:type="paragraph" w:customStyle="1" w:styleId="headertext">
    <w:name w:val="headertext"/>
    <w:basedOn w:val="a0"/>
    <w:uiPriority w:val="99"/>
    <w:rsid w:val="00121E5A"/>
    <w:pPr>
      <w:spacing w:before="100" w:beforeAutospacing="1" w:after="100" w:afterAutospacing="1"/>
    </w:pPr>
  </w:style>
  <w:style w:type="paragraph" w:customStyle="1" w:styleId="unformattext">
    <w:name w:val="unformattext"/>
    <w:basedOn w:val="a0"/>
    <w:uiPriority w:val="99"/>
    <w:rsid w:val="00121E5A"/>
    <w:pPr>
      <w:spacing w:before="100" w:beforeAutospacing="1" w:after="100" w:afterAutospacing="1"/>
    </w:pPr>
  </w:style>
  <w:style w:type="character" w:customStyle="1" w:styleId="ConsPlusNormal1">
    <w:name w:val="ConsPlusNormal Знак1"/>
    <w:link w:val="ConsPlusNormal"/>
    <w:rsid w:val="00121E5A"/>
    <w:rPr>
      <w:rFonts w:ascii="Arial" w:eastAsia="Times New Roman" w:hAnsi="Arial" w:cs="Arial"/>
      <w:sz w:val="20"/>
      <w:szCs w:val="20"/>
      <w:lang w:eastAsia="ru-RU"/>
    </w:rPr>
  </w:style>
  <w:style w:type="character" w:customStyle="1" w:styleId="st">
    <w:name w:val="st"/>
    <w:uiPriority w:val="99"/>
    <w:rsid w:val="00121E5A"/>
  </w:style>
  <w:style w:type="paragraph" w:customStyle="1" w:styleId="afff5">
    <w:name w:val="Абзац"/>
    <w:link w:val="afff6"/>
    <w:uiPriority w:val="99"/>
    <w:rsid w:val="0055458B"/>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Абзац Знак"/>
    <w:link w:val="afff5"/>
    <w:uiPriority w:val="99"/>
    <w:locked/>
    <w:rsid w:val="0055458B"/>
    <w:rPr>
      <w:rFonts w:ascii="Times New Roman" w:eastAsia="Times New Roman" w:hAnsi="Times New Roman" w:cs="Times New Roman"/>
      <w:sz w:val="24"/>
      <w:szCs w:val="24"/>
      <w:lang w:eastAsia="ru-RU"/>
    </w:rPr>
  </w:style>
  <w:style w:type="character" w:customStyle="1" w:styleId="w">
    <w:name w:val="w"/>
    <w:uiPriority w:val="99"/>
    <w:rsid w:val="0055458B"/>
  </w:style>
  <w:style w:type="character" w:customStyle="1" w:styleId="15">
    <w:name w:val="Неразрешенное упоминание1"/>
    <w:basedOn w:val="a1"/>
    <w:uiPriority w:val="99"/>
    <w:semiHidden/>
    <w:unhideWhenUsed/>
    <w:rsid w:val="005B4C9F"/>
    <w:rPr>
      <w:color w:val="808080"/>
      <w:shd w:val="clear" w:color="auto" w:fill="E6E6E6"/>
    </w:rPr>
  </w:style>
  <w:style w:type="paragraph" w:customStyle="1" w:styleId="Style8">
    <w:name w:val="Style8"/>
    <w:basedOn w:val="a0"/>
    <w:uiPriority w:val="99"/>
    <w:rsid w:val="00E17930"/>
    <w:pPr>
      <w:widowControl w:val="0"/>
      <w:autoSpaceDE w:val="0"/>
      <w:autoSpaceDN w:val="0"/>
      <w:adjustRightInd w:val="0"/>
      <w:spacing w:line="344" w:lineRule="exact"/>
      <w:ind w:firstLine="730"/>
      <w:jc w:val="both"/>
    </w:pPr>
  </w:style>
  <w:style w:type="paragraph" w:customStyle="1" w:styleId="msonormalmailrucssattributepostfix">
    <w:name w:val="msonormal_mailru_css_attribute_postfix"/>
    <w:basedOn w:val="a0"/>
    <w:rsid w:val="003847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0161096">
      <w:bodyDiv w:val="1"/>
      <w:marLeft w:val="0"/>
      <w:marRight w:val="0"/>
      <w:marTop w:val="0"/>
      <w:marBottom w:val="0"/>
      <w:divBdr>
        <w:top w:val="none" w:sz="0" w:space="0" w:color="auto"/>
        <w:left w:val="none" w:sz="0" w:space="0" w:color="auto"/>
        <w:bottom w:val="none" w:sz="0" w:space="0" w:color="auto"/>
        <w:right w:val="none" w:sz="0" w:space="0" w:color="auto"/>
      </w:divBdr>
    </w:div>
    <w:div w:id="541327894">
      <w:bodyDiv w:val="1"/>
      <w:marLeft w:val="0"/>
      <w:marRight w:val="0"/>
      <w:marTop w:val="0"/>
      <w:marBottom w:val="0"/>
      <w:divBdr>
        <w:top w:val="none" w:sz="0" w:space="0" w:color="auto"/>
        <w:left w:val="none" w:sz="0" w:space="0" w:color="auto"/>
        <w:bottom w:val="none" w:sz="0" w:space="0" w:color="auto"/>
        <w:right w:val="none" w:sz="0" w:space="0" w:color="auto"/>
      </w:divBdr>
    </w:div>
    <w:div w:id="1307735970">
      <w:bodyDiv w:val="1"/>
      <w:marLeft w:val="0"/>
      <w:marRight w:val="0"/>
      <w:marTop w:val="0"/>
      <w:marBottom w:val="0"/>
      <w:divBdr>
        <w:top w:val="none" w:sz="0" w:space="0" w:color="auto"/>
        <w:left w:val="none" w:sz="0" w:space="0" w:color="auto"/>
        <w:bottom w:val="none" w:sz="0" w:space="0" w:color="auto"/>
        <w:right w:val="none" w:sz="0" w:space="0" w:color="auto"/>
      </w:divBdr>
    </w:div>
    <w:div w:id="14351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12001;fld=134;dst=266" TargetMode="External"/><Relationship Id="rId18" Type="http://schemas.openxmlformats.org/officeDocument/2006/relationships/hyperlink" Target="consultantplus://offline/main?base=LAW;n=83795;fld=134;dst=10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001;fld=134;dst=49"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B1CC9D4CAD3A8922A2B4014BCDDD66F0A348E939186F3B8FC48C72D887C678353EFD254D5Q4b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312302f37ac9299771d2bf4f9b4bb797fb476948/" TargetMode="External"/><Relationship Id="rId5" Type="http://schemas.openxmlformats.org/officeDocument/2006/relationships/webSettings" Target="webSettings.xml"/><Relationship Id="rId15" Type="http://schemas.openxmlformats.org/officeDocument/2006/relationships/hyperlink" Target="consultantplus://offline/ref=1B1CC9D4CAD3A8922A2B4014BCDDD66F0A348E939186F3B8FC48C72D887C678353EFD254D5Q4bAD" TargetMode="External"/><Relationship Id="rId10" Type="http://schemas.openxmlformats.org/officeDocument/2006/relationships/hyperlink" Target="http://www.consultant.ru/document/cons_doc_LAW_51040/312302f37ac9299771d2bf4f9b4bb797fb4769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LAW;n=112001;fld=134;dst=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76DD-A381-4A35-A109-411EA542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6393</TotalTime>
  <Pages>120</Pages>
  <Words>51551</Words>
  <Characters>293847</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Olga1</dc:creator>
  <cp:keywords/>
  <dc:description/>
  <cp:lastModifiedBy>Ольга</cp:lastModifiedBy>
  <cp:revision>57</cp:revision>
  <cp:lastPrinted>2018-10-16T11:31:00Z</cp:lastPrinted>
  <dcterms:created xsi:type="dcterms:W3CDTF">2017-11-10T15:48:00Z</dcterms:created>
  <dcterms:modified xsi:type="dcterms:W3CDTF">2018-10-17T12:37:00Z</dcterms:modified>
</cp:coreProperties>
</file>