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F8" w:rsidRDefault="007208F8">
      <w:pPr>
        <w:framePr w:wrap="notBeside" w:vAnchor="text" w:hAnchor="text" w:xAlign="center" w:y="1"/>
        <w:jc w:val="center"/>
        <w:rPr>
          <w:sz w:val="0"/>
          <w:szCs w:val="0"/>
        </w:rPr>
      </w:pPr>
    </w:p>
    <w:p w:rsidR="007208F8" w:rsidRDefault="007208F8">
      <w:pPr>
        <w:rPr>
          <w:sz w:val="2"/>
          <w:szCs w:val="2"/>
        </w:rPr>
      </w:pPr>
    </w:p>
    <w:p w:rsidR="003F2228" w:rsidRPr="006F2BF3" w:rsidRDefault="003F2228" w:rsidP="003F2228">
      <w:pPr>
        <w:keepNext/>
        <w:outlineLvl w:val="0"/>
      </w:pPr>
      <w:bookmarkStart w:id="0" w:name="bookmark1"/>
      <w:r>
        <w:t xml:space="preserve">                           </w:t>
      </w:r>
      <w:r w:rsidRPr="006F2BF3">
        <w:t xml:space="preserve">         </w:t>
      </w:r>
      <w:r>
        <w:t xml:space="preserve">       </w:t>
      </w:r>
      <w:r w:rsidRPr="006F2BF3">
        <w:t xml:space="preserve">   </w:t>
      </w:r>
      <w:r>
        <w:t xml:space="preserve">                  </w:t>
      </w:r>
      <w:r w:rsidRPr="006F2BF3">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7" o:title=""/>
          </v:shape>
          <o:OLEObject Type="Embed" ProgID="Word.Picture.8" ShapeID="_x0000_i1025" DrawAspect="Content" ObjectID="_1489399294" r:id="rId8"/>
        </w:object>
      </w:r>
    </w:p>
    <w:p w:rsidR="003F2228" w:rsidRDefault="003F2228" w:rsidP="003F2228">
      <w:pPr>
        <w:pStyle w:val="14"/>
        <w:rPr>
          <w:rFonts w:ascii="Times New Roman" w:hAnsi="Times New Roman" w:cs="Times New Roman"/>
          <w:szCs w:val="28"/>
        </w:rPr>
      </w:pPr>
      <w:r w:rsidRPr="00A05956">
        <w:rPr>
          <w:rFonts w:ascii="Times New Roman" w:hAnsi="Times New Roman" w:cs="Times New Roman"/>
          <w:szCs w:val="28"/>
        </w:rPr>
        <w:t>РЕСПУБЛИКА  КРЫМ</w:t>
      </w:r>
    </w:p>
    <w:p w:rsidR="003F2228" w:rsidRPr="00A05956" w:rsidRDefault="003F2228" w:rsidP="003F2228">
      <w:pPr>
        <w:pStyle w:val="14"/>
        <w:rPr>
          <w:rFonts w:ascii="Times New Roman" w:hAnsi="Times New Roman" w:cs="Times New Roman"/>
          <w:szCs w:val="28"/>
        </w:rPr>
      </w:pPr>
      <w:r w:rsidRPr="00A05956">
        <w:rPr>
          <w:rFonts w:ascii="Times New Roman" w:hAnsi="Times New Roman" w:cs="Times New Roman"/>
          <w:szCs w:val="28"/>
        </w:rPr>
        <w:t>НИЖНЕГОРСКИЙ  СЕЛЬСКИЙ  СОВЕТ</w:t>
      </w:r>
    </w:p>
    <w:p w:rsidR="003F2228" w:rsidRPr="00A05956" w:rsidRDefault="003F2228" w:rsidP="003F2228">
      <w:pPr>
        <w:pStyle w:val="3"/>
        <w:spacing w:before="0" w:after="0"/>
        <w:rPr>
          <w:rFonts w:ascii="Times New Roman" w:hAnsi="Times New Roman"/>
          <w:sz w:val="28"/>
          <w:szCs w:val="28"/>
        </w:rPr>
      </w:pPr>
    </w:p>
    <w:p w:rsidR="003F2228" w:rsidRPr="002C675E" w:rsidRDefault="003F2228" w:rsidP="003F2228">
      <w:pPr>
        <w:pStyle w:val="3"/>
        <w:spacing w:before="0" w:after="0"/>
        <w:jc w:val="center"/>
        <w:rPr>
          <w:rFonts w:ascii="Times New Roman" w:hAnsi="Times New Roman" w:cs="Times New Roman"/>
          <w:sz w:val="28"/>
          <w:szCs w:val="28"/>
        </w:rPr>
      </w:pPr>
      <w:r w:rsidRPr="002C675E">
        <w:rPr>
          <w:rFonts w:ascii="Times New Roman" w:hAnsi="Times New Roman" w:cs="Times New Roman"/>
          <w:sz w:val="28"/>
          <w:szCs w:val="28"/>
        </w:rPr>
        <w:t>Р Е Ш Е Н И Е</w:t>
      </w:r>
    </w:p>
    <w:p w:rsidR="003F2228" w:rsidRPr="002C675E" w:rsidRDefault="003F2228" w:rsidP="003F2228">
      <w:pPr>
        <w:jc w:val="center"/>
        <w:rPr>
          <w:rFonts w:ascii="Times New Roman" w:hAnsi="Times New Roman" w:cs="Times New Roman"/>
          <w:b/>
          <w:sz w:val="28"/>
          <w:szCs w:val="28"/>
        </w:rPr>
      </w:pPr>
      <w:r w:rsidRPr="002C675E">
        <w:rPr>
          <w:rFonts w:ascii="Times New Roman" w:hAnsi="Times New Roman" w:cs="Times New Roman"/>
          <w:b/>
          <w:sz w:val="28"/>
          <w:szCs w:val="28"/>
        </w:rPr>
        <w:t>-й сессии 1-го созыва</w:t>
      </w:r>
    </w:p>
    <w:p w:rsidR="003F2228" w:rsidRPr="002C675E" w:rsidRDefault="003F2228" w:rsidP="003F2228">
      <w:pPr>
        <w:jc w:val="both"/>
        <w:rPr>
          <w:rFonts w:ascii="Times New Roman" w:hAnsi="Times New Roman" w:cs="Times New Roman"/>
          <w:sz w:val="28"/>
          <w:szCs w:val="28"/>
        </w:rPr>
      </w:pPr>
    </w:p>
    <w:p w:rsidR="003F2228" w:rsidRPr="002C675E" w:rsidRDefault="003F2228" w:rsidP="003F2228">
      <w:pPr>
        <w:jc w:val="both"/>
        <w:rPr>
          <w:rFonts w:ascii="Times New Roman" w:hAnsi="Times New Roman" w:cs="Times New Roman"/>
          <w:sz w:val="28"/>
          <w:szCs w:val="28"/>
        </w:rPr>
      </w:pPr>
      <w:r w:rsidRPr="002C675E">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2C675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2C675E">
        <w:rPr>
          <w:rFonts w:ascii="Times New Roman" w:hAnsi="Times New Roman" w:cs="Times New Roman"/>
          <w:sz w:val="28"/>
          <w:szCs w:val="28"/>
          <w:u w:val="single"/>
        </w:rPr>
        <w:t xml:space="preserve">2015 г. </w:t>
      </w:r>
      <w:r w:rsidRPr="002C675E">
        <w:rPr>
          <w:rFonts w:ascii="Times New Roman" w:hAnsi="Times New Roman" w:cs="Times New Roman"/>
          <w:sz w:val="28"/>
          <w:szCs w:val="28"/>
        </w:rPr>
        <w:t xml:space="preserve">                              №</w:t>
      </w:r>
      <w:r w:rsidRPr="002C675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C675E">
        <w:rPr>
          <w:rFonts w:ascii="Times New Roman" w:hAnsi="Times New Roman" w:cs="Times New Roman"/>
          <w:sz w:val="28"/>
          <w:szCs w:val="28"/>
        </w:rPr>
        <w:t>пгт. Нижнегорский</w:t>
      </w:r>
    </w:p>
    <w:p w:rsidR="003F2228" w:rsidRPr="002B4894" w:rsidRDefault="00A359FF" w:rsidP="003F2228">
      <w:pPr>
        <w:pStyle w:val="23"/>
        <w:keepNext/>
        <w:keepLines/>
        <w:shd w:val="clear" w:color="auto" w:fill="auto"/>
        <w:tabs>
          <w:tab w:val="left" w:pos="2674"/>
        </w:tabs>
        <w:spacing w:before="0" w:line="240" w:lineRule="auto"/>
        <w:ind w:left="23" w:right="20" w:firstLine="0"/>
        <w:rPr>
          <w:sz w:val="28"/>
          <w:szCs w:val="28"/>
        </w:rPr>
      </w:pPr>
      <w:r w:rsidRPr="002B4894">
        <w:rPr>
          <w:sz w:val="28"/>
          <w:szCs w:val="28"/>
        </w:rPr>
        <w:t>Об утверждении Положения о порядке</w:t>
      </w:r>
    </w:p>
    <w:p w:rsidR="007208F8" w:rsidRPr="002B4894" w:rsidRDefault="00A359FF" w:rsidP="003F2228">
      <w:pPr>
        <w:pStyle w:val="23"/>
        <w:keepNext/>
        <w:keepLines/>
        <w:shd w:val="clear" w:color="auto" w:fill="auto"/>
        <w:tabs>
          <w:tab w:val="left" w:pos="2674"/>
        </w:tabs>
        <w:spacing w:before="0" w:line="240" w:lineRule="auto"/>
        <w:ind w:left="23" w:right="20" w:firstLine="0"/>
        <w:jc w:val="both"/>
        <w:rPr>
          <w:sz w:val="28"/>
          <w:szCs w:val="28"/>
        </w:rPr>
      </w:pPr>
      <w:r w:rsidRPr="002B4894">
        <w:rPr>
          <w:sz w:val="28"/>
          <w:szCs w:val="28"/>
        </w:rPr>
        <w:t>осуществления</w:t>
      </w:r>
      <w:r w:rsidRPr="002B4894">
        <w:rPr>
          <w:sz w:val="28"/>
          <w:szCs w:val="28"/>
        </w:rPr>
        <w:tab/>
        <w:t>муниципального</w:t>
      </w:r>
      <w:bookmarkEnd w:id="0"/>
    </w:p>
    <w:p w:rsidR="007208F8" w:rsidRPr="002B4894" w:rsidRDefault="00A359FF" w:rsidP="003F2228">
      <w:pPr>
        <w:pStyle w:val="23"/>
        <w:keepNext/>
        <w:keepLines/>
        <w:shd w:val="clear" w:color="auto" w:fill="auto"/>
        <w:tabs>
          <w:tab w:val="left" w:pos="2530"/>
          <w:tab w:val="left" w:pos="4258"/>
        </w:tabs>
        <w:spacing w:before="0" w:line="240" w:lineRule="auto"/>
        <w:ind w:left="23" w:firstLine="0"/>
        <w:rPr>
          <w:sz w:val="28"/>
          <w:szCs w:val="28"/>
        </w:rPr>
      </w:pPr>
      <w:bookmarkStart w:id="1" w:name="bookmark2"/>
      <w:r w:rsidRPr="002B4894">
        <w:rPr>
          <w:sz w:val="28"/>
          <w:szCs w:val="28"/>
        </w:rPr>
        <w:t>имущественного</w:t>
      </w:r>
      <w:r w:rsidRPr="002B4894">
        <w:rPr>
          <w:sz w:val="28"/>
          <w:szCs w:val="28"/>
        </w:rPr>
        <w:tab/>
        <w:t>контроля</w:t>
      </w:r>
      <w:r w:rsidRPr="002B4894">
        <w:rPr>
          <w:sz w:val="28"/>
          <w:szCs w:val="28"/>
        </w:rPr>
        <w:tab/>
        <w:t>на</w:t>
      </w:r>
      <w:bookmarkEnd w:id="1"/>
    </w:p>
    <w:p w:rsidR="007208F8" w:rsidRPr="002B4894" w:rsidRDefault="00A359FF" w:rsidP="003F2228">
      <w:pPr>
        <w:pStyle w:val="23"/>
        <w:keepNext/>
        <w:keepLines/>
        <w:shd w:val="clear" w:color="auto" w:fill="auto"/>
        <w:tabs>
          <w:tab w:val="left" w:pos="2679"/>
        </w:tabs>
        <w:spacing w:before="0" w:line="240" w:lineRule="auto"/>
        <w:ind w:left="23" w:firstLine="0"/>
        <w:rPr>
          <w:sz w:val="28"/>
          <w:szCs w:val="28"/>
        </w:rPr>
      </w:pPr>
      <w:bookmarkStart w:id="2" w:name="bookmark3"/>
      <w:r w:rsidRPr="002B4894">
        <w:rPr>
          <w:sz w:val="28"/>
          <w:szCs w:val="28"/>
        </w:rPr>
        <w:t>территории</w:t>
      </w:r>
      <w:r w:rsidRPr="002B4894">
        <w:rPr>
          <w:sz w:val="28"/>
          <w:szCs w:val="28"/>
        </w:rPr>
        <w:tab/>
        <w:t>муниципального</w:t>
      </w:r>
      <w:bookmarkEnd w:id="2"/>
    </w:p>
    <w:p w:rsidR="003F2228" w:rsidRPr="002B4894" w:rsidRDefault="00A359FF" w:rsidP="003F2228">
      <w:pPr>
        <w:pStyle w:val="23"/>
        <w:keepNext/>
        <w:keepLines/>
        <w:shd w:val="clear" w:color="auto" w:fill="auto"/>
        <w:spacing w:before="0" w:line="240" w:lineRule="auto"/>
        <w:ind w:left="23" w:right="20" w:firstLine="0"/>
        <w:rPr>
          <w:sz w:val="28"/>
          <w:szCs w:val="28"/>
        </w:rPr>
      </w:pPr>
      <w:bookmarkStart w:id="3" w:name="bookmark4"/>
      <w:r w:rsidRPr="002B4894">
        <w:rPr>
          <w:sz w:val="28"/>
          <w:szCs w:val="28"/>
        </w:rPr>
        <w:t xml:space="preserve">образования </w:t>
      </w:r>
      <w:r w:rsidR="003F2228" w:rsidRPr="002B4894">
        <w:rPr>
          <w:sz w:val="28"/>
          <w:szCs w:val="28"/>
        </w:rPr>
        <w:t xml:space="preserve">Нижнегорское сельское поселение </w:t>
      </w:r>
    </w:p>
    <w:p w:rsidR="007208F8" w:rsidRPr="002B4894" w:rsidRDefault="003F2228" w:rsidP="003F2228">
      <w:pPr>
        <w:pStyle w:val="23"/>
        <w:keepNext/>
        <w:keepLines/>
        <w:shd w:val="clear" w:color="auto" w:fill="auto"/>
        <w:spacing w:before="0" w:line="240" w:lineRule="auto"/>
        <w:ind w:left="23" w:right="20" w:firstLine="0"/>
        <w:rPr>
          <w:sz w:val="28"/>
          <w:szCs w:val="28"/>
        </w:rPr>
      </w:pPr>
      <w:r w:rsidRPr="002B4894">
        <w:rPr>
          <w:sz w:val="28"/>
          <w:szCs w:val="28"/>
        </w:rPr>
        <w:t xml:space="preserve">Нижнегорского района </w:t>
      </w:r>
      <w:r w:rsidR="00A359FF" w:rsidRPr="002B4894">
        <w:rPr>
          <w:sz w:val="28"/>
          <w:szCs w:val="28"/>
        </w:rPr>
        <w:t>Республики Крым</w:t>
      </w:r>
      <w:bookmarkEnd w:id="3"/>
    </w:p>
    <w:p w:rsidR="003F2228" w:rsidRPr="002B4894" w:rsidRDefault="003F2228" w:rsidP="003F2228">
      <w:pPr>
        <w:pStyle w:val="23"/>
        <w:keepNext/>
        <w:keepLines/>
        <w:shd w:val="clear" w:color="auto" w:fill="auto"/>
        <w:spacing w:before="0" w:line="240" w:lineRule="auto"/>
        <w:ind w:left="23" w:right="20" w:firstLine="0"/>
        <w:rPr>
          <w:sz w:val="28"/>
          <w:szCs w:val="28"/>
        </w:rPr>
      </w:pPr>
    </w:p>
    <w:p w:rsidR="007208F8" w:rsidRPr="002B4894" w:rsidRDefault="00A359FF" w:rsidP="002B4894">
      <w:pPr>
        <w:pStyle w:val="5"/>
        <w:shd w:val="clear" w:color="auto" w:fill="auto"/>
        <w:spacing w:before="0" w:after="0" w:line="240" w:lineRule="auto"/>
        <w:ind w:left="20" w:right="20" w:firstLine="720"/>
        <w:jc w:val="both"/>
        <w:rPr>
          <w:sz w:val="28"/>
          <w:szCs w:val="28"/>
        </w:rPr>
      </w:pPr>
      <w:r w:rsidRPr="002B4894">
        <w:rPr>
          <w:sz w:val="28"/>
          <w:szCs w:val="28"/>
        </w:rPr>
        <w:t xml:space="preserve">В соответствии со ст.ст. 16, 17.1., 35 Федерального закона от 06.10.2003 № 131-Ф3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конституционным законом от 29.12.2014 № 20-ФКЗ «О внесении изменений в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Законом Республики Крым от 21.08.2014 № 54-ЗРК «Об основах местного самоуправления в Республике Крым», ст. 40 Устава муниципального образования </w:t>
      </w:r>
      <w:r w:rsidR="005D40FE" w:rsidRPr="002B4894">
        <w:rPr>
          <w:sz w:val="28"/>
          <w:szCs w:val="28"/>
        </w:rPr>
        <w:t>Нижнегорское сельское поселение Нижнегорского района Республики Крым,</w:t>
      </w:r>
      <w:r w:rsidRPr="002B4894">
        <w:rPr>
          <w:sz w:val="28"/>
          <w:szCs w:val="28"/>
        </w:rPr>
        <w:t xml:space="preserve"> в целях проведения работ по организации и осуществлению муниципального имущественного контроля на территории муниципального образования</w:t>
      </w:r>
      <w:r w:rsidR="005D40FE" w:rsidRPr="002B4894">
        <w:rPr>
          <w:sz w:val="28"/>
          <w:szCs w:val="28"/>
        </w:rPr>
        <w:t xml:space="preserve"> Нижнегорское сельское поселение Нижнегорского района Республики Крым</w:t>
      </w:r>
      <w:r w:rsidRPr="002B4894">
        <w:rPr>
          <w:sz w:val="28"/>
          <w:szCs w:val="28"/>
        </w:rPr>
        <w:t>,</w:t>
      </w:r>
      <w:r w:rsidR="005D40FE" w:rsidRPr="002B4894">
        <w:rPr>
          <w:sz w:val="28"/>
          <w:szCs w:val="28"/>
        </w:rPr>
        <w:t xml:space="preserve"> Нижнегорский сельский совет, </w:t>
      </w:r>
    </w:p>
    <w:p w:rsidR="007208F8" w:rsidRPr="002B4894" w:rsidRDefault="00A359FF" w:rsidP="002B4894">
      <w:pPr>
        <w:pStyle w:val="5"/>
        <w:shd w:val="clear" w:color="auto" w:fill="auto"/>
        <w:spacing w:before="0" w:after="0" w:line="240" w:lineRule="auto"/>
        <w:jc w:val="center"/>
        <w:rPr>
          <w:sz w:val="28"/>
          <w:szCs w:val="28"/>
        </w:rPr>
      </w:pPr>
      <w:r w:rsidRPr="002B4894">
        <w:rPr>
          <w:sz w:val="28"/>
          <w:szCs w:val="28"/>
        </w:rPr>
        <w:t>РЕШИЛ:</w:t>
      </w:r>
    </w:p>
    <w:p w:rsidR="007208F8" w:rsidRPr="002B4894" w:rsidRDefault="00A359FF" w:rsidP="002B4894">
      <w:pPr>
        <w:pStyle w:val="5"/>
        <w:numPr>
          <w:ilvl w:val="0"/>
          <w:numId w:val="1"/>
        </w:numPr>
        <w:shd w:val="clear" w:color="auto" w:fill="auto"/>
        <w:tabs>
          <w:tab w:val="left" w:pos="1249"/>
        </w:tabs>
        <w:spacing w:before="0" w:after="0" w:line="240" w:lineRule="auto"/>
        <w:ind w:left="20" w:right="20" w:firstLine="720"/>
        <w:jc w:val="both"/>
        <w:rPr>
          <w:sz w:val="28"/>
          <w:szCs w:val="28"/>
        </w:rPr>
      </w:pPr>
      <w:r w:rsidRPr="002B4894">
        <w:rPr>
          <w:sz w:val="28"/>
          <w:szCs w:val="28"/>
        </w:rPr>
        <w:t xml:space="preserve">Утвердить Положение о порядке осуществления муниципального имущественного контроля на территории муниципального образования </w:t>
      </w:r>
      <w:r w:rsidR="005D40FE" w:rsidRPr="002B4894">
        <w:rPr>
          <w:sz w:val="28"/>
          <w:szCs w:val="28"/>
        </w:rPr>
        <w:t>Нижнегорское сельское поселение Нижнегорского района Республики Крым, согласно приложения №1</w:t>
      </w:r>
      <w:r w:rsidRPr="002B4894">
        <w:rPr>
          <w:sz w:val="28"/>
          <w:szCs w:val="28"/>
        </w:rPr>
        <w:t>.</w:t>
      </w:r>
    </w:p>
    <w:p w:rsidR="005D40FE" w:rsidRPr="002B4894" w:rsidRDefault="005D40FE" w:rsidP="002B4894">
      <w:pPr>
        <w:pStyle w:val="32"/>
        <w:numPr>
          <w:ilvl w:val="0"/>
          <w:numId w:val="1"/>
        </w:numPr>
        <w:shd w:val="clear" w:color="auto" w:fill="auto"/>
        <w:spacing w:line="240" w:lineRule="auto"/>
        <w:ind w:left="23" w:right="23"/>
        <w:jc w:val="both"/>
        <w:rPr>
          <w:b w:val="0"/>
          <w:sz w:val="28"/>
          <w:szCs w:val="28"/>
        </w:rPr>
      </w:pPr>
      <w:r w:rsidRPr="002B4894">
        <w:rPr>
          <w:b w:val="0"/>
          <w:sz w:val="28"/>
          <w:szCs w:val="28"/>
        </w:rPr>
        <w:t xml:space="preserve">Решение вступает в силу в соответствии с требованиями Регламента Нижнегорского сельского совета и подлежит обнародованию на официальном сайте Нижнегорского сельского поселения </w:t>
      </w:r>
      <w:hyperlink r:id="rId9" w:tgtFrame="_blank" w:history="1">
        <w:r w:rsidRPr="002B4894">
          <w:rPr>
            <w:rStyle w:val="a3"/>
            <w:color w:val="0077CC"/>
            <w:sz w:val="28"/>
            <w:szCs w:val="28"/>
          </w:rPr>
          <w:t>http://nizhnegorskij.admonline.ru</w:t>
        </w:r>
      </w:hyperlink>
      <w:r w:rsidRPr="002B4894">
        <w:rPr>
          <w:sz w:val="28"/>
          <w:szCs w:val="28"/>
        </w:rPr>
        <w:t xml:space="preserve"> </w:t>
      </w:r>
      <w:r w:rsidRPr="002B4894">
        <w:rPr>
          <w:b w:val="0"/>
          <w:sz w:val="28"/>
          <w:szCs w:val="28"/>
        </w:rPr>
        <w:t>в разделе: совет депутатов, подраздел – решения сессии, в информационно-телекоммуникационной сети общего пользования.</w:t>
      </w:r>
    </w:p>
    <w:p w:rsidR="005D40FE" w:rsidRDefault="005D40FE">
      <w:pPr>
        <w:pStyle w:val="23"/>
        <w:keepNext/>
        <w:keepLines/>
        <w:shd w:val="clear" w:color="auto" w:fill="auto"/>
        <w:spacing w:before="0"/>
        <w:ind w:left="20" w:right="20" w:firstLine="0"/>
      </w:pPr>
      <w:bookmarkStart w:id="4" w:name="bookmark5"/>
    </w:p>
    <w:p w:rsidR="005D40FE" w:rsidRPr="00602E93" w:rsidRDefault="005D40FE" w:rsidP="005D40FE">
      <w:pPr>
        <w:pStyle w:val="32"/>
        <w:shd w:val="clear" w:color="auto" w:fill="auto"/>
        <w:spacing w:line="240" w:lineRule="auto"/>
        <w:ind w:left="23" w:right="23"/>
        <w:jc w:val="both"/>
        <w:rPr>
          <w:b w:val="0"/>
          <w:sz w:val="28"/>
          <w:szCs w:val="28"/>
        </w:rPr>
      </w:pPr>
      <w:r w:rsidRPr="00602E93">
        <w:rPr>
          <w:sz w:val="28"/>
          <w:szCs w:val="28"/>
        </w:rPr>
        <w:t>Председатель Нижнегорского сельского совета                          А.А. Конохов</w:t>
      </w:r>
    </w:p>
    <w:p w:rsidR="00BB69DB" w:rsidRDefault="00BB69DB" w:rsidP="002B4894">
      <w:pPr>
        <w:ind w:left="5560" w:right="20"/>
        <w:jc w:val="both"/>
        <w:rPr>
          <w:rFonts w:ascii="Times New Roman" w:hAnsi="Times New Roman" w:cs="Times New Roman"/>
          <w:sz w:val="22"/>
          <w:szCs w:val="22"/>
        </w:rPr>
      </w:pPr>
    </w:p>
    <w:p w:rsidR="002B4894" w:rsidRPr="00BB69DB" w:rsidRDefault="002B4894" w:rsidP="002B4894">
      <w:pPr>
        <w:ind w:left="5560" w:right="20"/>
        <w:jc w:val="both"/>
        <w:rPr>
          <w:rFonts w:ascii="Times New Roman" w:hAnsi="Times New Roman" w:cs="Times New Roman"/>
          <w:sz w:val="22"/>
          <w:szCs w:val="22"/>
        </w:rPr>
      </w:pPr>
      <w:r w:rsidRPr="00BB69DB">
        <w:rPr>
          <w:rFonts w:ascii="Times New Roman" w:hAnsi="Times New Roman" w:cs="Times New Roman"/>
          <w:sz w:val="22"/>
          <w:szCs w:val="22"/>
        </w:rPr>
        <w:lastRenderedPageBreak/>
        <w:t xml:space="preserve">Приложение к решению Нижнегорского сельского совета </w:t>
      </w:r>
      <w:r w:rsidRPr="00BB69DB">
        <w:rPr>
          <w:rStyle w:val="24"/>
          <w:rFonts w:eastAsia="Arial Unicode MS"/>
          <w:sz w:val="22"/>
          <w:szCs w:val="22"/>
        </w:rPr>
        <w:t>от _____________ № _______</w:t>
      </w:r>
    </w:p>
    <w:p w:rsidR="005D40FE" w:rsidRPr="00BB69DB" w:rsidRDefault="005D40FE">
      <w:pPr>
        <w:pStyle w:val="23"/>
        <w:keepNext/>
        <w:keepLines/>
        <w:shd w:val="clear" w:color="auto" w:fill="auto"/>
        <w:spacing w:before="0"/>
        <w:ind w:left="20" w:right="20" w:firstLine="0"/>
        <w:rPr>
          <w:sz w:val="22"/>
          <w:szCs w:val="22"/>
        </w:rPr>
      </w:pPr>
    </w:p>
    <w:p w:rsidR="005D40FE" w:rsidRPr="00BB69DB" w:rsidRDefault="005D40FE">
      <w:pPr>
        <w:pStyle w:val="23"/>
        <w:keepNext/>
        <w:keepLines/>
        <w:shd w:val="clear" w:color="auto" w:fill="auto"/>
        <w:spacing w:before="0"/>
        <w:ind w:left="20" w:right="20" w:firstLine="0"/>
        <w:rPr>
          <w:sz w:val="22"/>
          <w:szCs w:val="22"/>
        </w:rPr>
      </w:pPr>
    </w:p>
    <w:bookmarkEnd w:id="4"/>
    <w:p w:rsidR="002B4894" w:rsidRPr="00BB69DB" w:rsidRDefault="00A359FF">
      <w:pPr>
        <w:pStyle w:val="32"/>
        <w:shd w:val="clear" w:color="auto" w:fill="auto"/>
        <w:spacing w:after="188" w:line="240" w:lineRule="exact"/>
        <w:jc w:val="center"/>
        <w:rPr>
          <w:sz w:val="22"/>
          <w:szCs w:val="22"/>
        </w:rPr>
      </w:pPr>
      <w:r w:rsidRPr="00BB69DB">
        <w:rPr>
          <w:sz w:val="22"/>
          <w:szCs w:val="22"/>
        </w:rPr>
        <w:t xml:space="preserve">ПОЛОЖЕНИЕ </w:t>
      </w:r>
    </w:p>
    <w:p w:rsidR="007208F8" w:rsidRPr="00BB69DB" w:rsidRDefault="00A359FF">
      <w:pPr>
        <w:pStyle w:val="32"/>
        <w:shd w:val="clear" w:color="auto" w:fill="auto"/>
        <w:spacing w:after="188" w:line="240" w:lineRule="exact"/>
        <w:jc w:val="center"/>
        <w:rPr>
          <w:sz w:val="22"/>
          <w:szCs w:val="22"/>
        </w:rPr>
      </w:pPr>
      <w:r w:rsidRPr="00BB69DB">
        <w:rPr>
          <w:sz w:val="22"/>
          <w:szCs w:val="22"/>
        </w:rPr>
        <w:t xml:space="preserve">о порядке осуществления муниципального имущественного контроля на территории муниципального образования </w:t>
      </w:r>
      <w:r w:rsidR="002B4894" w:rsidRPr="00BB69DB">
        <w:rPr>
          <w:sz w:val="22"/>
          <w:szCs w:val="22"/>
        </w:rPr>
        <w:t>Нижнегорское сельское поселение Нижнегорского района Республики Крым</w:t>
      </w:r>
    </w:p>
    <w:p w:rsidR="007208F8" w:rsidRPr="00BB69DB" w:rsidRDefault="00A359FF">
      <w:pPr>
        <w:pStyle w:val="5"/>
        <w:shd w:val="clear" w:color="auto" w:fill="auto"/>
        <w:spacing w:before="0" w:after="83" w:line="230" w:lineRule="exact"/>
        <w:jc w:val="center"/>
        <w:rPr>
          <w:sz w:val="22"/>
          <w:szCs w:val="22"/>
        </w:rPr>
      </w:pPr>
      <w:r w:rsidRPr="00BB69DB">
        <w:rPr>
          <w:sz w:val="22"/>
          <w:szCs w:val="22"/>
        </w:rPr>
        <w:t>I. Общие положения</w:t>
      </w:r>
    </w:p>
    <w:p w:rsidR="007208F8" w:rsidRPr="00BB69DB" w:rsidRDefault="00A359FF">
      <w:pPr>
        <w:pStyle w:val="5"/>
        <w:numPr>
          <w:ilvl w:val="0"/>
          <w:numId w:val="2"/>
        </w:numPr>
        <w:shd w:val="clear" w:color="auto" w:fill="auto"/>
        <w:tabs>
          <w:tab w:val="left" w:pos="1148"/>
        </w:tabs>
        <w:spacing w:before="0" w:after="0" w:line="274" w:lineRule="exact"/>
        <w:ind w:left="20" w:right="20" w:firstLine="560"/>
        <w:jc w:val="both"/>
        <w:rPr>
          <w:sz w:val="22"/>
          <w:szCs w:val="22"/>
        </w:rPr>
      </w:pPr>
      <w:r w:rsidRPr="00BB69DB">
        <w:rPr>
          <w:sz w:val="22"/>
          <w:szCs w:val="22"/>
        </w:rPr>
        <w:t xml:space="preserve">Положение о порядке осуществления муниципального имущественного контроля на территории муниципального образования </w:t>
      </w:r>
      <w:r w:rsidR="002B4894" w:rsidRPr="00BB69DB">
        <w:rPr>
          <w:sz w:val="22"/>
          <w:szCs w:val="22"/>
        </w:rPr>
        <w:t xml:space="preserve">Нижнегорское сельское поселение Нижнегорского района Республики Крым </w:t>
      </w:r>
      <w:r w:rsidRPr="00BB69DB">
        <w:rPr>
          <w:sz w:val="22"/>
          <w:szCs w:val="22"/>
        </w:rPr>
        <w:t xml:space="preserve">(далее - Положение) устанавливает порядок осуществления муниципального имущественного контроля за использованием муниципального имущества </w:t>
      </w:r>
      <w:r w:rsidR="002B4894" w:rsidRPr="00BB69DB">
        <w:rPr>
          <w:sz w:val="22"/>
          <w:szCs w:val="22"/>
        </w:rPr>
        <w:t xml:space="preserve">Нижнегорское сельское поселение Нижнегорского района Республики Крым </w:t>
      </w:r>
      <w:r w:rsidRPr="00BB69DB">
        <w:rPr>
          <w:sz w:val="22"/>
          <w:szCs w:val="22"/>
        </w:rPr>
        <w:t>(далее - муниципальный контроль) и является обязательным для исполнения всеми юридическими лицами, индивидуальными предпринимателями и гражданами независимо от организационно- правовой формы и форм собственности, их руководителями, должностными лицами, а также индивидуальными предпринимателями.</w:t>
      </w:r>
    </w:p>
    <w:p w:rsidR="007208F8" w:rsidRPr="00BB69DB" w:rsidRDefault="00A359FF">
      <w:pPr>
        <w:pStyle w:val="5"/>
        <w:shd w:val="clear" w:color="auto" w:fill="auto"/>
        <w:spacing w:before="0" w:after="0" w:line="274" w:lineRule="exact"/>
        <w:ind w:left="20" w:right="20" w:firstLine="560"/>
        <w:jc w:val="both"/>
        <w:rPr>
          <w:sz w:val="22"/>
          <w:szCs w:val="22"/>
        </w:rPr>
      </w:pPr>
      <w:r w:rsidRPr="00BB69DB">
        <w:rPr>
          <w:sz w:val="22"/>
          <w:szCs w:val="22"/>
        </w:rPr>
        <w:t xml:space="preserve">В целях применения настоящего Положения под муниципальным имуществом муниципального образования </w:t>
      </w:r>
      <w:r w:rsidR="002B4894" w:rsidRPr="00BB69DB">
        <w:rPr>
          <w:sz w:val="22"/>
          <w:szCs w:val="22"/>
        </w:rPr>
        <w:t xml:space="preserve">Нижнегорское сельское поселение Нижнегорского района Республики Крым </w:t>
      </w:r>
      <w:r w:rsidRPr="00BB69DB">
        <w:rPr>
          <w:sz w:val="22"/>
          <w:szCs w:val="22"/>
        </w:rPr>
        <w:t xml:space="preserve">понимаются недвижимое и движимое имущество (здания, строения, сооружения, автомобили, оборудование, коммунальная техника и т.д.), являющееся собственностью муниципального образования </w:t>
      </w:r>
      <w:r w:rsidR="002B4894" w:rsidRPr="00BB69DB">
        <w:rPr>
          <w:sz w:val="22"/>
          <w:szCs w:val="22"/>
        </w:rPr>
        <w:t>Нижнегорское сельское поселение Нижнегорского района Республики Крым</w:t>
      </w:r>
      <w:r w:rsidRPr="00BB69DB">
        <w:rPr>
          <w:sz w:val="22"/>
          <w:szCs w:val="22"/>
        </w:rPr>
        <w:t>, а также числящиеся как бесхозяйное.</w:t>
      </w:r>
    </w:p>
    <w:p w:rsidR="007208F8" w:rsidRPr="00BB69DB" w:rsidRDefault="00A359FF">
      <w:pPr>
        <w:pStyle w:val="5"/>
        <w:numPr>
          <w:ilvl w:val="0"/>
          <w:numId w:val="2"/>
        </w:numPr>
        <w:shd w:val="clear" w:color="auto" w:fill="auto"/>
        <w:tabs>
          <w:tab w:val="left" w:pos="1014"/>
        </w:tabs>
        <w:spacing w:before="0" w:after="0" w:line="274" w:lineRule="exact"/>
        <w:ind w:left="20" w:right="20" w:firstLine="560"/>
        <w:jc w:val="both"/>
        <w:rPr>
          <w:sz w:val="22"/>
          <w:szCs w:val="22"/>
        </w:rPr>
      </w:pPr>
      <w:r w:rsidRPr="00BB69DB">
        <w:rPr>
          <w:sz w:val="22"/>
          <w:szCs w:val="22"/>
        </w:rPr>
        <w:t>Муниципальный контроль осуществляется в соответствии с законодательством Российской Федерации, Республики Крым, нормативно-правовыми актами муниципального образования и настоящим Положением.</w:t>
      </w:r>
    </w:p>
    <w:p w:rsidR="007208F8" w:rsidRPr="00BB69DB" w:rsidRDefault="00A359FF">
      <w:pPr>
        <w:pStyle w:val="5"/>
        <w:numPr>
          <w:ilvl w:val="0"/>
          <w:numId w:val="2"/>
        </w:numPr>
        <w:shd w:val="clear" w:color="auto" w:fill="auto"/>
        <w:tabs>
          <w:tab w:val="left" w:pos="1062"/>
        </w:tabs>
        <w:spacing w:before="0" w:after="0" w:line="274" w:lineRule="exact"/>
        <w:ind w:left="20" w:right="20" w:firstLine="560"/>
        <w:jc w:val="both"/>
        <w:rPr>
          <w:sz w:val="22"/>
          <w:szCs w:val="22"/>
        </w:rPr>
      </w:pPr>
      <w:r w:rsidRPr="00BB69DB">
        <w:rPr>
          <w:sz w:val="22"/>
          <w:szCs w:val="22"/>
        </w:rPr>
        <w:t xml:space="preserve">Задачей муниципального контроля является обеспечение соблюдения всеми гражданами, индивидуальными предпринимателями, должностными и юридическими лицами, требований гражданского и иного законодательства, регулирующего имущественные правоотношения, эффективного использования и охраны муниципального имущества </w:t>
      </w:r>
      <w:r w:rsidR="002B4894" w:rsidRPr="00BB69DB">
        <w:rPr>
          <w:sz w:val="22"/>
          <w:szCs w:val="22"/>
        </w:rPr>
        <w:t>Нижнегорского сельского поселения</w:t>
      </w:r>
      <w:r w:rsidRPr="00BB69DB">
        <w:rPr>
          <w:sz w:val="22"/>
          <w:szCs w:val="22"/>
        </w:rPr>
        <w:t>.</w:t>
      </w:r>
    </w:p>
    <w:p w:rsidR="007208F8" w:rsidRPr="00BB69DB" w:rsidRDefault="00A359FF">
      <w:pPr>
        <w:pStyle w:val="5"/>
        <w:shd w:val="clear" w:color="auto" w:fill="auto"/>
        <w:spacing w:before="0" w:after="0" w:line="274" w:lineRule="exact"/>
        <w:ind w:left="20" w:right="20" w:firstLine="560"/>
        <w:jc w:val="both"/>
        <w:rPr>
          <w:sz w:val="22"/>
          <w:szCs w:val="22"/>
        </w:rPr>
      </w:pPr>
      <w:r w:rsidRPr="00BB69DB">
        <w:rPr>
          <w:sz w:val="22"/>
          <w:szCs w:val="22"/>
        </w:rPr>
        <w:t xml:space="preserve">Основной задачей муниципального контроля являются организация и проведение на территории </w:t>
      </w:r>
      <w:r w:rsidR="002B4894" w:rsidRPr="00BB69DB">
        <w:rPr>
          <w:sz w:val="22"/>
          <w:szCs w:val="22"/>
        </w:rPr>
        <w:t xml:space="preserve">Нижнегорского сельского поселения </w:t>
      </w:r>
      <w:r w:rsidRPr="00BB69DB">
        <w:rPr>
          <w:sz w:val="22"/>
          <w:szCs w:val="22"/>
        </w:rPr>
        <w:t xml:space="preserve">проверок на предмет выполнения юридическими лицами, индивидуальными предпринимателями и гражданами требований, установленных муниципальными нормативными правовыми актами муниципального образования </w:t>
      </w:r>
      <w:r w:rsidR="002B4894" w:rsidRPr="00BB69DB">
        <w:rPr>
          <w:sz w:val="22"/>
          <w:szCs w:val="22"/>
        </w:rPr>
        <w:t>Нижнегорское сельское поселение Нижнегорского района Республики Крым</w:t>
      </w:r>
      <w:r w:rsidRPr="00BB69DB">
        <w:rPr>
          <w:sz w:val="22"/>
          <w:szCs w:val="22"/>
        </w:rPr>
        <w:t>, законодательством Республики Крым, Федеральными законами и иными правовыми актами Российской Федерации в процессе осуществления своей деятельности.</w:t>
      </w:r>
    </w:p>
    <w:p w:rsidR="007208F8" w:rsidRPr="00BB69DB" w:rsidRDefault="00A359FF">
      <w:pPr>
        <w:pStyle w:val="5"/>
        <w:numPr>
          <w:ilvl w:val="0"/>
          <w:numId w:val="2"/>
        </w:numPr>
        <w:shd w:val="clear" w:color="auto" w:fill="auto"/>
        <w:tabs>
          <w:tab w:val="left" w:pos="1138"/>
        </w:tabs>
        <w:spacing w:before="0" w:after="180" w:line="274" w:lineRule="exact"/>
        <w:ind w:left="20" w:right="20" w:firstLine="560"/>
        <w:jc w:val="both"/>
        <w:rPr>
          <w:sz w:val="22"/>
          <w:szCs w:val="22"/>
        </w:rPr>
      </w:pPr>
      <w:r w:rsidRPr="00BB69DB">
        <w:rPr>
          <w:sz w:val="22"/>
          <w:szCs w:val="22"/>
        </w:rPr>
        <w:t xml:space="preserve">Органом местного самоуправления, уполномоченным на осуществление мероприятий по муниципальному имущественному контролю, является </w:t>
      </w:r>
      <w:r w:rsidR="001A4924" w:rsidRPr="00BB69DB">
        <w:rPr>
          <w:sz w:val="22"/>
          <w:szCs w:val="22"/>
        </w:rPr>
        <w:t>А</w:t>
      </w:r>
      <w:r w:rsidRPr="00BB69DB">
        <w:rPr>
          <w:sz w:val="22"/>
          <w:szCs w:val="22"/>
        </w:rPr>
        <w:t xml:space="preserve">дминистрация </w:t>
      </w:r>
      <w:r w:rsidR="001A4924" w:rsidRPr="00BB69DB">
        <w:rPr>
          <w:sz w:val="22"/>
          <w:szCs w:val="22"/>
        </w:rPr>
        <w:t>Нижнегорского сельского поселения (далее –Администрация)</w:t>
      </w:r>
      <w:r w:rsidRPr="00BB69DB">
        <w:rPr>
          <w:sz w:val="22"/>
          <w:szCs w:val="22"/>
        </w:rPr>
        <w:t>.</w:t>
      </w:r>
    </w:p>
    <w:p w:rsidR="007208F8" w:rsidRPr="00BB69DB" w:rsidRDefault="00A359FF">
      <w:pPr>
        <w:pStyle w:val="5"/>
        <w:shd w:val="clear" w:color="auto" w:fill="auto"/>
        <w:spacing w:before="0" w:after="120" w:line="274" w:lineRule="exact"/>
        <w:jc w:val="center"/>
        <w:rPr>
          <w:sz w:val="22"/>
          <w:szCs w:val="22"/>
        </w:rPr>
      </w:pPr>
      <w:r w:rsidRPr="00BB69DB">
        <w:rPr>
          <w:sz w:val="22"/>
          <w:szCs w:val="22"/>
        </w:rPr>
        <w:t>II. Основные виды нарушений в области использования муниципального имущества</w:t>
      </w:r>
    </w:p>
    <w:p w:rsidR="007208F8" w:rsidRPr="00BB69DB" w:rsidRDefault="00A359FF">
      <w:pPr>
        <w:pStyle w:val="5"/>
        <w:shd w:val="clear" w:color="auto" w:fill="auto"/>
        <w:spacing w:before="0" w:after="0" w:line="274" w:lineRule="exact"/>
        <w:ind w:left="20" w:right="20" w:firstLine="560"/>
        <w:jc w:val="both"/>
        <w:rPr>
          <w:sz w:val="22"/>
          <w:szCs w:val="22"/>
        </w:rPr>
      </w:pPr>
      <w:r w:rsidRPr="00BB69DB">
        <w:rPr>
          <w:sz w:val="22"/>
          <w:szCs w:val="22"/>
        </w:rPr>
        <w:t>2.1. Самовольное использование муниципального имущества - использование объектов муниципального имущества юридическими лицами, индивидуальными предпринимателями и гражданами при отсутствии оформленных в установленном порядке документов, удостоверяющих право собственности, пользования (аренды).</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К самовольному использованию относится использование муниципального имущества:</w:t>
      </w:r>
    </w:p>
    <w:p w:rsidR="007208F8" w:rsidRPr="00BB69DB" w:rsidRDefault="00A359FF">
      <w:pPr>
        <w:pStyle w:val="5"/>
        <w:numPr>
          <w:ilvl w:val="0"/>
          <w:numId w:val="3"/>
        </w:numPr>
        <w:shd w:val="clear" w:color="auto" w:fill="auto"/>
        <w:tabs>
          <w:tab w:val="left" w:pos="778"/>
        </w:tabs>
        <w:spacing w:before="0" w:after="0" w:line="274" w:lineRule="exact"/>
        <w:ind w:left="20" w:right="20" w:firstLine="540"/>
        <w:jc w:val="both"/>
        <w:rPr>
          <w:sz w:val="22"/>
          <w:szCs w:val="22"/>
        </w:rPr>
      </w:pPr>
      <w:r w:rsidRPr="00BB69DB">
        <w:rPr>
          <w:sz w:val="22"/>
          <w:szCs w:val="22"/>
        </w:rPr>
        <w:t>до принятия решения о передаче муниципального имущества в аренду, иное владение и (или) пользование;</w:t>
      </w:r>
    </w:p>
    <w:p w:rsidR="007208F8" w:rsidRPr="00BB69DB" w:rsidRDefault="00A359FF">
      <w:pPr>
        <w:pStyle w:val="5"/>
        <w:numPr>
          <w:ilvl w:val="0"/>
          <w:numId w:val="3"/>
        </w:numPr>
        <w:shd w:val="clear" w:color="auto" w:fill="auto"/>
        <w:tabs>
          <w:tab w:val="left" w:pos="860"/>
        </w:tabs>
        <w:spacing w:before="0" w:after="0" w:line="274" w:lineRule="exact"/>
        <w:ind w:left="20" w:right="20" w:firstLine="540"/>
        <w:jc w:val="both"/>
        <w:rPr>
          <w:sz w:val="22"/>
          <w:szCs w:val="22"/>
        </w:rPr>
      </w:pPr>
      <w:r w:rsidRPr="00BB69DB">
        <w:rPr>
          <w:sz w:val="22"/>
          <w:szCs w:val="22"/>
        </w:rPr>
        <w:t>до заключения договора купли-продажи муниципального имущества или оформления в установленном порядке других документов, подтверждающих переход права собственности на муниципальное имущество;</w:t>
      </w:r>
    </w:p>
    <w:p w:rsidR="007208F8" w:rsidRPr="00BB69DB" w:rsidRDefault="00A359FF">
      <w:pPr>
        <w:pStyle w:val="5"/>
        <w:numPr>
          <w:ilvl w:val="0"/>
          <w:numId w:val="3"/>
        </w:numPr>
        <w:shd w:val="clear" w:color="auto" w:fill="auto"/>
        <w:tabs>
          <w:tab w:val="left" w:pos="927"/>
        </w:tabs>
        <w:spacing w:before="0" w:after="0" w:line="274" w:lineRule="exact"/>
        <w:ind w:left="20" w:right="20" w:firstLine="540"/>
        <w:jc w:val="both"/>
        <w:rPr>
          <w:sz w:val="22"/>
          <w:szCs w:val="22"/>
        </w:rPr>
      </w:pPr>
      <w:r w:rsidRPr="00BB69DB">
        <w:rPr>
          <w:sz w:val="22"/>
          <w:szCs w:val="22"/>
        </w:rPr>
        <w:t>до получения и регистрации в установленном порядке документов, удостоверяющих право собственности, владения, пользования или аренды муниципального имущества;</w:t>
      </w:r>
    </w:p>
    <w:p w:rsidR="007208F8" w:rsidRPr="00BB69DB" w:rsidRDefault="00A359FF">
      <w:pPr>
        <w:pStyle w:val="5"/>
        <w:numPr>
          <w:ilvl w:val="0"/>
          <w:numId w:val="3"/>
        </w:numPr>
        <w:shd w:val="clear" w:color="auto" w:fill="auto"/>
        <w:tabs>
          <w:tab w:val="left" w:pos="879"/>
        </w:tabs>
        <w:spacing w:before="0" w:after="0" w:line="274" w:lineRule="exact"/>
        <w:ind w:left="20" w:right="20" w:firstLine="540"/>
        <w:jc w:val="both"/>
        <w:rPr>
          <w:sz w:val="22"/>
          <w:szCs w:val="22"/>
        </w:rPr>
      </w:pPr>
      <w:r w:rsidRPr="00BB69DB">
        <w:rPr>
          <w:sz w:val="22"/>
          <w:szCs w:val="22"/>
        </w:rPr>
        <w:t xml:space="preserve">в случае приостановки неправомерных решений по вопросам изъятия, предоставления и совершения сделок с муниципальным имуществом до рассмотрения протестов, предписаний, приказов, </w:t>
      </w:r>
      <w:r w:rsidRPr="00BB69DB">
        <w:rPr>
          <w:sz w:val="22"/>
          <w:szCs w:val="22"/>
        </w:rPr>
        <w:lastRenderedPageBreak/>
        <w:t>вынесенных правоохранительными органами, органами государственного и муниципального контроля, в судебных органах.</w:t>
      </w:r>
    </w:p>
    <w:p w:rsidR="007208F8" w:rsidRPr="00BB69DB" w:rsidRDefault="00A359FF">
      <w:pPr>
        <w:pStyle w:val="5"/>
        <w:numPr>
          <w:ilvl w:val="0"/>
          <w:numId w:val="4"/>
        </w:numPr>
        <w:shd w:val="clear" w:color="auto" w:fill="auto"/>
        <w:tabs>
          <w:tab w:val="left" w:pos="1191"/>
        </w:tabs>
        <w:spacing w:before="0" w:after="0" w:line="274" w:lineRule="exact"/>
        <w:ind w:left="20" w:right="20" w:firstLine="540"/>
        <w:jc w:val="both"/>
        <w:rPr>
          <w:sz w:val="22"/>
          <w:szCs w:val="22"/>
        </w:rPr>
      </w:pPr>
      <w:r w:rsidRPr="00BB69DB">
        <w:rPr>
          <w:sz w:val="22"/>
          <w:szCs w:val="22"/>
        </w:rPr>
        <w:t>Невыполнение обязательств по текущему и капитальному ремонту муниципального имущества, переданного в аренду, иное владение и (или) пользование юридическим лицам или индивидуальным предпринимателям, если такие обязательства предусмотрены договором аренды и иного владения и (или) пользования и их неисполнение привело к существенному снижению стоимости и потребительских свойств муниципального имущества.</w:t>
      </w:r>
    </w:p>
    <w:p w:rsidR="007208F8" w:rsidRPr="00BB69DB" w:rsidRDefault="00A359FF">
      <w:pPr>
        <w:pStyle w:val="5"/>
        <w:numPr>
          <w:ilvl w:val="0"/>
          <w:numId w:val="4"/>
        </w:numPr>
        <w:shd w:val="clear" w:color="auto" w:fill="auto"/>
        <w:tabs>
          <w:tab w:val="left" w:pos="1076"/>
        </w:tabs>
        <w:spacing w:before="0" w:after="0" w:line="274" w:lineRule="exact"/>
        <w:ind w:left="20" w:right="20" w:firstLine="540"/>
        <w:jc w:val="both"/>
        <w:rPr>
          <w:sz w:val="22"/>
          <w:szCs w:val="22"/>
        </w:rPr>
      </w:pPr>
      <w:r w:rsidRPr="00BB69DB">
        <w:rPr>
          <w:sz w:val="22"/>
          <w:szCs w:val="22"/>
        </w:rPr>
        <w:t>Использование муниципального имущества не по целевому назначению - фактическое использование муниципального имущества в целях, не соответствующих целевому назначению, установленному при предоставлении муниципального имущества по договору аренды, иного владения и (или) пользования.</w:t>
      </w:r>
    </w:p>
    <w:p w:rsidR="007208F8" w:rsidRPr="00BB69DB" w:rsidRDefault="00A359FF">
      <w:pPr>
        <w:pStyle w:val="5"/>
        <w:numPr>
          <w:ilvl w:val="0"/>
          <w:numId w:val="4"/>
        </w:numPr>
        <w:shd w:val="clear" w:color="auto" w:fill="auto"/>
        <w:tabs>
          <w:tab w:val="left" w:pos="1153"/>
        </w:tabs>
        <w:spacing w:before="0" w:after="0" w:line="274" w:lineRule="exact"/>
        <w:ind w:left="20" w:right="20" w:firstLine="540"/>
        <w:jc w:val="both"/>
        <w:rPr>
          <w:sz w:val="22"/>
          <w:szCs w:val="22"/>
        </w:rPr>
      </w:pPr>
      <w:r w:rsidRPr="00BB69DB">
        <w:rPr>
          <w:sz w:val="22"/>
          <w:szCs w:val="22"/>
        </w:rPr>
        <w:t>Систематическое невнесение платежей за пользование муниципальным имуществом - неуплата арендной платы и иных платежей, предусмотренных договорами аренды, иного владения и (или) пользования муниципальным имуществом в течение трех месяцев, неуплата в установленные сроки причиненных убытков и нанесенного ущерба.</w:t>
      </w:r>
    </w:p>
    <w:p w:rsidR="007208F8" w:rsidRPr="00BB69DB" w:rsidRDefault="00A359FF">
      <w:pPr>
        <w:pStyle w:val="5"/>
        <w:numPr>
          <w:ilvl w:val="0"/>
          <w:numId w:val="4"/>
        </w:numPr>
        <w:shd w:val="clear" w:color="auto" w:fill="auto"/>
        <w:tabs>
          <w:tab w:val="left" w:pos="1052"/>
        </w:tabs>
        <w:spacing w:before="0" w:after="0" w:line="274" w:lineRule="exact"/>
        <w:ind w:left="20" w:right="20" w:firstLine="540"/>
        <w:jc w:val="both"/>
        <w:rPr>
          <w:sz w:val="22"/>
          <w:szCs w:val="22"/>
        </w:rPr>
      </w:pPr>
      <w:r w:rsidRPr="00BB69DB">
        <w:rPr>
          <w:sz w:val="22"/>
          <w:szCs w:val="22"/>
        </w:rPr>
        <w:t>Порча и уничтожение муниципального имущества - частичное или полное разрушение муниципального имущества, характеризующееся ухудшением его физического состояния, а также снижением (потерей) качественных показателей, необходимых для нормальной эксплуатации муниципального имущества, вследствие чего использование муниципального имущества невозможно либо требует существенных материальных затрат.</w:t>
      </w:r>
    </w:p>
    <w:p w:rsidR="007208F8" w:rsidRPr="00BB69DB" w:rsidRDefault="00A359FF">
      <w:pPr>
        <w:pStyle w:val="5"/>
        <w:numPr>
          <w:ilvl w:val="0"/>
          <w:numId w:val="4"/>
        </w:numPr>
        <w:shd w:val="clear" w:color="auto" w:fill="auto"/>
        <w:tabs>
          <w:tab w:val="left" w:pos="975"/>
        </w:tabs>
        <w:spacing w:before="0" w:after="275" w:line="274" w:lineRule="exact"/>
        <w:ind w:left="20" w:right="20" w:firstLine="540"/>
        <w:jc w:val="both"/>
        <w:rPr>
          <w:sz w:val="22"/>
          <w:szCs w:val="22"/>
        </w:rPr>
      </w:pPr>
      <w:r w:rsidRPr="00BB69DB">
        <w:rPr>
          <w:sz w:val="22"/>
          <w:szCs w:val="22"/>
        </w:rPr>
        <w:t>Нарушение сроков возврата временно занимаемого муниципального имущества - несоблюдение арендаторами (ссудополучателями) условий договоров (аренды, безвозмездного пользования) и иных договоров.</w:t>
      </w:r>
    </w:p>
    <w:p w:rsidR="007208F8" w:rsidRPr="00BB69DB" w:rsidRDefault="00A359FF">
      <w:pPr>
        <w:pStyle w:val="5"/>
        <w:shd w:val="clear" w:color="auto" w:fill="auto"/>
        <w:spacing w:before="0" w:after="263" w:line="230" w:lineRule="exact"/>
        <w:ind w:left="1440"/>
        <w:rPr>
          <w:sz w:val="22"/>
          <w:szCs w:val="22"/>
        </w:rPr>
      </w:pPr>
      <w:r w:rsidRPr="00BB69DB">
        <w:rPr>
          <w:sz w:val="22"/>
          <w:szCs w:val="22"/>
          <w:lang w:val="en-US"/>
        </w:rPr>
        <w:t>III</w:t>
      </w:r>
      <w:r w:rsidRPr="00BB69DB">
        <w:rPr>
          <w:sz w:val="22"/>
          <w:szCs w:val="22"/>
        </w:rPr>
        <w:t>. Основные задачи и направления муниципального контроля</w:t>
      </w:r>
    </w:p>
    <w:p w:rsidR="007208F8" w:rsidRPr="00BB69DB" w:rsidRDefault="00A359FF">
      <w:pPr>
        <w:pStyle w:val="5"/>
        <w:numPr>
          <w:ilvl w:val="0"/>
          <w:numId w:val="5"/>
        </w:numPr>
        <w:shd w:val="clear" w:color="auto" w:fill="auto"/>
        <w:tabs>
          <w:tab w:val="left" w:pos="1162"/>
        </w:tabs>
        <w:spacing w:before="0" w:after="0" w:line="274" w:lineRule="exact"/>
        <w:ind w:left="20" w:right="20" w:firstLine="540"/>
        <w:jc w:val="both"/>
        <w:rPr>
          <w:sz w:val="22"/>
          <w:szCs w:val="22"/>
        </w:rPr>
      </w:pPr>
      <w:r w:rsidRPr="00BB69DB">
        <w:rPr>
          <w:sz w:val="22"/>
          <w:szCs w:val="22"/>
        </w:rPr>
        <w:t>Основными задачами муниципального контроля являются обеспечение соблюдения всеми юридическими лицами, индивидуальными предпринимателями, должностными лицами требований гражданского и иного законодательства, регулирующего имущественные правоотношения, эффективного использования и охраны муниципального имущества.</w:t>
      </w:r>
    </w:p>
    <w:p w:rsidR="007208F8" w:rsidRPr="00BB69DB" w:rsidRDefault="00A359FF">
      <w:pPr>
        <w:pStyle w:val="5"/>
        <w:numPr>
          <w:ilvl w:val="0"/>
          <w:numId w:val="5"/>
        </w:numPr>
        <w:shd w:val="clear" w:color="auto" w:fill="auto"/>
        <w:tabs>
          <w:tab w:val="left" w:pos="978"/>
        </w:tabs>
        <w:spacing w:before="0" w:after="0" w:line="274" w:lineRule="exact"/>
        <w:ind w:left="20" w:firstLine="540"/>
        <w:jc w:val="both"/>
        <w:rPr>
          <w:sz w:val="22"/>
          <w:szCs w:val="22"/>
        </w:rPr>
      </w:pPr>
      <w:r w:rsidRPr="00BB69DB">
        <w:rPr>
          <w:sz w:val="22"/>
          <w:szCs w:val="22"/>
        </w:rPr>
        <w:t>Основные направления муниципального контроля:</w:t>
      </w:r>
    </w:p>
    <w:p w:rsidR="007208F8" w:rsidRPr="00BB69DB" w:rsidRDefault="00A359FF">
      <w:pPr>
        <w:pStyle w:val="5"/>
        <w:numPr>
          <w:ilvl w:val="0"/>
          <w:numId w:val="6"/>
        </w:numPr>
        <w:shd w:val="clear" w:color="auto" w:fill="auto"/>
        <w:tabs>
          <w:tab w:val="left" w:pos="1292"/>
        </w:tabs>
        <w:spacing w:before="0" w:after="0" w:line="274" w:lineRule="exact"/>
        <w:ind w:left="20" w:right="20" w:firstLine="540"/>
        <w:jc w:val="both"/>
        <w:rPr>
          <w:sz w:val="22"/>
          <w:szCs w:val="22"/>
        </w:rPr>
      </w:pPr>
      <w:r w:rsidRPr="00BB69DB">
        <w:rPr>
          <w:sz w:val="22"/>
          <w:szCs w:val="22"/>
        </w:rPr>
        <w:t>Выявление самовольно используемого муниципального имущества или используемого без документов, удостоверяющих право собственности, пользования муниципальным имуществом, оформленных в установленном порядке.</w:t>
      </w:r>
    </w:p>
    <w:p w:rsidR="007208F8" w:rsidRPr="00BB69DB" w:rsidRDefault="00A359FF">
      <w:pPr>
        <w:pStyle w:val="5"/>
        <w:numPr>
          <w:ilvl w:val="0"/>
          <w:numId w:val="6"/>
        </w:numPr>
        <w:shd w:val="clear" w:color="auto" w:fill="auto"/>
        <w:tabs>
          <w:tab w:val="left" w:pos="1210"/>
        </w:tabs>
        <w:spacing w:before="0" w:after="0" w:line="274" w:lineRule="exact"/>
        <w:ind w:left="20" w:right="20" w:firstLine="540"/>
        <w:jc w:val="both"/>
        <w:rPr>
          <w:sz w:val="22"/>
          <w:szCs w:val="22"/>
        </w:rPr>
      </w:pPr>
      <w:r w:rsidRPr="00BB69DB">
        <w:rPr>
          <w:sz w:val="22"/>
          <w:szCs w:val="22"/>
        </w:rPr>
        <w:t xml:space="preserve">Принятие мер к устранению нарушений прав и интересов муниципального образования </w:t>
      </w:r>
      <w:r w:rsidR="001A4924" w:rsidRPr="00BB69DB">
        <w:rPr>
          <w:sz w:val="22"/>
          <w:szCs w:val="22"/>
        </w:rPr>
        <w:t xml:space="preserve">Нижнегорское сельское поселение Нижнегорского района Республики Крым </w:t>
      </w:r>
      <w:r w:rsidRPr="00BB69DB">
        <w:rPr>
          <w:sz w:val="22"/>
          <w:szCs w:val="22"/>
        </w:rPr>
        <w:t>при передаче муниципального имущества в аренду, иное владение и (или) пользование.</w:t>
      </w:r>
    </w:p>
    <w:p w:rsidR="007208F8" w:rsidRPr="00BB69DB" w:rsidRDefault="00A359FF">
      <w:pPr>
        <w:pStyle w:val="5"/>
        <w:numPr>
          <w:ilvl w:val="0"/>
          <w:numId w:val="6"/>
        </w:numPr>
        <w:shd w:val="clear" w:color="auto" w:fill="auto"/>
        <w:tabs>
          <w:tab w:val="left" w:pos="1234"/>
          <w:tab w:val="left" w:pos="7647"/>
        </w:tabs>
        <w:spacing w:before="0" w:after="0" w:line="274" w:lineRule="exact"/>
        <w:ind w:left="20" w:right="20" w:firstLine="540"/>
        <w:jc w:val="both"/>
        <w:rPr>
          <w:sz w:val="22"/>
          <w:szCs w:val="22"/>
        </w:rPr>
      </w:pPr>
      <w:r w:rsidRPr="00BB69DB">
        <w:rPr>
          <w:sz w:val="22"/>
          <w:szCs w:val="22"/>
        </w:rPr>
        <w:t>Контроль за своевременностью оформления,</w:t>
      </w:r>
      <w:r w:rsidR="001A4924" w:rsidRPr="00BB69DB">
        <w:rPr>
          <w:sz w:val="22"/>
          <w:szCs w:val="22"/>
        </w:rPr>
        <w:t xml:space="preserve"> </w:t>
      </w:r>
      <w:r w:rsidRPr="00BB69DB">
        <w:rPr>
          <w:sz w:val="22"/>
          <w:szCs w:val="22"/>
        </w:rPr>
        <w:t>переоформления правоустанавливающих документов на муниципальное имущество покупателями, арендаторами и иными лицами, использующими муниципальное имущество.</w:t>
      </w:r>
    </w:p>
    <w:p w:rsidR="007208F8" w:rsidRPr="00BB69DB" w:rsidRDefault="00A359FF">
      <w:pPr>
        <w:pStyle w:val="5"/>
        <w:numPr>
          <w:ilvl w:val="0"/>
          <w:numId w:val="6"/>
        </w:numPr>
        <w:shd w:val="clear" w:color="auto" w:fill="auto"/>
        <w:tabs>
          <w:tab w:val="left" w:pos="1326"/>
        </w:tabs>
        <w:spacing w:before="0" w:after="0" w:line="274" w:lineRule="exact"/>
        <w:ind w:left="20" w:right="20" w:firstLine="540"/>
        <w:jc w:val="both"/>
        <w:rPr>
          <w:sz w:val="22"/>
          <w:szCs w:val="22"/>
        </w:rPr>
      </w:pPr>
      <w:r w:rsidRPr="00BB69DB">
        <w:rPr>
          <w:sz w:val="22"/>
          <w:szCs w:val="22"/>
        </w:rPr>
        <w:t>Контроль за своевременностью возврата муниципального имущества, переданного в аренду, иное владение и (или) пользование.</w:t>
      </w:r>
    </w:p>
    <w:p w:rsidR="007208F8" w:rsidRPr="00BB69DB" w:rsidRDefault="00A359FF">
      <w:pPr>
        <w:pStyle w:val="5"/>
        <w:numPr>
          <w:ilvl w:val="0"/>
          <w:numId w:val="6"/>
        </w:numPr>
        <w:shd w:val="clear" w:color="auto" w:fill="auto"/>
        <w:tabs>
          <w:tab w:val="left" w:pos="1167"/>
        </w:tabs>
        <w:spacing w:before="0" w:after="0" w:line="274" w:lineRule="exact"/>
        <w:ind w:left="20" w:right="20" w:firstLine="540"/>
        <w:jc w:val="both"/>
        <w:rPr>
          <w:sz w:val="22"/>
          <w:szCs w:val="22"/>
        </w:rPr>
      </w:pPr>
      <w:r w:rsidRPr="00BB69DB">
        <w:rPr>
          <w:sz w:val="22"/>
          <w:szCs w:val="22"/>
        </w:rPr>
        <w:t>Контроль за выполнением обязательств по текущему и капитальному ремонту муниципального имущества, переданного в аренду, иное владение и (или) пользование.</w:t>
      </w:r>
    </w:p>
    <w:p w:rsidR="007208F8" w:rsidRPr="00BB69DB" w:rsidRDefault="00A359FF">
      <w:pPr>
        <w:pStyle w:val="5"/>
        <w:numPr>
          <w:ilvl w:val="0"/>
          <w:numId w:val="6"/>
        </w:numPr>
        <w:shd w:val="clear" w:color="auto" w:fill="auto"/>
        <w:tabs>
          <w:tab w:val="left" w:pos="1234"/>
        </w:tabs>
        <w:spacing w:before="0" w:after="0" w:line="274" w:lineRule="exact"/>
        <w:ind w:left="20" w:right="20" w:firstLine="540"/>
        <w:jc w:val="both"/>
        <w:rPr>
          <w:sz w:val="22"/>
          <w:szCs w:val="22"/>
        </w:rPr>
      </w:pPr>
      <w:r w:rsidRPr="00BB69DB">
        <w:rPr>
          <w:sz w:val="22"/>
          <w:szCs w:val="22"/>
        </w:rPr>
        <w:t>Контроль за использованием муниципального имущества при исполнении муниципального заказа по его целевому назначению, установленному при предоставлении муниципального имущества по договорам (аренды, безвозмездного пользования) и иного владения и (или) пользования.</w:t>
      </w:r>
    </w:p>
    <w:p w:rsidR="007208F8" w:rsidRPr="00BB69DB" w:rsidRDefault="00A359FF">
      <w:pPr>
        <w:pStyle w:val="5"/>
        <w:numPr>
          <w:ilvl w:val="0"/>
          <w:numId w:val="6"/>
        </w:numPr>
        <w:shd w:val="clear" w:color="auto" w:fill="auto"/>
        <w:tabs>
          <w:tab w:val="left" w:pos="1162"/>
        </w:tabs>
        <w:spacing w:before="0" w:after="0" w:line="274" w:lineRule="exact"/>
        <w:ind w:left="20" w:right="20" w:firstLine="540"/>
        <w:jc w:val="both"/>
        <w:rPr>
          <w:sz w:val="22"/>
          <w:szCs w:val="22"/>
        </w:rPr>
      </w:pPr>
      <w:r w:rsidRPr="00BB69DB">
        <w:rPr>
          <w:sz w:val="22"/>
          <w:szCs w:val="22"/>
        </w:rPr>
        <w:t>Контроль за своевременностью внесения в местный бюджет арендной платы и иных платежей, предусмотренных договорами аренды, иного владения и (или) пользования муниципальным имуществом.</w:t>
      </w:r>
    </w:p>
    <w:p w:rsidR="007208F8" w:rsidRPr="00BB69DB" w:rsidRDefault="00A359FF">
      <w:pPr>
        <w:pStyle w:val="5"/>
        <w:numPr>
          <w:ilvl w:val="0"/>
          <w:numId w:val="6"/>
        </w:numPr>
        <w:shd w:val="clear" w:color="auto" w:fill="auto"/>
        <w:tabs>
          <w:tab w:val="left" w:pos="1239"/>
        </w:tabs>
        <w:spacing w:before="0" w:after="0" w:line="274" w:lineRule="exact"/>
        <w:ind w:left="20" w:right="20" w:firstLine="540"/>
        <w:jc w:val="both"/>
        <w:rPr>
          <w:sz w:val="22"/>
          <w:szCs w:val="22"/>
        </w:rPr>
      </w:pPr>
      <w:r w:rsidRPr="00BB69DB">
        <w:rPr>
          <w:sz w:val="22"/>
          <w:szCs w:val="22"/>
        </w:rPr>
        <w:t>Мониторинг технического состояния муниципального имущества в целях предотвращения его порчи или уничтожения.</w:t>
      </w:r>
    </w:p>
    <w:p w:rsidR="007208F8" w:rsidRPr="00BB69DB" w:rsidRDefault="00A359FF">
      <w:pPr>
        <w:pStyle w:val="5"/>
        <w:numPr>
          <w:ilvl w:val="0"/>
          <w:numId w:val="6"/>
        </w:numPr>
        <w:shd w:val="clear" w:color="auto" w:fill="auto"/>
        <w:tabs>
          <w:tab w:val="left" w:pos="1150"/>
        </w:tabs>
        <w:spacing w:before="0" w:after="0" w:line="274" w:lineRule="exact"/>
        <w:ind w:left="20" w:firstLine="540"/>
        <w:jc w:val="both"/>
        <w:rPr>
          <w:sz w:val="22"/>
          <w:szCs w:val="22"/>
        </w:rPr>
      </w:pPr>
      <w:r w:rsidRPr="00BB69DB">
        <w:rPr>
          <w:sz w:val="22"/>
          <w:szCs w:val="22"/>
        </w:rPr>
        <w:t>Выявление фактов порчи и уничтожения муниципального имущества.</w:t>
      </w:r>
    </w:p>
    <w:p w:rsidR="007208F8" w:rsidRPr="00BB69DB" w:rsidRDefault="00A359FF">
      <w:pPr>
        <w:pStyle w:val="5"/>
        <w:numPr>
          <w:ilvl w:val="0"/>
          <w:numId w:val="6"/>
        </w:numPr>
        <w:shd w:val="clear" w:color="auto" w:fill="auto"/>
        <w:tabs>
          <w:tab w:val="left" w:pos="1359"/>
        </w:tabs>
        <w:spacing w:before="0" w:after="0" w:line="274" w:lineRule="exact"/>
        <w:ind w:left="20" w:right="20" w:firstLine="540"/>
        <w:jc w:val="both"/>
        <w:rPr>
          <w:sz w:val="22"/>
          <w:szCs w:val="22"/>
        </w:rPr>
      </w:pPr>
      <w:r w:rsidRPr="00BB69DB">
        <w:rPr>
          <w:sz w:val="22"/>
          <w:szCs w:val="22"/>
        </w:rPr>
        <w:t>Контроль за исполнением предписаний, принятых решений по вопросам соблюдения законодательства, регулирующего имущественные правоотношения, и устранением нарушений в области имущественных отношений.</w:t>
      </w:r>
    </w:p>
    <w:p w:rsidR="007208F8" w:rsidRPr="00BB69DB" w:rsidRDefault="00A359FF">
      <w:pPr>
        <w:pStyle w:val="5"/>
        <w:numPr>
          <w:ilvl w:val="0"/>
          <w:numId w:val="6"/>
        </w:numPr>
        <w:shd w:val="clear" w:color="auto" w:fill="auto"/>
        <w:tabs>
          <w:tab w:val="left" w:pos="1455"/>
        </w:tabs>
        <w:spacing w:before="0" w:after="0" w:line="278" w:lineRule="exact"/>
        <w:ind w:left="20" w:right="20" w:firstLine="540"/>
        <w:jc w:val="both"/>
        <w:rPr>
          <w:sz w:val="22"/>
          <w:szCs w:val="22"/>
        </w:rPr>
      </w:pPr>
      <w:r w:rsidRPr="00BB69DB">
        <w:rPr>
          <w:sz w:val="22"/>
          <w:szCs w:val="22"/>
        </w:rPr>
        <w:lastRenderedPageBreak/>
        <w:t>Участие в подготовке нормативных правовых актов по вопросам использования и охраны муниципального имущества.</w:t>
      </w:r>
    </w:p>
    <w:p w:rsidR="007208F8" w:rsidRPr="00BB69DB" w:rsidRDefault="00A359FF">
      <w:pPr>
        <w:pStyle w:val="5"/>
        <w:numPr>
          <w:ilvl w:val="0"/>
          <w:numId w:val="6"/>
        </w:numPr>
        <w:shd w:val="clear" w:color="auto" w:fill="auto"/>
        <w:tabs>
          <w:tab w:val="left" w:pos="1393"/>
        </w:tabs>
        <w:spacing w:before="0" w:after="0" w:line="274" w:lineRule="exact"/>
        <w:ind w:left="20" w:right="20" w:firstLine="540"/>
        <w:jc w:val="both"/>
        <w:rPr>
          <w:sz w:val="22"/>
          <w:szCs w:val="22"/>
        </w:rPr>
      </w:pPr>
      <w:r w:rsidRPr="00BB69DB">
        <w:rPr>
          <w:sz w:val="22"/>
          <w:szCs w:val="22"/>
        </w:rPr>
        <w:t>Участие в работе комиссий по обследованию технического состояния муниципального имущества, по списанию муниципального имущества.</w:t>
      </w:r>
    </w:p>
    <w:p w:rsidR="007208F8" w:rsidRPr="00BB69DB" w:rsidRDefault="00A359FF">
      <w:pPr>
        <w:pStyle w:val="5"/>
        <w:numPr>
          <w:ilvl w:val="0"/>
          <w:numId w:val="6"/>
        </w:numPr>
        <w:shd w:val="clear" w:color="auto" w:fill="auto"/>
        <w:tabs>
          <w:tab w:val="left" w:pos="1383"/>
        </w:tabs>
        <w:spacing w:before="0" w:after="248" w:line="278" w:lineRule="exact"/>
        <w:ind w:left="20" w:right="20" w:firstLine="540"/>
        <w:jc w:val="both"/>
        <w:rPr>
          <w:sz w:val="22"/>
          <w:szCs w:val="22"/>
        </w:rPr>
      </w:pPr>
      <w:r w:rsidRPr="00BB69DB">
        <w:rPr>
          <w:sz w:val="22"/>
          <w:szCs w:val="22"/>
        </w:rPr>
        <w:t>Контроль выполнения иных требований законодательства по вопросам использования муниципального имущества.</w:t>
      </w:r>
    </w:p>
    <w:p w:rsidR="007208F8" w:rsidRPr="00BB69DB" w:rsidRDefault="00A359FF">
      <w:pPr>
        <w:pStyle w:val="5"/>
        <w:shd w:val="clear" w:color="auto" w:fill="auto"/>
        <w:spacing w:before="0" w:after="236" w:line="269" w:lineRule="exact"/>
        <w:ind w:left="40"/>
        <w:jc w:val="center"/>
        <w:rPr>
          <w:sz w:val="22"/>
          <w:szCs w:val="22"/>
        </w:rPr>
      </w:pPr>
      <w:r w:rsidRPr="00BB69DB">
        <w:rPr>
          <w:sz w:val="22"/>
          <w:szCs w:val="22"/>
        </w:rPr>
        <w:t>IV. Общее руководство, организация и формы муниципального контроля</w:t>
      </w:r>
    </w:p>
    <w:p w:rsidR="007208F8" w:rsidRPr="00BB69DB" w:rsidRDefault="00A359FF">
      <w:pPr>
        <w:pStyle w:val="5"/>
        <w:numPr>
          <w:ilvl w:val="0"/>
          <w:numId w:val="7"/>
        </w:numPr>
        <w:shd w:val="clear" w:color="auto" w:fill="auto"/>
        <w:tabs>
          <w:tab w:val="left" w:pos="994"/>
        </w:tabs>
        <w:spacing w:before="0" w:after="0" w:line="274" w:lineRule="exact"/>
        <w:ind w:left="20" w:right="20" w:firstLine="540"/>
        <w:jc w:val="both"/>
        <w:rPr>
          <w:sz w:val="22"/>
          <w:szCs w:val="22"/>
        </w:rPr>
      </w:pPr>
      <w:r w:rsidRPr="00BB69DB">
        <w:rPr>
          <w:sz w:val="22"/>
          <w:szCs w:val="22"/>
        </w:rPr>
        <w:t xml:space="preserve">Муниципальный контроль осуществляет </w:t>
      </w:r>
      <w:r w:rsidR="001A4924" w:rsidRPr="00BB69DB">
        <w:rPr>
          <w:sz w:val="22"/>
          <w:szCs w:val="22"/>
        </w:rPr>
        <w:t>Администрация</w:t>
      </w:r>
      <w:r w:rsidRPr="00BB69DB">
        <w:rPr>
          <w:sz w:val="22"/>
          <w:szCs w:val="22"/>
        </w:rPr>
        <w:t xml:space="preserve">, под общим руководством главы администрации </w:t>
      </w:r>
      <w:r w:rsidR="001A4924" w:rsidRPr="00BB69DB">
        <w:rPr>
          <w:sz w:val="22"/>
          <w:szCs w:val="22"/>
        </w:rPr>
        <w:t>Нижнегорского сельского поселения</w:t>
      </w:r>
      <w:r w:rsidRPr="00BB69DB">
        <w:rPr>
          <w:sz w:val="22"/>
          <w:szCs w:val="22"/>
        </w:rPr>
        <w:t>.</w:t>
      </w:r>
    </w:p>
    <w:p w:rsidR="007208F8" w:rsidRPr="00BB69DB" w:rsidRDefault="00A359FF">
      <w:pPr>
        <w:pStyle w:val="5"/>
        <w:numPr>
          <w:ilvl w:val="0"/>
          <w:numId w:val="7"/>
        </w:numPr>
        <w:shd w:val="clear" w:color="auto" w:fill="auto"/>
        <w:spacing w:before="0" w:after="0" w:line="274" w:lineRule="exact"/>
        <w:ind w:left="20" w:firstLine="540"/>
        <w:jc w:val="both"/>
        <w:rPr>
          <w:sz w:val="22"/>
          <w:szCs w:val="22"/>
        </w:rPr>
      </w:pPr>
      <w:r w:rsidRPr="00BB69DB">
        <w:rPr>
          <w:sz w:val="22"/>
          <w:szCs w:val="22"/>
        </w:rPr>
        <w:t>Управление:</w:t>
      </w:r>
    </w:p>
    <w:p w:rsidR="007208F8" w:rsidRPr="00BB69DB" w:rsidRDefault="00A359FF">
      <w:pPr>
        <w:pStyle w:val="5"/>
        <w:numPr>
          <w:ilvl w:val="0"/>
          <w:numId w:val="3"/>
        </w:numPr>
        <w:shd w:val="clear" w:color="auto" w:fill="auto"/>
        <w:tabs>
          <w:tab w:val="left" w:pos="699"/>
        </w:tabs>
        <w:spacing w:before="0" w:after="0" w:line="274" w:lineRule="exact"/>
        <w:ind w:left="20" w:firstLine="540"/>
        <w:jc w:val="both"/>
        <w:rPr>
          <w:sz w:val="22"/>
          <w:szCs w:val="22"/>
        </w:rPr>
      </w:pPr>
      <w:r w:rsidRPr="00BB69DB">
        <w:rPr>
          <w:sz w:val="22"/>
          <w:szCs w:val="22"/>
        </w:rPr>
        <w:t>осуществляет муниципальный контроль в соответствии со своей компетенцией;</w:t>
      </w:r>
    </w:p>
    <w:p w:rsidR="007208F8" w:rsidRPr="00BB69DB" w:rsidRDefault="00A359FF">
      <w:pPr>
        <w:pStyle w:val="5"/>
        <w:numPr>
          <w:ilvl w:val="0"/>
          <w:numId w:val="3"/>
        </w:numPr>
        <w:shd w:val="clear" w:color="auto" w:fill="auto"/>
        <w:tabs>
          <w:tab w:val="left" w:pos="850"/>
        </w:tabs>
        <w:spacing w:before="0" w:after="0" w:line="274" w:lineRule="exact"/>
        <w:ind w:left="20" w:right="20" w:firstLine="540"/>
        <w:jc w:val="both"/>
        <w:rPr>
          <w:sz w:val="22"/>
          <w:szCs w:val="22"/>
        </w:rPr>
      </w:pPr>
      <w:r w:rsidRPr="00BB69DB">
        <w:rPr>
          <w:sz w:val="22"/>
          <w:szCs w:val="22"/>
        </w:rPr>
        <w:t>принимает меры к устранению выявленных нарушений законодательства, регулирующего имущественные правоотношения;</w:t>
      </w:r>
    </w:p>
    <w:p w:rsidR="007208F8" w:rsidRPr="00BB69DB" w:rsidRDefault="00A359FF">
      <w:pPr>
        <w:pStyle w:val="5"/>
        <w:numPr>
          <w:ilvl w:val="0"/>
          <w:numId w:val="3"/>
        </w:numPr>
        <w:shd w:val="clear" w:color="auto" w:fill="auto"/>
        <w:tabs>
          <w:tab w:val="left" w:pos="721"/>
        </w:tabs>
        <w:spacing w:before="0" w:after="0" w:line="274" w:lineRule="exact"/>
        <w:ind w:left="20" w:right="20" w:firstLine="540"/>
        <w:jc w:val="both"/>
        <w:rPr>
          <w:sz w:val="22"/>
          <w:szCs w:val="22"/>
        </w:rPr>
      </w:pPr>
      <w:r w:rsidRPr="00BB69DB">
        <w:rPr>
          <w:sz w:val="22"/>
          <w:szCs w:val="22"/>
        </w:rPr>
        <w:t>участвует в подготовке нормативно-правовых актов по вопросам использования и охраны муниципального имущества;</w:t>
      </w:r>
    </w:p>
    <w:p w:rsidR="007208F8" w:rsidRPr="00BB69DB" w:rsidRDefault="00A359FF">
      <w:pPr>
        <w:pStyle w:val="5"/>
        <w:numPr>
          <w:ilvl w:val="0"/>
          <w:numId w:val="7"/>
        </w:numPr>
        <w:shd w:val="clear" w:color="auto" w:fill="auto"/>
        <w:tabs>
          <w:tab w:val="left" w:pos="973"/>
        </w:tabs>
        <w:spacing w:before="0" w:after="0" w:line="274" w:lineRule="exact"/>
        <w:ind w:left="20" w:firstLine="540"/>
        <w:jc w:val="both"/>
        <w:rPr>
          <w:sz w:val="22"/>
          <w:szCs w:val="22"/>
        </w:rPr>
      </w:pPr>
      <w:r w:rsidRPr="00BB69DB">
        <w:rPr>
          <w:sz w:val="22"/>
          <w:szCs w:val="22"/>
        </w:rPr>
        <w:t>Муниципальный контроль в форме плановых (рейдовых) осмотров.</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4.3.1. Плановые (рейдовые) осмотры, обследования, определенные ст. 13.2.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осуществляются уполномоченными должностными лицами органа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 2 ч. 2 ст. 10 настоящего Федерального закона 294-ФЗ.</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4.4. Муниципальный контроль в форме проверок. Организация и проведение плановой проверки:</w:t>
      </w:r>
    </w:p>
    <w:p w:rsidR="007208F8" w:rsidRPr="00BB69DB" w:rsidRDefault="00A359FF">
      <w:pPr>
        <w:pStyle w:val="5"/>
        <w:numPr>
          <w:ilvl w:val="0"/>
          <w:numId w:val="8"/>
        </w:numPr>
        <w:shd w:val="clear" w:color="auto" w:fill="auto"/>
        <w:tabs>
          <w:tab w:val="left" w:pos="1210"/>
        </w:tabs>
        <w:spacing w:before="0" w:after="0" w:line="274" w:lineRule="exact"/>
        <w:ind w:left="20" w:right="20" w:firstLine="540"/>
        <w:jc w:val="both"/>
        <w:rPr>
          <w:sz w:val="22"/>
          <w:szCs w:val="22"/>
        </w:rPr>
      </w:pPr>
      <w:r w:rsidRPr="00BB69DB">
        <w:rPr>
          <w:sz w:val="22"/>
          <w:szCs w:val="22"/>
        </w:rPr>
        <w:t>Предметом плановой проверки является соблюдение юридическими лицами независимо от организационно-правовых форм и форм собственности, индивидуальными предпринимателями в процессе осуществления своей деятельности требований об использовании муниципального имущества, установленных действующим законодательством и договором.</w:t>
      </w:r>
    </w:p>
    <w:p w:rsidR="007208F8" w:rsidRPr="00BB69DB" w:rsidRDefault="00A359FF">
      <w:pPr>
        <w:pStyle w:val="5"/>
        <w:numPr>
          <w:ilvl w:val="0"/>
          <w:numId w:val="8"/>
        </w:numPr>
        <w:shd w:val="clear" w:color="auto" w:fill="auto"/>
        <w:tabs>
          <w:tab w:val="left" w:pos="1196"/>
        </w:tabs>
        <w:spacing w:before="0" w:after="0" w:line="274" w:lineRule="exact"/>
        <w:ind w:left="20" w:right="20" w:firstLine="540"/>
        <w:jc w:val="both"/>
        <w:rPr>
          <w:sz w:val="22"/>
          <w:szCs w:val="22"/>
        </w:rPr>
      </w:pPr>
      <w:r w:rsidRPr="00BB69DB">
        <w:rPr>
          <w:sz w:val="22"/>
          <w:szCs w:val="22"/>
        </w:rPr>
        <w:t>Плановые проверки юридических лиц и индивидуальных предпринимателей проводятся не чаще чем один раз в три года.</w:t>
      </w:r>
    </w:p>
    <w:p w:rsidR="007208F8" w:rsidRPr="00BB69DB" w:rsidRDefault="00A359FF">
      <w:pPr>
        <w:pStyle w:val="5"/>
        <w:numPr>
          <w:ilvl w:val="0"/>
          <w:numId w:val="8"/>
        </w:numPr>
        <w:shd w:val="clear" w:color="auto" w:fill="auto"/>
        <w:tabs>
          <w:tab w:val="left" w:pos="1244"/>
        </w:tabs>
        <w:spacing w:before="0" w:after="0" w:line="274" w:lineRule="exact"/>
        <w:ind w:left="20" w:right="20" w:firstLine="540"/>
        <w:jc w:val="both"/>
        <w:rPr>
          <w:sz w:val="22"/>
          <w:szCs w:val="22"/>
        </w:rPr>
      </w:pPr>
      <w:r w:rsidRPr="00BB69DB">
        <w:rPr>
          <w:sz w:val="22"/>
          <w:szCs w:val="22"/>
        </w:rPr>
        <w:t>Плановые проверки проводятся в соответствии с их полномочиями на основании ежегодных планов, в которых указываются следующие сведения:</w:t>
      </w:r>
    </w:p>
    <w:p w:rsidR="007208F8" w:rsidRPr="00BB69DB" w:rsidRDefault="00A359FF">
      <w:pPr>
        <w:pStyle w:val="5"/>
        <w:numPr>
          <w:ilvl w:val="1"/>
          <w:numId w:val="8"/>
        </w:numPr>
        <w:shd w:val="clear" w:color="auto" w:fill="auto"/>
        <w:tabs>
          <w:tab w:val="left" w:pos="913"/>
        </w:tabs>
        <w:spacing w:before="0" w:after="0" w:line="274" w:lineRule="exact"/>
        <w:ind w:left="20" w:right="20" w:firstLine="540"/>
        <w:jc w:val="both"/>
        <w:rPr>
          <w:sz w:val="22"/>
          <w:szCs w:val="22"/>
        </w:rPr>
      </w:pPr>
      <w:r w:rsidRPr="00BB69DB">
        <w:rPr>
          <w:sz w:val="22"/>
          <w:szCs w:val="22"/>
        </w:rPr>
        <w:t>наименования юридических лиц, фамилии, имена, отчества индивидуальных предпринимателей, подлежащих плановой проверке;</w:t>
      </w:r>
    </w:p>
    <w:p w:rsidR="007208F8" w:rsidRPr="00BB69DB" w:rsidRDefault="00A359FF">
      <w:pPr>
        <w:pStyle w:val="5"/>
        <w:numPr>
          <w:ilvl w:val="1"/>
          <w:numId w:val="8"/>
        </w:numPr>
        <w:shd w:val="clear" w:color="auto" w:fill="auto"/>
        <w:tabs>
          <w:tab w:val="left" w:pos="819"/>
        </w:tabs>
        <w:spacing w:before="0" w:after="0" w:line="274" w:lineRule="exact"/>
        <w:ind w:left="20" w:firstLine="540"/>
        <w:jc w:val="both"/>
        <w:rPr>
          <w:sz w:val="22"/>
          <w:szCs w:val="22"/>
        </w:rPr>
      </w:pPr>
      <w:r w:rsidRPr="00BB69DB">
        <w:rPr>
          <w:sz w:val="22"/>
          <w:szCs w:val="22"/>
        </w:rPr>
        <w:t>цель и основание проведения каждой плановой проверки;</w:t>
      </w:r>
    </w:p>
    <w:p w:rsidR="007208F8" w:rsidRPr="00BB69DB" w:rsidRDefault="00A359FF">
      <w:pPr>
        <w:pStyle w:val="5"/>
        <w:numPr>
          <w:ilvl w:val="1"/>
          <w:numId w:val="8"/>
        </w:numPr>
        <w:shd w:val="clear" w:color="auto" w:fill="auto"/>
        <w:tabs>
          <w:tab w:val="left" w:pos="814"/>
        </w:tabs>
        <w:spacing w:before="0" w:after="0" w:line="274" w:lineRule="exact"/>
        <w:ind w:left="20" w:firstLine="540"/>
        <w:jc w:val="both"/>
        <w:rPr>
          <w:sz w:val="22"/>
          <w:szCs w:val="22"/>
        </w:rPr>
      </w:pPr>
      <w:r w:rsidRPr="00BB69DB">
        <w:rPr>
          <w:sz w:val="22"/>
          <w:szCs w:val="22"/>
        </w:rPr>
        <w:t>дата начала и сроки проведения каждой плановой проверки;</w:t>
      </w:r>
    </w:p>
    <w:p w:rsidR="007208F8" w:rsidRPr="00BB69DB" w:rsidRDefault="00A359FF">
      <w:pPr>
        <w:pStyle w:val="5"/>
        <w:numPr>
          <w:ilvl w:val="1"/>
          <w:numId w:val="8"/>
        </w:numPr>
        <w:shd w:val="clear" w:color="auto" w:fill="auto"/>
        <w:tabs>
          <w:tab w:val="left" w:pos="894"/>
        </w:tabs>
        <w:spacing w:before="0" w:after="0" w:line="274" w:lineRule="exact"/>
        <w:ind w:left="20" w:right="20" w:firstLine="540"/>
        <w:jc w:val="both"/>
        <w:rPr>
          <w:sz w:val="22"/>
          <w:szCs w:val="22"/>
        </w:rPr>
      </w:pPr>
      <w:r w:rsidRPr="00BB69DB">
        <w:rPr>
          <w:sz w:val="22"/>
          <w:szCs w:val="22"/>
        </w:rPr>
        <w:t>наименование органа, осуществляющего конкретную плановую проверку. При проведении плановой проверки совместно с другими контролирующими органами указываются наименования всех участвующих в такой проверке органов.</w:t>
      </w:r>
    </w:p>
    <w:p w:rsidR="007208F8" w:rsidRPr="00BB69DB" w:rsidRDefault="00A359FF">
      <w:pPr>
        <w:pStyle w:val="5"/>
        <w:numPr>
          <w:ilvl w:val="0"/>
          <w:numId w:val="8"/>
        </w:numPr>
        <w:shd w:val="clear" w:color="auto" w:fill="auto"/>
        <w:tabs>
          <w:tab w:val="left" w:pos="1326"/>
        </w:tabs>
        <w:spacing w:before="0" w:after="0" w:line="274" w:lineRule="exact"/>
        <w:ind w:left="20" w:right="20" w:firstLine="540"/>
        <w:jc w:val="both"/>
        <w:rPr>
          <w:sz w:val="22"/>
          <w:szCs w:val="22"/>
        </w:rPr>
      </w:pPr>
      <w:r w:rsidRPr="00BB69DB">
        <w:rPr>
          <w:sz w:val="22"/>
          <w:szCs w:val="22"/>
        </w:rPr>
        <w:t xml:space="preserve">Утвержденный </w:t>
      </w:r>
      <w:r w:rsidR="001A4924" w:rsidRPr="00BB69DB">
        <w:rPr>
          <w:sz w:val="22"/>
          <w:szCs w:val="22"/>
        </w:rPr>
        <w:t xml:space="preserve">главой Администрации </w:t>
      </w:r>
      <w:r w:rsidRPr="00BB69DB">
        <w:rPr>
          <w:sz w:val="22"/>
          <w:szCs w:val="22"/>
        </w:rPr>
        <w:t>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или иным доступным способом.</w:t>
      </w:r>
    </w:p>
    <w:p w:rsidR="007208F8" w:rsidRPr="00BB69DB" w:rsidRDefault="00A359FF">
      <w:pPr>
        <w:pStyle w:val="5"/>
        <w:numPr>
          <w:ilvl w:val="0"/>
          <w:numId w:val="8"/>
        </w:numPr>
        <w:shd w:val="clear" w:color="auto" w:fill="auto"/>
        <w:tabs>
          <w:tab w:val="left" w:pos="1225"/>
        </w:tabs>
        <w:spacing w:before="0" w:after="0" w:line="274" w:lineRule="exact"/>
        <w:ind w:left="20" w:right="20" w:firstLine="540"/>
        <w:jc w:val="both"/>
        <w:rPr>
          <w:sz w:val="22"/>
          <w:szCs w:val="22"/>
        </w:rPr>
      </w:pPr>
      <w:r w:rsidRPr="00BB69DB">
        <w:rPr>
          <w:sz w:val="22"/>
          <w:szCs w:val="22"/>
        </w:rPr>
        <w:lastRenderedPageBreak/>
        <w:t xml:space="preserve">В срок до 1 сентября года, предшествующего году проведения плановых проверок, </w:t>
      </w:r>
      <w:r w:rsidR="001A4924" w:rsidRPr="00BB69DB">
        <w:rPr>
          <w:sz w:val="22"/>
          <w:szCs w:val="22"/>
        </w:rPr>
        <w:t xml:space="preserve">Администрация </w:t>
      </w:r>
      <w:r w:rsidRPr="00BB69DB">
        <w:rPr>
          <w:sz w:val="22"/>
          <w:szCs w:val="22"/>
        </w:rPr>
        <w:t>направляет проекты ежегодных планов проведения плановых проверок юридических лиц и индивидуальных предпринимателей в прокуратуру.</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 4 ст.9 Федерального закона №294-ФЗ и в срок до 1 октября года, предшествующего году проведения плановых проверок, вносят предложения </w:t>
      </w:r>
      <w:r w:rsidR="001A4924" w:rsidRPr="00BB69DB">
        <w:rPr>
          <w:sz w:val="22"/>
          <w:szCs w:val="22"/>
        </w:rPr>
        <w:t xml:space="preserve">Администрации </w:t>
      </w:r>
      <w:r w:rsidRPr="00BB69DB">
        <w:rPr>
          <w:sz w:val="22"/>
          <w:szCs w:val="22"/>
        </w:rPr>
        <w:t>о проведении совместных плановых проверок.</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индивидуальных предпринимателей на 2015 год, предусматривающих проверку соблюдения на территориях Республики Крым и города федерального значения Севастополя юридическими лицами (их филиалами, представительствами, обособленными структурными подразделениями), индивидуальными предпринимателями обязательных требований при осуществлении видов деятельности, указанных в ч. 9 ст. 9 Федерального закона № 294-ФЗ, осуществляются органами государственного контроля (надзора), органами муниципального контроля в срок до 15 июня 2015 года без согласования с органами прокуратуры.</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 xml:space="preserve">Предложения органов прокуратуры рассматриваются администрацией </w:t>
      </w:r>
      <w:r w:rsidR="001A4924" w:rsidRPr="00BB69DB">
        <w:rPr>
          <w:sz w:val="22"/>
          <w:szCs w:val="22"/>
        </w:rPr>
        <w:t xml:space="preserve">Нижнегорского сельского поселения </w:t>
      </w:r>
      <w:r w:rsidRPr="00BB69DB">
        <w:rPr>
          <w:sz w:val="22"/>
          <w:szCs w:val="22"/>
        </w:rPr>
        <w:t>и по итогам рассмотрения направляются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В случае проведения плановой (внеплановой) проверки членов саморегулируемой организации, управление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управления муниципального контроля при проведении плановой проверки таких членов саморегулируемой организации обязан сообщить саморегулируемую организацию о выявленных нарушениях в течение пяти рабочих дней со дня окончания проведения плановой (внеплановой) проверки.</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4.5. Организация и проведение внеплановой проверки.</w:t>
      </w:r>
    </w:p>
    <w:p w:rsidR="007208F8" w:rsidRPr="00BB69DB" w:rsidRDefault="00A359FF">
      <w:pPr>
        <w:pStyle w:val="5"/>
        <w:numPr>
          <w:ilvl w:val="0"/>
          <w:numId w:val="9"/>
        </w:numPr>
        <w:shd w:val="clear" w:color="auto" w:fill="auto"/>
        <w:tabs>
          <w:tab w:val="left" w:pos="1186"/>
        </w:tabs>
        <w:spacing w:before="0" w:after="0" w:line="274" w:lineRule="exact"/>
        <w:ind w:left="20" w:right="20" w:firstLine="540"/>
        <w:jc w:val="both"/>
        <w:rPr>
          <w:sz w:val="22"/>
          <w:szCs w:val="22"/>
        </w:rPr>
      </w:pPr>
      <w:r w:rsidRPr="00BB69DB">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выполнения предписаний органов муниципального контроля,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08F8" w:rsidRPr="00BB69DB" w:rsidRDefault="00A359FF">
      <w:pPr>
        <w:pStyle w:val="5"/>
        <w:numPr>
          <w:ilvl w:val="0"/>
          <w:numId w:val="9"/>
        </w:numPr>
        <w:shd w:val="clear" w:color="auto" w:fill="auto"/>
        <w:tabs>
          <w:tab w:val="left" w:pos="1165"/>
        </w:tabs>
        <w:spacing w:before="0" w:after="0" w:line="274" w:lineRule="exact"/>
        <w:ind w:left="20" w:firstLine="540"/>
        <w:jc w:val="both"/>
        <w:rPr>
          <w:sz w:val="22"/>
          <w:szCs w:val="22"/>
        </w:rPr>
      </w:pPr>
      <w:r w:rsidRPr="00BB69DB">
        <w:rPr>
          <w:sz w:val="22"/>
          <w:szCs w:val="22"/>
        </w:rPr>
        <w:t>Основанием для проведения внеплановой проверки является:</w:t>
      </w:r>
    </w:p>
    <w:p w:rsidR="007208F8" w:rsidRPr="00BB69DB" w:rsidRDefault="00A359FF">
      <w:pPr>
        <w:pStyle w:val="5"/>
        <w:numPr>
          <w:ilvl w:val="1"/>
          <w:numId w:val="9"/>
        </w:numPr>
        <w:shd w:val="clear" w:color="auto" w:fill="auto"/>
        <w:tabs>
          <w:tab w:val="left" w:pos="903"/>
        </w:tabs>
        <w:spacing w:before="0" w:after="0" w:line="274" w:lineRule="exact"/>
        <w:ind w:left="20" w:right="20" w:firstLine="540"/>
        <w:jc w:val="both"/>
        <w:rPr>
          <w:sz w:val="22"/>
          <w:szCs w:val="22"/>
        </w:rPr>
      </w:pPr>
      <w:r w:rsidRPr="00BB69DB">
        <w:rPr>
          <w:sz w:val="22"/>
          <w:szCs w:val="22"/>
        </w:rPr>
        <w:t>истечение срока исполнения распоряжения,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08F8" w:rsidRPr="00BB69DB" w:rsidRDefault="00A359FF">
      <w:pPr>
        <w:pStyle w:val="5"/>
        <w:numPr>
          <w:ilvl w:val="1"/>
          <w:numId w:val="9"/>
        </w:numPr>
        <w:shd w:val="clear" w:color="auto" w:fill="auto"/>
        <w:tabs>
          <w:tab w:val="left" w:pos="846"/>
        </w:tabs>
        <w:spacing w:before="0" w:after="0" w:line="274" w:lineRule="exact"/>
        <w:ind w:left="20" w:right="20" w:firstLine="540"/>
        <w:jc w:val="both"/>
        <w:rPr>
          <w:sz w:val="22"/>
          <w:szCs w:val="22"/>
        </w:rPr>
      </w:pPr>
      <w:r w:rsidRPr="00BB69DB">
        <w:rPr>
          <w:sz w:val="22"/>
          <w:szCs w:val="22"/>
        </w:rPr>
        <w:t xml:space="preserve">поступление в администрацию </w:t>
      </w:r>
      <w:r w:rsidR="001A4924" w:rsidRPr="00BB69DB">
        <w:rPr>
          <w:sz w:val="22"/>
          <w:szCs w:val="22"/>
        </w:rPr>
        <w:t xml:space="preserve">Нижнегорского сельского поселения </w:t>
      </w:r>
      <w:r w:rsidRPr="00BB69DB">
        <w:rPr>
          <w:sz w:val="22"/>
          <w:szCs w:val="22"/>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фактах нарушения норм законодательства, регулирующего имущественные правоотношения;</w:t>
      </w:r>
    </w:p>
    <w:p w:rsidR="007208F8" w:rsidRPr="00BB69DB" w:rsidRDefault="00A359FF">
      <w:pPr>
        <w:pStyle w:val="5"/>
        <w:numPr>
          <w:ilvl w:val="1"/>
          <w:numId w:val="9"/>
        </w:numPr>
        <w:shd w:val="clear" w:color="auto" w:fill="auto"/>
        <w:tabs>
          <w:tab w:val="left" w:pos="946"/>
        </w:tabs>
        <w:spacing w:before="0" w:after="0" w:line="274" w:lineRule="exact"/>
        <w:ind w:left="20" w:right="20" w:firstLine="540"/>
        <w:jc w:val="both"/>
        <w:rPr>
          <w:sz w:val="22"/>
          <w:szCs w:val="22"/>
        </w:rPr>
      </w:pPr>
      <w:r w:rsidRPr="00BB69DB">
        <w:rPr>
          <w:sz w:val="22"/>
          <w:szCs w:val="22"/>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BB69DB">
        <w:rPr>
          <w:sz w:val="22"/>
          <w:szCs w:val="22"/>
        </w:rPr>
        <w:lastRenderedPageBreak/>
        <w:t>Федерации, безопасности государства, а также угрозы чрезвычайных ситуаций природного и техногенного характера;</w:t>
      </w:r>
    </w:p>
    <w:p w:rsidR="007208F8" w:rsidRPr="00BB69DB" w:rsidRDefault="00A359FF">
      <w:pPr>
        <w:pStyle w:val="5"/>
        <w:numPr>
          <w:ilvl w:val="1"/>
          <w:numId w:val="9"/>
        </w:numPr>
        <w:shd w:val="clear" w:color="auto" w:fill="auto"/>
        <w:tabs>
          <w:tab w:val="left" w:pos="942"/>
        </w:tabs>
        <w:spacing w:before="0" w:after="0" w:line="274" w:lineRule="exact"/>
        <w:ind w:left="20" w:right="20" w:firstLine="540"/>
        <w:jc w:val="both"/>
        <w:rPr>
          <w:sz w:val="22"/>
          <w:szCs w:val="22"/>
        </w:rPr>
      </w:pPr>
      <w:r w:rsidRPr="00BB69DB">
        <w:rPr>
          <w:sz w:val="22"/>
          <w:szCs w:val="22"/>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08F8" w:rsidRPr="00BB69DB" w:rsidRDefault="00A359FF">
      <w:pPr>
        <w:pStyle w:val="5"/>
        <w:numPr>
          <w:ilvl w:val="1"/>
          <w:numId w:val="9"/>
        </w:numPr>
        <w:shd w:val="clear" w:color="auto" w:fill="auto"/>
        <w:tabs>
          <w:tab w:val="left" w:pos="2050"/>
        </w:tabs>
        <w:spacing w:before="0" w:after="0" w:line="274" w:lineRule="exact"/>
        <w:ind w:left="20" w:right="20" w:firstLine="540"/>
        <w:jc w:val="both"/>
        <w:rPr>
          <w:sz w:val="22"/>
          <w:szCs w:val="22"/>
        </w:rPr>
      </w:pPr>
      <w:r w:rsidRPr="00BB69DB">
        <w:rPr>
          <w:sz w:val="22"/>
          <w:szCs w:val="22"/>
        </w:rPr>
        <w:t>нарушение</w:t>
      </w:r>
      <w:r w:rsidRPr="00BB69DB">
        <w:rPr>
          <w:sz w:val="22"/>
          <w:szCs w:val="22"/>
        </w:rPr>
        <w:tab/>
        <w:t>прав потребителей (в случае обращения граждан, права которых нарушены).</w:t>
      </w:r>
    </w:p>
    <w:p w:rsidR="007208F8" w:rsidRPr="00BB69DB" w:rsidRDefault="00A359FF">
      <w:pPr>
        <w:pStyle w:val="5"/>
        <w:numPr>
          <w:ilvl w:val="0"/>
          <w:numId w:val="9"/>
        </w:numPr>
        <w:shd w:val="clear" w:color="auto" w:fill="auto"/>
        <w:tabs>
          <w:tab w:val="left" w:pos="1220"/>
        </w:tabs>
        <w:spacing w:before="0" w:after="0" w:line="274" w:lineRule="exact"/>
        <w:ind w:left="20" w:right="20" w:firstLine="540"/>
        <w:jc w:val="both"/>
        <w:rPr>
          <w:sz w:val="22"/>
          <w:szCs w:val="22"/>
        </w:rPr>
      </w:pPr>
      <w:r w:rsidRPr="00BB69DB">
        <w:rPr>
          <w:sz w:val="22"/>
          <w:szCs w:val="22"/>
        </w:rPr>
        <w:t xml:space="preserve">Обращения и заявления, не позволяющие установить лицо, обратившееся в администрацию муниципального образования </w:t>
      </w:r>
      <w:r w:rsidR="001A4924" w:rsidRPr="00BB69DB">
        <w:rPr>
          <w:sz w:val="22"/>
          <w:szCs w:val="22"/>
        </w:rPr>
        <w:t>Нижнегорское сельское поселение Нижнегорского района Республики Крым</w:t>
      </w:r>
      <w:r w:rsidRPr="00BB69DB">
        <w:rPr>
          <w:sz w:val="22"/>
          <w:szCs w:val="22"/>
        </w:rPr>
        <w:t>, а также обращения и заявления, не содержащие сведений о фактах нарушения норм законодательства, регулирующего имущественные правоотношения, не могут служить основанием для проведения внеплановой проверки.</w:t>
      </w:r>
    </w:p>
    <w:p w:rsidR="007208F8" w:rsidRPr="00BB69DB" w:rsidRDefault="00A359FF">
      <w:pPr>
        <w:pStyle w:val="5"/>
        <w:numPr>
          <w:ilvl w:val="0"/>
          <w:numId w:val="9"/>
        </w:numPr>
        <w:shd w:val="clear" w:color="auto" w:fill="auto"/>
        <w:tabs>
          <w:tab w:val="left" w:pos="1210"/>
        </w:tabs>
        <w:spacing w:before="0" w:after="0" w:line="274" w:lineRule="exact"/>
        <w:ind w:left="20" w:firstLine="540"/>
        <w:jc w:val="both"/>
        <w:rPr>
          <w:sz w:val="22"/>
          <w:szCs w:val="22"/>
        </w:rPr>
      </w:pPr>
      <w:r w:rsidRPr="00BB69DB">
        <w:rPr>
          <w:sz w:val="22"/>
          <w:szCs w:val="22"/>
        </w:rPr>
        <w:t>Внеплановая выездная проверка юридических лиц, индивидуальных предпринимателей может быть проведена в случае возникновения угрозы причинения вреда или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 после согласования с органами прокуратуры.</w:t>
      </w:r>
    </w:p>
    <w:p w:rsidR="007208F8" w:rsidRPr="00BB69DB" w:rsidRDefault="00A359FF">
      <w:pPr>
        <w:pStyle w:val="5"/>
        <w:numPr>
          <w:ilvl w:val="0"/>
          <w:numId w:val="9"/>
        </w:numPr>
        <w:shd w:val="clear" w:color="auto" w:fill="auto"/>
        <w:tabs>
          <w:tab w:val="left" w:pos="1335"/>
        </w:tabs>
        <w:spacing w:before="0" w:after="0" w:line="274" w:lineRule="exact"/>
        <w:ind w:left="20" w:firstLine="540"/>
        <w:jc w:val="both"/>
        <w:rPr>
          <w:sz w:val="22"/>
          <w:szCs w:val="22"/>
        </w:rPr>
      </w:pPr>
      <w:r w:rsidRPr="00BB69DB">
        <w:rPr>
          <w:sz w:val="22"/>
          <w:szCs w:val="22"/>
        </w:rPr>
        <w:t xml:space="preserve">В день подписания </w:t>
      </w:r>
      <w:r w:rsidR="00FA3857" w:rsidRPr="00BB69DB">
        <w:rPr>
          <w:sz w:val="22"/>
          <w:szCs w:val="22"/>
        </w:rPr>
        <w:t xml:space="preserve">распоряжения </w:t>
      </w:r>
      <w:r w:rsidR="001A4924" w:rsidRPr="00BB69DB">
        <w:rPr>
          <w:sz w:val="22"/>
          <w:szCs w:val="22"/>
        </w:rPr>
        <w:t>главы Администрации</w:t>
      </w:r>
      <w:r w:rsidRPr="00BB69DB">
        <w:rPr>
          <w:sz w:val="22"/>
          <w:szCs w:val="22"/>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1A4924" w:rsidRPr="00BB69DB">
        <w:rPr>
          <w:sz w:val="22"/>
          <w:szCs w:val="22"/>
        </w:rPr>
        <w:t xml:space="preserve">Администрация </w:t>
      </w:r>
      <w:r w:rsidRPr="00BB69DB">
        <w:rPr>
          <w:sz w:val="22"/>
          <w:szCs w:val="22"/>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заявление о согласовании проведения внеплановой выездной проверки. К этому заявлению прилагаются копия приказа </w:t>
      </w:r>
      <w:r w:rsidR="001A4924" w:rsidRPr="00BB69DB">
        <w:rPr>
          <w:sz w:val="22"/>
          <w:szCs w:val="22"/>
        </w:rPr>
        <w:t xml:space="preserve">главы Администрации </w:t>
      </w:r>
      <w:r w:rsidRPr="00BB69DB">
        <w:rPr>
          <w:sz w:val="22"/>
          <w:szCs w:val="22"/>
        </w:rPr>
        <w:t>о проведении внеплановой выездной проверки и документы, которые содержат сведения, послужившие основанием ее проведения.</w:t>
      </w:r>
    </w:p>
    <w:p w:rsidR="007208F8" w:rsidRPr="00BB69DB" w:rsidRDefault="00A359FF">
      <w:pPr>
        <w:pStyle w:val="5"/>
        <w:numPr>
          <w:ilvl w:val="0"/>
          <w:numId w:val="9"/>
        </w:numPr>
        <w:shd w:val="clear" w:color="auto" w:fill="auto"/>
        <w:tabs>
          <w:tab w:val="left" w:pos="1354"/>
        </w:tabs>
        <w:spacing w:before="0" w:after="0" w:line="274" w:lineRule="exact"/>
        <w:ind w:left="20" w:firstLine="540"/>
        <w:jc w:val="both"/>
        <w:rPr>
          <w:sz w:val="22"/>
          <w:szCs w:val="22"/>
        </w:rPr>
      </w:pPr>
      <w:r w:rsidRPr="00BB69DB">
        <w:rPr>
          <w:sz w:val="22"/>
          <w:szCs w:val="22"/>
        </w:rPr>
        <w:t xml:space="preserve">О проведении внеплановой выездной проверки юридическое лицо, индивидуальный предприниматель уведомляются </w:t>
      </w:r>
      <w:r w:rsidR="001A4924" w:rsidRPr="00BB69DB">
        <w:rPr>
          <w:sz w:val="22"/>
          <w:szCs w:val="22"/>
        </w:rPr>
        <w:t xml:space="preserve">Администрацией </w:t>
      </w:r>
      <w:r w:rsidRPr="00BB69DB">
        <w:rPr>
          <w:sz w:val="22"/>
          <w:szCs w:val="22"/>
        </w:rPr>
        <w:t>не менее чем за двадцать четыре часа до начала ее проведения любым доступным способом.</w:t>
      </w:r>
    </w:p>
    <w:p w:rsidR="007208F8" w:rsidRPr="00BB69DB" w:rsidRDefault="00A359FF">
      <w:pPr>
        <w:pStyle w:val="5"/>
        <w:numPr>
          <w:ilvl w:val="0"/>
          <w:numId w:val="9"/>
        </w:numPr>
        <w:shd w:val="clear" w:color="auto" w:fill="auto"/>
        <w:tabs>
          <w:tab w:val="left" w:pos="1393"/>
        </w:tabs>
        <w:spacing w:before="0" w:after="0" w:line="274" w:lineRule="exact"/>
        <w:ind w:left="20" w:firstLine="540"/>
        <w:jc w:val="both"/>
        <w:rPr>
          <w:sz w:val="22"/>
          <w:szCs w:val="22"/>
        </w:rPr>
      </w:pPr>
      <w:r w:rsidRPr="00BB69DB">
        <w:rPr>
          <w:sz w:val="22"/>
          <w:szCs w:val="22"/>
        </w:rPr>
        <w:t>В случае, если в результате деятельности юридического лица, индивидуального предпринимателя причинен вред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4.6. Плановые и внеплановые проверки могут проводиться в форме документарной проверки и выездной проверки.</w:t>
      </w:r>
    </w:p>
    <w:p w:rsidR="007208F8" w:rsidRPr="00BB69DB" w:rsidRDefault="00A359FF">
      <w:pPr>
        <w:pStyle w:val="5"/>
        <w:numPr>
          <w:ilvl w:val="0"/>
          <w:numId w:val="10"/>
        </w:numPr>
        <w:shd w:val="clear" w:color="auto" w:fill="auto"/>
        <w:tabs>
          <w:tab w:val="left" w:pos="1254"/>
        </w:tabs>
        <w:spacing w:before="0" w:after="0" w:line="274" w:lineRule="exact"/>
        <w:ind w:left="20" w:firstLine="540"/>
        <w:jc w:val="both"/>
        <w:rPr>
          <w:sz w:val="22"/>
          <w:szCs w:val="22"/>
        </w:rPr>
      </w:pPr>
      <w:r w:rsidRPr="00BB69DB">
        <w:rPr>
          <w:sz w:val="22"/>
          <w:szCs w:val="22"/>
        </w:rPr>
        <w:t>Предметом документарной проверки являются сведения, содержащиеся в документах юридических лиц независимо от организационно-правовых форм собственности, индивидуальных предпринимателей, граждан и т.д.,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208F8" w:rsidRPr="00BB69DB" w:rsidRDefault="00A359FF">
      <w:pPr>
        <w:pStyle w:val="5"/>
        <w:numPr>
          <w:ilvl w:val="0"/>
          <w:numId w:val="10"/>
        </w:numPr>
        <w:shd w:val="clear" w:color="auto" w:fill="auto"/>
        <w:tabs>
          <w:tab w:val="left" w:pos="1306"/>
        </w:tabs>
        <w:spacing w:before="0" w:after="0" w:line="274" w:lineRule="exact"/>
        <w:ind w:left="20" w:firstLine="540"/>
        <w:jc w:val="both"/>
        <w:rPr>
          <w:sz w:val="22"/>
          <w:szCs w:val="22"/>
        </w:rPr>
      </w:pPr>
      <w:r w:rsidRPr="00BB69DB">
        <w:rPr>
          <w:sz w:val="22"/>
          <w:szCs w:val="22"/>
        </w:rPr>
        <w:t>Предметом выездной проверки являются содержащиеся в документах юридических лиц независимо от организационно-правовых форм собственности, индивидуальных предпринимателей, граждан и т.д. сведения о состоянии используемых указанными лицами при осуществлении своей деятельности зданий, строений, сооружений, помещений, оборудования и принимаемые ими меры по исполнению обязательных требований и требований, установленных муниципальными правовыми актами и т.п. фактическому положению дел.</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Выездная проверка проводится в случае, если при документарной проверке не представляется возможным:</w:t>
      </w:r>
    </w:p>
    <w:p w:rsidR="007208F8" w:rsidRPr="00BB69DB" w:rsidRDefault="00A359FF">
      <w:pPr>
        <w:pStyle w:val="5"/>
        <w:numPr>
          <w:ilvl w:val="1"/>
          <w:numId w:val="10"/>
        </w:numPr>
        <w:shd w:val="clear" w:color="auto" w:fill="auto"/>
        <w:tabs>
          <w:tab w:val="left" w:pos="831"/>
        </w:tabs>
        <w:spacing w:before="0" w:after="0" w:line="274" w:lineRule="exact"/>
        <w:ind w:left="20" w:firstLine="540"/>
        <w:jc w:val="both"/>
        <w:rPr>
          <w:sz w:val="22"/>
          <w:szCs w:val="22"/>
        </w:rPr>
      </w:pPr>
      <w:r w:rsidRPr="00BB69DB">
        <w:rPr>
          <w:sz w:val="22"/>
          <w:szCs w:val="22"/>
        </w:rPr>
        <w:t>удостовериться в полноте и достоверности сведений, содержащихся в документах юридических лиц независимо от организационно-правовых форм и форм собственности, индивидуальных предпринимателей;</w:t>
      </w:r>
    </w:p>
    <w:p w:rsidR="007208F8" w:rsidRPr="00BB69DB" w:rsidRDefault="00A359FF">
      <w:pPr>
        <w:pStyle w:val="5"/>
        <w:numPr>
          <w:ilvl w:val="1"/>
          <w:numId w:val="10"/>
        </w:numPr>
        <w:shd w:val="clear" w:color="auto" w:fill="auto"/>
        <w:tabs>
          <w:tab w:val="left" w:pos="1033"/>
        </w:tabs>
        <w:spacing w:before="0" w:after="0" w:line="274" w:lineRule="exact"/>
        <w:ind w:left="20" w:firstLine="540"/>
        <w:jc w:val="both"/>
        <w:rPr>
          <w:sz w:val="22"/>
          <w:szCs w:val="22"/>
        </w:rPr>
      </w:pPr>
      <w:r w:rsidRPr="00BB69DB">
        <w:rPr>
          <w:sz w:val="22"/>
          <w:szCs w:val="22"/>
        </w:rPr>
        <w:t>оценить соответствие деятельности юридических лиц независимо от организационно-правовых форм и форм собственности, индивидуальных предпринимателей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08F8" w:rsidRPr="00BB69DB" w:rsidRDefault="00A359FF" w:rsidP="001A4924">
      <w:pPr>
        <w:pStyle w:val="5"/>
        <w:numPr>
          <w:ilvl w:val="0"/>
          <w:numId w:val="10"/>
        </w:numPr>
        <w:shd w:val="clear" w:color="auto" w:fill="auto"/>
        <w:tabs>
          <w:tab w:val="left" w:pos="1287"/>
        </w:tabs>
        <w:spacing w:before="0" w:after="0" w:line="274" w:lineRule="exact"/>
        <w:ind w:left="20" w:right="20" w:firstLine="540"/>
        <w:jc w:val="both"/>
        <w:rPr>
          <w:sz w:val="22"/>
          <w:szCs w:val="22"/>
        </w:rPr>
      </w:pPr>
      <w:r w:rsidRPr="00BB69DB">
        <w:rPr>
          <w:sz w:val="22"/>
          <w:szCs w:val="22"/>
        </w:rPr>
        <w:lastRenderedPageBreak/>
        <w:t xml:space="preserve">Организация документарной, выездной проверки (как плановой, так и внеплановой) осуществляется в порядке, предусмотренном Федеральным законом № 294-ФЗ и определенном настоящим Положением, и проводится на территории муниципального образования </w:t>
      </w:r>
      <w:r w:rsidR="00E4659F" w:rsidRPr="00BB69DB">
        <w:rPr>
          <w:sz w:val="22"/>
          <w:szCs w:val="22"/>
        </w:rPr>
        <w:t>Нижнегорское сельское поселение Нижнегорского района Республики Крым</w:t>
      </w:r>
      <w:r w:rsidRPr="00BB69DB">
        <w:rPr>
          <w:sz w:val="22"/>
          <w:szCs w:val="22"/>
        </w:rPr>
        <w:t>.</w:t>
      </w:r>
    </w:p>
    <w:p w:rsidR="007208F8" w:rsidRPr="00BB69DB" w:rsidRDefault="00A359FF">
      <w:pPr>
        <w:pStyle w:val="5"/>
        <w:numPr>
          <w:ilvl w:val="0"/>
          <w:numId w:val="11"/>
        </w:numPr>
        <w:shd w:val="clear" w:color="auto" w:fill="auto"/>
        <w:tabs>
          <w:tab w:val="left" w:pos="1186"/>
        </w:tabs>
        <w:spacing w:before="0" w:after="0" w:line="274" w:lineRule="exact"/>
        <w:ind w:left="20" w:right="20" w:firstLine="540"/>
        <w:jc w:val="both"/>
        <w:rPr>
          <w:sz w:val="22"/>
          <w:szCs w:val="22"/>
        </w:rPr>
      </w:pPr>
      <w:r w:rsidRPr="00BB69DB">
        <w:rPr>
          <w:sz w:val="22"/>
          <w:szCs w:val="22"/>
        </w:rPr>
        <w:t>Срок проведения каждой из проверок, предусмотренных настоящим Положением,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малых предприятия в год.</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Управления проводящего выездную плановую проверку, срок проведения выездной плановой проверки может продлить,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Срок проведения документарной, выездной (как планово, так и 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208F8" w:rsidRPr="00BB69DB" w:rsidRDefault="00A359FF">
      <w:pPr>
        <w:pStyle w:val="5"/>
        <w:numPr>
          <w:ilvl w:val="0"/>
          <w:numId w:val="11"/>
        </w:numPr>
        <w:shd w:val="clear" w:color="auto" w:fill="auto"/>
        <w:tabs>
          <w:tab w:val="left" w:pos="973"/>
        </w:tabs>
        <w:spacing w:before="0" w:after="0" w:line="274" w:lineRule="exact"/>
        <w:ind w:left="20" w:firstLine="540"/>
        <w:jc w:val="both"/>
        <w:rPr>
          <w:sz w:val="22"/>
          <w:szCs w:val="22"/>
        </w:rPr>
      </w:pPr>
      <w:r w:rsidRPr="00BB69DB">
        <w:rPr>
          <w:sz w:val="22"/>
          <w:szCs w:val="22"/>
        </w:rPr>
        <w:t>Порядок организации проверки.</w:t>
      </w:r>
    </w:p>
    <w:p w:rsidR="007208F8" w:rsidRPr="00BB69DB" w:rsidRDefault="00A359FF">
      <w:pPr>
        <w:pStyle w:val="5"/>
        <w:numPr>
          <w:ilvl w:val="0"/>
          <w:numId w:val="12"/>
        </w:numPr>
        <w:shd w:val="clear" w:color="auto" w:fill="auto"/>
        <w:tabs>
          <w:tab w:val="left" w:pos="1326"/>
        </w:tabs>
        <w:spacing w:before="0" w:after="0" w:line="274" w:lineRule="exact"/>
        <w:ind w:left="20" w:right="20" w:firstLine="540"/>
        <w:jc w:val="both"/>
        <w:rPr>
          <w:sz w:val="22"/>
          <w:szCs w:val="22"/>
        </w:rPr>
      </w:pPr>
      <w:r w:rsidRPr="00BB69DB">
        <w:rPr>
          <w:sz w:val="22"/>
          <w:szCs w:val="22"/>
        </w:rPr>
        <w:t xml:space="preserve">Проверка проводится на основании </w:t>
      </w:r>
      <w:r w:rsidR="00FA3857" w:rsidRPr="00BB69DB">
        <w:rPr>
          <w:sz w:val="22"/>
          <w:szCs w:val="22"/>
        </w:rPr>
        <w:t xml:space="preserve">распоряжения </w:t>
      </w:r>
      <w:r w:rsidR="00E4659F" w:rsidRPr="00BB69DB">
        <w:rPr>
          <w:sz w:val="22"/>
          <w:szCs w:val="22"/>
        </w:rPr>
        <w:t xml:space="preserve">главы Администрации Нижнегорского сельского поселения </w:t>
      </w:r>
      <w:r w:rsidRPr="00BB69DB">
        <w:rPr>
          <w:sz w:val="22"/>
          <w:szCs w:val="22"/>
        </w:rPr>
        <w:t xml:space="preserve">(далее </w:t>
      </w:r>
      <w:r w:rsidR="00FA3857" w:rsidRPr="00BB69DB">
        <w:rPr>
          <w:sz w:val="22"/>
          <w:szCs w:val="22"/>
        </w:rPr>
        <w:t>–</w:t>
      </w:r>
      <w:r w:rsidRPr="00BB69DB">
        <w:rPr>
          <w:sz w:val="22"/>
          <w:szCs w:val="22"/>
        </w:rPr>
        <w:t xml:space="preserve"> </w:t>
      </w:r>
      <w:r w:rsidR="00FA3857" w:rsidRPr="00BB69DB">
        <w:rPr>
          <w:sz w:val="22"/>
          <w:szCs w:val="22"/>
        </w:rPr>
        <w:t>распоряжение</w:t>
      </w:r>
      <w:r w:rsidRPr="00BB69DB">
        <w:rPr>
          <w:sz w:val="22"/>
          <w:szCs w:val="22"/>
        </w:rPr>
        <w:t xml:space="preserve">). В </w:t>
      </w:r>
      <w:r w:rsidR="00FA3857" w:rsidRPr="00BB69DB">
        <w:rPr>
          <w:sz w:val="22"/>
          <w:szCs w:val="22"/>
        </w:rPr>
        <w:t xml:space="preserve">распоряжении </w:t>
      </w:r>
      <w:r w:rsidRPr="00BB69DB">
        <w:rPr>
          <w:sz w:val="22"/>
          <w:szCs w:val="22"/>
        </w:rPr>
        <w:t>указываются:</w:t>
      </w:r>
    </w:p>
    <w:p w:rsidR="007208F8" w:rsidRPr="00BB69DB" w:rsidRDefault="00A359FF">
      <w:pPr>
        <w:pStyle w:val="5"/>
        <w:numPr>
          <w:ilvl w:val="0"/>
          <w:numId w:val="13"/>
        </w:numPr>
        <w:shd w:val="clear" w:color="auto" w:fill="auto"/>
        <w:tabs>
          <w:tab w:val="left" w:pos="699"/>
        </w:tabs>
        <w:spacing w:before="0" w:after="0" w:line="274" w:lineRule="exact"/>
        <w:ind w:left="20" w:firstLine="540"/>
        <w:jc w:val="both"/>
        <w:rPr>
          <w:sz w:val="22"/>
          <w:szCs w:val="22"/>
        </w:rPr>
      </w:pPr>
      <w:r w:rsidRPr="00BB69DB">
        <w:rPr>
          <w:sz w:val="22"/>
          <w:szCs w:val="22"/>
        </w:rPr>
        <w:t>наименование органа муниципального контроля;</w:t>
      </w:r>
    </w:p>
    <w:p w:rsidR="007208F8" w:rsidRPr="00BB69DB" w:rsidRDefault="00A359FF">
      <w:pPr>
        <w:pStyle w:val="5"/>
        <w:numPr>
          <w:ilvl w:val="0"/>
          <w:numId w:val="13"/>
        </w:numPr>
        <w:shd w:val="clear" w:color="auto" w:fill="auto"/>
        <w:tabs>
          <w:tab w:val="left" w:pos="726"/>
        </w:tabs>
        <w:spacing w:before="0" w:after="0" w:line="274" w:lineRule="exact"/>
        <w:ind w:left="20" w:right="20" w:firstLine="540"/>
        <w:jc w:val="both"/>
        <w:rPr>
          <w:sz w:val="22"/>
          <w:szCs w:val="22"/>
        </w:rPr>
      </w:pPr>
      <w:r w:rsidRPr="00BB69DB">
        <w:rPr>
          <w:sz w:val="22"/>
          <w:szCs w:val="22"/>
        </w:rPr>
        <w:t>фамилии, имена, отчества лиц, уполномоченных на проведение проверки, а также привлекаемых к проведению проверки экспертов, представителей экспертных организаций;</w:t>
      </w:r>
    </w:p>
    <w:p w:rsidR="007208F8" w:rsidRPr="00BB69DB" w:rsidRDefault="00A359FF">
      <w:pPr>
        <w:pStyle w:val="5"/>
        <w:numPr>
          <w:ilvl w:val="0"/>
          <w:numId w:val="13"/>
        </w:numPr>
        <w:shd w:val="clear" w:color="auto" w:fill="auto"/>
        <w:tabs>
          <w:tab w:val="left" w:pos="745"/>
        </w:tabs>
        <w:spacing w:before="0" w:after="0" w:line="274" w:lineRule="exact"/>
        <w:ind w:left="20" w:right="20" w:firstLine="540"/>
        <w:jc w:val="both"/>
        <w:rPr>
          <w:sz w:val="22"/>
          <w:szCs w:val="22"/>
        </w:rPr>
      </w:pPr>
      <w:r w:rsidRPr="00BB69DB">
        <w:rPr>
          <w:sz w:val="22"/>
          <w:szCs w:val="22"/>
        </w:rPr>
        <w:t>наименование юридического лица или фамилия, имя, отчество индивидуального предпринимателя, проверка которых проводится;</w:t>
      </w:r>
    </w:p>
    <w:p w:rsidR="007208F8" w:rsidRPr="00BB69DB" w:rsidRDefault="00A359FF">
      <w:pPr>
        <w:pStyle w:val="5"/>
        <w:numPr>
          <w:ilvl w:val="0"/>
          <w:numId w:val="13"/>
        </w:numPr>
        <w:shd w:val="clear" w:color="auto" w:fill="auto"/>
        <w:tabs>
          <w:tab w:val="left" w:pos="699"/>
        </w:tabs>
        <w:spacing w:before="0" w:after="0" w:line="274" w:lineRule="exact"/>
        <w:ind w:left="20" w:firstLine="540"/>
        <w:jc w:val="both"/>
        <w:rPr>
          <w:sz w:val="22"/>
          <w:szCs w:val="22"/>
        </w:rPr>
      </w:pPr>
      <w:r w:rsidRPr="00BB69DB">
        <w:rPr>
          <w:sz w:val="22"/>
          <w:szCs w:val="22"/>
        </w:rPr>
        <w:t>цели, задачи, предмет проверки и срок ее проведения;</w:t>
      </w:r>
    </w:p>
    <w:p w:rsidR="007208F8" w:rsidRPr="00BB69DB" w:rsidRDefault="00A359FF">
      <w:pPr>
        <w:pStyle w:val="5"/>
        <w:numPr>
          <w:ilvl w:val="0"/>
          <w:numId w:val="13"/>
        </w:numPr>
        <w:shd w:val="clear" w:color="auto" w:fill="auto"/>
        <w:tabs>
          <w:tab w:val="left" w:pos="774"/>
        </w:tabs>
        <w:spacing w:before="0" w:after="0" w:line="274" w:lineRule="exact"/>
        <w:ind w:left="20" w:right="20" w:firstLine="540"/>
        <w:jc w:val="both"/>
        <w:rPr>
          <w:sz w:val="22"/>
          <w:szCs w:val="22"/>
        </w:rPr>
      </w:pPr>
      <w:r w:rsidRPr="00BB69DB">
        <w:rPr>
          <w:sz w:val="22"/>
          <w:szCs w:val="22"/>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208F8" w:rsidRPr="00BB69DB" w:rsidRDefault="00A359FF">
      <w:pPr>
        <w:pStyle w:val="5"/>
        <w:numPr>
          <w:ilvl w:val="0"/>
          <w:numId w:val="13"/>
        </w:numPr>
        <w:shd w:val="clear" w:color="auto" w:fill="auto"/>
        <w:tabs>
          <w:tab w:val="left" w:pos="812"/>
        </w:tabs>
        <w:spacing w:before="0" w:after="0" w:line="274" w:lineRule="exact"/>
        <w:ind w:left="20" w:right="20" w:firstLine="540"/>
        <w:jc w:val="both"/>
        <w:rPr>
          <w:sz w:val="22"/>
          <w:szCs w:val="22"/>
        </w:rPr>
      </w:pPr>
      <w:r w:rsidRPr="00BB69DB">
        <w:rPr>
          <w:sz w:val="22"/>
          <w:szCs w:val="22"/>
        </w:rPr>
        <w:t>сроки проведения и перечень мероприятий по контролю, необходимых для достижения целей и задач проведения проверки;</w:t>
      </w:r>
    </w:p>
    <w:p w:rsidR="007208F8" w:rsidRPr="00BB69DB" w:rsidRDefault="00A359FF">
      <w:pPr>
        <w:pStyle w:val="5"/>
        <w:numPr>
          <w:ilvl w:val="0"/>
          <w:numId w:val="13"/>
        </w:numPr>
        <w:shd w:val="clear" w:color="auto" w:fill="auto"/>
        <w:tabs>
          <w:tab w:val="left" w:pos="699"/>
        </w:tabs>
        <w:spacing w:before="0" w:after="0" w:line="274" w:lineRule="exact"/>
        <w:ind w:left="20" w:firstLine="540"/>
        <w:jc w:val="both"/>
        <w:rPr>
          <w:sz w:val="22"/>
          <w:szCs w:val="22"/>
        </w:rPr>
      </w:pPr>
      <w:r w:rsidRPr="00BB69DB">
        <w:rPr>
          <w:sz w:val="22"/>
          <w:szCs w:val="22"/>
        </w:rPr>
        <w:t>перечень административных регламентов проведения мероприятий по контролю;</w:t>
      </w:r>
    </w:p>
    <w:p w:rsidR="007208F8" w:rsidRPr="00BB69DB" w:rsidRDefault="00A359FF">
      <w:pPr>
        <w:pStyle w:val="5"/>
        <w:numPr>
          <w:ilvl w:val="0"/>
          <w:numId w:val="13"/>
        </w:numPr>
        <w:shd w:val="clear" w:color="auto" w:fill="auto"/>
        <w:tabs>
          <w:tab w:val="left" w:pos="699"/>
        </w:tabs>
        <w:spacing w:before="0" w:after="0" w:line="274" w:lineRule="exact"/>
        <w:ind w:left="20" w:firstLine="540"/>
        <w:jc w:val="both"/>
        <w:rPr>
          <w:sz w:val="22"/>
          <w:szCs w:val="22"/>
        </w:rPr>
      </w:pPr>
      <w:r w:rsidRPr="00BB69DB">
        <w:rPr>
          <w:sz w:val="22"/>
          <w:szCs w:val="22"/>
        </w:rPr>
        <w:t>перечень административных регламентов взаимодействия;</w:t>
      </w:r>
    </w:p>
    <w:p w:rsidR="007208F8" w:rsidRPr="00BB69DB" w:rsidRDefault="00A359FF">
      <w:pPr>
        <w:pStyle w:val="5"/>
        <w:numPr>
          <w:ilvl w:val="0"/>
          <w:numId w:val="13"/>
        </w:numPr>
        <w:shd w:val="clear" w:color="auto" w:fill="auto"/>
        <w:tabs>
          <w:tab w:val="left" w:pos="985"/>
        </w:tabs>
        <w:spacing w:before="0" w:after="0" w:line="274" w:lineRule="exact"/>
        <w:ind w:left="20" w:right="20" w:firstLine="540"/>
        <w:jc w:val="both"/>
        <w:rPr>
          <w:sz w:val="22"/>
          <w:szCs w:val="22"/>
        </w:rPr>
      </w:pPr>
      <w:r w:rsidRPr="00BB69DB">
        <w:rPr>
          <w:sz w:val="22"/>
          <w:szCs w:val="22"/>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08F8" w:rsidRPr="00BB69DB" w:rsidRDefault="00A359FF">
      <w:pPr>
        <w:pStyle w:val="5"/>
        <w:numPr>
          <w:ilvl w:val="0"/>
          <w:numId w:val="13"/>
        </w:numPr>
        <w:shd w:val="clear" w:color="auto" w:fill="auto"/>
        <w:tabs>
          <w:tab w:val="left" w:pos="694"/>
        </w:tabs>
        <w:spacing w:before="0" w:after="0" w:line="274" w:lineRule="exact"/>
        <w:ind w:left="20" w:firstLine="540"/>
        <w:jc w:val="both"/>
        <w:rPr>
          <w:sz w:val="22"/>
          <w:szCs w:val="22"/>
        </w:rPr>
      </w:pPr>
      <w:r w:rsidRPr="00BB69DB">
        <w:rPr>
          <w:sz w:val="22"/>
          <w:szCs w:val="22"/>
        </w:rPr>
        <w:t>даты начала и окончания проведения проверки.</w:t>
      </w:r>
    </w:p>
    <w:p w:rsidR="007208F8" w:rsidRPr="00BB69DB" w:rsidRDefault="00A359FF">
      <w:pPr>
        <w:pStyle w:val="5"/>
        <w:numPr>
          <w:ilvl w:val="0"/>
          <w:numId w:val="12"/>
        </w:numPr>
        <w:shd w:val="clear" w:color="auto" w:fill="auto"/>
        <w:tabs>
          <w:tab w:val="left" w:pos="1210"/>
        </w:tabs>
        <w:spacing w:before="0" w:after="0" w:line="274" w:lineRule="exact"/>
        <w:ind w:left="20" w:right="20" w:firstLine="540"/>
        <w:jc w:val="both"/>
        <w:rPr>
          <w:sz w:val="22"/>
          <w:szCs w:val="22"/>
        </w:rPr>
      </w:pPr>
      <w:r w:rsidRPr="00BB69DB">
        <w:rPr>
          <w:sz w:val="22"/>
          <w:szCs w:val="22"/>
        </w:rPr>
        <w:t xml:space="preserve">Заверенная печатью копия </w:t>
      </w:r>
      <w:r w:rsidR="00FA3857" w:rsidRPr="00BB69DB">
        <w:rPr>
          <w:sz w:val="22"/>
          <w:szCs w:val="22"/>
        </w:rPr>
        <w:t xml:space="preserve">распоряжения </w:t>
      </w:r>
      <w:r w:rsidRPr="00BB69DB">
        <w:rPr>
          <w:sz w:val="22"/>
          <w:szCs w:val="22"/>
        </w:rPr>
        <w:t xml:space="preserve">вручается под роспись уполномоченным должностным лицом </w:t>
      </w:r>
      <w:r w:rsidR="00E4659F" w:rsidRPr="00BB69DB">
        <w:rPr>
          <w:sz w:val="22"/>
          <w:szCs w:val="22"/>
        </w:rPr>
        <w:t xml:space="preserve">Администрации </w:t>
      </w:r>
      <w:r w:rsidRPr="00BB69DB">
        <w:rPr>
          <w:sz w:val="22"/>
          <w:szCs w:val="22"/>
        </w:rPr>
        <w:t>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208F8" w:rsidRPr="00BB69DB" w:rsidRDefault="00A359FF">
      <w:pPr>
        <w:pStyle w:val="5"/>
        <w:numPr>
          <w:ilvl w:val="0"/>
          <w:numId w:val="11"/>
        </w:numPr>
        <w:shd w:val="clear" w:color="auto" w:fill="auto"/>
        <w:tabs>
          <w:tab w:val="left" w:pos="985"/>
        </w:tabs>
        <w:spacing w:before="0" w:after="0" w:line="274" w:lineRule="exact"/>
        <w:ind w:left="20" w:right="20" w:firstLine="540"/>
        <w:jc w:val="both"/>
        <w:rPr>
          <w:sz w:val="22"/>
          <w:szCs w:val="22"/>
        </w:rPr>
      </w:pPr>
      <w:r w:rsidRPr="00BB69DB">
        <w:rPr>
          <w:sz w:val="22"/>
          <w:szCs w:val="22"/>
        </w:rPr>
        <w:t xml:space="preserve">По результатам проверки </w:t>
      </w:r>
      <w:r w:rsidR="00E4659F" w:rsidRPr="00BB69DB">
        <w:rPr>
          <w:sz w:val="22"/>
          <w:szCs w:val="22"/>
        </w:rPr>
        <w:t>составляется акт</w:t>
      </w:r>
      <w:r w:rsidRPr="00BB69DB">
        <w:rPr>
          <w:sz w:val="22"/>
          <w:szCs w:val="22"/>
        </w:rPr>
        <w:t>. В акте проверки указываются:</w:t>
      </w:r>
    </w:p>
    <w:p w:rsidR="007208F8" w:rsidRPr="00BB69DB" w:rsidRDefault="00A359FF">
      <w:pPr>
        <w:pStyle w:val="5"/>
        <w:numPr>
          <w:ilvl w:val="0"/>
          <w:numId w:val="13"/>
        </w:numPr>
        <w:shd w:val="clear" w:color="auto" w:fill="auto"/>
        <w:tabs>
          <w:tab w:val="left" w:pos="694"/>
        </w:tabs>
        <w:spacing w:before="0" w:after="0" w:line="274" w:lineRule="exact"/>
        <w:ind w:left="20" w:firstLine="540"/>
        <w:jc w:val="both"/>
        <w:rPr>
          <w:sz w:val="22"/>
          <w:szCs w:val="22"/>
        </w:rPr>
      </w:pPr>
      <w:r w:rsidRPr="00BB69DB">
        <w:rPr>
          <w:sz w:val="22"/>
          <w:szCs w:val="22"/>
        </w:rPr>
        <w:t>дата, время и место составления акта проверки;</w:t>
      </w:r>
    </w:p>
    <w:p w:rsidR="007208F8" w:rsidRPr="00BB69DB" w:rsidRDefault="00A359FF">
      <w:pPr>
        <w:pStyle w:val="5"/>
        <w:numPr>
          <w:ilvl w:val="0"/>
          <w:numId w:val="13"/>
        </w:numPr>
        <w:shd w:val="clear" w:color="auto" w:fill="auto"/>
        <w:tabs>
          <w:tab w:val="left" w:pos="699"/>
        </w:tabs>
        <w:spacing w:before="0" w:after="0" w:line="274" w:lineRule="exact"/>
        <w:ind w:left="20" w:firstLine="540"/>
        <w:jc w:val="both"/>
        <w:rPr>
          <w:sz w:val="22"/>
          <w:szCs w:val="22"/>
        </w:rPr>
      </w:pPr>
      <w:r w:rsidRPr="00BB69DB">
        <w:rPr>
          <w:sz w:val="22"/>
          <w:szCs w:val="22"/>
        </w:rPr>
        <w:t>наименование органа муниципального контроля;</w:t>
      </w:r>
    </w:p>
    <w:p w:rsidR="007208F8" w:rsidRPr="00BB69DB" w:rsidRDefault="00A359FF">
      <w:pPr>
        <w:pStyle w:val="5"/>
        <w:numPr>
          <w:ilvl w:val="0"/>
          <w:numId w:val="13"/>
        </w:numPr>
        <w:shd w:val="clear" w:color="auto" w:fill="auto"/>
        <w:tabs>
          <w:tab w:val="left" w:pos="694"/>
        </w:tabs>
        <w:spacing w:before="0" w:after="0" w:line="274" w:lineRule="exact"/>
        <w:ind w:left="20" w:firstLine="540"/>
        <w:jc w:val="both"/>
        <w:rPr>
          <w:sz w:val="22"/>
          <w:szCs w:val="22"/>
        </w:rPr>
      </w:pPr>
      <w:r w:rsidRPr="00BB69DB">
        <w:rPr>
          <w:sz w:val="22"/>
          <w:szCs w:val="22"/>
        </w:rPr>
        <w:t>дата и номер постановления;</w:t>
      </w:r>
    </w:p>
    <w:p w:rsidR="007208F8" w:rsidRPr="00BB69DB" w:rsidRDefault="00A359FF">
      <w:pPr>
        <w:pStyle w:val="5"/>
        <w:numPr>
          <w:ilvl w:val="0"/>
          <w:numId w:val="13"/>
        </w:numPr>
        <w:shd w:val="clear" w:color="auto" w:fill="auto"/>
        <w:tabs>
          <w:tab w:val="left" w:pos="699"/>
        </w:tabs>
        <w:spacing w:before="0" w:after="0" w:line="274" w:lineRule="exact"/>
        <w:ind w:left="20" w:firstLine="540"/>
        <w:jc w:val="both"/>
        <w:rPr>
          <w:sz w:val="22"/>
          <w:szCs w:val="22"/>
        </w:rPr>
      </w:pPr>
      <w:r w:rsidRPr="00BB69DB">
        <w:rPr>
          <w:sz w:val="22"/>
          <w:szCs w:val="22"/>
        </w:rPr>
        <w:t>фамилии, имена, отчества должности лиц, проводивших проверку;</w:t>
      </w:r>
    </w:p>
    <w:p w:rsidR="007208F8" w:rsidRPr="00BB69DB" w:rsidRDefault="00A359FF">
      <w:pPr>
        <w:pStyle w:val="5"/>
        <w:numPr>
          <w:ilvl w:val="0"/>
          <w:numId w:val="13"/>
        </w:numPr>
        <w:shd w:val="clear" w:color="auto" w:fill="auto"/>
        <w:tabs>
          <w:tab w:val="left" w:pos="1206"/>
        </w:tabs>
        <w:spacing w:before="0" w:after="0" w:line="274" w:lineRule="exact"/>
        <w:ind w:left="20" w:firstLine="540"/>
        <w:jc w:val="both"/>
        <w:rPr>
          <w:sz w:val="22"/>
          <w:szCs w:val="22"/>
        </w:rPr>
      </w:pPr>
      <w:r w:rsidRPr="00BB69DB">
        <w:rPr>
          <w:sz w:val="22"/>
          <w:szCs w:val="22"/>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7208F8" w:rsidRPr="00BB69DB" w:rsidRDefault="00A359FF">
      <w:pPr>
        <w:pStyle w:val="5"/>
        <w:numPr>
          <w:ilvl w:val="0"/>
          <w:numId w:val="13"/>
        </w:numPr>
        <w:shd w:val="clear" w:color="auto" w:fill="auto"/>
        <w:tabs>
          <w:tab w:val="left" w:pos="690"/>
        </w:tabs>
        <w:spacing w:before="0" w:after="0" w:line="274" w:lineRule="exact"/>
        <w:ind w:left="20" w:firstLine="540"/>
        <w:jc w:val="both"/>
        <w:rPr>
          <w:sz w:val="22"/>
          <w:szCs w:val="22"/>
        </w:rPr>
      </w:pPr>
      <w:r w:rsidRPr="00BB69DB">
        <w:rPr>
          <w:sz w:val="22"/>
          <w:szCs w:val="22"/>
        </w:rPr>
        <w:t>дата, время, продолжительность и место проведения проверки;</w:t>
      </w:r>
    </w:p>
    <w:p w:rsidR="007208F8" w:rsidRPr="00BB69DB" w:rsidRDefault="00A359FF">
      <w:pPr>
        <w:pStyle w:val="5"/>
        <w:numPr>
          <w:ilvl w:val="0"/>
          <w:numId w:val="13"/>
        </w:numPr>
        <w:shd w:val="clear" w:color="auto" w:fill="auto"/>
        <w:tabs>
          <w:tab w:val="left" w:pos="750"/>
        </w:tabs>
        <w:spacing w:before="0" w:after="0" w:line="274" w:lineRule="exact"/>
        <w:ind w:left="20" w:firstLine="540"/>
        <w:jc w:val="both"/>
        <w:rPr>
          <w:sz w:val="22"/>
          <w:szCs w:val="22"/>
        </w:rPr>
      </w:pPr>
      <w:r w:rsidRPr="00BB69DB">
        <w:rPr>
          <w:sz w:val="22"/>
          <w:szCs w:val="22"/>
        </w:rPr>
        <w:t>сведения о результатах проверки, в том числе о выявленных нарушениях, об их характере и о лицах, допустивших указанные нарушения;</w:t>
      </w:r>
    </w:p>
    <w:p w:rsidR="007208F8" w:rsidRPr="00BB69DB" w:rsidRDefault="00A359FF">
      <w:pPr>
        <w:pStyle w:val="5"/>
        <w:numPr>
          <w:ilvl w:val="0"/>
          <w:numId w:val="13"/>
        </w:numPr>
        <w:shd w:val="clear" w:color="auto" w:fill="auto"/>
        <w:tabs>
          <w:tab w:val="left" w:pos="831"/>
        </w:tabs>
        <w:spacing w:before="0" w:after="0" w:line="274" w:lineRule="exact"/>
        <w:ind w:left="20" w:firstLine="540"/>
        <w:jc w:val="both"/>
        <w:rPr>
          <w:sz w:val="22"/>
          <w:szCs w:val="22"/>
        </w:rPr>
      </w:pPr>
      <w:r w:rsidRPr="00BB69DB">
        <w:rPr>
          <w:sz w:val="22"/>
          <w:szCs w:val="22"/>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w:t>
      </w:r>
      <w:r w:rsidRPr="00BB69DB">
        <w:rPr>
          <w:sz w:val="22"/>
          <w:szCs w:val="22"/>
        </w:rPr>
        <w:lastRenderedPageBreak/>
        <w:t>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208F8" w:rsidRPr="00BB69DB" w:rsidRDefault="00A359FF">
      <w:pPr>
        <w:pStyle w:val="5"/>
        <w:numPr>
          <w:ilvl w:val="0"/>
          <w:numId w:val="13"/>
        </w:numPr>
        <w:shd w:val="clear" w:color="auto" w:fill="auto"/>
        <w:tabs>
          <w:tab w:val="left" w:pos="706"/>
        </w:tabs>
        <w:spacing w:before="0" w:after="0" w:line="274" w:lineRule="exact"/>
        <w:ind w:left="20" w:firstLine="540"/>
        <w:jc w:val="both"/>
        <w:rPr>
          <w:sz w:val="22"/>
          <w:szCs w:val="22"/>
        </w:rPr>
      </w:pPr>
      <w:r w:rsidRPr="00BB69DB">
        <w:rPr>
          <w:sz w:val="22"/>
          <w:szCs w:val="22"/>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208F8" w:rsidRPr="00BB69DB" w:rsidRDefault="00A359FF">
      <w:pPr>
        <w:pStyle w:val="5"/>
        <w:numPr>
          <w:ilvl w:val="0"/>
          <w:numId w:val="13"/>
        </w:numPr>
        <w:shd w:val="clear" w:color="auto" w:fill="auto"/>
        <w:tabs>
          <w:tab w:val="left" w:pos="694"/>
        </w:tabs>
        <w:spacing w:before="0" w:after="0" w:line="274" w:lineRule="exact"/>
        <w:ind w:left="20" w:firstLine="540"/>
        <w:jc w:val="both"/>
        <w:rPr>
          <w:sz w:val="22"/>
          <w:szCs w:val="22"/>
        </w:rPr>
      </w:pPr>
      <w:r w:rsidRPr="00BB69DB">
        <w:rPr>
          <w:sz w:val="22"/>
          <w:szCs w:val="22"/>
        </w:rPr>
        <w:t>подписи лиц, проводивших проверку.</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юридического лица, индивидуальному предпринимателю и (или) их уполномоченным представителям под расписку об ознакомлении либо об отказе в ознакомлении с актом проверки. В случае невозможности вручения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В случае, если для проведения внеплановой выездной проверки требуется ее согласование с органами прокуратуры, копия акта проверки направляется в соответствующие органы прокуратуры в течение пяти рабочих дней со дня составления акта проверки.</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Порядок оформления результатов проверок осуществляются в соответствии с Федеральным законом № 294-ФЗ.</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4.10. В случае выявления нарушений при проведении проверки муниципальный инспектор Управления, проводивший проверку, в пределах полномочий, предусмотренных законодательством обязан:</w:t>
      </w:r>
    </w:p>
    <w:p w:rsidR="007208F8" w:rsidRPr="00BB69DB" w:rsidRDefault="00A359FF">
      <w:pPr>
        <w:pStyle w:val="5"/>
        <w:numPr>
          <w:ilvl w:val="1"/>
          <w:numId w:val="13"/>
        </w:numPr>
        <w:shd w:val="clear" w:color="auto" w:fill="auto"/>
        <w:tabs>
          <w:tab w:val="left" w:pos="846"/>
        </w:tabs>
        <w:spacing w:before="0" w:after="0" w:line="274" w:lineRule="exact"/>
        <w:ind w:left="20" w:firstLine="540"/>
        <w:jc w:val="both"/>
        <w:rPr>
          <w:sz w:val="22"/>
          <w:szCs w:val="22"/>
        </w:rPr>
      </w:pPr>
      <w:r w:rsidRPr="00BB69DB">
        <w:rPr>
          <w:sz w:val="22"/>
          <w:szCs w:val="22"/>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7208F8" w:rsidRPr="00BB69DB" w:rsidRDefault="00A359FF">
      <w:pPr>
        <w:pStyle w:val="5"/>
        <w:numPr>
          <w:ilvl w:val="1"/>
          <w:numId w:val="13"/>
        </w:numPr>
        <w:shd w:val="clear" w:color="auto" w:fill="auto"/>
        <w:tabs>
          <w:tab w:val="left" w:pos="966"/>
        </w:tabs>
        <w:spacing w:before="0" w:after="0" w:line="274" w:lineRule="exact"/>
        <w:ind w:left="20" w:firstLine="540"/>
        <w:jc w:val="both"/>
        <w:rPr>
          <w:sz w:val="22"/>
          <w:szCs w:val="22"/>
        </w:rPr>
      </w:pPr>
      <w:r w:rsidRPr="00BB69DB">
        <w:rPr>
          <w:sz w:val="22"/>
          <w:szCs w:val="2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Управление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При не устранении нарушения в установленный срок Управление направляет материалы в уполномоченный государственный орган для принятия мер к нарушителю в соответствии с действующим законодательством Российской Федерации.</w:t>
      </w:r>
    </w:p>
    <w:p w:rsidR="007208F8" w:rsidRPr="00BB69DB" w:rsidRDefault="00A359FF">
      <w:pPr>
        <w:pStyle w:val="5"/>
        <w:shd w:val="clear" w:color="auto" w:fill="auto"/>
        <w:spacing w:before="0" w:after="120" w:line="274" w:lineRule="exact"/>
        <w:ind w:left="20" w:right="20" w:firstLine="540"/>
        <w:jc w:val="both"/>
        <w:rPr>
          <w:sz w:val="22"/>
          <w:szCs w:val="22"/>
        </w:rPr>
      </w:pPr>
      <w:r w:rsidRPr="00BB69DB">
        <w:rPr>
          <w:sz w:val="22"/>
          <w:szCs w:val="22"/>
        </w:rPr>
        <w:t>В случае не устранения выявленных нарушений по использованию муниципального имущества вопросы их устранения могут быть разрешены в судебном порядке.</w:t>
      </w:r>
    </w:p>
    <w:p w:rsidR="007208F8" w:rsidRPr="00BB69DB" w:rsidRDefault="00A359FF">
      <w:pPr>
        <w:pStyle w:val="5"/>
        <w:shd w:val="clear" w:color="auto" w:fill="auto"/>
        <w:spacing w:before="0" w:after="215" w:line="274" w:lineRule="exact"/>
        <w:ind w:left="20" w:right="20" w:firstLine="540"/>
        <w:jc w:val="both"/>
        <w:rPr>
          <w:sz w:val="22"/>
          <w:szCs w:val="22"/>
        </w:rPr>
      </w:pPr>
      <w:r w:rsidRPr="00BB69DB">
        <w:rPr>
          <w:sz w:val="22"/>
          <w:szCs w:val="22"/>
        </w:rPr>
        <w:t xml:space="preserve">4.11. Управление проводит информационно-разъяснительную работу по вопросам использования муниципального имущества с арендаторами, ссудополучателями и иными пользователями муниципального имущества </w:t>
      </w:r>
      <w:r w:rsidR="00E4659F" w:rsidRPr="00BB69DB">
        <w:rPr>
          <w:sz w:val="22"/>
          <w:szCs w:val="22"/>
        </w:rPr>
        <w:t>Нижнегорского сельского поселения Нижнегорского района Республики Крым</w:t>
      </w:r>
      <w:r w:rsidRPr="00BB69DB">
        <w:rPr>
          <w:sz w:val="22"/>
          <w:szCs w:val="22"/>
        </w:rPr>
        <w:t>.</w:t>
      </w:r>
    </w:p>
    <w:p w:rsidR="007208F8" w:rsidRPr="00BB69DB" w:rsidRDefault="00A359FF">
      <w:pPr>
        <w:pStyle w:val="5"/>
        <w:shd w:val="clear" w:color="auto" w:fill="auto"/>
        <w:spacing w:before="0" w:after="254" w:line="230" w:lineRule="exact"/>
        <w:ind w:left="2220"/>
        <w:rPr>
          <w:sz w:val="22"/>
          <w:szCs w:val="22"/>
        </w:rPr>
      </w:pPr>
      <w:r w:rsidRPr="00BB69DB">
        <w:rPr>
          <w:sz w:val="22"/>
          <w:szCs w:val="22"/>
          <w:lang w:val="en-US"/>
        </w:rPr>
        <w:lastRenderedPageBreak/>
        <w:t>V</w:t>
      </w:r>
      <w:r w:rsidRPr="00BB69DB">
        <w:rPr>
          <w:sz w:val="22"/>
          <w:szCs w:val="22"/>
        </w:rPr>
        <w:t xml:space="preserve">. Полномочия должностного лица </w:t>
      </w:r>
      <w:r w:rsidR="00E4659F" w:rsidRPr="00BB69DB">
        <w:rPr>
          <w:sz w:val="22"/>
          <w:szCs w:val="22"/>
        </w:rPr>
        <w:t>Администрации.</w:t>
      </w:r>
    </w:p>
    <w:p w:rsidR="007208F8" w:rsidRPr="00BB69DB" w:rsidRDefault="00A359FF">
      <w:pPr>
        <w:pStyle w:val="5"/>
        <w:numPr>
          <w:ilvl w:val="0"/>
          <w:numId w:val="14"/>
        </w:numPr>
        <w:shd w:val="clear" w:color="auto" w:fill="auto"/>
        <w:tabs>
          <w:tab w:val="left" w:pos="1172"/>
        </w:tabs>
        <w:spacing w:before="0" w:after="159" w:line="278" w:lineRule="exact"/>
        <w:ind w:left="20" w:right="20" w:firstLine="540"/>
        <w:jc w:val="both"/>
        <w:rPr>
          <w:sz w:val="22"/>
          <w:szCs w:val="22"/>
        </w:rPr>
      </w:pPr>
      <w:r w:rsidRPr="00BB69DB">
        <w:rPr>
          <w:sz w:val="22"/>
          <w:szCs w:val="22"/>
        </w:rPr>
        <w:t xml:space="preserve">Должностным лицом </w:t>
      </w:r>
      <w:r w:rsidR="00E4659F" w:rsidRPr="00BB69DB">
        <w:rPr>
          <w:sz w:val="22"/>
          <w:szCs w:val="22"/>
        </w:rPr>
        <w:t>Администрации проводятся проверки</w:t>
      </w:r>
      <w:r w:rsidR="001C62F6" w:rsidRPr="00BB69DB">
        <w:rPr>
          <w:sz w:val="22"/>
          <w:szCs w:val="22"/>
        </w:rPr>
        <w:t xml:space="preserve"> по использованию муниципального имущества</w:t>
      </w:r>
      <w:r w:rsidRPr="00BB69DB">
        <w:rPr>
          <w:sz w:val="22"/>
          <w:szCs w:val="22"/>
        </w:rPr>
        <w:t>. Ограничения при проведении проверки:</w:t>
      </w:r>
    </w:p>
    <w:p w:rsidR="007208F8" w:rsidRPr="00BB69DB" w:rsidRDefault="00A359FF">
      <w:pPr>
        <w:pStyle w:val="5"/>
        <w:shd w:val="clear" w:color="auto" w:fill="auto"/>
        <w:spacing w:before="0" w:after="83" w:line="230" w:lineRule="exact"/>
        <w:ind w:left="20" w:firstLine="540"/>
        <w:jc w:val="both"/>
        <w:rPr>
          <w:sz w:val="22"/>
          <w:szCs w:val="22"/>
        </w:rPr>
      </w:pPr>
      <w:r w:rsidRPr="00BB69DB">
        <w:rPr>
          <w:sz w:val="22"/>
          <w:szCs w:val="22"/>
        </w:rPr>
        <w:t xml:space="preserve">5.1.1. При проведении проверки должностное лицо </w:t>
      </w:r>
      <w:r w:rsidR="00E4659F" w:rsidRPr="00BB69DB">
        <w:rPr>
          <w:sz w:val="22"/>
          <w:szCs w:val="22"/>
        </w:rPr>
        <w:t>Администрации</w:t>
      </w:r>
      <w:r w:rsidRPr="00BB69DB">
        <w:rPr>
          <w:sz w:val="22"/>
          <w:szCs w:val="22"/>
        </w:rPr>
        <w:t xml:space="preserve"> не вправе:</w:t>
      </w:r>
    </w:p>
    <w:p w:rsidR="007208F8" w:rsidRPr="00BB69DB" w:rsidRDefault="00A359FF">
      <w:pPr>
        <w:pStyle w:val="5"/>
        <w:numPr>
          <w:ilvl w:val="1"/>
          <w:numId w:val="14"/>
        </w:numPr>
        <w:shd w:val="clear" w:color="auto" w:fill="auto"/>
        <w:tabs>
          <w:tab w:val="left" w:pos="889"/>
        </w:tabs>
        <w:spacing w:before="0" w:after="0" w:line="274" w:lineRule="exact"/>
        <w:ind w:left="20" w:right="20" w:firstLine="540"/>
        <w:jc w:val="both"/>
        <w:rPr>
          <w:sz w:val="22"/>
          <w:szCs w:val="22"/>
        </w:rPr>
      </w:pPr>
      <w:r w:rsidRPr="00BB69DB">
        <w:rPr>
          <w:sz w:val="22"/>
          <w:szCs w:val="22"/>
        </w:rPr>
        <w:t xml:space="preserve">проверять выполнение обязательных требований и требований, установленных муниципальными правовыми актами муниципального образования </w:t>
      </w:r>
      <w:r w:rsidR="00E4659F" w:rsidRPr="00BB69DB">
        <w:rPr>
          <w:sz w:val="22"/>
          <w:szCs w:val="22"/>
        </w:rPr>
        <w:t xml:space="preserve"> Нижнегорское сельское поселение Нижнегорского района Республики Крым</w:t>
      </w:r>
      <w:r w:rsidRPr="00BB69DB">
        <w:rPr>
          <w:sz w:val="22"/>
          <w:szCs w:val="22"/>
        </w:rPr>
        <w:t xml:space="preserve">, если такие требования не относятся к полномочиям </w:t>
      </w:r>
      <w:r w:rsidR="00E4659F" w:rsidRPr="00BB69DB">
        <w:rPr>
          <w:sz w:val="22"/>
          <w:szCs w:val="22"/>
        </w:rPr>
        <w:t>Администрации</w:t>
      </w:r>
      <w:r w:rsidRPr="00BB69DB">
        <w:rPr>
          <w:sz w:val="22"/>
          <w:szCs w:val="22"/>
        </w:rPr>
        <w:t>;</w:t>
      </w:r>
    </w:p>
    <w:p w:rsidR="007208F8" w:rsidRPr="00BB69DB" w:rsidRDefault="00A359FF">
      <w:pPr>
        <w:pStyle w:val="5"/>
        <w:numPr>
          <w:ilvl w:val="1"/>
          <w:numId w:val="14"/>
        </w:numPr>
        <w:shd w:val="clear" w:color="auto" w:fill="auto"/>
        <w:tabs>
          <w:tab w:val="left" w:pos="831"/>
        </w:tabs>
        <w:spacing w:before="0" w:after="0" w:line="274" w:lineRule="exact"/>
        <w:ind w:left="20" w:right="20" w:firstLine="540"/>
        <w:jc w:val="both"/>
        <w:rPr>
          <w:sz w:val="22"/>
          <w:szCs w:val="22"/>
        </w:rPr>
      </w:pPr>
      <w:r w:rsidRPr="00BB69DB">
        <w:rPr>
          <w:sz w:val="22"/>
          <w:szCs w:val="22"/>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7208F8" w:rsidRPr="00BB69DB" w:rsidRDefault="00A359FF">
      <w:pPr>
        <w:pStyle w:val="5"/>
        <w:numPr>
          <w:ilvl w:val="1"/>
          <w:numId w:val="14"/>
        </w:numPr>
        <w:shd w:val="clear" w:color="auto" w:fill="auto"/>
        <w:tabs>
          <w:tab w:val="left" w:pos="942"/>
        </w:tabs>
        <w:spacing w:before="0" w:after="0" w:line="274" w:lineRule="exact"/>
        <w:ind w:left="20" w:right="20" w:firstLine="540"/>
        <w:jc w:val="both"/>
        <w:rPr>
          <w:sz w:val="22"/>
          <w:szCs w:val="22"/>
        </w:rPr>
      </w:pPr>
      <w:r w:rsidRPr="00BB69DB">
        <w:rPr>
          <w:sz w:val="22"/>
          <w:szCs w:val="22"/>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208F8" w:rsidRPr="00BB69DB" w:rsidRDefault="00A359FF">
      <w:pPr>
        <w:pStyle w:val="5"/>
        <w:numPr>
          <w:ilvl w:val="1"/>
          <w:numId w:val="14"/>
        </w:numPr>
        <w:shd w:val="clear" w:color="auto" w:fill="auto"/>
        <w:tabs>
          <w:tab w:val="left" w:pos="874"/>
        </w:tabs>
        <w:spacing w:before="0" w:after="0" w:line="274" w:lineRule="exact"/>
        <w:ind w:left="20" w:right="20" w:firstLine="540"/>
        <w:jc w:val="both"/>
        <w:rPr>
          <w:sz w:val="22"/>
          <w:szCs w:val="22"/>
        </w:rPr>
      </w:pPr>
      <w:r w:rsidRPr="00BB69DB">
        <w:rPr>
          <w:sz w:val="22"/>
          <w:szCs w:val="22"/>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08F8" w:rsidRPr="00BB69DB" w:rsidRDefault="00A359FF">
      <w:pPr>
        <w:pStyle w:val="5"/>
        <w:numPr>
          <w:ilvl w:val="1"/>
          <w:numId w:val="14"/>
        </w:numPr>
        <w:shd w:val="clear" w:color="auto" w:fill="auto"/>
        <w:tabs>
          <w:tab w:val="left" w:pos="819"/>
        </w:tabs>
        <w:spacing w:before="0" w:after="0" w:line="274" w:lineRule="exact"/>
        <w:ind w:left="20" w:firstLine="540"/>
        <w:jc w:val="both"/>
        <w:rPr>
          <w:sz w:val="22"/>
          <w:szCs w:val="22"/>
        </w:rPr>
      </w:pPr>
      <w:r w:rsidRPr="00BB69DB">
        <w:rPr>
          <w:sz w:val="22"/>
          <w:szCs w:val="22"/>
        </w:rPr>
        <w:t>превышать установленные сроки проведения проверки;</w:t>
      </w:r>
    </w:p>
    <w:p w:rsidR="007208F8" w:rsidRPr="00BB69DB" w:rsidRDefault="00A359FF">
      <w:pPr>
        <w:pStyle w:val="5"/>
        <w:numPr>
          <w:ilvl w:val="1"/>
          <w:numId w:val="14"/>
        </w:numPr>
        <w:shd w:val="clear" w:color="auto" w:fill="auto"/>
        <w:tabs>
          <w:tab w:val="left" w:pos="865"/>
        </w:tabs>
        <w:spacing w:before="0" w:after="155" w:line="274" w:lineRule="exact"/>
        <w:ind w:left="20" w:right="20" w:firstLine="540"/>
        <w:jc w:val="both"/>
        <w:rPr>
          <w:sz w:val="22"/>
          <w:szCs w:val="22"/>
        </w:rPr>
      </w:pPr>
      <w:r w:rsidRPr="00BB69DB">
        <w:rPr>
          <w:sz w:val="22"/>
          <w:szCs w:val="22"/>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08F8" w:rsidRPr="00BB69DB" w:rsidRDefault="00A359FF">
      <w:pPr>
        <w:pStyle w:val="5"/>
        <w:numPr>
          <w:ilvl w:val="0"/>
          <w:numId w:val="14"/>
        </w:numPr>
        <w:shd w:val="clear" w:color="auto" w:fill="auto"/>
        <w:tabs>
          <w:tab w:val="left" w:pos="973"/>
        </w:tabs>
        <w:spacing w:before="0" w:after="83" w:line="230" w:lineRule="exact"/>
        <w:ind w:left="20" w:firstLine="540"/>
        <w:jc w:val="both"/>
        <w:rPr>
          <w:sz w:val="22"/>
          <w:szCs w:val="22"/>
        </w:rPr>
      </w:pPr>
      <w:r w:rsidRPr="00BB69DB">
        <w:rPr>
          <w:sz w:val="22"/>
          <w:szCs w:val="22"/>
        </w:rPr>
        <w:t>Должностное лицо</w:t>
      </w:r>
      <w:r w:rsidR="00E4659F" w:rsidRPr="00BB69DB">
        <w:rPr>
          <w:sz w:val="22"/>
          <w:szCs w:val="22"/>
        </w:rPr>
        <w:t xml:space="preserve"> Администрации при</w:t>
      </w:r>
      <w:r w:rsidRPr="00BB69DB">
        <w:rPr>
          <w:sz w:val="22"/>
          <w:szCs w:val="22"/>
        </w:rPr>
        <w:t xml:space="preserve"> выполнении проверки имеет право:</w:t>
      </w:r>
    </w:p>
    <w:p w:rsidR="007208F8" w:rsidRPr="00BB69DB" w:rsidRDefault="00A359FF">
      <w:pPr>
        <w:pStyle w:val="5"/>
        <w:shd w:val="clear" w:color="auto" w:fill="auto"/>
        <w:spacing w:before="0" w:after="0" w:line="274" w:lineRule="exact"/>
        <w:ind w:left="20" w:right="20" w:firstLine="540"/>
        <w:jc w:val="both"/>
        <w:rPr>
          <w:sz w:val="22"/>
          <w:szCs w:val="22"/>
        </w:rPr>
      </w:pPr>
      <w:r w:rsidRPr="00BB69DB">
        <w:rPr>
          <w:sz w:val="22"/>
          <w:szCs w:val="22"/>
        </w:rPr>
        <w:t>1) обследовать муниципальное имущество, находящееся в аренде, ином владении и (или) пользовании;</w:t>
      </w:r>
    </w:p>
    <w:p w:rsidR="007208F8" w:rsidRPr="00BB69DB" w:rsidRDefault="00A359FF">
      <w:pPr>
        <w:pStyle w:val="5"/>
        <w:numPr>
          <w:ilvl w:val="0"/>
          <w:numId w:val="15"/>
        </w:numPr>
        <w:shd w:val="clear" w:color="auto" w:fill="auto"/>
        <w:tabs>
          <w:tab w:val="left" w:pos="1556"/>
          <w:tab w:val="left" w:pos="3361"/>
        </w:tabs>
        <w:spacing w:before="0" w:after="0" w:line="274" w:lineRule="exact"/>
        <w:ind w:left="20" w:right="20" w:firstLine="540"/>
        <w:jc w:val="both"/>
        <w:rPr>
          <w:sz w:val="22"/>
          <w:szCs w:val="22"/>
        </w:rPr>
      </w:pPr>
      <w:r w:rsidRPr="00BB69DB">
        <w:rPr>
          <w:sz w:val="22"/>
          <w:szCs w:val="22"/>
        </w:rPr>
        <w:t>требовать</w:t>
      </w:r>
      <w:r w:rsidRPr="00BB69DB">
        <w:rPr>
          <w:sz w:val="22"/>
          <w:szCs w:val="22"/>
        </w:rPr>
        <w:tab/>
        <w:t>документы, удостоверяющие личность, и (или) документы о полномочиях должностного лица организации;</w:t>
      </w:r>
    </w:p>
    <w:p w:rsidR="007208F8" w:rsidRPr="00BB69DB" w:rsidRDefault="00A359FF">
      <w:pPr>
        <w:pStyle w:val="5"/>
        <w:numPr>
          <w:ilvl w:val="0"/>
          <w:numId w:val="15"/>
        </w:numPr>
        <w:shd w:val="clear" w:color="auto" w:fill="auto"/>
        <w:tabs>
          <w:tab w:val="left" w:pos="810"/>
        </w:tabs>
        <w:spacing w:before="0" w:after="0" w:line="274" w:lineRule="exact"/>
        <w:ind w:left="20" w:firstLine="540"/>
        <w:jc w:val="both"/>
        <w:rPr>
          <w:sz w:val="22"/>
          <w:szCs w:val="22"/>
        </w:rPr>
      </w:pPr>
      <w:r w:rsidRPr="00BB69DB">
        <w:rPr>
          <w:sz w:val="22"/>
          <w:szCs w:val="22"/>
        </w:rPr>
        <w:t>требовать документы на право пользования муниципальным имуществом;</w:t>
      </w:r>
    </w:p>
    <w:p w:rsidR="007208F8" w:rsidRPr="00BB69DB" w:rsidRDefault="00A359FF">
      <w:pPr>
        <w:pStyle w:val="5"/>
        <w:numPr>
          <w:ilvl w:val="0"/>
          <w:numId w:val="15"/>
        </w:numPr>
        <w:shd w:val="clear" w:color="auto" w:fill="auto"/>
        <w:tabs>
          <w:tab w:val="left" w:pos="884"/>
        </w:tabs>
        <w:spacing w:before="0" w:after="0" w:line="274" w:lineRule="exact"/>
        <w:ind w:left="20" w:right="20" w:firstLine="540"/>
        <w:jc w:val="both"/>
        <w:rPr>
          <w:sz w:val="22"/>
          <w:szCs w:val="22"/>
        </w:rPr>
      </w:pPr>
      <w:r w:rsidRPr="00BB69DB">
        <w:rPr>
          <w:sz w:val="22"/>
          <w:szCs w:val="22"/>
        </w:rPr>
        <w:t>требовать иные документы, необходимые для установления лиц, виновных в совершении правонарушения в области использования муниципального имущества;</w:t>
      </w:r>
    </w:p>
    <w:p w:rsidR="007208F8" w:rsidRPr="00BB69DB" w:rsidRDefault="00A359FF">
      <w:pPr>
        <w:pStyle w:val="5"/>
        <w:numPr>
          <w:ilvl w:val="0"/>
          <w:numId w:val="15"/>
        </w:numPr>
        <w:shd w:val="clear" w:color="auto" w:fill="auto"/>
        <w:tabs>
          <w:tab w:val="left" w:pos="841"/>
        </w:tabs>
        <w:spacing w:before="0" w:after="0" w:line="274" w:lineRule="exact"/>
        <w:ind w:left="20" w:right="20" w:firstLine="540"/>
        <w:jc w:val="both"/>
        <w:rPr>
          <w:sz w:val="22"/>
          <w:szCs w:val="22"/>
        </w:rPr>
      </w:pPr>
      <w:r w:rsidRPr="00BB69DB">
        <w:rPr>
          <w:sz w:val="22"/>
          <w:szCs w:val="22"/>
        </w:rPr>
        <w:t>составлять по результатам проверок акты с обязательным ознакомлением с ними правообладателей, пользователей, арендаторов муниципального имущества и их представителей;</w:t>
      </w:r>
    </w:p>
    <w:p w:rsidR="007208F8" w:rsidRPr="00BB69DB" w:rsidRDefault="00A359FF">
      <w:pPr>
        <w:pStyle w:val="5"/>
        <w:numPr>
          <w:ilvl w:val="0"/>
          <w:numId w:val="15"/>
        </w:numPr>
        <w:shd w:val="clear" w:color="auto" w:fill="auto"/>
        <w:tabs>
          <w:tab w:val="left" w:pos="826"/>
        </w:tabs>
        <w:spacing w:before="0" w:after="0" w:line="274" w:lineRule="exact"/>
        <w:ind w:left="20" w:right="20" w:firstLine="540"/>
        <w:jc w:val="both"/>
        <w:rPr>
          <w:sz w:val="22"/>
          <w:szCs w:val="22"/>
        </w:rPr>
      </w:pPr>
      <w:r w:rsidRPr="00BB69DB">
        <w:rPr>
          <w:sz w:val="22"/>
          <w:szCs w:val="22"/>
        </w:rPr>
        <w:t>получать от соответствующих органов государственной власти, юридических лиц сведения (информация) и материалы о состоянии, использовании и охране муниципального имущества, в том числе документы, удостоверяющие право на муниципальное имущество, необходимые для осуществления муниципального контроля;</w:t>
      </w:r>
    </w:p>
    <w:p w:rsidR="007208F8" w:rsidRPr="00BB69DB" w:rsidRDefault="00A359FF">
      <w:pPr>
        <w:pStyle w:val="5"/>
        <w:numPr>
          <w:ilvl w:val="0"/>
          <w:numId w:val="15"/>
        </w:numPr>
        <w:shd w:val="clear" w:color="auto" w:fill="auto"/>
        <w:tabs>
          <w:tab w:val="left" w:pos="961"/>
        </w:tabs>
        <w:spacing w:before="0" w:after="0" w:line="274" w:lineRule="exact"/>
        <w:ind w:left="20" w:right="20" w:firstLine="540"/>
        <w:jc w:val="both"/>
        <w:rPr>
          <w:sz w:val="22"/>
          <w:szCs w:val="22"/>
        </w:rPr>
      </w:pPr>
      <w:r w:rsidRPr="00BB69DB">
        <w:rPr>
          <w:sz w:val="22"/>
          <w:szCs w:val="22"/>
        </w:rPr>
        <w:t>обращаться в правоохранительные, контрольные и надзорные органы за содействием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законодательства, регулирующего имущественные правоотношения;</w:t>
      </w:r>
    </w:p>
    <w:p w:rsidR="007208F8" w:rsidRPr="00BB69DB" w:rsidRDefault="00A359FF">
      <w:pPr>
        <w:pStyle w:val="5"/>
        <w:numPr>
          <w:ilvl w:val="0"/>
          <w:numId w:val="15"/>
        </w:numPr>
        <w:shd w:val="clear" w:color="auto" w:fill="auto"/>
        <w:tabs>
          <w:tab w:val="left" w:pos="898"/>
        </w:tabs>
        <w:spacing w:before="0" w:after="0" w:line="274" w:lineRule="exact"/>
        <w:ind w:left="20" w:right="20" w:firstLine="540"/>
        <w:jc w:val="both"/>
        <w:rPr>
          <w:sz w:val="22"/>
          <w:szCs w:val="22"/>
        </w:rPr>
      </w:pPr>
      <w:r w:rsidRPr="00BB69DB">
        <w:rPr>
          <w:sz w:val="22"/>
          <w:szCs w:val="22"/>
        </w:rPr>
        <w:t>вносить в установленном порядке предложения о приведении актов органов местного самоуправления, касающихся вопросов имущественных отношений, в соответствие с действующим законодательством;</w:t>
      </w:r>
    </w:p>
    <w:p w:rsidR="007208F8" w:rsidRPr="00BB69DB" w:rsidRDefault="00A359FF">
      <w:pPr>
        <w:pStyle w:val="5"/>
        <w:numPr>
          <w:ilvl w:val="0"/>
          <w:numId w:val="15"/>
        </w:numPr>
        <w:shd w:val="clear" w:color="auto" w:fill="auto"/>
        <w:tabs>
          <w:tab w:val="left" w:pos="826"/>
        </w:tabs>
        <w:spacing w:before="0" w:after="0" w:line="274" w:lineRule="exact"/>
        <w:ind w:left="20" w:right="20" w:firstLine="540"/>
        <w:jc w:val="both"/>
        <w:rPr>
          <w:sz w:val="22"/>
          <w:szCs w:val="22"/>
        </w:rPr>
      </w:pPr>
      <w:r w:rsidRPr="00BB69DB">
        <w:rPr>
          <w:sz w:val="22"/>
          <w:szCs w:val="22"/>
        </w:rPr>
        <w:t>получать от лиц, использующих муниципальное имущество, объяснения, сведения и другие материалы, связанные с использованием муниципального имущества;</w:t>
      </w:r>
    </w:p>
    <w:p w:rsidR="007208F8" w:rsidRPr="00BB69DB" w:rsidRDefault="00A359FF">
      <w:pPr>
        <w:pStyle w:val="5"/>
        <w:numPr>
          <w:ilvl w:val="0"/>
          <w:numId w:val="15"/>
        </w:numPr>
        <w:shd w:val="clear" w:color="auto" w:fill="auto"/>
        <w:tabs>
          <w:tab w:val="left" w:pos="1052"/>
        </w:tabs>
        <w:spacing w:before="0" w:after="0" w:line="274" w:lineRule="exact"/>
        <w:ind w:left="20" w:right="20" w:firstLine="540"/>
        <w:jc w:val="both"/>
        <w:rPr>
          <w:sz w:val="22"/>
          <w:szCs w:val="22"/>
        </w:rPr>
      </w:pPr>
      <w:r w:rsidRPr="00BB69DB">
        <w:rPr>
          <w:sz w:val="22"/>
          <w:szCs w:val="22"/>
        </w:rPr>
        <w:t>привлекать к проведению проверки юридического лица, индивидуального предпринимателя экспертов, экспертные организации, не состоящие в гражданско- 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7208F8" w:rsidRPr="00BB69DB" w:rsidRDefault="00A359FF">
      <w:pPr>
        <w:pStyle w:val="5"/>
        <w:shd w:val="clear" w:color="auto" w:fill="auto"/>
        <w:spacing w:before="0" w:after="0" w:line="274" w:lineRule="exact"/>
        <w:ind w:left="20" w:firstLine="540"/>
        <w:jc w:val="both"/>
        <w:rPr>
          <w:sz w:val="22"/>
          <w:szCs w:val="22"/>
        </w:rPr>
      </w:pPr>
      <w:r w:rsidRPr="00BB69DB">
        <w:rPr>
          <w:sz w:val="22"/>
          <w:szCs w:val="22"/>
        </w:rPr>
        <w:t xml:space="preserve">5.3. </w:t>
      </w:r>
      <w:r w:rsidR="00E4659F" w:rsidRPr="00BB69DB">
        <w:rPr>
          <w:sz w:val="22"/>
          <w:szCs w:val="22"/>
        </w:rPr>
        <w:t xml:space="preserve">Должностное лицо Администрации </w:t>
      </w:r>
      <w:r w:rsidRPr="00BB69DB">
        <w:rPr>
          <w:sz w:val="22"/>
          <w:szCs w:val="22"/>
        </w:rPr>
        <w:t>при проведении проверок обязан:</w:t>
      </w:r>
    </w:p>
    <w:p w:rsidR="007208F8" w:rsidRPr="00BB69DB" w:rsidRDefault="00A359FF">
      <w:pPr>
        <w:pStyle w:val="5"/>
        <w:numPr>
          <w:ilvl w:val="1"/>
          <w:numId w:val="15"/>
        </w:numPr>
        <w:shd w:val="clear" w:color="auto" w:fill="auto"/>
        <w:tabs>
          <w:tab w:val="left" w:pos="846"/>
        </w:tabs>
        <w:spacing w:before="0" w:after="0" w:line="274" w:lineRule="exact"/>
        <w:ind w:left="20" w:right="20" w:firstLine="540"/>
        <w:jc w:val="both"/>
        <w:rPr>
          <w:sz w:val="22"/>
          <w:szCs w:val="22"/>
        </w:rPr>
      </w:pPr>
      <w:r w:rsidRPr="00BB69DB">
        <w:rPr>
          <w:sz w:val="22"/>
          <w:szCs w:val="22"/>
        </w:rPr>
        <w:t xml:space="preserve">руководствоваться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"О защите конкуренции",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E4659F" w:rsidRPr="00BB69DB">
        <w:rPr>
          <w:sz w:val="22"/>
          <w:szCs w:val="22"/>
        </w:rPr>
        <w:lastRenderedPageBreak/>
        <w:t>Нижнегорское сельское поселение Нижнегорского района Республики Крым</w:t>
      </w:r>
      <w:r w:rsidRPr="00BB69DB">
        <w:rPr>
          <w:sz w:val="22"/>
          <w:szCs w:val="22"/>
        </w:rPr>
        <w:t>, настоящим Положением и иными нормативными правовыми актами;</w:t>
      </w:r>
    </w:p>
    <w:p w:rsidR="007208F8" w:rsidRPr="00BB69DB" w:rsidRDefault="00A359FF">
      <w:pPr>
        <w:pStyle w:val="5"/>
        <w:numPr>
          <w:ilvl w:val="1"/>
          <w:numId w:val="15"/>
        </w:numPr>
        <w:shd w:val="clear" w:color="auto" w:fill="auto"/>
        <w:tabs>
          <w:tab w:val="left" w:pos="951"/>
        </w:tabs>
        <w:spacing w:before="0" w:after="0" w:line="274" w:lineRule="exact"/>
        <w:ind w:left="20" w:right="20" w:firstLine="540"/>
        <w:jc w:val="both"/>
        <w:rPr>
          <w:sz w:val="22"/>
          <w:szCs w:val="22"/>
        </w:rPr>
      </w:pPr>
      <w:r w:rsidRPr="00BB69DB">
        <w:rPr>
          <w:sz w:val="22"/>
          <w:szCs w:val="22"/>
        </w:rPr>
        <w:t>соблюдать законные права и интересы юридических лиц независимо от организационно-правовых форм и форм собственности, индивидуальных предпринимателей;</w:t>
      </w:r>
    </w:p>
    <w:p w:rsidR="007208F8" w:rsidRPr="00BB69DB" w:rsidRDefault="00A359FF">
      <w:pPr>
        <w:pStyle w:val="5"/>
        <w:numPr>
          <w:ilvl w:val="1"/>
          <w:numId w:val="15"/>
        </w:numPr>
        <w:shd w:val="clear" w:color="auto" w:fill="auto"/>
        <w:tabs>
          <w:tab w:val="left" w:pos="1009"/>
        </w:tabs>
        <w:spacing w:before="0" w:after="0" w:line="274" w:lineRule="exact"/>
        <w:ind w:left="20" w:right="20" w:firstLine="540"/>
        <w:jc w:val="both"/>
        <w:rPr>
          <w:sz w:val="22"/>
          <w:szCs w:val="22"/>
        </w:rPr>
      </w:pPr>
      <w:r w:rsidRPr="00BB69DB">
        <w:rPr>
          <w:sz w:val="22"/>
          <w:szCs w:val="22"/>
        </w:rPr>
        <w:t>принимать меры, обеспечивающие эффективное целевое использование муниципального имущества владельцами, пользователями, арендаторами муниципального имущества;</w:t>
      </w:r>
    </w:p>
    <w:p w:rsidR="007208F8" w:rsidRPr="00BB69DB" w:rsidRDefault="00A359FF">
      <w:pPr>
        <w:pStyle w:val="5"/>
        <w:numPr>
          <w:ilvl w:val="1"/>
          <w:numId w:val="15"/>
        </w:numPr>
        <w:shd w:val="clear" w:color="auto" w:fill="auto"/>
        <w:tabs>
          <w:tab w:val="left" w:pos="836"/>
        </w:tabs>
        <w:spacing w:before="0" w:after="0" w:line="274" w:lineRule="exact"/>
        <w:ind w:left="20" w:right="20" w:firstLine="540"/>
        <w:jc w:val="both"/>
        <w:rPr>
          <w:sz w:val="22"/>
          <w:szCs w:val="22"/>
        </w:rPr>
      </w:pPr>
      <w:r w:rsidRPr="00BB69DB">
        <w:rPr>
          <w:sz w:val="22"/>
          <w:szCs w:val="22"/>
        </w:rPr>
        <w:t>в случае не устранения виновным лицом в установленные в акте сроки нарушений законодательства, негативных последствий совершенного правонарушения в течение трех дней по истечении данного срока направлять в органы, уполномоченные на применение мер административного воздействия, акты проверок и объективные, достоверные материалы по их результатам;</w:t>
      </w:r>
    </w:p>
    <w:p w:rsidR="007208F8" w:rsidRPr="00BB69DB" w:rsidRDefault="00A359FF">
      <w:pPr>
        <w:pStyle w:val="5"/>
        <w:numPr>
          <w:ilvl w:val="1"/>
          <w:numId w:val="15"/>
        </w:numPr>
        <w:shd w:val="clear" w:color="auto" w:fill="auto"/>
        <w:tabs>
          <w:tab w:val="left" w:pos="889"/>
        </w:tabs>
        <w:spacing w:before="0" w:after="0" w:line="274" w:lineRule="exact"/>
        <w:ind w:left="20" w:right="20" w:firstLine="540"/>
        <w:jc w:val="both"/>
        <w:rPr>
          <w:sz w:val="22"/>
          <w:szCs w:val="22"/>
        </w:rPr>
      </w:pPr>
      <w:r w:rsidRPr="00BB69DB">
        <w:rPr>
          <w:sz w:val="22"/>
          <w:szCs w:val="22"/>
        </w:rPr>
        <w:t>оперативно рассматривать поступившие заявления и сообщения о нарушениях законодательства, регулирующего имущественные правоотношения;</w:t>
      </w:r>
    </w:p>
    <w:p w:rsidR="007208F8" w:rsidRPr="00BB69DB" w:rsidRDefault="00A359FF">
      <w:pPr>
        <w:pStyle w:val="5"/>
        <w:numPr>
          <w:ilvl w:val="1"/>
          <w:numId w:val="15"/>
        </w:numPr>
        <w:shd w:val="clear" w:color="auto" w:fill="auto"/>
        <w:tabs>
          <w:tab w:val="left" w:pos="884"/>
        </w:tabs>
        <w:spacing w:before="0" w:after="0" w:line="274" w:lineRule="exact"/>
        <w:ind w:left="20" w:right="20" w:firstLine="540"/>
        <w:jc w:val="both"/>
        <w:rPr>
          <w:sz w:val="22"/>
          <w:szCs w:val="22"/>
        </w:rPr>
      </w:pPr>
      <w:r w:rsidRPr="00BB69DB">
        <w:rPr>
          <w:sz w:val="22"/>
          <w:szCs w:val="22"/>
        </w:rPr>
        <w:t>проводить профилактическую работу по устранению причин и обстоятельств, способствующих совершению правонарушений в области использования муниципального имущества;</w:t>
      </w:r>
    </w:p>
    <w:p w:rsidR="007208F8" w:rsidRPr="00BB69DB" w:rsidRDefault="00A359FF">
      <w:pPr>
        <w:pStyle w:val="5"/>
        <w:shd w:val="clear" w:color="auto" w:fill="auto"/>
        <w:spacing w:before="0" w:after="279" w:line="278" w:lineRule="exact"/>
        <w:ind w:left="40" w:right="40" w:firstLine="520"/>
        <w:jc w:val="both"/>
        <w:rPr>
          <w:sz w:val="22"/>
          <w:szCs w:val="22"/>
        </w:rPr>
      </w:pPr>
      <w:r w:rsidRPr="00BB69DB">
        <w:rPr>
          <w:sz w:val="22"/>
          <w:szCs w:val="22"/>
        </w:rPr>
        <w:t xml:space="preserve">7) по требованию подлежащих проверке лиц представлять информацию об </w:t>
      </w:r>
      <w:r w:rsidR="00E4659F" w:rsidRPr="00BB69DB">
        <w:rPr>
          <w:sz w:val="22"/>
          <w:szCs w:val="22"/>
        </w:rPr>
        <w:t>Администрации</w:t>
      </w:r>
      <w:r w:rsidRPr="00BB69DB">
        <w:rPr>
          <w:sz w:val="22"/>
          <w:szCs w:val="22"/>
        </w:rPr>
        <w:t>, а также об экспертах, экспертных организациях в целях подтверждения своих полномочий.</w:t>
      </w:r>
    </w:p>
    <w:p w:rsidR="007208F8" w:rsidRPr="00BB69DB" w:rsidRDefault="00A359FF">
      <w:pPr>
        <w:pStyle w:val="5"/>
        <w:numPr>
          <w:ilvl w:val="2"/>
          <w:numId w:val="15"/>
        </w:numPr>
        <w:shd w:val="clear" w:color="auto" w:fill="auto"/>
        <w:tabs>
          <w:tab w:val="left" w:pos="410"/>
        </w:tabs>
        <w:spacing w:before="0" w:after="0" w:line="230" w:lineRule="exact"/>
        <w:ind w:left="40"/>
        <w:rPr>
          <w:sz w:val="22"/>
          <w:szCs w:val="22"/>
        </w:rPr>
      </w:pPr>
      <w:r w:rsidRPr="00BB69DB">
        <w:rPr>
          <w:sz w:val="22"/>
          <w:szCs w:val="22"/>
        </w:rPr>
        <w:t>Права и обязанности пользователей и арендаторов муниципального имущества при</w:t>
      </w:r>
    </w:p>
    <w:p w:rsidR="007208F8" w:rsidRPr="00BB69DB" w:rsidRDefault="00A359FF">
      <w:pPr>
        <w:pStyle w:val="5"/>
        <w:shd w:val="clear" w:color="auto" w:fill="auto"/>
        <w:spacing w:before="0" w:after="268" w:line="230" w:lineRule="exact"/>
        <w:ind w:left="2660"/>
        <w:rPr>
          <w:sz w:val="22"/>
          <w:szCs w:val="22"/>
        </w:rPr>
      </w:pPr>
      <w:r w:rsidRPr="00BB69DB">
        <w:rPr>
          <w:sz w:val="22"/>
          <w:szCs w:val="22"/>
        </w:rPr>
        <w:t>проведении муниципального контроля:</w:t>
      </w:r>
    </w:p>
    <w:p w:rsidR="007208F8" w:rsidRPr="00BB69DB" w:rsidRDefault="00A359FF">
      <w:pPr>
        <w:pStyle w:val="5"/>
        <w:numPr>
          <w:ilvl w:val="3"/>
          <w:numId w:val="15"/>
        </w:numPr>
        <w:shd w:val="clear" w:color="auto" w:fill="auto"/>
        <w:tabs>
          <w:tab w:val="left" w:pos="1077"/>
        </w:tabs>
        <w:spacing w:before="0" w:after="0" w:line="274" w:lineRule="exact"/>
        <w:ind w:left="40" w:right="40" w:firstLine="520"/>
        <w:jc w:val="both"/>
        <w:rPr>
          <w:sz w:val="22"/>
          <w:szCs w:val="22"/>
        </w:rPr>
      </w:pPr>
      <w:r w:rsidRPr="00BB69DB">
        <w:rPr>
          <w:sz w:val="22"/>
          <w:szCs w:val="22"/>
        </w:rPr>
        <w:t>Пользователи и арендаторы муниципального имущества либо их законные представители при проведении мероприятий по муниципальному контролю имеют право:</w:t>
      </w:r>
    </w:p>
    <w:p w:rsidR="007208F8" w:rsidRPr="00BB69DB" w:rsidRDefault="00A359FF">
      <w:pPr>
        <w:pStyle w:val="5"/>
        <w:numPr>
          <w:ilvl w:val="4"/>
          <w:numId w:val="15"/>
        </w:numPr>
        <w:shd w:val="clear" w:color="auto" w:fill="auto"/>
        <w:tabs>
          <w:tab w:val="left" w:pos="1130"/>
        </w:tabs>
        <w:spacing w:before="0" w:after="0" w:line="274" w:lineRule="exact"/>
        <w:ind w:left="40" w:right="40" w:firstLine="520"/>
        <w:jc w:val="both"/>
        <w:rPr>
          <w:sz w:val="22"/>
          <w:szCs w:val="22"/>
        </w:rPr>
      </w:pPr>
      <w:r w:rsidRPr="00BB69DB">
        <w:rPr>
          <w:sz w:val="22"/>
          <w:szCs w:val="22"/>
        </w:rPr>
        <w:t>непосредственно присутствовать при проведении мероприятий по муниципальному контролю и давать объяснения по вопросам, относящимся к предмету проверки;</w:t>
      </w:r>
    </w:p>
    <w:p w:rsidR="007208F8" w:rsidRPr="00BB69DB" w:rsidRDefault="00A359FF">
      <w:pPr>
        <w:pStyle w:val="5"/>
        <w:numPr>
          <w:ilvl w:val="4"/>
          <w:numId w:val="15"/>
        </w:numPr>
        <w:shd w:val="clear" w:color="auto" w:fill="auto"/>
        <w:tabs>
          <w:tab w:val="left" w:pos="947"/>
        </w:tabs>
        <w:spacing w:before="0" w:after="0" w:line="274" w:lineRule="exact"/>
        <w:ind w:left="40" w:right="40" w:firstLine="520"/>
        <w:jc w:val="both"/>
        <w:rPr>
          <w:sz w:val="22"/>
          <w:szCs w:val="22"/>
        </w:rPr>
      </w:pPr>
      <w:r w:rsidRPr="00BB69DB">
        <w:rPr>
          <w:sz w:val="22"/>
          <w:szCs w:val="22"/>
        </w:rPr>
        <w:t>знакомиться с результатами мероприятий по муниципальному контролю и указывать в актах проверок о своем ознакомлении, согласии или несогласии с ними.</w:t>
      </w:r>
    </w:p>
    <w:p w:rsidR="007208F8" w:rsidRPr="00BB69DB" w:rsidRDefault="00A359FF">
      <w:pPr>
        <w:pStyle w:val="5"/>
        <w:numPr>
          <w:ilvl w:val="3"/>
          <w:numId w:val="15"/>
        </w:numPr>
        <w:shd w:val="clear" w:color="auto" w:fill="auto"/>
        <w:tabs>
          <w:tab w:val="left" w:pos="1134"/>
        </w:tabs>
        <w:spacing w:before="0" w:after="0" w:line="274" w:lineRule="exact"/>
        <w:ind w:left="40" w:right="40" w:firstLine="520"/>
        <w:jc w:val="both"/>
        <w:rPr>
          <w:sz w:val="22"/>
          <w:szCs w:val="22"/>
        </w:rPr>
      </w:pPr>
      <w:r w:rsidRPr="00BB69DB">
        <w:rPr>
          <w:sz w:val="22"/>
          <w:szCs w:val="22"/>
        </w:rPr>
        <w:t xml:space="preserve">Пользователи и арендаторы муниципального имущества по требованию должностного лица </w:t>
      </w:r>
      <w:r w:rsidR="00E4659F" w:rsidRPr="00BB69DB">
        <w:rPr>
          <w:sz w:val="22"/>
          <w:szCs w:val="22"/>
        </w:rPr>
        <w:t>Администрации</w:t>
      </w:r>
      <w:r w:rsidRPr="00BB69DB">
        <w:rPr>
          <w:sz w:val="22"/>
          <w:szCs w:val="22"/>
        </w:rPr>
        <w:t xml:space="preserve"> обязаны:</w:t>
      </w:r>
    </w:p>
    <w:p w:rsidR="007208F8" w:rsidRPr="00BB69DB" w:rsidRDefault="00A359FF">
      <w:pPr>
        <w:pStyle w:val="5"/>
        <w:numPr>
          <w:ilvl w:val="4"/>
          <w:numId w:val="15"/>
        </w:numPr>
        <w:shd w:val="clear" w:color="auto" w:fill="auto"/>
        <w:tabs>
          <w:tab w:val="left" w:pos="942"/>
        </w:tabs>
        <w:spacing w:before="0" w:after="0" w:line="274" w:lineRule="exact"/>
        <w:ind w:left="40" w:right="40" w:firstLine="520"/>
        <w:jc w:val="both"/>
        <w:rPr>
          <w:sz w:val="22"/>
          <w:szCs w:val="22"/>
        </w:rPr>
      </w:pPr>
      <w:r w:rsidRPr="00BB69DB">
        <w:rPr>
          <w:sz w:val="22"/>
          <w:szCs w:val="22"/>
        </w:rPr>
        <w:t>обеспечивать свое присутствие или присутствие своих представителей при проведении мероприятий по муниципальному контролю;</w:t>
      </w:r>
    </w:p>
    <w:p w:rsidR="007208F8" w:rsidRPr="00BB69DB" w:rsidRDefault="00A359FF">
      <w:pPr>
        <w:pStyle w:val="5"/>
        <w:numPr>
          <w:ilvl w:val="4"/>
          <w:numId w:val="15"/>
        </w:numPr>
        <w:shd w:val="clear" w:color="auto" w:fill="auto"/>
        <w:tabs>
          <w:tab w:val="left" w:pos="819"/>
        </w:tabs>
        <w:spacing w:before="0" w:after="0" w:line="274" w:lineRule="exact"/>
        <w:ind w:left="40" w:firstLine="520"/>
        <w:jc w:val="both"/>
        <w:rPr>
          <w:sz w:val="22"/>
          <w:szCs w:val="22"/>
        </w:rPr>
      </w:pPr>
      <w:r w:rsidRPr="00BB69DB">
        <w:rPr>
          <w:sz w:val="22"/>
          <w:szCs w:val="22"/>
        </w:rPr>
        <w:t>представлять документы в отношении проверяемого муниципального имущества;</w:t>
      </w:r>
    </w:p>
    <w:p w:rsidR="007208F8" w:rsidRPr="00BB69DB" w:rsidRDefault="00A359FF">
      <w:pPr>
        <w:pStyle w:val="5"/>
        <w:numPr>
          <w:ilvl w:val="4"/>
          <w:numId w:val="15"/>
        </w:numPr>
        <w:shd w:val="clear" w:color="auto" w:fill="auto"/>
        <w:tabs>
          <w:tab w:val="left" w:pos="861"/>
        </w:tabs>
        <w:spacing w:before="0" w:after="0" w:line="274" w:lineRule="exact"/>
        <w:ind w:left="40" w:right="40" w:firstLine="520"/>
        <w:jc w:val="both"/>
        <w:rPr>
          <w:sz w:val="22"/>
          <w:szCs w:val="22"/>
        </w:rPr>
      </w:pPr>
      <w:r w:rsidRPr="00BB69DB">
        <w:rPr>
          <w:sz w:val="22"/>
          <w:szCs w:val="22"/>
        </w:rPr>
        <w:t>оказывать содействие в организации мероприятий по муниципальному контролю и обеспечении необходимых при выполнении указанных мероприятий.</w:t>
      </w:r>
    </w:p>
    <w:p w:rsidR="007208F8" w:rsidRPr="00BB69DB" w:rsidRDefault="00A359FF">
      <w:pPr>
        <w:pStyle w:val="5"/>
        <w:numPr>
          <w:ilvl w:val="3"/>
          <w:numId w:val="15"/>
        </w:numPr>
        <w:shd w:val="clear" w:color="auto" w:fill="auto"/>
        <w:tabs>
          <w:tab w:val="left" w:pos="1288"/>
        </w:tabs>
        <w:spacing w:before="0" w:after="275" w:line="274" w:lineRule="exact"/>
        <w:ind w:left="40" w:right="40" w:firstLine="520"/>
        <w:jc w:val="both"/>
        <w:rPr>
          <w:sz w:val="22"/>
          <w:szCs w:val="22"/>
        </w:rPr>
      </w:pPr>
      <w:r w:rsidRPr="00BB69DB">
        <w:rPr>
          <w:sz w:val="22"/>
          <w:szCs w:val="22"/>
        </w:rPr>
        <w:t xml:space="preserve">Воспрепятствование деятельности </w:t>
      </w:r>
      <w:r w:rsidR="00E4659F" w:rsidRPr="00BB69DB">
        <w:rPr>
          <w:sz w:val="22"/>
          <w:szCs w:val="22"/>
        </w:rPr>
        <w:t>Администрации</w:t>
      </w:r>
      <w:r w:rsidRPr="00BB69DB">
        <w:rPr>
          <w:sz w:val="22"/>
          <w:szCs w:val="22"/>
        </w:rPr>
        <w:t>, должностного лица уполномоченного на осуществление муниципального контроля, при исполнении им своих служебных обязанностей влечет за собой ответственность, установленную действующим законодательством Российской Федерации, законодательством Республики Крым.</w:t>
      </w:r>
    </w:p>
    <w:p w:rsidR="007208F8" w:rsidRPr="00BB69DB" w:rsidRDefault="00A359FF">
      <w:pPr>
        <w:pStyle w:val="5"/>
        <w:numPr>
          <w:ilvl w:val="2"/>
          <w:numId w:val="15"/>
        </w:numPr>
        <w:shd w:val="clear" w:color="auto" w:fill="auto"/>
        <w:tabs>
          <w:tab w:val="left" w:pos="501"/>
        </w:tabs>
        <w:spacing w:before="0" w:after="0" w:line="230" w:lineRule="exact"/>
        <w:ind w:left="40"/>
        <w:rPr>
          <w:sz w:val="22"/>
          <w:szCs w:val="22"/>
        </w:rPr>
      </w:pPr>
      <w:r w:rsidRPr="00BB69DB">
        <w:rPr>
          <w:sz w:val="22"/>
          <w:szCs w:val="22"/>
        </w:rPr>
        <w:t>Ответственность д</w:t>
      </w:r>
      <w:r w:rsidR="00E4659F" w:rsidRPr="00BB69DB">
        <w:rPr>
          <w:sz w:val="22"/>
          <w:szCs w:val="22"/>
        </w:rPr>
        <w:t>олжностных лиц Администрации</w:t>
      </w:r>
      <w:r w:rsidRPr="00BB69DB">
        <w:rPr>
          <w:sz w:val="22"/>
          <w:szCs w:val="22"/>
        </w:rPr>
        <w:t>, порядок обжалования действий</w:t>
      </w:r>
    </w:p>
    <w:p w:rsidR="007208F8" w:rsidRPr="00BB69DB" w:rsidRDefault="00A359FF">
      <w:pPr>
        <w:pStyle w:val="5"/>
        <w:shd w:val="clear" w:color="auto" w:fill="auto"/>
        <w:spacing w:before="0" w:after="258" w:line="230" w:lineRule="exact"/>
        <w:ind w:left="2660"/>
        <w:rPr>
          <w:sz w:val="22"/>
          <w:szCs w:val="22"/>
        </w:rPr>
      </w:pPr>
      <w:r w:rsidRPr="00BB69DB">
        <w:rPr>
          <w:sz w:val="22"/>
          <w:szCs w:val="22"/>
        </w:rPr>
        <w:t>(бездействия) при проведении проверки</w:t>
      </w:r>
    </w:p>
    <w:p w:rsidR="007208F8" w:rsidRPr="00BB69DB" w:rsidRDefault="00E4659F">
      <w:pPr>
        <w:pStyle w:val="5"/>
        <w:numPr>
          <w:ilvl w:val="0"/>
          <w:numId w:val="16"/>
        </w:numPr>
        <w:shd w:val="clear" w:color="auto" w:fill="auto"/>
        <w:tabs>
          <w:tab w:val="left" w:pos="1024"/>
        </w:tabs>
        <w:spacing w:before="0" w:after="0" w:line="274" w:lineRule="exact"/>
        <w:ind w:left="40" w:right="40" w:firstLine="520"/>
        <w:jc w:val="both"/>
        <w:rPr>
          <w:sz w:val="22"/>
          <w:szCs w:val="22"/>
        </w:rPr>
      </w:pPr>
      <w:r w:rsidRPr="00BB69DB">
        <w:rPr>
          <w:sz w:val="22"/>
          <w:szCs w:val="22"/>
        </w:rPr>
        <w:t xml:space="preserve">Администрация и ее </w:t>
      </w:r>
      <w:r w:rsidR="00A359FF" w:rsidRPr="00BB69DB">
        <w:rPr>
          <w:sz w:val="22"/>
          <w:szCs w:val="22"/>
        </w:rPr>
        <w:t>должностные лица в случае ненадлежащего исполнения своих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208F8" w:rsidRPr="00BB69DB" w:rsidRDefault="00A359FF">
      <w:pPr>
        <w:pStyle w:val="5"/>
        <w:numPr>
          <w:ilvl w:val="0"/>
          <w:numId w:val="16"/>
        </w:numPr>
        <w:shd w:val="clear" w:color="auto" w:fill="auto"/>
        <w:tabs>
          <w:tab w:val="left" w:pos="1005"/>
        </w:tabs>
        <w:spacing w:before="0" w:after="0" w:line="274" w:lineRule="exact"/>
        <w:ind w:left="40" w:right="40" w:firstLine="520"/>
        <w:jc w:val="both"/>
        <w:rPr>
          <w:sz w:val="22"/>
          <w:szCs w:val="22"/>
        </w:rPr>
      </w:pPr>
      <w:r w:rsidRPr="00BB69DB">
        <w:rPr>
          <w:sz w:val="22"/>
          <w:szCs w:val="22"/>
        </w:rPr>
        <w:t>О мерах, принятых в отношении должностных лиц, в течение десяти дней со дня принятия таких мер сообщается в письменной форме юридическому лицу, индивидуальному предпринимателю и (или) их представителям, права и (или) законные интересы которых нарушены.</w:t>
      </w:r>
    </w:p>
    <w:p w:rsidR="007208F8" w:rsidRPr="00BB69DB" w:rsidRDefault="00A359FF">
      <w:pPr>
        <w:pStyle w:val="5"/>
        <w:numPr>
          <w:ilvl w:val="0"/>
          <w:numId w:val="16"/>
        </w:numPr>
        <w:shd w:val="clear" w:color="auto" w:fill="auto"/>
        <w:tabs>
          <w:tab w:val="left" w:pos="1178"/>
        </w:tabs>
        <w:spacing w:before="0" w:after="0" w:line="274" w:lineRule="exact"/>
        <w:ind w:left="40" w:right="40" w:firstLine="520"/>
        <w:jc w:val="both"/>
        <w:rPr>
          <w:sz w:val="22"/>
          <w:szCs w:val="22"/>
        </w:rPr>
        <w:sectPr w:rsidR="007208F8" w:rsidRPr="00BB69DB" w:rsidSect="00BB69DB">
          <w:headerReference w:type="default" r:id="rId10"/>
          <w:type w:val="continuous"/>
          <w:pgSz w:w="11905" w:h="16837"/>
          <w:pgMar w:top="851" w:right="565" w:bottom="709" w:left="1134" w:header="0" w:footer="3" w:gutter="0"/>
          <w:cols w:space="720"/>
          <w:noEndnote/>
          <w:titlePg/>
          <w:docGrid w:linePitch="360"/>
        </w:sectPr>
      </w:pPr>
      <w:r w:rsidRPr="00BB69DB">
        <w:rPr>
          <w:sz w:val="22"/>
          <w:szCs w:val="22"/>
        </w:rPr>
        <w:t>Заявление об обжаловании действий (бездействия) должностных лиц, осуществляющих муниципальный контроль, подлежит рассмотрению в порядке, установленном законодательством Российской Федерации.</w:t>
      </w:r>
    </w:p>
    <w:p w:rsidR="007208F8" w:rsidRPr="00BB69DB" w:rsidRDefault="007208F8">
      <w:pPr>
        <w:framePr w:wrap="notBeside" w:vAnchor="text" w:hAnchor="text" w:xAlign="center" w:y="1"/>
        <w:jc w:val="center"/>
        <w:rPr>
          <w:sz w:val="22"/>
          <w:szCs w:val="22"/>
        </w:rPr>
      </w:pPr>
    </w:p>
    <w:p w:rsidR="007208F8" w:rsidRPr="00BB69DB" w:rsidRDefault="007208F8">
      <w:pPr>
        <w:rPr>
          <w:sz w:val="22"/>
          <w:szCs w:val="22"/>
        </w:rPr>
      </w:pPr>
    </w:p>
    <w:p w:rsidR="007208F8" w:rsidRPr="00BB69DB" w:rsidRDefault="007208F8">
      <w:pPr>
        <w:rPr>
          <w:sz w:val="22"/>
          <w:szCs w:val="22"/>
        </w:rPr>
        <w:sectPr w:rsidR="007208F8" w:rsidRPr="00BB69DB">
          <w:headerReference w:type="default" r:id="rId11"/>
          <w:type w:val="continuous"/>
          <w:pgSz w:w="11905" w:h="16837"/>
          <w:pgMar w:top="0" w:right="0" w:bottom="0" w:left="0" w:header="0" w:footer="3" w:gutter="0"/>
          <w:cols w:space="720"/>
          <w:noEndnote/>
          <w:docGrid w:linePitch="360"/>
        </w:sectPr>
      </w:pPr>
    </w:p>
    <w:p w:rsidR="00FC367F" w:rsidRPr="00BB69DB" w:rsidRDefault="00FC367F" w:rsidP="00BB69DB">
      <w:pPr>
        <w:pStyle w:val="32"/>
        <w:shd w:val="clear" w:color="auto" w:fill="auto"/>
        <w:spacing w:after="420" w:line="274" w:lineRule="exact"/>
        <w:ind w:left="20" w:right="3980"/>
        <w:jc w:val="both"/>
        <w:rPr>
          <w:sz w:val="22"/>
          <w:szCs w:val="22"/>
        </w:rPr>
      </w:pPr>
    </w:p>
    <w:sectPr w:rsidR="00FC367F" w:rsidRPr="00BB69DB" w:rsidSect="00B3709B">
      <w:type w:val="continuous"/>
      <w:pgSz w:w="11905" w:h="16837"/>
      <w:pgMar w:top="767" w:right="839" w:bottom="1004" w:left="16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EB" w:rsidRDefault="004A1DEB">
      <w:r>
        <w:separator/>
      </w:r>
    </w:p>
  </w:endnote>
  <w:endnote w:type="continuationSeparator" w:id="1">
    <w:p w:rsidR="004A1DEB" w:rsidRDefault="004A1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EB" w:rsidRDefault="004A1DEB"/>
  </w:footnote>
  <w:footnote w:type="continuationSeparator" w:id="1">
    <w:p w:rsidR="004A1DEB" w:rsidRDefault="004A1D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F8" w:rsidRDefault="007623AA">
    <w:pPr>
      <w:pStyle w:val="a6"/>
      <w:framePr w:w="11901" w:h="192" w:wrap="none" w:vAnchor="text" w:hAnchor="page" w:x="3" w:y="752"/>
      <w:shd w:val="clear" w:color="auto" w:fill="auto"/>
      <w:ind w:left="6317"/>
    </w:pPr>
    <w:r w:rsidRPr="007623AA">
      <w:fldChar w:fldCharType="begin"/>
    </w:r>
    <w:r w:rsidR="00A359FF">
      <w:instrText xml:space="preserve"> PAGE \* MERGEFORMAT </w:instrText>
    </w:r>
    <w:r w:rsidRPr="007623AA">
      <w:fldChar w:fldCharType="separate"/>
    </w:r>
    <w:r w:rsidR="00BB69DB" w:rsidRPr="00BB69DB">
      <w:rPr>
        <w:rStyle w:val="14pt"/>
        <w:noProof/>
      </w:rPr>
      <w:t>2</w:t>
    </w:r>
    <w:r>
      <w:rPr>
        <w:rStyle w:val="14p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F8" w:rsidRDefault="007208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1C5"/>
    <w:multiLevelType w:val="multilevel"/>
    <w:tmpl w:val="B48CEB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C645F"/>
    <w:multiLevelType w:val="multilevel"/>
    <w:tmpl w:val="A3BC0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469F2"/>
    <w:multiLevelType w:val="multilevel"/>
    <w:tmpl w:val="4F8C1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01DE9"/>
    <w:multiLevelType w:val="multilevel"/>
    <w:tmpl w:val="35FA0CB6"/>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C1B41"/>
    <w:multiLevelType w:val="multilevel"/>
    <w:tmpl w:val="8C2C176E"/>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41922"/>
    <w:multiLevelType w:val="multilevel"/>
    <w:tmpl w:val="DE340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06A46"/>
    <w:multiLevelType w:val="multilevel"/>
    <w:tmpl w:val="7A30211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06C52"/>
    <w:multiLevelType w:val="multilevel"/>
    <w:tmpl w:val="BEF451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AB468A"/>
    <w:multiLevelType w:val="multilevel"/>
    <w:tmpl w:val="A3DE2C02"/>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9B4AA5"/>
    <w:multiLevelType w:val="multilevel"/>
    <w:tmpl w:val="BCA0E8E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B62DB1"/>
    <w:multiLevelType w:val="multilevel"/>
    <w:tmpl w:val="1FD6AC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96C60"/>
    <w:multiLevelType w:val="multilevel"/>
    <w:tmpl w:val="BDA623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187ED4"/>
    <w:multiLevelType w:val="multilevel"/>
    <w:tmpl w:val="A1C45F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077731"/>
    <w:multiLevelType w:val="hybridMultilevel"/>
    <w:tmpl w:val="C666F012"/>
    <w:lvl w:ilvl="0" w:tplc="D384310A">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4">
    <w:nsid w:val="5A703EC6"/>
    <w:multiLevelType w:val="multilevel"/>
    <w:tmpl w:val="FE049E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B31D5A"/>
    <w:multiLevelType w:val="multilevel"/>
    <w:tmpl w:val="89E4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AC2A0F"/>
    <w:multiLevelType w:val="multilevel"/>
    <w:tmpl w:val="855C8D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585FCF"/>
    <w:multiLevelType w:val="multilevel"/>
    <w:tmpl w:val="BE3C97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6F7BD9"/>
    <w:multiLevelType w:val="multilevel"/>
    <w:tmpl w:val="F4806AA8"/>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3700B4"/>
    <w:multiLevelType w:val="multilevel"/>
    <w:tmpl w:val="5A62F71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252885"/>
    <w:multiLevelType w:val="multilevel"/>
    <w:tmpl w:val="7C02FF2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0A0510"/>
    <w:multiLevelType w:val="multilevel"/>
    <w:tmpl w:val="BF9444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6"/>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1"/>
  </w:num>
  <w:num w:numId="4">
    <w:abstractNumId w:val="19"/>
  </w:num>
  <w:num w:numId="5">
    <w:abstractNumId w:val="17"/>
  </w:num>
  <w:num w:numId="6">
    <w:abstractNumId w:val="6"/>
  </w:num>
  <w:num w:numId="7">
    <w:abstractNumId w:val="14"/>
  </w:num>
  <w:num w:numId="8">
    <w:abstractNumId w:val="9"/>
  </w:num>
  <w:num w:numId="9">
    <w:abstractNumId w:val="8"/>
  </w:num>
  <w:num w:numId="10">
    <w:abstractNumId w:val="18"/>
  </w:num>
  <w:num w:numId="11">
    <w:abstractNumId w:val="3"/>
  </w:num>
  <w:num w:numId="12">
    <w:abstractNumId w:val="4"/>
  </w:num>
  <w:num w:numId="13">
    <w:abstractNumId w:val="5"/>
  </w:num>
  <w:num w:numId="14">
    <w:abstractNumId w:val="12"/>
  </w:num>
  <w:num w:numId="15">
    <w:abstractNumId w:val="21"/>
  </w:num>
  <w:num w:numId="16">
    <w:abstractNumId w:val="20"/>
  </w:num>
  <w:num w:numId="17">
    <w:abstractNumId w:val="7"/>
  </w:num>
  <w:num w:numId="18">
    <w:abstractNumId w:val="10"/>
  </w:num>
  <w:num w:numId="19">
    <w:abstractNumId w:val="15"/>
  </w:num>
  <w:num w:numId="20">
    <w:abstractNumId w:val="0"/>
  </w:num>
  <w:num w:numId="21">
    <w:abstractNumId w:val="1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208F8"/>
    <w:rsid w:val="001A4924"/>
    <w:rsid w:val="001C62F6"/>
    <w:rsid w:val="002B4894"/>
    <w:rsid w:val="003F2228"/>
    <w:rsid w:val="004919F9"/>
    <w:rsid w:val="004A1DEB"/>
    <w:rsid w:val="00595BB2"/>
    <w:rsid w:val="005D40FE"/>
    <w:rsid w:val="007208F8"/>
    <w:rsid w:val="007623AA"/>
    <w:rsid w:val="00A359FF"/>
    <w:rsid w:val="00AF5329"/>
    <w:rsid w:val="00B3709B"/>
    <w:rsid w:val="00BB69DB"/>
    <w:rsid w:val="00E02909"/>
    <w:rsid w:val="00E4659F"/>
    <w:rsid w:val="00F673F1"/>
    <w:rsid w:val="00FA3857"/>
    <w:rsid w:val="00FC3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709B"/>
    <w:rPr>
      <w:color w:val="000000"/>
    </w:rPr>
  </w:style>
  <w:style w:type="paragraph" w:styleId="3">
    <w:name w:val="heading 3"/>
    <w:basedOn w:val="a"/>
    <w:next w:val="a"/>
    <w:link w:val="30"/>
    <w:qFormat/>
    <w:rsid w:val="003F2228"/>
    <w:pPr>
      <w:keepNext/>
      <w:spacing w:before="240" w:after="60"/>
      <w:outlineLvl w:val="2"/>
    </w:pPr>
    <w:rPr>
      <w:rFonts w:ascii="Arial" w:eastAsia="Times New Roman"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709B"/>
    <w:rPr>
      <w:color w:val="0066CC"/>
      <w:u w:val="single"/>
    </w:rPr>
  </w:style>
  <w:style w:type="character" w:customStyle="1" w:styleId="31">
    <w:name w:val="Основной текст (3)_"/>
    <w:basedOn w:val="a0"/>
    <w:link w:val="32"/>
    <w:rsid w:val="00B3709B"/>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sid w:val="00B3709B"/>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Основной текст (2)"/>
    <w:basedOn w:val="2"/>
    <w:rsid w:val="00B3709B"/>
    <w:rPr>
      <w:rFonts w:ascii="Times New Roman" w:eastAsia="Times New Roman" w:hAnsi="Times New Roman" w:cs="Times New Roman"/>
      <w:b w:val="0"/>
      <w:bCs w:val="0"/>
      <w:i w:val="0"/>
      <w:iCs w:val="0"/>
      <w:smallCaps w:val="0"/>
      <w:strike w:val="0"/>
      <w:spacing w:val="0"/>
      <w:sz w:val="31"/>
      <w:szCs w:val="31"/>
    </w:rPr>
  </w:style>
  <w:style w:type="character" w:customStyle="1" w:styleId="1">
    <w:name w:val="Заголовок №1_"/>
    <w:basedOn w:val="a0"/>
    <w:link w:val="10"/>
    <w:rsid w:val="00B3709B"/>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sid w:val="00B3709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4">
    <w:name w:val="Основной текст_"/>
    <w:basedOn w:val="a0"/>
    <w:link w:val="5"/>
    <w:rsid w:val="00B3709B"/>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sid w:val="00B3709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
    <w:name w:val="Заголовок №2_"/>
    <w:basedOn w:val="a0"/>
    <w:link w:val="23"/>
    <w:rsid w:val="00B3709B"/>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2"/>
    <w:basedOn w:val="a4"/>
    <w:rsid w:val="00B3709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5">
    <w:name w:val="Колонтитул_"/>
    <w:basedOn w:val="a0"/>
    <w:link w:val="a6"/>
    <w:rsid w:val="00B3709B"/>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5"/>
    <w:rsid w:val="00B3709B"/>
    <w:rPr>
      <w:rFonts w:ascii="Times New Roman" w:eastAsia="Times New Roman" w:hAnsi="Times New Roman" w:cs="Times New Roman"/>
      <w:b w:val="0"/>
      <w:bCs w:val="0"/>
      <w:i w:val="0"/>
      <w:iCs w:val="0"/>
      <w:smallCaps w:val="0"/>
      <w:strike w:val="0"/>
      <w:spacing w:val="0"/>
      <w:sz w:val="28"/>
      <w:szCs w:val="28"/>
    </w:rPr>
  </w:style>
  <w:style w:type="character" w:customStyle="1" w:styleId="25">
    <w:name w:val="Основной текст (2)"/>
    <w:basedOn w:val="2"/>
    <w:rsid w:val="00B3709B"/>
    <w:rPr>
      <w:rFonts w:ascii="Times New Roman" w:eastAsia="Times New Roman" w:hAnsi="Times New Roman" w:cs="Times New Roman"/>
      <w:b w:val="0"/>
      <w:bCs w:val="0"/>
      <w:i w:val="0"/>
      <w:iCs w:val="0"/>
      <w:smallCaps w:val="0"/>
      <w:strike w:val="0"/>
      <w:spacing w:val="0"/>
      <w:sz w:val="31"/>
      <w:szCs w:val="31"/>
    </w:rPr>
  </w:style>
  <w:style w:type="character" w:customStyle="1" w:styleId="13">
    <w:name w:val="Заголовок №1"/>
    <w:basedOn w:val="1"/>
    <w:rsid w:val="00B3709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3">
    <w:name w:val="Основной текст3"/>
    <w:basedOn w:val="a4"/>
    <w:rsid w:val="00B3709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
    <w:name w:val="Основной текст4"/>
    <w:basedOn w:val="a4"/>
    <w:rsid w:val="00B3709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6">
    <w:name w:val="Заголовок №2"/>
    <w:basedOn w:val="22"/>
    <w:rsid w:val="00B3709B"/>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Заголовок №2"/>
    <w:basedOn w:val="22"/>
    <w:rsid w:val="00B3709B"/>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Заголовок №2"/>
    <w:basedOn w:val="22"/>
    <w:rsid w:val="00B3709B"/>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Заголовок №2"/>
    <w:basedOn w:val="22"/>
    <w:rsid w:val="00B3709B"/>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Заголовок №2"/>
    <w:basedOn w:val="22"/>
    <w:rsid w:val="00B3709B"/>
    <w:rPr>
      <w:rFonts w:ascii="Times New Roman" w:eastAsia="Times New Roman" w:hAnsi="Times New Roman" w:cs="Times New Roman"/>
      <w:b w:val="0"/>
      <w:bCs w:val="0"/>
      <w:i w:val="0"/>
      <w:iCs w:val="0"/>
      <w:smallCaps w:val="0"/>
      <w:strike w:val="0"/>
      <w:spacing w:val="0"/>
      <w:sz w:val="23"/>
      <w:szCs w:val="23"/>
    </w:rPr>
  </w:style>
  <w:style w:type="paragraph" w:customStyle="1" w:styleId="32">
    <w:name w:val="Основной текст (3)"/>
    <w:basedOn w:val="a"/>
    <w:link w:val="31"/>
    <w:rsid w:val="00B3709B"/>
    <w:pPr>
      <w:shd w:val="clear" w:color="auto" w:fill="FFFFFF"/>
      <w:spacing w:line="0" w:lineRule="atLeast"/>
    </w:pPr>
    <w:rPr>
      <w:rFonts w:ascii="Times New Roman" w:eastAsia="Times New Roman" w:hAnsi="Times New Roman" w:cs="Times New Roman"/>
      <w:b/>
      <w:bCs/>
      <w:sz w:val="23"/>
      <w:szCs w:val="23"/>
    </w:rPr>
  </w:style>
  <w:style w:type="paragraph" w:customStyle="1" w:styleId="20">
    <w:name w:val="Основной текст (2)"/>
    <w:basedOn w:val="a"/>
    <w:link w:val="2"/>
    <w:rsid w:val="00B3709B"/>
    <w:pPr>
      <w:shd w:val="clear" w:color="auto" w:fill="FFFFFF"/>
      <w:spacing w:before="60" w:line="370" w:lineRule="exact"/>
      <w:jc w:val="center"/>
    </w:pPr>
    <w:rPr>
      <w:rFonts w:ascii="Times New Roman" w:eastAsia="Times New Roman" w:hAnsi="Times New Roman" w:cs="Times New Roman"/>
      <w:b/>
      <w:bCs/>
      <w:sz w:val="31"/>
      <w:szCs w:val="31"/>
    </w:rPr>
  </w:style>
  <w:style w:type="paragraph" w:customStyle="1" w:styleId="10">
    <w:name w:val="Заголовок №1"/>
    <w:basedOn w:val="a"/>
    <w:link w:val="1"/>
    <w:rsid w:val="00B3709B"/>
    <w:pPr>
      <w:shd w:val="clear" w:color="auto" w:fill="FFFFFF"/>
      <w:spacing w:after="60" w:line="0" w:lineRule="atLeast"/>
      <w:jc w:val="center"/>
      <w:outlineLvl w:val="0"/>
    </w:pPr>
    <w:rPr>
      <w:rFonts w:ascii="Times New Roman" w:eastAsia="Times New Roman" w:hAnsi="Times New Roman" w:cs="Times New Roman"/>
      <w:sz w:val="27"/>
      <w:szCs w:val="27"/>
    </w:rPr>
  </w:style>
  <w:style w:type="paragraph" w:customStyle="1" w:styleId="5">
    <w:name w:val="Основной текст5"/>
    <w:basedOn w:val="a"/>
    <w:link w:val="a4"/>
    <w:rsid w:val="00B3709B"/>
    <w:pPr>
      <w:shd w:val="clear" w:color="auto" w:fill="FFFFFF"/>
      <w:spacing w:before="60" w:after="540" w:line="0" w:lineRule="atLeast"/>
    </w:pPr>
    <w:rPr>
      <w:rFonts w:ascii="Times New Roman" w:eastAsia="Times New Roman" w:hAnsi="Times New Roman" w:cs="Times New Roman"/>
      <w:sz w:val="23"/>
      <w:szCs w:val="23"/>
    </w:rPr>
  </w:style>
  <w:style w:type="paragraph" w:customStyle="1" w:styleId="23">
    <w:name w:val="Заголовок №2"/>
    <w:basedOn w:val="a"/>
    <w:link w:val="22"/>
    <w:rsid w:val="00B3709B"/>
    <w:pPr>
      <w:shd w:val="clear" w:color="auto" w:fill="FFFFFF"/>
      <w:spacing w:before="540" w:line="274" w:lineRule="exact"/>
      <w:ind w:hanging="640"/>
      <w:outlineLvl w:val="1"/>
    </w:pPr>
    <w:rPr>
      <w:rFonts w:ascii="Times New Roman" w:eastAsia="Times New Roman" w:hAnsi="Times New Roman" w:cs="Times New Roman"/>
      <w:b/>
      <w:bCs/>
      <w:sz w:val="23"/>
      <w:szCs w:val="23"/>
    </w:rPr>
  </w:style>
  <w:style w:type="paragraph" w:customStyle="1" w:styleId="a6">
    <w:name w:val="Колонтитул"/>
    <w:basedOn w:val="a"/>
    <w:link w:val="a5"/>
    <w:rsid w:val="00B3709B"/>
    <w:pPr>
      <w:shd w:val="clear" w:color="auto" w:fill="FFFFFF"/>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3F2228"/>
    <w:rPr>
      <w:rFonts w:ascii="Tahoma" w:hAnsi="Tahoma" w:cs="Tahoma"/>
      <w:sz w:val="16"/>
      <w:szCs w:val="16"/>
    </w:rPr>
  </w:style>
  <w:style w:type="character" w:customStyle="1" w:styleId="a8">
    <w:name w:val="Текст выноски Знак"/>
    <w:basedOn w:val="a0"/>
    <w:link w:val="a7"/>
    <w:uiPriority w:val="99"/>
    <w:semiHidden/>
    <w:rsid w:val="003F2228"/>
    <w:rPr>
      <w:rFonts w:ascii="Tahoma" w:hAnsi="Tahoma" w:cs="Tahoma"/>
      <w:color w:val="000000"/>
      <w:sz w:val="16"/>
      <w:szCs w:val="16"/>
    </w:rPr>
  </w:style>
  <w:style w:type="character" w:customStyle="1" w:styleId="30">
    <w:name w:val="Заголовок 3 Знак"/>
    <w:basedOn w:val="a0"/>
    <w:link w:val="3"/>
    <w:rsid w:val="003F2228"/>
    <w:rPr>
      <w:rFonts w:ascii="Arial" w:eastAsia="Times New Roman" w:hAnsi="Arial" w:cs="Arial"/>
      <w:b/>
      <w:bCs/>
      <w:sz w:val="26"/>
      <w:szCs w:val="26"/>
      <w:lang w:val="ru-RU"/>
    </w:rPr>
  </w:style>
  <w:style w:type="paragraph" w:customStyle="1" w:styleId="14">
    <w:name w:val="Название объекта1"/>
    <w:basedOn w:val="a"/>
    <w:next w:val="a"/>
    <w:rsid w:val="003F2228"/>
    <w:pPr>
      <w:suppressAutoHyphens/>
      <w:jc w:val="center"/>
    </w:pPr>
    <w:rPr>
      <w:rFonts w:ascii="Bookman Old Style" w:eastAsia="Times New Roman" w:hAnsi="Bookman Old Style" w:cs="Bookman Old Style"/>
      <w:b/>
      <w:bCs/>
      <w:color w:val="auto"/>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1"/>
      <w:szCs w:val="31"/>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31"/>
      <w:szCs w:val="31"/>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5"/>
    <w:rPr>
      <w:rFonts w:ascii="Times New Roman" w:eastAsia="Times New Roman" w:hAnsi="Times New Roman" w:cs="Times New Roman"/>
      <w:b w:val="0"/>
      <w:bCs w:val="0"/>
      <w:i w:val="0"/>
      <w:iCs w:val="0"/>
      <w:smallCaps w:val="0"/>
      <w:strike w:val="0"/>
      <w:spacing w:val="0"/>
      <w:sz w:val="28"/>
      <w:szCs w:val="28"/>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spacing w:val="0"/>
      <w:sz w:val="31"/>
      <w:szCs w:val="31"/>
    </w:rPr>
  </w:style>
  <w:style w:type="character" w:customStyle="1" w:styleId="13">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6">
    <w:name w:val="Заголовок №2"/>
    <w:basedOn w:val="22"/>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Заголовок №2"/>
    <w:basedOn w:val="22"/>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Заголовок №2"/>
    <w:basedOn w:val="22"/>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Заголовок №2"/>
    <w:basedOn w:val="22"/>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Заголовок №2"/>
    <w:basedOn w:val="22"/>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before="60" w:line="370" w:lineRule="exact"/>
      <w:jc w:val="center"/>
    </w:pPr>
    <w:rPr>
      <w:rFonts w:ascii="Times New Roman" w:eastAsia="Times New Roman" w:hAnsi="Times New Roman" w:cs="Times New Roman"/>
      <w:b/>
      <w:bCs/>
      <w:sz w:val="31"/>
      <w:szCs w:val="31"/>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sz w:val="27"/>
      <w:szCs w:val="27"/>
    </w:rPr>
  </w:style>
  <w:style w:type="paragraph" w:customStyle="1" w:styleId="5">
    <w:name w:val="Основной текст5"/>
    <w:basedOn w:val="a"/>
    <w:link w:val="a4"/>
    <w:pPr>
      <w:shd w:val="clear" w:color="auto" w:fill="FFFFFF"/>
      <w:spacing w:before="60" w:after="540" w:line="0" w:lineRule="atLeast"/>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before="540" w:line="274" w:lineRule="exact"/>
      <w:ind w:hanging="640"/>
      <w:outlineLvl w:val="1"/>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izhnegorskij.admonline.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5698</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(Microsoft Word - \320\345\370\345\355\350\345 1-15-14)</vt:lpstr>
    </vt:vector>
  </TitlesOfParts>
  <Company/>
  <LinksUpToDate>false</LinksUpToDate>
  <CharactersWithSpaces>38107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\320\345\370\345\355\350\345 1-15-14)</dc:title>
  <dc:creator>admin</dc:creator>
  <cp:lastModifiedBy>Влад</cp:lastModifiedBy>
  <cp:revision>7</cp:revision>
  <cp:lastPrinted>2015-04-01T10:12:00Z</cp:lastPrinted>
  <dcterms:created xsi:type="dcterms:W3CDTF">2015-03-31T12:10:00Z</dcterms:created>
  <dcterms:modified xsi:type="dcterms:W3CDTF">2015-04-01T10:14:00Z</dcterms:modified>
</cp:coreProperties>
</file>