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68" w:rsidRPr="00967A9B" w:rsidRDefault="004D5A68" w:rsidP="004D5A68">
      <w:pPr>
        <w:suppressAutoHyphens/>
        <w:spacing w:after="0" w:line="240" w:lineRule="auto"/>
        <w:ind w:left="2124" w:firstLine="708"/>
        <w:rPr>
          <w:rFonts w:ascii="Bookman Old Style" w:eastAsia="Times New Roman" w:hAnsi="Bookman Old Style" w:cs="Times New Roman"/>
          <w:sz w:val="24"/>
          <w:szCs w:val="24"/>
          <w:lang w:val="ru-RU" w:eastAsia="ar-SA"/>
        </w:rPr>
      </w:pPr>
      <w:bookmarkStart w:id="0" w:name="_GoBack"/>
      <w:bookmarkEnd w:id="0"/>
      <w:r w:rsidRPr="00967A9B">
        <w:rPr>
          <w:rFonts w:ascii="Bookman Old Style" w:eastAsia="Times New Roman" w:hAnsi="Bookman Old Style" w:cs="Times New Roman"/>
          <w:sz w:val="24"/>
          <w:szCs w:val="24"/>
          <w:lang w:val="ru-RU" w:eastAsia="ar-SA"/>
        </w:rPr>
        <w:t xml:space="preserve">             </w:t>
      </w:r>
      <w:r w:rsidR="00E847D5" w:rsidRPr="00967A9B">
        <w:rPr>
          <w:rFonts w:ascii="Bookman Old Style" w:eastAsia="Times New Roman" w:hAnsi="Bookman Old Style" w:cs="Times New Roman"/>
          <w:sz w:val="24"/>
          <w:szCs w:val="24"/>
          <w:lang w:val="ru-RU"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66.8pt" filled="t">
            <v:fill color2="black"/>
            <v:imagedata r:id="rId7" o:title=""/>
          </v:shape>
        </w:pict>
      </w:r>
    </w:p>
    <w:p w:rsidR="004D5A68" w:rsidRPr="00967A9B" w:rsidRDefault="004D5A68" w:rsidP="004D5A68">
      <w:pPr>
        <w:suppressAutoHyphens/>
        <w:spacing w:after="0" w:line="240" w:lineRule="auto"/>
        <w:jc w:val="center"/>
        <w:rPr>
          <w:rFonts w:ascii="Times New Roman" w:eastAsia="Times New Roman" w:hAnsi="Times New Roman" w:cs="Times New Roman"/>
          <w:b/>
          <w:bCs/>
          <w:sz w:val="24"/>
          <w:szCs w:val="24"/>
          <w:lang w:val="ru-RU" w:eastAsia="ar-SA"/>
        </w:rPr>
      </w:pPr>
      <w:r w:rsidRPr="00967A9B">
        <w:rPr>
          <w:rFonts w:ascii="Times New Roman" w:eastAsia="Times New Roman" w:hAnsi="Times New Roman" w:cs="Times New Roman"/>
          <w:b/>
          <w:bCs/>
          <w:sz w:val="24"/>
          <w:szCs w:val="24"/>
          <w:lang w:val="ru-RU" w:eastAsia="ar-SA"/>
        </w:rPr>
        <w:t>РЕСПУБЛИКА  КРЫМ</w:t>
      </w:r>
    </w:p>
    <w:p w:rsidR="004D5A68" w:rsidRPr="00967A9B" w:rsidRDefault="004D5A68" w:rsidP="004D5A68">
      <w:pPr>
        <w:keepNext/>
        <w:tabs>
          <w:tab w:val="num" w:pos="0"/>
        </w:tabs>
        <w:suppressAutoHyphens/>
        <w:spacing w:after="0" w:line="240" w:lineRule="auto"/>
        <w:jc w:val="center"/>
        <w:outlineLvl w:val="0"/>
        <w:rPr>
          <w:rFonts w:ascii="Times New Roman" w:eastAsia="Times New Roman" w:hAnsi="Times New Roman" w:cs="Times New Roman"/>
          <w:b/>
          <w:sz w:val="24"/>
          <w:szCs w:val="24"/>
          <w:lang w:val="ru-RU" w:eastAsia="ar-SA"/>
        </w:rPr>
      </w:pPr>
      <w:r w:rsidRPr="00967A9B">
        <w:rPr>
          <w:rFonts w:ascii="Times New Roman" w:eastAsia="Times New Roman" w:hAnsi="Times New Roman" w:cs="Times New Roman"/>
          <w:b/>
          <w:sz w:val="24"/>
          <w:szCs w:val="24"/>
          <w:lang w:val="ru-RU" w:eastAsia="ar-SA"/>
        </w:rPr>
        <w:t>НИЖНЕГОРСКИЙ  СЕЛЬСКИЙ  СОВЕТ</w:t>
      </w:r>
    </w:p>
    <w:p w:rsidR="004D5A68" w:rsidRPr="00967A9B" w:rsidRDefault="004D5A68" w:rsidP="004D5A68">
      <w:pPr>
        <w:keepNext/>
        <w:tabs>
          <w:tab w:val="num" w:pos="0"/>
        </w:tabs>
        <w:suppressAutoHyphens/>
        <w:spacing w:after="0" w:line="240" w:lineRule="auto"/>
        <w:jc w:val="center"/>
        <w:outlineLvl w:val="0"/>
        <w:rPr>
          <w:rFonts w:ascii="Times New Roman" w:eastAsia="Times New Roman" w:hAnsi="Times New Roman" w:cs="Times New Roman"/>
          <w:b/>
          <w:sz w:val="24"/>
          <w:szCs w:val="24"/>
          <w:lang w:val="ru-RU" w:eastAsia="ar-SA"/>
        </w:rPr>
      </w:pPr>
      <w:proofErr w:type="gramStart"/>
      <w:r w:rsidRPr="00967A9B">
        <w:rPr>
          <w:rFonts w:ascii="Times New Roman" w:eastAsia="Times New Roman" w:hAnsi="Times New Roman" w:cs="Times New Roman"/>
          <w:b/>
          <w:sz w:val="24"/>
          <w:szCs w:val="24"/>
          <w:lang w:val="ru-RU" w:eastAsia="ar-SA"/>
        </w:rPr>
        <w:t>Р</w:t>
      </w:r>
      <w:proofErr w:type="gramEnd"/>
      <w:r w:rsidRPr="00967A9B">
        <w:rPr>
          <w:rFonts w:ascii="Times New Roman" w:eastAsia="Times New Roman" w:hAnsi="Times New Roman" w:cs="Times New Roman"/>
          <w:b/>
          <w:sz w:val="24"/>
          <w:szCs w:val="24"/>
          <w:lang w:val="ru-RU" w:eastAsia="ar-SA"/>
        </w:rPr>
        <w:t xml:space="preserve"> Е Ш Е Н И Е</w:t>
      </w:r>
    </w:p>
    <w:p w:rsidR="004D5A68" w:rsidRPr="00967A9B" w:rsidRDefault="004D5A68" w:rsidP="004D5A68">
      <w:pPr>
        <w:suppressAutoHyphens/>
        <w:spacing w:after="0" w:line="240" w:lineRule="auto"/>
        <w:ind w:left="2124" w:firstLine="708"/>
        <w:rPr>
          <w:rFonts w:ascii="Times New Roman" w:eastAsia="Times New Roman" w:hAnsi="Times New Roman" w:cs="Times New Roman"/>
          <w:b/>
          <w:sz w:val="24"/>
          <w:szCs w:val="24"/>
          <w:lang w:val="ru-RU" w:eastAsia="ar-SA"/>
        </w:rPr>
      </w:pPr>
      <w:r w:rsidRPr="00967A9B">
        <w:rPr>
          <w:rFonts w:ascii="Times New Roman" w:eastAsia="Times New Roman" w:hAnsi="Times New Roman" w:cs="Times New Roman"/>
          <w:b/>
          <w:sz w:val="24"/>
          <w:szCs w:val="24"/>
          <w:lang w:val="ru-RU" w:eastAsia="ar-SA"/>
        </w:rPr>
        <w:t xml:space="preserve">        </w:t>
      </w:r>
      <w:r w:rsidR="009F7122" w:rsidRPr="00967A9B">
        <w:rPr>
          <w:rFonts w:ascii="Times New Roman" w:eastAsia="Times New Roman" w:hAnsi="Times New Roman" w:cs="Times New Roman"/>
          <w:b/>
          <w:sz w:val="24"/>
          <w:szCs w:val="24"/>
          <w:lang w:val="ru-RU" w:eastAsia="ar-SA"/>
        </w:rPr>
        <w:t>39</w:t>
      </w:r>
      <w:r w:rsidRPr="00967A9B">
        <w:rPr>
          <w:rFonts w:ascii="Times New Roman" w:eastAsia="Times New Roman" w:hAnsi="Times New Roman" w:cs="Times New Roman"/>
          <w:b/>
          <w:sz w:val="24"/>
          <w:szCs w:val="24"/>
          <w:lang w:val="ru-RU" w:eastAsia="ar-SA"/>
        </w:rPr>
        <w:t xml:space="preserve"> -й сессии 1-го созыва </w:t>
      </w:r>
    </w:p>
    <w:p w:rsidR="004D5A68" w:rsidRPr="00967A9B" w:rsidRDefault="004D5A68" w:rsidP="004D5A68">
      <w:pPr>
        <w:suppressAutoHyphens/>
        <w:spacing w:after="0" w:line="240" w:lineRule="auto"/>
        <w:jc w:val="both"/>
        <w:rPr>
          <w:rFonts w:ascii="Bookman Old Style" w:eastAsia="Times New Roman" w:hAnsi="Bookman Old Style" w:cs="Times New Roman"/>
          <w:sz w:val="24"/>
          <w:szCs w:val="24"/>
          <w:u w:val="single"/>
          <w:lang w:val="ru-RU" w:eastAsia="ar-SA"/>
        </w:rPr>
      </w:pPr>
    </w:p>
    <w:p w:rsidR="004D5A68" w:rsidRPr="00967A9B" w:rsidRDefault="004D5A68" w:rsidP="004D5A68">
      <w:pPr>
        <w:tabs>
          <w:tab w:val="left" w:pos="5835"/>
        </w:tabs>
        <w:suppressAutoHyphens/>
        <w:spacing w:after="0" w:line="240" w:lineRule="auto"/>
        <w:jc w:val="both"/>
        <w:rPr>
          <w:rFonts w:ascii="Times New Roman" w:eastAsia="Times New Roman" w:hAnsi="Times New Roman" w:cs="Times New Roman"/>
          <w:sz w:val="24"/>
          <w:szCs w:val="24"/>
          <w:lang w:val="ru-RU" w:eastAsia="ar-SA"/>
        </w:rPr>
      </w:pPr>
      <w:r w:rsidRPr="00967A9B">
        <w:rPr>
          <w:rFonts w:ascii="Times New Roman" w:eastAsia="Times New Roman" w:hAnsi="Times New Roman" w:cs="Times New Roman"/>
          <w:sz w:val="24"/>
          <w:szCs w:val="24"/>
          <w:u w:val="single"/>
          <w:lang w:val="ru-RU" w:eastAsia="ar-SA"/>
        </w:rPr>
        <w:t>«</w:t>
      </w:r>
      <w:r w:rsidR="009F7122" w:rsidRPr="00967A9B">
        <w:rPr>
          <w:rFonts w:ascii="Times New Roman" w:eastAsia="Times New Roman" w:hAnsi="Times New Roman" w:cs="Times New Roman"/>
          <w:sz w:val="24"/>
          <w:szCs w:val="24"/>
          <w:u w:val="single"/>
          <w:lang w:val="ru-RU" w:eastAsia="ar-SA"/>
        </w:rPr>
        <w:t>29</w:t>
      </w:r>
      <w:r w:rsidRPr="00967A9B">
        <w:rPr>
          <w:rFonts w:ascii="Times New Roman" w:eastAsia="Times New Roman" w:hAnsi="Times New Roman" w:cs="Times New Roman"/>
          <w:sz w:val="24"/>
          <w:szCs w:val="24"/>
          <w:u w:val="single"/>
          <w:lang w:val="ru-RU" w:eastAsia="ar-SA"/>
        </w:rPr>
        <w:t>»</w:t>
      </w:r>
      <w:r w:rsidR="009F7122" w:rsidRPr="00967A9B">
        <w:rPr>
          <w:rFonts w:ascii="Times New Roman" w:eastAsia="Times New Roman" w:hAnsi="Times New Roman" w:cs="Times New Roman"/>
          <w:sz w:val="24"/>
          <w:szCs w:val="24"/>
          <w:u w:val="single"/>
          <w:lang w:val="ru-RU" w:eastAsia="ar-SA"/>
        </w:rPr>
        <w:t xml:space="preserve">  марта  </w:t>
      </w:r>
      <w:r w:rsidRPr="00967A9B">
        <w:rPr>
          <w:rFonts w:ascii="Times New Roman" w:eastAsia="Times New Roman" w:hAnsi="Times New Roman" w:cs="Times New Roman"/>
          <w:sz w:val="24"/>
          <w:szCs w:val="24"/>
          <w:u w:val="single"/>
          <w:lang w:val="ru-RU" w:eastAsia="ar-SA"/>
        </w:rPr>
        <w:t xml:space="preserve">2017 г. </w:t>
      </w:r>
      <w:r w:rsidRPr="00967A9B">
        <w:rPr>
          <w:rFonts w:ascii="Times New Roman" w:eastAsia="Times New Roman" w:hAnsi="Times New Roman" w:cs="Times New Roman"/>
          <w:sz w:val="24"/>
          <w:szCs w:val="24"/>
          <w:lang w:val="ru-RU" w:eastAsia="ar-SA"/>
        </w:rPr>
        <w:t xml:space="preserve">                     </w:t>
      </w:r>
      <w:r w:rsidR="009F7122" w:rsidRPr="00967A9B">
        <w:rPr>
          <w:rFonts w:ascii="Times New Roman" w:eastAsia="Times New Roman" w:hAnsi="Times New Roman" w:cs="Times New Roman"/>
          <w:sz w:val="24"/>
          <w:szCs w:val="24"/>
          <w:lang w:val="ru-RU" w:eastAsia="ar-SA"/>
        </w:rPr>
        <w:t xml:space="preserve">      </w:t>
      </w:r>
      <w:r w:rsidRPr="00967A9B">
        <w:rPr>
          <w:rFonts w:ascii="Times New Roman" w:eastAsia="Times New Roman" w:hAnsi="Times New Roman" w:cs="Times New Roman"/>
          <w:sz w:val="24"/>
          <w:szCs w:val="24"/>
          <w:lang w:val="ru-RU" w:eastAsia="ar-SA"/>
        </w:rPr>
        <w:t xml:space="preserve">    №</w:t>
      </w:r>
      <w:r w:rsidR="009F7122" w:rsidRPr="00967A9B">
        <w:rPr>
          <w:rFonts w:ascii="Times New Roman" w:eastAsia="Times New Roman" w:hAnsi="Times New Roman" w:cs="Times New Roman"/>
          <w:sz w:val="24"/>
          <w:szCs w:val="24"/>
          <w:lang w:val="ru-RU" w:eastAsia="ar-SA"/>
        </w:rPr>
        <w:t xml:space="preserve"> </w:t>
      </w:r>
      <w:r w:rsidR="00967A9B" w:rsidRPr="00967A9B">
        <w:rPr>
          <w:rFonts w:ascii="Times New Roman" w:eastAsia="Times New Roman" w:hAnsi="Times New Roman" w:cs="Times New Roman"/>
          <w:sz w:val="24"/>
          <w:szCs w:val="24"/>
          <w:lang w:val="ru-RU" w:eastAsia="ar-SA"/>
        </w:rPr>
        <w:t>231</w:t>
      </w:r>
      <w:r w:rsidRPr="00967A9B">
        <w:rPr>
          <w:rFonts w:ascii="Times New Roman" w:eastAsia="Times New Roman" w:hAnsi="Times New Roman" w:cs="Times New Roman"/>
          <w:sz w:val="24"/>
          <w:szCs w:val="24"/>
          <w:lang w:val="ru-RU" w:eastAsia="ar-SA"/>
        </w:rPr>
        <w:tab/>
        <w:t xml:space="preserve">                    </w:t>
      </w:r>
      <w:proofErr w:type="spellStart"/>
      <w:r w:rsidRPr="00967A9B">
        <w:rPr>
          <w:rFonts w:ascii="Times New Roman" w:eastAsia="Times New Roman" w:hAnsi="Times New Roman" w:cs="Times New Roman"/>
          <w:sz w:val="24"/>
          <w:szCs w:val="24"/>
          <w:lang w:val="ru-RU" w:eastAsia="ar-SA"/>
        </w:rPr>
        <w:t>пгт</w:t>
      </w:r>
      <w:proofErr w:type="spellEnd"/>
      <w:r w:rsidRPr="00967A9B">
        <w:rPr>
          <w:rFonts w:ascii="Times New Roman" w:eastAsia="Times New Roman" w:hAnsi="Times New Roman" w:cs="Times New Roman"/>
          <w:sz w:val="24"/>
          <w:szCs w:val="24"/>
          <w:lang w:val="ru-RU" w:eastAsia="ar-SA"/>
        </w:rPr>
        <w:t>. Нижнегорский</w:t>
      </w:r>
    </w:p>
    <w:p w:rsidR="004D5A68" w:rsidRPr="00967A9B" w:rsidRDefault="004D5A68" w:rsidP="004D5A68">
      <w:pPr>
        <w:pStyle w:val="ConsPlusTitle"/>
        <w:rPr>
          <w:rFonts w:ascii="Times New Roman" w:hAnsi="Times New Roman" w:cs="Times New Roman"/>
          <w:sz w:val="24"/>
          <w:szCs w:val="24"/>
          <w:lang w:val="ru-RU"/>
        </w:rPr>
      </w:pPr>
      <w:r w:rsidRPr="00967A9B">
        <w:rPr>
          <w:rFonts w:ascii="Times New Roman" w:hAnsi="Times New Roman" w:cs="Times New Roman"/>
          <w:sz w:val="24"/>
          <w:szCs w:val="24"/>
          <w:lang w:val="ru-RU"/>
        </w:rPr>
        <w:t>О порядке назначения и проведения собраний</w:t>
      </w:r>
    </w:p>
    <w:p w:rsidR="004D5A68" w:rsidRPr="00967A9B" w:rsidRDefault="004D5A68" w:rsidP="004D5A68">
      <w:pPr>
        <w:pStyle w:val="ConsPlusTitle"/>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и конференций граждан на территории Нижнегорского </w:t>
      </w:r>
    </w:p>
    <w:p w:rsidR="004D5A68" w:rsidRPr="00967A9B" w:rsidRDefault="004D5A68" w:rsidP="004D5A68">
      <w:pPr>
        <w:pStyle w:val="ConsPlusTitle"/>
        <w:rPr>
          <w:rFonts w:ascii="Times New Roman" w:hAnsi="Times New Roman" w:cs="Times New Roman"/>
          <w:sz w:val="24"/>
          <w:szCs w:val="24"/>
          <w:lang w:val="ru-RU"/>
        </w:rPr>
      </w:pPr>
      <w:r w:rsidRPr="00967A9B">
        <w:rPr>
          <w:rFonts w:ascii="Times New Roman" w:hAnsi="Times New Roman" w:cs="Times New Roman"/>
          <w:sz w:val="24"/>
          <w:szCs w:val="24"/>
          <w:lang w:val="ru-RU"/>
        </w:rPr>
        <w:t>сельского поселения Нижнегорского района Республики Крым</w:t>
      </w:r>
    </w:p>
    <w:p w:rsidR="00EB0B38" w:rsidRPr="00967A9B" w:rsidRDefault="00EB0B38">
      <w:pPr>
        <w:pStyle w:val="ConsPlusNormal"/>
        <w:jc w:val="center"/>
        <w:rPr>
          <w:rFonts w:ascii="Times New Roman" w:hAnsi="Times New Roman" w:cs="Times New Roman"/>
          <w:sz w:val="24"/>
          <w:szCs w:val="24"/>
          <w:lang w:val="ru-RU"/>
        </w:rPr>
      </w:pPr>
    </w:p>
    <w:p w:rsidR="00CE4AAD" w:rsidRPr="00967A9B" w:rsidRDefault="00EB0B38" w:rsidP="00CE4AAD">
      <w:pPr>
        <w:pStyle w:val="ConsPlusTitle"/>
        <w:jc w:val="both"/>
        <w:rPr>
          <w:rFonts w:ascii="Times New Roman" w:hAnsi="Times New Roman" w:cs="Times New Roman"/>
          <w:b w:val="0"/>
          <w:sz w:val="24"/>
          <w:szCs w:val="24"/>
          <w:lang w:val="ru-RU"/>
        </w:rPr>
      </w:pPr>
      <w:proofErr w:type="gramStart"/>
      <w:r w:rsidRPr="00967A9B">
        <w:rPr>
          <w:rFonts w:ascii="Times New Roman" w:hAnsi="Times New Roman" w:cs="Times New Roman"/>
          <w:b w:val="0"/>
          <w:sz w:val="24"/>
          <w:szCs w:val="24"/>
          <w:lang w:val="ru-RU"/>
        </w:rPr>
        <w:t xml:space="preserve">В соответствии со </w:t>
      </w:r>
      <w:hyperlink r:id="rId8" w:history="1">
        <w:r w:rsidRPr="00967A9B">
          <w:rPr>
            <w:rFonts w:ascii="Times New Roman" w:hAnsi="Times New Roman" w:cs="Times New Roman"/>
            <w:b w:val="0"/>
            <w:sz w:val="24"/>
            <w:szCs w:val="24"/>
            <w:lang w:val="ru-RU"/>
          </w:rPr>
          <w:t>статьями 29</w:t>
        </w:r>
      </w:hyperlink>
      <w:r w:rsidRPr="00967A9B">
        <w:rPr>
          <w:rFonts w:ascii="Times New Roman" w:hAnsi="Times New Roman" w:cs="Times New Roman"/>
          <w:b w:val="0"/>
          <w:sz w:val="24"/>
          <w:szCs w:val="24"/>
          <w:lang w:val="ru-RU"/>
        </w:rPr>
        <w:t xml:space="preserve">, </w:t>
      </w:r>
      <w:hyperlink r:id="rId9" w:history="1">
        <w:r w:rsidRPr="00967A9B">
          <w:rPr>
            <w:rFonts w:ascii="Times New Roman" w:hAnsi="Times New Roman" w:cs="Times New Roman"/>
            <w:b w:val="0"/>
            <w:sz w:val="24"/>
            <w:szCs w:val="24"/>
            <w:lang w:val="ru-RU"/>
          </w:rPr>
          <w:t>30</w:t>
        </w:r>
      </w:hyperlink>
      <w:r w:rsidRPr="00967A9B">
        <w:rPr>
          <w:rFonts w:ascii="Times New Roman" w:hAnsi="Times New Roman" w:cs="Times New Roman"/>
          <w:b w:val="0"/>
          <w:sz w:val="24"/>
          <w:szCs w:val="24"/>
          <w:lang w:val="ru-RU"/>
        </w:rPr>
        <w:t xml:space="preserve"> Федерального закона от 06.10.2003 № 131-ФЗ «Об общих принципах организации местного самоуправления в Российской Федерации», </w:t>
      </w:r>
      <w:hyperlink r:id="rId10" w:history="1">
        <w:r w:rsidRPr="00967A9B">
          <w:rPr>
            <w:rFonts w:ascii="Times New Roman" w:hAnsi="Times New Roman" w:cs="Times New Roman"/>
            <w:b w:val="0"/>
            <w:sz w:val="24"/>
            <w:szCs w:val="24"/>
            <w:lang w:val="ru-RU"/>
          </w:rPr>
          <w:t xml:space="preserve"> </w:t>
        </w:r>
      </w:hyperlink>
      <w:r w:rsidR="004D5A68" w:rsidRPr="00967A9B">
        <w:rPr>
          <w:rFonts w:ascii="Times New Roman" w:hAnsi="Times New Roman" w:cs="Times New Roman"/>
          <w:b w:val="0"/>
          <w:sz w:val="24"/>
          <w:szCs w:val="24"/>
          <w:lang w:val="ru-RU"/>
        </w:rPr>
        <w:t xml:space="preserve"> Уставом</w:t>
      </w:r>
      <w:r w:rsidRPr="00967A9B">
        <w:rPr>
          <w:rFonts w:ascii="Times New Roman" w:hAnsi="Times New Roman" w:cs="Times New Roman"/>
          <w:b w:val="0"/>
          <w:sz w:val="24"/>
          <w:szCs w:val="24"/>
          <w:lang w:val="ru-RU"/>
        </w:rPr>
        <w:t xml:space="preserve"> муниципального образования </w:t>
      </w:r>
      <w:r w:rsidR="004D5A68" w:rsidRPr="00967A9B">
        <w:rPr>
          <w:rFonts w:ascii="Times New Roman" w:hAnsi="Times New Roman" w:cs="Times New Roman"/>
          <w:b w:val="0"/>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b w:val="0"/>
          <w:sz w:val="24"/>
          <w:szCs w:val="24"/>
          <w:lang w:val="ru-RU"/>
        </w:rPr>
        <w:t xml:space="preserve"> в целях реализации прав жителей </w:t>
      </w:r>
      <w:r w:rsidR="004D5A68" w:rsidRPr="00967A9B">
        <w:rPr>
          <w:rFonts w:ascii="Times New Roman" w:hAnsi="Times New Roman" w:cs="Times New Roman"/>
          <w:b w:val="0"/>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b w:val="0"/>
          <w:sz w:val="24"/>
          <w:szCs w:val="24"/>
          <w:lang w:val="ru-RU"/>
        </w:rPr>
        <w:t xml:space="preserve"> на участие в осуществлении местного самоуправления, создания правовой и организационной основы для проведения собраний и конференций на территории</w:t>
      </w:r>
      <w:proofErr w:type="gramEnd"/>
      <w:r w:rsidRPr="00967A9B">
        <w:rPr>
          <w:rFonts w:ascii="Times New Roman" w:hAnsi="Times New Roman" w:cs="Times New Roman"/>
          <w:b w:val="0"/>
          <w:sz w:val="24"/>
          <w:szCs w:val="24"/>
          <w:lang w:val="ru-RU"/>
        </w:rPr>
        <w:t xml:space="preserve"> </w:t>
      </w:r>
      <w:r w:rsidR="00CE4AAD" w:rsidRPr="00967A9B">
        <w:rPr>
          <w:rFonts w:ascii="Times New Roman" w:hAnsi="Times New Roman" w:cs="Times New Roman"/>
          <w:b w:val="0"/>
          <w:sz w:val="24"/>
          <w:szCs w:val="24"/>
          <w:lang w:val="ru-RU"/>
        </w:rPr>
        <w:t>Нижнегорского сельского поселения Нижнегорского района Республики Крым Нижнегорский сельский совет</w:t>
      </w:r>
    </w:p>
    <w:p w:rsidR="00EB0B38" w:rsidRPr="00967A9B" w:rsidRDefault="00EB0B38" w:rsidP="00EB0B38">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 </w:t>
      </w:r>
      <w:r w:rsidR="00CE4AAD" w:rsidRPr="00967A9B">
        <w:rPr>
          <w:rFonts w:ascii="Times New Roman" w:hAnsi="Times New Roman" w:cs="Times New Roman"/>
          <w:sz w:val="24"/>
          <w:szCs w:val="24"/>
          <w:lang w:val="ru-RU"/>
        </w:rPr>
        <w:t xml:space="preserve">                                                     </w:t>
      </w:r>
      <w:r w:rsidRPr="00967A9B">
        <w:rPr>
          <w:rFonts w:ascii="Times New Roman" w:hAnsi="Times New Roman" w:cs="Times New Roman"/>
          <w:sz w:val="24"/>
          <w:szCs w:val="24"/>
          <w:lang w:val="ru-RU"/>
        </w:rPr>
        <w:t>РЕШИЛ:</w:t>
      </w:r>
    </w:p>
    <w:p w:rsidR="00EB0B38" w:rsidRPr="00967A9B" w:rsidRDefault="00EB0B38" w:rsidP="00EB0B38">
      <w:pPr>
        <w:pStyle w:val="ConsPlusNormal"/>
        <w:ind w:firstLine="709"/>
        <w:jc w:val="both"/>
        <w:rPr>
          <w:rFonts w:ascii="Times New Roman" w:hAnsi="Times New Roman" w:cs="Times New Roman"/>
          <w:sz w:val="24"/>
          <w:szCs w:val="24"/>
          <w:lang w:val="ru-RU"/>
        </w:rPr>
      </w:pPr>
    </w:p>
    <w:p w:rsidR="00EB0B38" w:rsidRPr="00967A9B" w:rsidRDefault="00EB0B38" w:rsidP="00EB0B38">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1. Утвердить </w:t>
      </w:r>
      <w:hyperlink w:anchor="P32" w:history="1">
        <w:r w:rsidRPr="00967A9B">
          <w:rPr>
            <w:rFonts w:ascii="Times New Roman" w:hAnsi="Times New Roman" w:cs="Times New Roman"/>
            <w:sz w:val="24"/>
            <w:szCs w:val="24"/>
            <w:lang w:val="ru-RU"/>
          </w:rPr>
          <w:t>Положение</w:t>
        </w:r>
      </w:hyperlink>
      <w:r w:rsidRPr="00967A9B">
        <w:rPr>
          <w:rFonts w:ascii="Times New Roman" w:hAnsi="Times New Roman" w:cs="Times New Roman"/>
          <w:sz w:val="24"/>
          <w:szCs w:val="24"/>
          <w:lang w:val="ru-RU"/>
        </w:rPr>
        <w:t xml:space="preserve"> о порядке назначения и проведения собраний и конференций на территории </w:t>
      </w:r>
      <w:r w:rsidR="00CE4AAD"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006B4FF4"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согласно приложению.</w:t>
      </w:r>
    </w:p>
    <w:p w:rsidR="00EB0B38" w:rsidRPr="00967A9B" w:rsidRDefault="00EB0B38" w:rsidP="00EB0B38">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2. </w:t>
      </w:r>
      <w:r w:rsidR="00CE4AAD" w:rsidRPr="00967A9B">
        <w:rPr>
          <w:rFonts w:ascii="Times New Roman" w:hAnsi="Times New Roman" w:cs="Times New Roman"/>
          <w:sz w:val="24"/>
          <w:szCs w:val="24"/>
          <w:lang w:val="ru-RU"/>
        </w:rPr>
        <w:t>Обнародовать</w:t>
      </w:r>
      <w:r w:rsidRPr="00967A9B">
        <w:rPr>
          <w:rFonts w:ascii="Times New Roman" w:hAnsi="Times New Roman" w:cs="Times New Roman"/>
          <w:sz w:val="24"/>
          <w:szCs w:val="24"/>
          <w:lang w:val="ru-RU"/>
        </w:rPr>
        <w:t xml:space="preserve"> настоящее решение </w:t>
      </w:r>
      <w:r w:rsidR="00CE4AAD" w:rsidRPr="00967A9B">
        <w:rPr>
          <w:rFonts w:ascii="Times New Roman" w:hAnsi="Times New Roman" w:cs="Times New Roman"/>
          <w:sz w:val="24"/>
          <w:szCs w:val="24"/>
          <w:lang w:val="ru-RU"/>
        </w:rPr>
        <w:t>на доске объявлений Нижнегорского сельского совета.</w:t>
      </w:r>
    </w:p>
    <w:p w:rsidR="00EB0B38" w:rsidRPr="00967A9B" w:rsidRDefault="00EB0B38" w:rsidP="00EB0B38">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3. Настоящее решение вступает в силу с момента его официального опубликования.</w:t>
      </w:r>
    </w:p>
    <w:p w:rsidR="006B4FF4" w:rsidRPr="00967A9B" w:rsidRDefault="006B4FF4">
      <w:pPr>
        <w:pStyle w:val="ConsPlusNormal"/>
        <w:jc w:val="right"/>
        <w:rPr>
          <w:rFonts w:ascii="Times New Roman" w:hAnsi="Times New Roman" w:cs="Times New Roman"/>
          <w:sz w:val="24"/>
          <w:szCs w:val="24"/>
          <w:lang w:val="ru-RU"/>
        </w:rPr>
      </w:pPr>
    </w:p>
    <w:p w:rsidR="00CE4AAD" w:rsidRPr="00967A9B" w:rsidRDefault="00CE4AAD">
      <w:pPr>
        <w:pStyle w:val="ConsPlusNormal"/>
        <w:jc w:val="right"/>
        <w:rPr>
          <w:rFonts w:ascii="Times New Roman" w:hAnsi="Times New Roman" w:cs="Times New Roman"/>
          <w:sz w:val="24"/>
          <w:szCs w:val="24"/>
          <w:lang w:val="ru-RU"/>
        </w:rPr>
      </w:pPr>
    </w:p>
    <w:p w:rsidR="0027179C" w:rsidRPr="00967A9B" w:rsidRDefault="0027179C">
      <w:pPr>
        <w:pStyle w:val="ConsPlusNormal"/>
        <w:jc w:val="right"/>
        <w:rPr>
          <w:rFonts w:ascii="Times New Roman" w:hAnsi="Times New Roman" w:cs="Times New Roman"/>
          <w:sz w:val="24"/>
          <w:szCs w:val="24"/>
          <w:lang w:val="ru-RU"/>
        </w:rPr>
      </w:pPr>
    </w:p>
    <w:p w:rsidR="00CE4AAD" w:rsidRPr="00967A9B" w:rsidRDefault="00967A9B" w:rsidP="00CE4AAD">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Председатель сельского совета</w:t>
      </w:r>
      <w:r w:rsidR="00CE4AAD" w:rsidRPr="00967A9B">
        <w:rPr>
          <w:rFonts w:ascii="Times New Roman" w:hAnsi="Times New Roman" w:cs="Times New Roman"/>
          <w:sz w:val="24"/>
          <w:szCs w:val="24"/>
          <w:lang w:val="ru-RU"/>
        </w:rPr>
        <w:t xml:space="preserve">                                           </w:t>
      </w:r>
      <w:r w:rsidR="0027179C" w:rsidRPr="00967A9B">
        <w:rPr>
          <w:rFonts w:ascii="Times New Roman" w:hAnsi="Times New Roman" w:cs="Times New Roman"/>
          <w:sz w:val="24"/>
          <w:szCs w:val="24"/>
          <w:lang w:val="ru-RU"/>
        </w:rPr>
        <w:t xml:space="preserve">                     </w:t>
      </w:r>
      <w:r w:rsidR="00CE4AAD" w:rsidRPr="00967A9B">
        <w:rPr>
          <w:rFonts w:ascii="Times New Roman" w:hAnsi="Times New Roman" w:cs="Times New Roman"/>
          <w:sz w:val="24"/>
          <w:szCs w:val="24"/>
          <w:lang w:val="ru-RU"/>
        </w:rPr>
        <w:t xml:space="preserve">     А.А. </w:t>
      </w:r>
      <w:proofErr w:type="spellStart"/>
      <w:r w:rsidR="00CE4AAD" w:rsidRPr="00967A9B">
        <w:rPr>
          <w:rFonts w:ascii="Times New Roman" w:hAnsi="Times New Roman" w:cs="Times New Roman"/>
          <w:sz w:val="24"/>
          <w:szCs w:val="24"/>
          <w:lang w:val="ru-RU"/>
        </w:rPr>
        <w:t>Конохов</w:t>
      </w:r>
      <w:proofErr w:type="spellEnd"/>
    </w:p>
    <w:p w:rsidR="00CE4AAD" w:rsidRPr="00967A9B" w:rsidRDefault="00CE4AAD" w:rsidP="00CE4AAD">
      <w:pPr>
        <w:pStyle w:val="ConsPlusNormal"/>
        <w:jc w:val="both"/>
        <w:rPr>
          <w:rFonts w:ascii="Times New Roman" w:hAnsi="Times New Roman" w:cs="Times New Roman"/>
          <w:sz w:val="24"/>
          <w:szCs w:val="24"/>
          <w:lang w:val="ru-RU"/>
        </w:rPr>
      </w:pPr>
    </w:p>
    <w:p w:rsidR="006B4FF4" w:rsidRPr="00967A9B" w:rsidRDefault="006B4FF4">
      <w:pPr>
        <w:pStyle w:val="ConsPlusNormal"/>
        <w:jc w:val="right"/>
        <w:rPr>
          <w:rFonts w:ascii="Times New Roman" w:hAnsi="Times New Roman" w:cs="Times New Roman"/>
          <w:i/>
          <w:sz w:val="24"/>
          <w:szCs w:val="24"/>
          <w:lang w:val="ru-RU"/>
        </w:rPr>
      </w:pPr>
    </w:p>
    <w:p w:rsidR="006B4FF4" w:rsidRPr="00967A9B" w:rsidRDefault="006B4FF4" w:rsidP="00CE4AAD">
      <w:pPr>
        <w:pStyle w:val="ConsPlusNormal"/>
        <w:jc w:val="both"/>
        <w:rPr>
          <w:rFonts w:ascii="Times New Roman" w:hAnsi="Times New Roman" w:cs="Times New Roman"/>
          <w:i/>
          <w:sz w:val="24"/>
          <w:szCs w:val="24"/>
          <w:lang w:val="ru-RU"/>
        </w:rPr>
      </w:pPr>
    </w:p>
    <w:p w:rsidR="006B4FF4" w:rsidRPr="0027179C" w:rsidRDefault="006B4FF4">
      <w:pPr>
        <w:pStyle w:val="ConsPlusNormal"/>
        <w:jc w:val="right"/>
        <w:rPr>
          <w:rFonts w:ascii="Times New Roman" w:hAnsi="Times New Roman" w:cs="Times New Roman"/>
          <w:i/>
          <w:sz w:val="24"/>
          <w:szCs w:val="24"/>
          <w:lang w:val="ru-RU"/>
        </w:rPr>
      </w:pPr>
    </w:p>
    <w:p w:rsidR="006B4FF4" w:rsidRPr="0027179C" w:rsidRDefault="006B4FF4">
      <w:pPr>
        <w:pStyle w:val="ConsPlusNormal"/>
        <w:jc w:val="right"/>
        <w:rPr>
          <w:rFonts w:ascii="Times New Roman" w:hAnsi="Times New Roman" w:cs="Times New Roman"/>
          <w:sz w:val="24"/>
          <w:szCs w:val="24"/>
          <w:lang w:val="ru-RU"/>
        </w:rPr>
      </w:pPr>
    </w:p>
    <w:p w:rsidR="00EB0B38" w:rsidRPr="0027179C" w:rsidRDefault="00EB0B38">
      <w:pPr>
        <w:pStyle w:val="ConsPlusNormal"/>
        <w:jc w:val="right"/>
        <w:rPr>
          <w:rFonts w:ascii="Times New Roman" w:hAnsi="Times New Roman" w:cs="Times New Roman"/>
          <w:sz w:val="24"/>
          <w:szCs w:val="24"/>
          <w:lang w:val="ru-RU"/>
        </w:rPr>
      </w:pPr>
    </w:p>
    <w:p w:rsidR="00EB0B38" w:rsidRDefault="00EB0B38">
      <w:pPr>
        <w:pStyle w:val="ConsPlusNormal"/>
        <w:jc w:val="right"/>
        <w:rPr>
          <w:rFonts w:ascii="Times New Roman" w:hAnsi="Times New Roman" w:cs="Times New Roman"/>
          <w:sz w:val="24"/>
          <w:szCs w:val="24"/>
          <w:lang w:val="ru-RU"/>
        </w:rPr>
      </w:pPr>
    </w:p>
    <w:p w:rsidR="0027179C" w:rsidRDefault="0027179C">
      <w:pPr>
        <w:pStyle w:val="ConsPlusNormal"/>
        <w:jc w:val="right"/>
        <w:rPr>
          <w:rFonts w:ascii="Times New Roman" w:hAnsi="Times New Roman" w:cs="Times New Roman"/>
          <w:sz w:val="24"/>
          <w:szCs w:val="24"/>
          <w:lang w:val="ru-RU"/>
        </w:rPr>
      </w:pPr>
    </w:p>
    <w:p w:rsidR="0027179C" w:rsidRDefault="0027179C">
      <w:pPr>
        <w:pStyle w:val="ConsPlusNormal"/>
        <w:jc w:val="right"/>
        <w:rPr>
          <w:rFonts w:ascii="Times New Roman" w:hAnsi="Times New Roman" w:cs="Times New Roman"/>
          <w:sz w:val="24"/>
          <w:szCs w:val="24"/>
          <w:lang w:val="ru-RU"/>
        </w:rPr>
      </w:pPr>
    </w:p>
    <w:p w:rsidR="0027179C" w:rsidRDefault="0027179C">
      <w:pPr>
        <w:pStyle w:val="ConsPlusNormal"/>
        <w:jc w:val="right"/>
        <w:rPr>
          <w:rFonts w:ascii="Times New Roman" w:hAnsi="Times New Roman" w:cs="Times New Roman"/>
          <w:sz w:val="24"/>
          <w:szCs w:val="24"/>
          <w:lang w:val="ru-RU"/>
        </w:rPr>
      </w:pPr>
    </w:p>
    <w:p w:rsidR="0027179C" w:rsidRDefault="0027179C">
      <w:pPr>
        <w:pStyle w:val="ConsPlusNormal"/>
        <w:jc w:val="right"/>
        <w:rPr>
          <w:rFonts w:ascii="Times New Roman" w:hAnsi="Times New Roman" w:cs="Times New Roman"/>
          <w:sz w:val="24"/>
          <w:szCs w:val="24"/>
          <w:lang w:val="ru-RU"/>
        </w:rPr>
      </w:pPr>
    </w:p>
    <w:p w:rsidR="0027179C" w:rsidRDefault="0027179C">
      <w:pPr>
        <w:pStyle w:val="ConsPlusNormal"/>
        <w:jc w:val="right"/>
        <w:rPr>
          <w:rFonts w:ascii="Times New Roman" w:hAnsi="Times New Roman" w:cs="Times New Roman"/>
          <w:sz w:val="24"/>
          <w:szCs w:val="24"/>
          <w:lang w:val="ru-RU"/>
        </w:rPr>
      </w:pPr>
    </w:p>
    <w:p w:rsidR="0027179C" w:rsidRPr="0027179C" w:rsidRDefault="0027179C">
      <w:pPr>
        <w:pStyle w:val="ConsPlusNormal"/>
        <w:jc w:val="right"/>
        <w:rPr>
          <w:rFonts w:ascii="Times New Roman" w:hAnsi="Times New Roman" w:cs="Times New Roman"/>
          <w:sz w:val="24"/>
          <w:szCs w:val="24"/>
          <w:lang w:val="ru-RU"/>
        </w:rPr>
      </w:pPr>
    </w:p>
    <w:p w:rsidR="00EB0B38" w:rsidRPr="0027179C" w:rsidRDefault="00EB0B38">
      <w:pPr>
        <w:pStyle w:val="ConsPlusNormal"/>
        <w:jc w:val="right"/>
        <w:rPr>
          <w:rFonts w:ascii="Times New Roman" w:hAnsi="Times New Roman" w:cs="Times New Roman"/>
          <w:sz w:val="24"/>
          <w:szCs w:val="24"/>
          <w:lang w:val="ru-RU"/>
        </w:rPr>
      </w:pPr>
    </w:p>
    <w:p w:rsidR="00EB0B38" w:rsidRPr="0027179C" w:rsidRDefault="00EB0B38">
      <w:pPr>
        <w:pStyle w:val="ConsPlusNormal"/>
        <w:jc w:val="right"/>
        <w:rPr>
          <w:rFonts w:ascii="Times New Roman" w:hAnsi="Times New Roman" w:cs="Times New Roman"/>
          <w:sz w:val="24"/>
          <w:szCs w:val="24"/>
          <w:lang w:val="ru-RU"/>
        </w:rPr>
      </w:pPr>
    </w:p>
    <w:p w:rsidR="00EB0B38" w:rsidRPr="0027179C" w:rsidRDefault="00EB0B38">
      <w:pPr>
        <w:pStyle w:val="ConsPlusNormal"/>
        <w:jc w:val="right"/>
        <w:rPr>
          <w:rFonts w:ascii="Times New Roman" w:hAnsi="Times New Roman" w:cs="Times New Roman"/>
          <w:sz w:val="24"/>
          <w:szCs w:val="24"/>
          <w:lang w:val="ru-RU"/>
        </w:rPr>
      </w:pPr>
    </w:p>
    <w:p w:rsidR="00EB0B38" w:rsidRPr="00967A9B" w:rsidRDefault="00EB0B38" w:rsidP="00395AB8">
      <w:pPr>
        <w:pStyle w:val="ConsPlusNormal"/>
        <w:ind w:left="4536"/>
        <w:rPr>
          <w:rFonts w:ascii="Times New Roman" w:hAnsi="Times New Roman" w:cs="Times New Roman"/>
          <w:sz w:val="24"/>
          <w:szCs w:val="24"/>
          <w:lang w:val="ru-RU"/>
        </w:rPr>
      </w:pPr>
      <w:r w:rsidRPr="00967A9B">
        <w:rPr>
          <w:rFonts w:ascii="Times New Roman" w:hAnsi="Times New Roman" w:cs="Times New Roman"/>
          <w:sz w:val="24"/>
          <w:szCs w:val="24"/>
          <w:lang w:val="ru-RU"/>
        </w:rPr>
        <w:lastRenderedPageBreak/>
        <w:t>Приложение</w:t>
      </w:r>
    </w:p>
    <w:p w:rsidR="00EB0B38" w:rsidRPr="00967A9B" w:rsidRDefault="00EB0B38" w:rsidP="00395AB8">
      <w:pPr>
        <w:pStyle w:val="ConsPlusNormal"/>
        <w:ind w:left="4536"/>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к решению </w:t>
      </w:r>
      <w:r w:rsidR="00395AB8" w:rsidRPr="00967A9B">
        <w:rPr>
          <w:rFonts w:ascii="Times New Roman" w:hAnsi="Times New Roman" w:cs="Times New Roman"/>
          <w:sz w:val="24"/>
          <w:szCs w:val="24"/>
          <w:lang w:val="ru-RU"/>
        </w:rPr>
        <w:t>Нижнегорского сельского совета</w:t>
      </w:r>
      <w:r w:rsidR="00C0453A"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от </w:t>
      </w:r>
      <w:r w:rsidR="00967A9B" w:rsidRPr="00967A9B">
        <w:rPr>
          <w:rFonts w:ascii="Times New Roman" w:hAnsi="Times New Roman" w:cs="Times New Roman"/>
          <w:sz w:val="24"/>
          <w:szCs w:val="24"/>
          <w:lang w:val="ru-RU"/>
        </w:rPr>
        <w:t xml:space="preserve">29.03.2017 </w:t>
      </w:r>
      <w:r w:rsidRPr="00967A9B">
        <w:rPr>
          <w:rFonts w:ascii="Times New Roman" w:hAnsi="Times New Roman" w:cs="Times New Roman"/>
          <w:sz w:val="24"/>
          <w:szCs w:val="24"/>
          <w:lang w:val="ru-RU"/>
        </w:rPr>
        <w:t xml:space="preserve"> </w:t>
      </w:r>
      <w:r w:rsidR="00C0453A" w:rsidRPr="00967A9B">
        <w:rPr>
          <w:rFonts w:ascii="Times New Roman" w:hAnsi="Times New Roman" w:cs="Times New Roman"/>
          <w:sz w:val="24"/>
          <w:szCs w:val="24"/>
          <w:lang w:val="ru-RU"/>
        </w:rPr>
        <w:t xml:space="preserve">№ </w:t>
      </w:r>
      <w:r w:rsidR="00967A9B" w:rsidRPr="00967A9B">
        <w:rPr>
          <w:rFonts w:ascii="Times New Roman" w:hAnsi="Times New Roman" w:cs="Times New Roman"/>
          <w:sz w:val="24"/>
          <w:szCs w:val="24"/>
          <w:lang w:val="ru-RU"/>
        </w:rPr>
        <w:t>231</w:t>
      </w:r>
    </w:p>
    <w:p w:rsidR="00EB0B38" w:rsidRPr="00967A9B" w:rsidRDefault="00EB0B38" w:rsidP="00395AB8">
      <w:pPr>
        <w:pStyle w:val="ConsPlusNormal"/>
        <w:ind w:left="4536"/>
        <w:rPr>
          <w:rFonts w:ascii="Times New Roman" w:hAnsi="Times New Roman" w:cs="Times New Roman"/>
          <w:sz w:val="24"/>
          <w:szCs w:val="24"/>
          <w:lang w:val="ru-RU"/>
        </w:rPr>
      </w:pPr>
    </w:p>
    <w:p w:rsidR="00C0453A" w:rsidRPr="00967A9B" w:rsidRDefault="00C0453A">
      <w:pPr>
        <w:pStyle w:val="ConsPlusTitle"/>
        <w:jc w:val="center"/>
        <w:rPr>
          <w:rFonts w:ascii="Times New Roman" w:hAnsi="Times New Roman" w:cs="Times New Roman"/>
          <w:sz w:val="24"/>
          <w:szCs w:val="24"/>
          <w:lang w:val="ru-RU"/>
        </w:rPr>
      </w:pPr>
      <w:bookmarkStart w:id="1" w:name="P32"/>
      <w:bookmarkEnd w:id="1"/>
    </w:p>
    <w:p w:rsidR="00EB0B38" w:rsidRPr="00967A9B" w:rsidRDefault="00EB0B38">
      <w:pPr>
        <w:pStyle w:val="ConsPlusTitle"/>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ПОЛОЖЕНИЕ</w:t>
      </w:r>
    </w:p>
    <w:p w:rsidR="00EB0B38" w:rsidRPr="00967A9B" w:rsidRDefault="00EB0B38">
      <w:pPr>
        <w:pStyle w:val="ConsPlusTitle"/>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О ПОРЯДКЕ НАЗНАЧЕНИЯ И ПРОВЕДЕНИЯ СОБРАНИЙ И КОНФЕРЕНЦИЙ</w:t>
      </w:r>
      <w:r w:rsidR="00C0453A" w:rsidRPr="00967A9B">
        <w:rPr>
          <w:rFonts w:ascii="Times New Roman" w:hAnsi="Times New Roman" w:cs="Times New Roman"/>
          <w:sz w:val="24"/>
          <w:szCs w:val="24"/>
          <w:lang w:val="ru-RU"/>
        </w:rPr>
        <w:t xml:space="preserve"> </w:t>
      </w:r>
      <w:r w:rsidRPr="00967A9B">
        <w:rPr>
          <w:rFonts w:ascii="Times New Roman" w:hAnsi="Times New Roman" w:cs="Times New Roman"/>
          <w:sz w:val="24"/>
          <w:szCs w:val="24"/>
          <w:lang w:val="ru-RU"/>
        </w:rPr>
        <w:t xml:space="preserve">ГРАЖДАН НА ТЕРРИТОРИИ </w:t>
      </w:r>
      <w:r w:rsidR="00723478"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p>
    <w:p w:rsidR="00EB0B38" w:rsidRPr="00967A9B" w:rsidRDefault="00EB0B38">
      <w:pPr>
        <w:pStyle w:val="ConsPlusNormal"/>
        <w:jc w:val="center"/>
        <w:rPr>
          <w:rFonts w:ascii="Times New Roman" w:hAnsi="Times New Roman" w:cs="Times New Roman"/>
          <w:sz w:val="24"/>
          <w:szCs w:val="24"/>
          <w:lang w:val="ru-RU"/>
        </w:rPr>
      </w:pPr>
    </w:p>
    <w:p w:rsidR="00EB0B38" w:rsidRPr="00967A9B" w:rsidRDefault="00EB0B38">
      <w:pPr>
        <w:pStyle w:val="ConsPlusNormal"/>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I. Общие положения</w:t>
      </w:r>
    </w:p>
    <w:p w:rsidR="00EB0B38" w:rsidRPr="00967A9B" w:rsidRDefault="00EB0B38">
      <w:pPr>
        <w:pStyle w:val="ConsPlusNormal"/>
        <w:jc w:val="center"/>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1.1. </w:t>
      </w:r>
      <w:proofErr w:type="gramStart"/>
      <w:r w:rsidRPr="00967A9B">
        <w:rPr>
          <w:rFonts w:ascii="Times New Roman" w:hAnsi="Times New Roman" w:cs="Times New Roman"/>
          <w:sz w:val="24"/>
          <w:szCs w:val="24"/>
          <w:lang w:val="ru-RU"/>
        </w:rPr>
        <w:t xml:space="preserve">Настоящее Положение в соответствии с </w:t>
      </w:r>
      <w:hyperlink r:id="rId11" w:history="1">
        <w:r w:rsidRPr="00967A9B">
          <w:rPr>
            <w:rFonts w:ascii="Times New Roman" w:hAnsi="Times New Roman" w:cs="Times New Roman"/>
            <w:sz w:val="24"/>
            <w:szCs w:val="24"/>
            <w:lang w:val="ru-RU"/>
          </w:rPr>
          <w:t>Конституцией</w:t>
        </w:r>
      </w:hyperlink>
      <w:r w:rsidRPr="00967A9B">
        <w:rPr>
          <w:rFonts w:ascii="Times New Roman" w:hAnsi="Times New Roman" w:cs="Times New Roman"/>
          <w:sz w:val="24"/>
          <w:szCs w:val="24"/>
          <w:lang w:val="ru-RU"/>
        </w:rPr>
        <w:t xml:space="preserve"> Российской Федерации, </w:t>
      </w:r>
      <w:hyperlink r:id="rId12" w:history="1">
        <w:r w:rsidRPr="00967A9B">
          <w:rPr>
            <w:rFonts w:ascii="Times New Roman" w:hAnsi="Times New Roman" w:cs="Times New Roman"/>
            <w:sz w:val="24"/>
            <w:szCs w:val="24"/>
            <w:lang w:val="ru-RU"/>
          </w:rPr>
          <w:t>Конституцией</w:t>
        </w:r>
      </w:hyperlink>
      <w:r w:rsidRPr="00967A9B">
        <w:rPr>
          <w:rFonts w:ascii="Times New Roman" w:hAnsi="Times New Roman" w:cs="Times New Roman"/>
          <w:sz w:val="24"/>
          <w:szCs w:val="24"/>
          <w:lang w:val="ru-RU"/>
        </w:rPr>
        <w:t xml:space="preserve"> Республики </w:t>
      </w:r>
      <w:r w:rsidR="002F1E15" w:rsidRPr="00967A9B">
        <w:rPr>
          <w:rFonts w:ascii="Times New Roman" w:hAnsi="Times New Roman" w:cs="Times New Roman"/>
          <w:sz w:val="24"/>
          <w:szCs w:val="24"/>
          <w:lang w:val="ru-RU"/>
        </w:rPr>
        <w:t>Крым</w:t>
      </w:r>
      <w:r w:rsidRPr="00967A9B">
        <w:rPr>
          <w:rFonts w:ascii="Times New Roman" w:hAnsi="Times New Roman" w:cs="Times New Roman"/>
          <w:sz w:val="24"/>
          <w:szCs w:val="24"/>
          <w:lang w:val="ru-RU"/>
        </w:rPr>
        <w:t xml:space="preserve">, Федеральным </w:t>
      </w:r>
      <w:hyperlink r:id="rId13" w:history="1">
        <w:r w:rsidRPr="00967A9B">
          <w:rPr>
            <w:rFonts w:ascii="Times New Roman" w:hAnsi="Times New Roman" w:cs="Times New Roman"/>
            <w:sz w:val="24"/>
            <w:szCs w:val="24"/>
            <w:lang w:val="ru-RU"/>
          </w:rPr>
          <w:t>законом</w:t>
        </w:r>
      </w:hyperlink>
      <w:r w:rsidRPr="00967A9B">
        <w:rPr>
          <w:rFonts w:ascii="Times New Roman" w:hAnsi="Times New Roman" w:cs="Times New Roman"/>
          <w:sz w:val="24"/>
          <w:szCs w:val="24"/>
          <w:lang w:val="ru-RU"/>
        </w:rPr>
        <w:t xml:space="preserve"> от 06.10.2003 </w:t>
      </w:r>
      <w:r w:rsidR="002F1E15" w:rsidRPr="00967A9B">
        <w:rPr>
          <w:rFonts w:ascii="Times New Roman" w:hAnsi="Times New Roman" w:cs="Times New Roman"/>
          <w:sz w:val="24"/>
          <w:szCs w:val="24"/>
          <w:lang w:val="ru-RU"/>
        </w:rPr>
        <w:t>№</w:t>
      </w:r>
      <w:r w:rsidRPr="00967A9B">
        <w:rPr>
          <w:rFonts w:ascii="Times New Roman" w:hAnsi="Times New Roman" w:cs="Times New Roman"/>
          <w:sz w:val="24"/>
          <w:szCs w:val="24"/>
          <w:lang w:val="ru-RU"/>
        </w:rPr>
        <w:t xml:space="preserve"> 131-ФЗ </w:t>
      </w:r>
      <w:r w:rsidR="002F1E15" w:rsidRPr="00967A9B">
        <w:rPr>
          <w:rFonts w:ascii="Times New Roman" w:hAnsi="Times New Roman" w:cs="Times New Roman"/>
          <w:sz w:val="24"/>
          <w:szCs w:val="24"/>
          <w:lang w:val="ru-RU"/>
        </w:rPr>
        <w:t>«</w:t>
      </w:r>
      <w:r w:rsidRPr="00967A9B">
        <w:rPr>
          <w:rFonts w:ascii="Times New Roman" w:hAnsi="Times New Roman" w:cs="Times New Roman"/>
          <w:sz w:val="24"/>
          <w:szCs w:val="24"/>
          <w:lang w:val="ru-RU"/>
        </w:rPr>
        <w:t>Об общих принципах организации местного самоуправления в Российской Федерации</w:t>
      </w:r>
      <w:r w:rsidR="002F1E15" w:rsidRPr="00967A9B">
        <w:rPr>
          <w:rFonts w:ascii="Times New Roman" w:hAnsi="Times New Roman" w:cs="Times New Roman"/>
          <w:sz w:val="24"/>
          <w:szCs w:val="24"/>
          <w:lang w:val="ru-RU"/>
        </w:rPr>
        <w:t>»</w:t>
      </w:r>
      <w:r w:rsidRPr="00967A9B">
        <w:rPr>
          <w:rFonts w:ascii="Times New Roman" w:hAnsi="Times New Roman" w:cs="Times New Roman"/>
          <w:sz w:val="24"/>
          <w:szCs w:val="24"/>
          <w:lang w:val="ru-RU"/>
        </w:rPr>
        <w:t xml:space="preserve">, </w:t>
      </w:r>
      <w:hyperlink r:id="rId14" w:history="1">
        <w:r w:rsidRPr="00967A9B">
          <w:rPr>
            <w:rFonts w:ascii="Times New Roman" w:hAnsi="Times New Roman" w:cs="Times New Roman"/>
            <w:sz w:val="24"/>
            <w:szCs w:val="24"/>
            <w:lang w:val="ru-RU"/>
          </w:rPr>
          <w:t>Законом</w:t>
        </w:r>
      </w:hyperlink>
      <w:r w:rsidRPr="00967A9B">
        <w:rPr>
          <w:rFonts w:ascii="Times New Roman" w:hAnsi="Times New Roman" w:cs="Times New Roman"/>
          <w:sz w:val="24"/>
          <w:szCs w:val="24"/>
          <w:lang w:val="ru-RU"/>
        </w:rPr>
        <w:t xml:space="preserve"> Республики </w:t>
      </w:r>
      <w:r w:rsidR="002F1E15" w:rsidRPr="00967A9B">
        <w:rPr>
          <w:rFonts w:ascii="Times New Roman" w:hAnsi="Times New Roman" w:cs="Times New Roman"/>
          <w:sz w:val="24"/>
          <w:szCs w:val="24"/>
          <w:lang w:val="ru-RU"/>
        </w:rPr>
        <w:t>Крым</w:t>
      </w:r>
      <w:r w:rsidRPr="00967A9B">
        <w:rPr>
          <w:rFonts w:ascii="Times New Roman" w:hAnsi="Times New Roman" w:cs="Times New Roman"/>
          <w:sz w:val="24"/>
          <w:szCs w:val="24"/>
          <w:lang w:val="ru-RU"/>
        </w:rPr>
        <w:t xml:space="preserve"> от 2</w:t>
      </w:r>
      <w:r w:rsidR="002F1E15" w:rsidRPr="00967A9B">
        <w:rPr>
          <w:rFonts w:ascii="Times New Roman" w:hAnsi="Times New Roman" w:cs="Times New Roman"/>
          <w:sz w:val="24"/>
          <w:szCs w:val="24"/>
          <w:lang w:val="ru-RU"/>
        </w:rPr>
        <w:t>1</w:t>
      </w:r>
      <w:r w:rsidRPr="00967A9B">
        <w:rPr>
          <w:rFonts w:ascii="Times New Roman" w:hAnsi="Times New Roman" w:cs="Times New Roman"/>
          <w:sz w:val="24"/>
          <w:szCs w:val="24"/>
          <w:lang w:val="ru-RU"/>
        </w:rPr>
        <w:t>.0</w:t>
      </w:r>
      <w:r w:rsidR="002F1E15" w:rsidRPr="00967A9B">
        <w:rPr>
          <w:rFonts w:ascii="Times New Roman" w:hAnsi="Times New Roman" w:cs="Times New Roman"/>
          <w:sz w:val="24"/>
          <w:szCs w:val="24"/>
          <w:lang w:val="ru-RU"/>
        </w:rPr>
        <w:t>8.201</w:t>
      </w:r>
      <w:r w:rsidRPr="00967A9B">
        <w:rPr>
          <w:rFonts w:ascii="Times New Roman" w:hAnsi="Times New Roman" w:cs="Times New Roman"/>
          <w:sz w:val="24"/>
          <w:szCs w:val="24"/>
          <w:lang w:val="ru-RU"/>
        </w:rPr>
        <w:t>4</w:t>
      </w:r>
      <w:r w:rsidR="002F1E15" w:rsidRPr="00967A9B">
        <w:rPr>
          <w:rFonts w:ascii="Times New Roman" w:hAnsi="Times New Roman" w:cs="Times New Roman"/>
          <w:sz w:val="24"/>
          <w:szCs w:val="24"/>
          <w:lang w:val="ru-RU"/>
        </w:rPr>
        <w:t xml:space="preserve"> №</w:t>
      </w:r>
      <w:r w:rsidRPr="00967A9B">
        <w:rPr>
          <w:rFonts w:ascii="Times New Roman" w:hAnsi="Times New Roman" w:cs="Times New Roman"/>
          <w:sz w:val="24"/>
          <w:szCs w:val="24"/>
          <w:lang w:val="ru-RU"/>
        </w:rPr>
        <w:t xml:space="preserve"> </w:t>
      </w:r>
      <w:r w:rsidR="002F1E15" w:rsidRPr="00967A9B">
        <w:rPr>
          <w:rFonts w:ascii="Times New Roman" w:hAnsi="Times New Roman" w:cs="Times New Roman"/>
          <w:sz w:val="24"/>
          <w:szCs w:val="24"/>
          <w:lang w:val="ru-RU"/>
        </w:rPr>
        <w:t>54-ЗРК</w:t>
      </w:r>
      <w:r w:rsidRPr="00967A9B">
        <w:rPr>
          <w:rFonts w:ascii="Times New Roman" w:hAnsi="Times New Roman" w:cs="Times New Roman"/>
          <w:sz w:val="24"/>
          <w:szCs w:val="24"/>
          <w:lang w:val="ru-RU"/>
        </w:rPr>
        <w:t xml:space="preserve"> </w:t>
      </w:r>
      <w:r w:rsidR="002F1E15" w:rsidRPr="00967A9B">
        <w:rPr>
          <w:rFonts w:ascii="Times New Roman" w:hAnsi="Times New Roman" w:cs="Times New Roman"/>
          <w:sz w:val="24"/>
          <w:szCs w:val="24"/>
          <w:lang w:val="ru-RU"/>
        </w:rPr>
        <w:t>«</w:t>
      </w:r>
      <w:r w:rsidRPr="00967A9B">
        <w:rPr>
          <w:rFonts w:ascii="Times New Roman" w:hAnsi="Times New Roman" w:cs="Times New Roman"/>
          <w:sz w:val="24"/>
          <w:szCs w:val="24"/>
          <w:lang w:val="ru-RU"/>
        </w:rPr>
        <w:t>О</w:t>
      </w:r>
      <w:r w:rsidR="002F1E15" w:rsidRPr="00967A9B">
        <w:rPr>
          <w:rFonts w:ascii="Times New Roman" w:hAnsi="Times New Roman" w:cs="Times New Roman"/>
          <w:sz w:val="24"/>
          <w:szCs w:val="24"/>
          <w:lang w:val="ru-RU"/>
        </w:rPr>
        <w:t>б основах местного</w:t>
      </w:r>
      <w:r w:rsidRPr="00967A9B">
        <w:rPr>
          <w:rFonts w:ascii="Times New Roman" w:hAnsi="Times New Roman" w:cs="Times New Roman"/>
          <w:sz w:val="24"/>
          <w:szCs w:val="24"/>
          <w:lang w:val="ru-RU"/>
        </w:rPr>
        <w:t xml:space="preserve"> самоуправлении в Республике </w:t>
      </w:r>
      <w:r w:rsidR="002F1E15" w:rsidRPr="00967A9B">
        <w:rPr>
          <w:rFonts w:ascii="Times New Roman" w:hAnsi="Times New Roman" w:cs="Times New Roman"/>
          <w:sz w:val="24"/>
          <w:szCs w:val="24"/>
          <w:lang w:val="ru-RU"/>
        </w:rPr>
        <w:t>Крым»</w:t>
      </w:r>
      <w:r w:rsidRPr="00967A9B">
        <w:rPr>
          <w:rFonts w:ascii="Times New Roman" w:hAnsi="Times New Roman" w:cs="Times New Roman"/>
          <w:sz w:val="24"/>
          <w:szCs w:val="24"/>
          <w:lang w:val="ru-RU"/>
        </w:rPr>
        <w:t xml:space="preserve">, </w:t>
      </w:r>
      <w:hyperlink r:id="rId15" w:history="1">
        <w:r w:rsidRPr="00967A9B">
          <w:rPr>
            <w:rFonts w:ascii="Times New Roman" w:hAnsi="Times New Roman" w:cs="Times New Roman"/>
            <w:sz w:val="24"/>
            <w:szCs w:val="24"/>
            <w:lang w:val="ru-RU"/>
          </w:rPr>
          <w:t>Уставом</w:t>
        </w:r>
      </w:hyperlink>
      <w:r w:rsidRPr="00967A9B">
        <w:rPr>
          <w:rFonts w:ascii="Times New Roman" w:hAnsi="Times New Roman" w:cs="Times New Roman"/>
          <w:sz w:val="24"/>
          <w:szCs w:val="24"/>
          <w:lang w:val="ru-RU"/>
        </w:rPr>
        <w:t xml:space="preserve"> муниципального образования </w:t>
      </w:r>
      <w:proofErr w:type="spellStart"/>
      <w:r w:rsidR="00690727" w:rsidRPr="00967A9B">
        <w:rPr>
          <w:rFonts w:ascii="Times New Roman" w:hAnsi="Times New Roman" w:cs="Times New Roman"/>
          <w:sz w:val="24"/>
          <w:szCs w:val="24"/>
          <w:lang w:val="ru-RU"/>
        </w:rPr>
        <w:t>Нижнегорское</w:t>
      </w:r>
      <w:proofErr w:type="spellEnd"/>
      <w:r w:rsidR="00690727" w:rsidRPr="00967A9B">
        <w:rPr>
          <w:rFonts w:ascii="Times New Roman" w:hAnsi="Times New Roman" w:cs="Times New Roman"/>
          <w:sz w:val="24"/>
          <w:szCs w:val="24"/>
          <w:lang w:val="ru-RU"/>
        </w:rPr>
        <w:t xml:space="preserve"> сельское поселение Нижнегорского района Республики Крым</w:t>
      </w:r>
      <w:r w:rsidRPr="00967A9B">
        <w:rPr>
          <w:rFonts w:ascii="Times New Roman" w:hAnsi="Times New Roman" w:cs="Times New Roman"/>
          <w:sz w:val="24"/>
          <w:szCs w:val="24"/>
          <w:lang w:val="ru-RU"/>
        </w:rPr>
        <w:t xml:space="preserve"> определяет порядок назначения и проведения собраний и конференций граждан на территории </w:t>
      </w:r>
      <w:r w:rsidR="00690727" w:rsidRPr="00967A9B">
        <w:rPr>
          <w:rFonts w:ascii="Times New Roman" w:hAnsi="Times New Roman" w:cs="Times New Roman"/>
          <w:sz w:val="24"/>
          <w:szCs w:val="24"/>
          <w:lang w:val="ru-RU"/>
        </w:rPr>
        <w:t>Нижнегорского</w:t>
      </w:r>
      <w:proofErr w:type="gramEnd"/>
      <w:r w:rsidR="00690727" w:rsidRPr="00967A9B">
        <w:rPr>
          <w:rFonts w:ascii="Times New Roman" w:hAnsi="Times New Roman" w:cs="Times New Roman"/>
          <w:sz w:val="24"/>
          <w:szCs w:val="24"/>
          <w:lang w:val="ru-RU"/>
        </w:rPr>
        <w:t xml:space="preserve"> сельского поселения Нижнегорского района Республики Крым.</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1.2. Собрания граждан могут проводиться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F45FD"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 xml:space="preserve">, осуществления территориального общественного самоуправления </w:t>
      </w:r>
      <w:proofErr w:type="gramStart"/>
      <w:r w:rsidRPr="00967A9B">
        <w:rPr>
          <w:rFonts w:ascii="Times New Roman" w:hAnsi="Times New Roman" w:cs="Times New Roman"/>
          <w:sz w:val="24"/>
          <w:szCs w:val="24"/>
          <w:lang w:val="ru-RU"/>
        </w:rPr>
        <w:t>на части территории</w:t>
      </w:r>
      <w:proofErr w:type="gramEnd"/>
      <w:r w:rsidRPr="00967A9B">
        <w:rPr>
          <w:rFonts w:ascii="Times New Roman" w:hAnsi="Times New Roman" w:cs="Times New Roman"/>
          <w:sz w:val="24"/>
          <w:szCs w:val="24"/>
          <w:lang w:val="ru-RU"/>
        </w:rPr>
        <w:t xml:space="preserve"> </w:t>
      </w:r>
      <w:r w:rsidR="003F45FD"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1.3. Конференция граждан проводится в случае необходимости обсуждения вопросов местного значения и выявления </w:t>
      </w:r>
      <w:proofErr w:type="gramStart"/>
      <w:r w:rsidRPr="00967A9B">
        <w:rPr>
          <w:rFonts w:ascii="Times New Roman" w:hAnsi="Times New Roman" w:cs="Times New Roman"/>
          <w:sz w:val="24"/>
          <w:szCs w:val="24"/>
          <w:lang w:val="ru-RU"/>
        </w:rPr>
        <w:t xml:space="preserve">мнения представителей всех жителей </w:t>
      </w:r>
      <w:r w:rsidR="003F45FD" w:rsidRPr="00967A9B">
        <w:rPr>
          <w:rFonts w:ascii="Times New Roman" w:hAnsi="Times New Roman" w:cs="Times New Roman"/>
          <w:sz w:val="24"/>
          <w:szCs w:val="24"/>
          <w:lang w:val="ru-RU"/>
        </w:rPr>
        <w:t>Нижнегорского сельского поселения Нижнегорского района Республики</w:t>
      </w:r>
      <w:proofErr w:type="gramEnd"/>
      <w:r w:rsidR="003F45FD" w:rsidRPr="00967A9B">
        <w:rPr>
          <w:rFonts w:ascii="Times New Roman" w:hAnsi="Times New Roman" w:cs="Times New Roman"/>
          <w:sz w:val="24"/>
          <w:szCs w:val="24"/>
          <w:lang w:val="ru-RU"/>
        </w:rPr>
        <w:t xml:space="preserve"> Крым</w:t>
      </w:r>
      <w:r w:rsidR="002F1E15" w:rsidRPr="00967A9B">
        <w:rPr>
          <w:rFonts w:ascii="Times New Roman" w:hAnsi="Times New Roman" w:cs="Times New Roman"/>
          <w:i/>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1.4. В зависимости от числа граждан, постоянно проживающих на определенной территории </w:t>
      </w:r>
      <w:r w:rsidR="003F45FD"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 в границах которой планируется проведение собрания, конференции граждан, может проводиться собрание граждан или конференция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1.5. Конференция граждан может быть проведена в случае, если на данной территории проживают более 300 человек.</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1.6. Полномочия собрания граждан могут осуществляться конференцией граждан в следующих случаях:</w:t>
      </w:r>
    </w:p>
    <w:p w:rsidR="00EB0B38" w:rsidRPr="00967A9B" w:rsidRDefault="00EB0B38" w:rsidP="00223EB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 когда созвать собрание граждан невозможно (например, в связи с отсутствием помещений, неблагоприятными погодными условиями, занятостью населения на сезонных работах, большой численностью граждан, имеющих право </w:t>
      </w:r>
      <w:r w:rsidR="00223EBA" w:rsidRPr="00967A9B">
        <w:rPr>
          <w:rFonts w:ascii="Times New Roman" w:hAnsi="Times New Roman" w:cs="Times New Roman"/>
          <w:sz w:val="24"/>
          <w:szCs w:val="24"/>
          <w:lang w:val="ru-RU"/>
        </w:rPr>
        <w:t>на участие в собрании граждан)</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1.7. В работе собрания, конференции граждан по вопросам местного значения, затрагивающим интересы жителей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 xml:space="preserve">, информирования населения о деятельности органов местного самоуправления и должностных лиц местного самоуправления имеют право участвовать жители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 обладающие избирательным правом.</w:t>
      </w:r>
    </w:p>
    <w:p w:rsidR="00EB0B38" w:rsidRPr="00967A9B" w:rsidRDefault="00EB0B38" w:rsidP="0034098A">
      <w:pPr>
        <w:pStyle w:val="ConsPlusNormal"/>
        <w:ind w:firstLine="709"/>
        <w:jc w:val="both"/>
        <w:rPr>
          <w:rFonts w:ascii="Times New Roman" w:hAnsi="Times New Roman" w:cs="Times New Roman"/>
          <w:i/>
          <w:sz w:val="24"/>
          <w:szCs w:val="24"/>
          <w:lang w:val="ru-RU"/>
        </w:rPr>
      </w:pPr>
      <w:r w:rsidRPr="00967A9B">
        <w:rPr>
          <w:rFonts w:ascii="Times New Roman" w:hAnsi="Times New Roman" w:cs="Times New Roman"/>
          <w:sz w:val="24"/>
          <w:szCs w:val="24"/>
          <w:lang w:val="ru-RU"/>
        </w:rPr>
        <w:t xml:space="preserve">1.8. Собрание, конференция граждан проводятся по инициативе населения, </w:t>
      </w:r>
      <w:r w:rsidR="00223EBA" w:rsidRPr="00967A9B">
        <w:rPr>
          <w:rFonts w:ascii="Times New Roman" w:hAnsi="Times New Roman" w:cs="Times New Roman"/>
          <w:sz w:val="24"/>
          <w:szCs w:val="24"/>
          <w:lang w:val="ru-RU"/>
        </w:rPr>
        <w:t>Нижнегорского сельского совета Нижнегорского района Республики Крым</w:t>
      </w:r>
      <w:r w:rsidRPr="00967A9B">
        <w:rPr>
          <w:rFonts w:ascii="Times New Roman" w:hAnsi="Times New Roman" w:cs="Times New Roman"/>
          <w:sz w:val="24"/>
          <w:szCs w:val="24"/>
          <w:lang w:val="ru-RU"/>
        </w:rPr>
        <w:t xml:space="preserve">, Главы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r w:rsidR="002F1E15" w:rsidRPr="00967A9B">
        <w:rPr>
          <w:rFonts w:ascii="Times New Roman" w:hAnsi="Times New Roman" w:cs="Times New Roman"/>
          <w:sz w:val="24"/>
          <w:szCs w:val="24"/>
          <w:lang w:val="ru-RU"/>
        </w:rPr>
        <w:t xml:space="preserve"> </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1.9. Итоги собрания, конференции граждан подлежат официальному опубликованию.</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lastRenderedPageBreak/>
        <w:t xml:space="preserve">1.10. Организация и проведение собрания конференции граждан по инициативе </w:t>
      </w:r>
      <w:r w:rsidR="00223EBA" w:rsidRPr="00967A9B">
        <w:rPr>
          <w:rFonts w:ascii="Times New Roman" w:hAnsi="Times New Roman" w:cs="Times New Roman"/>
          <w:sz w:val="24"/>
          <w:szCs w:val="24"/>
          <w:lang w:val="ru-RU"/>
        </w:rPr>
        <w:t>Нижнегорского сельского совета Нижнегорского района Республики Крым</w:t>
      </w:r>
      <w:r w:rsidRPr="00967A9B">
        <w:rPr>
          <w:rFonts w:ascii="Times New Roman" w:hAnsi="Times New Roman" w:cs="Times New Roman"/>
          <w:sz w:val="24"/>
          <w:szCs w:val="24"/>
          <w:lang w:val="ru-RU"/>
        </w:rPr>
        <w:t xml:space="preserve">, Главы </w:t>
      </w:r>
      <w:r w:rsidR="00223EBA" w:rsidRPr="00967A9B">
        <w:rPr>
          <w:rFonts w:ascii="Times New Roman" w:hAnsi="Times New Roman" w:cs="Times New Roman"/>
          <w:sz w:val="24"/>
          <w:szCs w:val="24"/>
          <w:lang w:val="ru-RU"/>
        </w:rPr>
        <w:t xml:space="preserve">Нижнегорского сельского поселения Нижнегорского района Республики Крым </w:t>
      </w:r>
      <w:r w:rsidRPr="00967A9B">
        <w:rPr>
          <w:rFonts w:ascii="Times New Roman" w:hAnsi="Times New Roman" w:cs="Times New Roman"/>
          <w:sz w:val="24"/>
          <w:szCs w:val="24"/>
          <w:lang w:val="ru-RU"/>
        </w:rPr>
        <w:t>осуществляются за счет средств местного бюджета.</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1.11. Настоящее Положение не распространяется на собрания, конференции граждан, проводимые в целях осуществления территориального общественного самоуправления.</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II. Общие принципы проведения собрания</w:t>
      </w: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конференции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2.1. Граждане участвуют в собрании, конференции непосредственно на равных основаниях.</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2.2. Участие в собрании, конференции является свободным и добровольным.</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Никто не вправе оказывать принудительное воздействие на участие или неучастие граждан в собрании,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2.3. Во время проведения собрания, конференции никто не может быть принужден к выражению своих мнений и убеждений или отказу от них.</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2.4. Подготовка и проведение собрания, конференции осуществляются открыто и гласно.</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III. Назначение собрания, конференции граждан</w:t>
      </w: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по инициативе населения</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3.1. Население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002F1E15"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реализует свое право на инициативу проведения собраний, конференций через инициативную группу, которая формируется из числа жителей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002F1E15" w:rsidRPr="00967A9B">
        <w:rPr>
          <w:rFonts w:ascii="Times New Roman" w:hAnsi="Times New Roman" w:cs="Times New Roman"/>
          <w:i/>
          <w:sz w:val="24"/>
          <w:szCs w:val="24"/>
          <w:lang w:val="ru-RU"/>
        </w:rPr>
        <w:t xml:space="preserve"> </w:t>
      </w:r>
      <w:r w:rsidR="00223EBA" w:rsidRPr="00967A9B">
        <w:rPr>
          <w:rFonts w:ascii="Times New Roman" w:hAnsi="Times New Roman" w:cs="Times New Roman"/>
          <w:sz w:val="24"/>
          <w:szCs w:val="24"/>
          <w:lang w:val="ru-RU"/>
        </w:rPr>
        <w:t>численностью не менее 1</w:t>
      </w:r>
      <w:r w:rsidRPr="00967A9B">
        <w:rPr>
          <w:rFonts w:ascii="Times New Roman" w:hAnsi="Times New Roman" w:cs="Times New Roman"/>
          <w:sz w:val="24"/>
          <w:szCs w:val="24"/>
          <w:lang w:val="ru-RU"/>
        </w:rPr>
        <w:t>0 человек</w:t>
      </w:r>
      <w:r w:rsidR="00223EBA" w:rsidRPr="00967A9B">
        <w:rPr>
          <w:rFonts w:ascii="Times New Roman" w:hAnsi="Times New Roman" w:cs="Times New Roman"/>
          <w:sz w:val="24"/>
          <w:szCs w:val="24"/>
          <w:lang w:val="ru-RU"/>
        </w:rPr>
        <w:t xml:space="preserve">, </w:t>
      </w:r>
      <w:r w:rsidRPr="00967A9B">
        <w:rPr>
          <w:rFonts w:ascii="Times New Roman" w:hAnsi="Times New Roman" w:cs="Times New Roman"/>
          <w:sz w:val="24"/>
          <w:szCs w:val="24"/>
          <w:lang w:val="ru-RU"/>
        </w:rPr>
        <w:t>обладающих избирательным правом.</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3.2. Инициативная группа письменно обращается в </w:t>
      </w:r>
      <w:r w:rsidR="00223EBA" w:rsidRPr="00967A9B">
        <w:rPr>
          <w:rFonts w:ascii="Times New Roman" w:hAnsi="Times New Roman" w:cs="Times New Roman"/>
          <w:sz w:val="24"/>
          <w:szCs w:val="24"/>
          <w:lang w:val="ru-RU"/>
        </w:rPr>
        <w:t>Нижнегорский сельский совет Нижнегорского района республики Крым</w:t>
      </w:r>
      <w:r w:rsidR="002F1E15"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с предложением провести собрание, конференцию граждан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Обращение должно содержать:</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 формулировку вопроса, предлагаемого к обсуждению на собрании, конференции граждан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пояснительную записку, содержащую обоснование необходимости и цели проведения собрания, конференции по данному вопросу, подписанную председателем инициативной группы жителей;</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финансово-экономическое обоснование (в случае вынесения на собрание, конференцию вопроса местного значения, реализация которого повлечет или может повлечь снижение доходов или увеличение расходов местного бюджета либо отчуждение муниципального имущества), подписанное председателем инициативной группы жителей;</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предлагаемые сроки, место проведения собрания, конференции граждан и состав участников;</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проект итоговых документов по результатам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сведения о членах инициативной группы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 подписанные председателем инициативной группы.</w:t>
      </w:r>
    </w:p>
    <w:p w:rsidR="00EB0B38" w:rsidRPr="00967A9B" w:rsidRDefault="00EB0B38" w:rsidP="000F2BC0">
      <w:pPr>
        <w:pStyle w:val="ConsPlusNormal"/>
        <w:ind w:firstLine="708"/>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3.3. </w:t>
      </w:r>
      <w:r w:rsidR="00223EBA" w:rsidRPr="00967A9B">
        <w:rPr>
          <w:rFonts w:ascii="Times New Roman" w:hAnsi="Times New Roman" w:cs="Times New Roman"/>
          <w:sz w:val="24"/>
          <w:szCs w:val="24"/>
          <w:lang w:val="ru-RU"/>
        </w:rPr>
        <w:t>Нижнегорский сельский совет</w:t>
      </w:r>
      <w:r w:rsidR="00612016" w:rsidRPr="00967A9B">
        <w:rPr>
          <w:rFonts w:ascii="Times New Roman" w:hAnsi="Times New Roman" w:cs="Times New Roman"/>
          <w:sz w:val="24"/>
          <w:szCs w:val="24"/>
          <w:lang w:val="ru-RU"/>
        </w:rPr>
        <w:t xml:space="preserve"> Нижнегорского района Республики Крым (далее Нижнегорский сельский совет) </w:t>
      </w:r>
      <w:r w:rsidR="005E0DEF"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в </w:t>
      </w:r>
      <w:r w:rsidR="00223EBA" w:rsidRPr="00967A9B">
        <w:rPr>
          <w:rFonts w:ascii="Times New Roman" w:hAnsi="Times New Roman" w:cs="Times New Roman"/>
          <w:sz w:val="24"/>
          <w:szCs w:val="24"/>
          <w:lang w:val="ru-RU"/>
        </w:rPr>
        <w:t>45</w:t>
      </w:r>
      <w:r w:rsidRPr="00967A9B">
        <w:rPr>
          <w:rFonts w:ascii="Times New Roman" w:hAnsi="Times New Roman" w:cs="Times New Roman"/>
          <w:sz w:val="24"/>
          <w:szCs w:val="24"/>
          <w:lang w:val="ru-RU"/>
        </w:rPr>
        <w:t xml:space="preserve">-дневный срок со дня поступления обращения </w:t>
      </w:r>
      <w:r w:rsidRPr="00967A9B">
        <w:rPr>
          <w:rFonts w:ascii="Times New Roman" w:hAnsi="Times New Roman" w:cs="Times New Roman"/>
          <w:sz w:val="24"/>
          <w:szCs w:val="24"/>
          <w:lang w:val="ru-RU"/>
        </w:rPr>
        <w:lastRenderedPageBreak/>
        <w:t>инициативной группы организует его рассмотрение</w:t>
      </w:r>
      <w:r w:rsidR="000F2BC0" w:rsidRPr="00967A9B">
        <w:rPr>
          <w:rFonts w:ascii="Times New Roman" w:hAnsi="Times New Roman" w:cs="Times New Roman"/>
          <w:sz w:val="24"/>
          <w:szCs w:val="24"/>
          <w:lang w:val="ru-RU"/>
        </w:rPr>
        <w:t xml:space="preserve"> и </w:t>
      </w:r>
      <w:r w:rsidR="000F2BC0" w:rsidRPr="00967A9B">
        <w:rPr>
          <w:rFonts w:ascii="Times New Roman" w:eastAsiaTheme="minorHAnsi" w:hAnsi="Times New Roman" w:cs="Times New Roman"/>
          <w:sz w:val="24"/>
          <w:szCs w:val="24"/>
          <w:lang w:val="ru-RU" w:eastAsia="en-US"/>
        </w:rPr>
        <w:t xml:space="preserve">принимает решение о назначении даты, времени и места проведения собрания, конференции граждан или об отказе в проведении собрания, конференции граждан. </w:t>
      </w:r>
      <w:proofErr w:type="gramStart"/>
      <w:r w:rsidR="00223EBA" w:rsidRPr="00967A9B">
        <w:rPr>
          <w:rFonts w:ascii="Times New Roman" w:eastAsiaTheme="minorHAnsi" w:hAnsi="Times New Roman" w:cs="Times New Roman"/>
          <w:sz w:val="24"/>
          <w:szCs w:val="24"/>
          <w:lang w:val="ru-RU" w:eastAsia="en-US"/>
        </w:rPr>
        <w:t>Нижнегорский сельский совет</w:t>
      </w:r>
      <w:r w:rsidR="000F2BC0" w:rsidRPr="00967A9B">
        <w:rPr>
          <w:rFonts w:ascii="Times New Roman" w:eastAsiaTheme="minorHAnsi" w:hAnsi="Times New Roman" w:cs="Times New Roman"/>
          <w:sz w:val="24"/>
          <w:szCs w:val="24"/>
          <w:lang w:val="ru-RU" w:eastAsia="en-US"/>
        </w:rPr>
        <w:t xml:space="preserve"> может принять решение об отказе в проведении собрания, конференции граждан, если при проведении организационного заседания инициативной группой граждан и подаче обращения о проведении собрания граждан допущены нарушения законодательства Российской Федерации, Республики Крым, Устава </w:t>
      </w:r>
      <w:r w:rsidR="00223EBA" w:rsidRPr="00967A9B">
        <w:rPr>
          <w:rFonts w:ascii="Times New Roman" w:hAnsi="Times New Roman" w:cs="Times New Roman"/>
          <w:sz w:val="24"/>
          <w:szCs w:val="24"/>
          <w:lang w:val="ru-RU"/>
        </w:rPr>
        <w:t xml:space="preserve">муниципального образования </w:t>
      </w:r>
      <w:proofErr w:type="spellStart"/>
      <w:r w:rsidR="00223EBA" w:rsidRPr="00967A9B">
        <w:rPr>
          <w:rFonts w:ascii="Times New Roman" w:hAnsi="Times New Roman" w:cs="Times New Roman"/>
          <w:sz w:val="24"/>
          <w:szCs w:val="24"/>
          <w:lang w:val="ru-RU"/>
        </w:rPr>
        <w:t>Нижнегорское</w:t>
      </w:r>
      <w:proofErr w:type="spellEnd"/>
      <w:r w:rsidR="00223EBA" w:rsidRPr="00967A9B">
        <w:rPr>
          <w:rFonts w:ascii="Times New Roman" w:hAnsi="Times New Roman" w:cs="Times New Roman"/>
          <w:sz w:val="24"/>
          <w:szCs w:val="24"/>
          <w:lang w:val="ru-RU"/>
        </w:rPr>
        <w:t xml:space="preserve"> сельское поселение Нижнегорского района Республики К</w:t>
      </w:r>
      <w:r w:rsidR="00612016" w:rsidRPr="00967A9B">
        <w:rPr>
          <w:rFonts w:ascii="Times New Roman" w:hAnsi="Times New Roman" w:cs="Times New Roman"/>
          <w:sz w:val="24"/>
          <w:szCs w:val="24"/>
          <w:lang w:val="ru-RU"/>
        </w:rPr>
        <w:t>рым</w:t>
      </w:r>
      <w:r w:rsidR="000F2BC0" w:rsidRPr="00967A9B">
        <w:rPr>
          <w:rFonts w:ascii="Times New Roman" w:eastAsiaTheme="minorHAnsi" w:hAnsi="Times New Roman" w:cs="Times New Roman"/>
          <w:sz w:val="24"/>
          <w:szCs w:val="24"/>
          <w:lang w:val="ru-RU" w:eastAsia="en-US"/>
        </w:rPr>
        <w:t>, настоящего положения, а также в силу незначительности и маловажности вопросов, предлагаемых к рассмотрению на собрании</w:t>
      </w:r>
      <w:proofErr w:type="gramEnd"/>
      <w:r w:rsidR="000F2BC0" w:rsidRPr="00967A9B">
        <w:rPr>
          <w:rFonts w:ascii="Times New Roman" w:eastAsiaTheme="minorHAnsi" w:hAnsi="Times New Roman" w:cs="Times New Roman"/>
          <w:sz w:val="24"/>
          <w:szCs w:val="24"/>
          <w:lang w:val="ru-RU" w:eastAsia="en-US"/>
        </w:rPr>
        <w:t xml:space="preserve"> граждан, или </w:t>
      </w:r>
      <w:proofErr w:type="gramStart"/>
      <w:r w:rsidR="000F2BC0" w:rsidRPr="00967A9B">
        <w:rPr>
          <w:rFonts w:ascii="Times New Roman" w:eastAsiaTheme="minorHAnsi" w:hAnsi="Times New Roman" w:cs="Times New Roman"/>
          <w:sz w:val="24"/>
          <w:szCs w:val="24"/>
          <w:lang w:val="ru-RU" w:eastAsia="en-US"/>
        </w:rPr>
        <w:t>наличии</w:t>
      </w:r>
      <w:proofErr w:type="gramEnd"/>
      <w:r w:rsidR="000F2BC0" w:rsidRPr="00967A9B">
        <w:rPr>
          <w:rFonts w:ascii="Times New Roman" w:eastAsiaTheme="minorHAnsi" w:hAnsi="Times New Roman" w:cs="Times New Roman"/>
          <w:sz w:val="24"/>
          <w:szCs w:val="24"/>
          <w:lang w:val="ru-RU" w:eastAsia="en-US"/>
        </w:rPr>
        <w:t xml:space="preserve"> другого способа решения данных вопросов. </w:t>
      </w:r>
    </w:p>
    <w:p w:rsidR="00EB0B38" w:rsidRPr="00967A9B" w:rsidRDefault="00EB0B38" w:rsidP="000F2BC0">
      <w:pPr>
        <w:pStyle w:val="ConsPlusNormal"/>
        <w:ind w:firstLine="708"/>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3.4. В случае отказа в проведении собрания, конференции председателю либо уполномоченному представителю инициативной группы жителей выдается письменный мотивированный ответ</w:t>
      </w:r>
      <w:r w:rsidR="000F2BC0" w:rsidRPr="00967A9B">
        <w:rPr>
          <w:rFonts w:ascii="Times New Roman" w:hAnsi="Times New Roman" w:cs="Times New Roman"/>
          <w:sz w:val="24"/>
          <w:szCs w:val="24"/>
          <w:lang w:val="ru-RU"/>
        </w:rPr>
        <w:t xml:space="preserve"> </w:t>
      </w:r>
      <w:r w:rsidR="000F2BC0" w:rsidRPr="00967A9B">
        <w:rPr>
          <w:rFonts w:ascii="Times New Roman" w:eastAsiaTheme="minorHAnsi" w:hAnsi="Times New Roman" w:cs="Times New Roman"/>
          <w:sz w:val="24"/>
          <w:szCs w:val="24"/>
          <w:lang w:val="ru-RU" w:eastAsia="en-US"/>
        </w:rPr>
        <w:t xml:space="preserve"> в течение 10 рабочих дней со дня принятия решения</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3.5. </w:t>
      </w:r>
      <w:r w:rsidR="00223EBA" w:rsidRPr="00967A9B">
        <w:rPr>
          <w:rFonts w:ascii="Times New Roman" w:hAnsi="Times New Roman" w:cs="Times New Roman"/>
          <w:sz w:val="24"/>
          <w:szCs w:val="24"/>
          <w:lang w:val="ru-RU"/>
        </w:rPr>
        <w:t xml:space="preserve">Нижнегорский сельский совет </w:t>
      </w:r>
      <w:r w:rsidRPr="00967A9B">
        <w:rPr>
          <w:rFonts w:ascii="Times New Roman" w:hAnsi="Times New Roman" w:cs="Times New Roman"/>
          <w:sz w:val="24"/>
          <w:szCs w:val="24"/>
          <w:lang w:val="ru-RU"/>
        </w:rPr>
        <w:t>не вправе отказать в проведении собрания, конференции граждан по мотивам их нецелесообразности.</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IV. Порядок назначения собрания, конференции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4.1. Решение о назначении собрания, конференции граждан принимается </w:t>
      </w:r>
      <w:r w:rsidR="00223EBA" w:rsidRPr="00967A9B">
        <w:rPr>
          <w:rFonts w:ascii="Times New Roman" w:hAnsi="Times New Roman" w:cs="Times New Roman"/>
          <w:sz w:val="24"/>
          <w:szCs w:val="24"/>
          <w:lang w:val="ru-RU"/>
        </w:rPr>
        <w:t>Нижнегорским сельским советом</w:t>
      </w:r>
      <w:r w:rsidR="000F2BC0"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или Главой </w:t>
      </w:r>
      <w:r w:rsidR="00223EBA"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Собрание, конференция граждан, проводимые по инициативе населения или </w:t>
      </w:r>
      <w:r w:rsidR="00612016" w:rsidRPr="00967A9B">
        <w:rPr>
          <w:rFonts w:ascii="Times New Roman" w:hAnsi="Times New Roman" w:cs="Times New Roman"/>
          <w:sz w:val="24"/>
          <w:szCs w:val="24"/>
          <w:lang w:val="ru-RU"/>
        </w:rPr>
        <w:t>Нижнегорс</w:t>
      </w:r>
      <w:r w:rsidR="00223EBA" w:rsidRPr="00967A9B">
        <w:rPr>
          <w:rFonts w:ascii="Times New Roman" w:hAnsi="Times New Roman" w:cs="Times New Roman"/>
          <w:sz w:val="24"/>
          <w:szCs w:val="24"/>
          <w:lang w:val="ru-RU"/>
        </w:rPr>
        <w:t>кого</w:t>
      </w:r>
      <w:r w:rsidR="00612016" w:rsidRPr="00967A9B">
        <w:rPr>
          <w:rFonts w:ascii="Times New Roman" w:hAnsi="Times New Roman" w:cs="Times New Roman"/>
          <w:sz w:val="24"/>
          <w:szCs w:val="24"/>
          <w:lang w:val="ru-RU"/>
        </w:rPr>
        <w:t xml:space="preserve"> сельского совета</w:t>
      </w:r>
      <w:r w:rsidR="00223EBA" w:rsidRPr="00967A9B">
        <w:rPr>
          <w:rFonts w:ascii="Times New Roman" w:hAnsi="Times New Roman" w:cs="Times New Roman"/>
          <w:sz w:val="24"/>
          <w:szCs w:val="24"/>
          <w:lang w:val="ru-RU"/>
        </w:rPr>
        <w:t xml:space="preserve"> </w:t>
      </w:r>
      <w:r w:rsidRPr="00967A9B">
        <w:rPr>
          <w:rFonts w:ascii="Times New Roman" w:hAnsi="Times New Roman" w:cs="Times New Roman"/>
          <w:sz w:val="24"/>
          <w:szCs w:val="24"/>
          <w:lang w:val="ru-RU"/>
        </w:rPr>
        <w:t xml:space="preserve"> назначаются решением </w:t>
      </w:r>
      <w:r w:rsidR="00612016" w:rsidRPr="00967A9B">
        <w:rPr>
          <w:rFonts w:ascii="Times New Roman" w:hAnsi="Times New Roman" w:cs="Times New Roman"/>
          <w:sz w:val="24"/>
          <w:szCs w:val="24"/>
          <w:lang w:val="ru-RU"/>
        </w:rPr>
        <w:t>Нижнегорского сельского совета</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Собрание, конференция граждан, проводимые по инициативе Главы </w:t>
      </w:r>
      <w:r w:rsidR="00612016"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 xml:space="preserve">, назначаются Постановлением Главы </w:t>
      </w:r>
      <w:r w:rsidR="00612016"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4.2. В решении </w:t>
      </w:r>
      <w:r w:rsidR="00612016" w:rsidRPr="00967A9B">
        <w:rPr>
          <w:rFonts w:ascii="Times New Roman" w:hAnsi="Times New Roman" w:cs="Times New Roman"/>
          <w:sz w:val="24"/>
          <w:szCs w:val="24"/>
          <w:lang w:val="ru-RU"/>
        </w:rPr>
        <w:t>Нижнегорского сельского совета</w:t>
      </w:r>
      <w:r w:rsidR="000F2BC0"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и Постановлении Главы </w:t>
      </w:r>
      <w:r w:rsidR="00612016"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000F2BC0"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о назначении собрания, конференции граждан устанавливаются:</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дата, место и время проведения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вопросы, выносимые на рассмотрение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территория, в границах которой проводятся собрание, конференция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сведения об инициаторах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численность граждан, проживающих на этой территории;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норма представительства делегатов на конференцию;</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количество делегатов каждой из территорий.</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4.3. Жители </w:t>
      </w:r>
      <w:r w:rsidR="00612016"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000F2BC0"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должны быть проинформированы о проведении собрания, конференции не </w:t>
      </w:r>
      <w:proofErr w:type="gramStart"/>
      <w:r w:rsidRPr="00967A9B">
        <w:rPr>
          <w:rFonts w:ascii="Times New Roman" w:hAnsi="Times New Roman" w:cs="Times New Roman"/>
          <w:sz w:val="24"/>
          <w:szCs w:val="24"/>
          <w:lang w:val="ru-RU"/>
        </w:rPr>
        <w:t>позднее</w:t>
      </w:r>
      <w:proofErr w:type="gramEnd"/>
      <w:r w:rsidRPr="00967A9B">
        <w:rPr>
          <w:rFonts w:ascii="Times New Roman" w:hAnsi="Times New Roman" w:cs="Times New Roman"/>
          <w:sz w:val="24"/>
          <w:szCs w:val="24"/>
          <w:lang w:val="ru-RU"/>
        </w:rPr>
        <w:t xml:space="preserve"> чем за семь дней до их проведения.</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V. Порядок избрания делегатов</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5.1. Норма представительства делегатов на конференцию устанавливается инициатором ее проведения с учетом численности граждан, имеющих право на участие в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Один делегат может представлять интересы не более 200 граждан</w:t>
      </w:r>
      <w:r w:rsidR="00612016" w:rsidRPr="00967A9B">
        <w:rPr>
          <w:rFonts w:ascii="Times New Roman" w:hAnsi="Times New Roman" w:cs="Times New Roman"/>
          <w:sz w:val="24"/>
          <w:szCs w:val="24"/>
          <w:lang w:val="ru-RU"/>
        </w:rPr>
        <w:t>,</w:t>
      </w:r>
      <w:r w:rsidRPr="00967A9B">
        <w:rPr>
          <w:rFonts w:ascii="Times New Roman" w:hAnsi="Times New Roman" w:cs="Times New Roman"/>
          <w:sz w:val="24"/>
          <w:szCs w:val="24"/>
          <w:lang w:val="ru-RU"/>
        </w:rPr>
        <w:t xml:space="preserve"> имеющих право на участие в конференции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5.2. Делегатом на конференцию граждан может являться гражданин, имеющий право на участие в конференции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lastRenderedPageBreak/>
        <w:t>5.3. Делегаты на конференцию избираются на собраниях граждан путем открытого голосования.</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5.4. Выборы делегатов считаются состоявшимися, если в голосовании приняли участие более половины граждан, имеющих право на участие в собрании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Если выдвинуто несколько кандидатов в делегаты на конференцию граждан, то избранным считается кандидат, набравший наибольшее число голосов.</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Если выдвинут один кандидат в делегаты на конференцию граждан, то он считается избранным, если за него проголосовало большинство граждан, принявших участие в голосовании.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5.5. Делегату, избранному на конференцию граждан, организатор собрания выдает выписку из протокола собрания граждан, подтверждающую избрание его делегатом на конференцию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VI. Организация подготовки к проведению собрания,</w:t>
      </w: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конференции жителей</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6.1. Подготовку и проведение собрания, конференции граждан осуществляет </w:t>
      </w:r>
      <w:r w:rsidR="00612016" w:rsidRPr="00967A9B">
        <w:rPr>
          <w:rFonts w:ascii="Times New Roman" w:hAnsi="Times New Roman" w:cs="Times New Roman"/>
          <w:sz w:val="24"/>
          <w:szCs w:val="24"/>
          <w:lang w:val="ru-RU"/>
        </w:rPr>
        <w:t>администрация 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6.2. Предварительный состав участников собрания, конференции определяется Исполнительным комитетом.</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В состав участников собрания, конференции в зависимости от темы предстоящего обсуждения могут включаться:</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 представители общественных организаций, партий, профессиональных и творческих союзов, действующих на территории </w:t>
      </w:r>
      <w:r w:rsidR="00612016"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 представители предприятий, учреждений и организаций, расположенных на территории </w:t>
      </w:r>
      <w:r w:rsidR="00612016"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представители органов территориального общественного самоуправления;</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 заинтересованные жители </w:t>
      </w:r>
      <w:r w:rsidR="00612016"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в случае проведения собрания, конференции по инициативе населения</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председатель и уполномоченные представители инициативной группы жителей.</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6.3. В случае проведения конференции граждан </w:t>
      </w:r>
      <w:r w:rsidR="00612016" w:rsidRPr="00967A9B">
        <w:rPr>
          <w:rFonts w:ascii="Times New Roman" w:hAnsi="Times New Roman" w:cs="Times New Roman"/>
          <w:sz w:val="24"/>
          <w:szCs w:val="24"/>
          <w:lang w:val="ru-RU"/>
        </w:rPr>
        <w:t>администрацией Нижнегорского сельского поселения</w:t>
      </w:r>
      <w:r w:rsidRPr="00967A9B">
        <w:rPr>
          <w:rFonts w:ascii="Times New Roman" w:hAnsi="Times New Roman" w:cs="Times New Roman"/>
          <w:sz w:val="24"/>
          <w:szCs w:val="24"/>
          <w:lang w:val="ru-RU"/>
        </w:rPr>
        <w:t xml:space="preserve"> организуется работа по выдвижению представителей на конференцию.</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6.4. Приглашенным на собрание, конференцию лицам заблаговременно рассылаются официальные уведомления о месте и дате и времени их проведения, в соответствии с которыми они имеют право принять участие в собрании,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6.5. Участники собрания, конференции вправе представить свои письменные предложения, касающиеся обсуждаемых вопросов, для включения их в протокол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6.6. На собрание, конференцию граждан могут приглашаться должностные лица органов местного самоуправления.</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VII. Порядок проведения собрания, конференции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7.1. Перед началом собрания, конференции организатором проводится регистрация участников собрания, делегатов конференции, прибывших на собрание, конференцию.</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 xml:space="preserve">7.2. Председательствующим на собрании, конференции могут быть Глава </w:t>
      </w:r>
      <w:r w:rsidR="009C7A71"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 xml:space="preserve">, </w:t>
      </w:r>
      <w:r w:rsidRPr="00967A9B">
        <w:rPr>
          <w:rFonts w:ascii="Times New Roman" w:hAnsi="Times New Roman" w:cs="Times New Roman"/>
          <w:sz w:val="24"/>
          <w:szCs w:val="24"/>
          <w:lang w:val="ru-RU"/>
        </w:rPr>
        <w:lastRenderedPageBreak/>
        <w:t xml:space="preserve">заместитель Главы </w:t>
      </w:r>
      <w:r w:rsidR="009C7A71"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000F2BC0" w:rsidRPr="00967A9B">
        <w:rPr>
          <w:rFonts w:ascii="Times New Roman" w:hAnsi="Times New Roman" w:cs="Times New Roman"/>
          <w:i/>
          <w:sz w:val="24"/>
          <w:szCs w:val="24"/>
          <w:lang w:val="ru-RU"/>
        </w:rPr>
        <w:t xml:space="preserve"> </w:t>
      </w:r>
      <w:r w:rsidRPr="00967A9B">
        <w:rPr>
          <w:rFonts w:ascii="Times New Roman" w:hAnsi="Times New Roman" w:cs="Times New Roman"/>
          <w:sz w:val="24"/>
          <w:szCs w:val="24"/>
          <w:lang w:val="ru-RU"/>
        </w:rPr>
        <w:t xml:space="preserve">или лица, уполномоченные Главой </w:t>
      </w:r>
      <w:r w:rsidR="009C7A71" w:rsidRPr="00967A9B">
        <w:rPr>
          <w:rFonts w:ascii="Times New Roman" w:hAnsi="Times New Roman" w:cs="Times New Roman"/>
          <w:sz w:val="24"/>
          <w:szCs w:val="24"/>
          <w:lang w:val="ru-RU"/>
        </w:rPr>
        <w:t>Нижнегорского сельского поселения Нижнегорского района Республики Крым</w:t>
      </w:r>
      <w:r w:rsidRPr="00967A9B">
        <w:rPr>
          <w:rFonts w:ascii="Times New Roman" w:hAnsi="Times New Roman" w:cs="Times New Roman"/>
          <w:sz w:val="24"/>
          <w:szCs w:val="24"/>
          <w:lang w:val="ru-RU"/>
        </w:rPr>
        <w:t>.</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7.3. Председатель открывает собрание, конференцию и оглашает наименование вопроса, вынесенного на обсуждение, излагает его концепцию, инициатора и регламент проведения собрания, конференции, информирует об участниках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Для ведения протокола собрания конференции из числа участников избирается секретарь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Председатель ведет собрание, конференцию, предоставляет слово для выступления по обсуждаемым вопросам и следит за порядком их обсуждения.</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7.4. Информационные материалы к собранию, конференции, проекты решений и иных документов, которые предполагается принять по результатам собрания, конференции, готовятся Исполнительным комитетом в случае проведения собрания, конференции по инициативе населения инициативной группой жителей.</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7.5.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В протоколе собрания, конференции в обязательном порядке должны быть отражены суть выступлений и мнения участников собрания, конференции по каждому из обсуждаемых вопросов.</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7.6. Собрание граждан считается правомочным, если в нем принимает участие не менее одной трети от числа граждан, имеющих право участвовать в собрании.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7.7. Конференция граждан считается правомочной, если в ней принимает участие более половины избранных делегатов.</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center"/>
        <w:rPr>
          <w:rFonts w:ascii="Times New Roman" w:hAnsi="Times New Roman" w:cs="Times New Roman"/>
          <w:sz w:val="24"/>
          <w:szCs w:val="24"/>
          <w:lang w:val="ru-RU"/>
        </w:rPr>
      </w:pPr>
      <w:r w:rsidRPr="00967A9B">
        <w:rPr>
          <w:rFonts w:ascii="Times New Roman" w:hAnsi="Times New Roman" w:cs="Times New Roman"/>
          <w:sz w:val="24"/>
          <w:szCs w:val="24"/>
          <w:lang w:val="ru-RU"/>
        </w:rPr>
        <w:t>VIII. Решения собрания, конференции граждан</w:t>
      </w:r>
    </w:p>
    <w:p w:rsidR="00EB0B38" w:rsidRPr="00967A9B" w:rsidRDefault="00EB0B38" w:rsidP="0034098A">
      <w:pPr>
        <w:pStyle w:val="ConsPlusNormal"/>
        <w:ind w:firstLine="709"/>
        <w:jc w:val="both"/>
        <w:rPr>
          <w:rFonts w:ascii="Times New Roman" w:hAnsi="Times New Roman" w:cs="Times New Roman"/>
          <w:sz w:val="24"/>
          <w:szCs w:val="24"/>
          <w:lang w:val="ru-RU"/>
        </w:rPr>
      </w:pP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8.1. По итогам собрания, конференции принимается соответствующее решение.</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Решение собрания принимается большинством голосов граждан, присутствующих на собрании.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Решение конференции принимается большинством голосов делегатов, присутствующих на конференции.</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8.2. Собрание, конференция граждан могут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8.3. Обращения, принятые собранием, конференцией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порядке и сроки, которые установлены действующим законодательством.</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8.4. Решение собрания, конференции граждан носит рекомендательный характер.</w:t>
      </w:r>
    </w:p>
    <w:p w:rsidR="00EB0B38" w:rsidRPr="00967A9B" w:rsidRDefault="00EB0B38" w:rsidP="0034098A">
      <w:pPr>
        <w:pStyle w:val="ConsPlusNormal"/>
        <w:ind w:firstLine="709"/>
        <w:jc w:val="both"/>
        <w:rPr>
          <w:rFonts w:ascii="Times New Roman" w:hAnsi="Times New Roman" w:cs="Times New Roman"/>
          <w:sz w:val="24"/>
          <w:szCs w:val="24"/>
          <w:lang w:val="ru-RU"/>
        </w:rPr>
      </w:pPr>
      <w:r w:rsidRPr="00967A9B">
        <w:rPr>
          <w:rFonts w:ascii="Times New Roman" w:hAnsi="Times New Roman" w:cs="Times New Roman"/>
          <w:sz w:val="24"/>
          <w:szCs w:val="24"/>
          <w:lang w:val="ru-RU"/>
        </w:rPr>
        <w:t>8.5. Итоги собрания, конференции граждан подлежат официальному опубликованию.</w:t>
      </w:r>
    </w:p>
    <w:p w:rsidR="00E56E17" w:rsidRPr="00967A9B" w:rsidRDefault="00E56E17" w:rsidP="009C7A71">
      <w:pPr>
        <w:pStyle w:val="ConsPlusNormal"/>
        <w:rPr>
          <w:rFonts w:ascii="Times New Roman" w:hAnsi="Times New Roman" w:cs="Times New Roman"/>
          <w:sz w:val="24"/>
          <w:szCs w:val="24"/>
          <w:lang w:val="ru-RU"/>
        </w:rPr>
      </w:pPr>
    </w:p>
    <w:p w:rsidR="009C7A71" w:rsidRPr="0027179C" w:rsidRDefault="009C7A71" w:rsidP="009C7A71">
      <w:pPr>
        <w:pStyle w:val="ConsPlusNormal"/>
        <w:rPr>
          <w:rFonts w:ascii="Times New Roman" w:hAnsi="Times New Roman" w:cs="Times New Roman"/>
          <w:sz w:val="24"/>
          <w:szCs w:val="24"/>
          <w:lang w:val="ru-RU"/>
        </w:rPr>
      </w:pPr>
    </w:p>
    <w:sectPr w:rsidR="009C7A71" w:rsidRPr="0027179C" w:rsidSect="004C24A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D5" w:rsidRDefault="00E847D5" w:rsidP="004C24AC">
      <w:pPr>
        <w:spacing w:after="0" w:line="240" w:lineRule="auto"/>
      </w:pPr>
      <w:r>
        <w:separator/>
      </w:r>
    </w:p>
  </w:endnote>
  <w:endnote w:type="continuationSeparator" w:id="0">
    <w:p w:rsidR="00E847D5" w:rsidRDefault="00E847D5" w:rsidP="004C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D5" w:rsidRDefault="00E847D5" w:rsidP="004C24AC">
      <w:pPr>
        <w:spacing w:after="0" w:line="240" w:lineRule="auto"/>
      </w:pPr>
      <w:r>
        <w:separator/>
      </w:r>
    </w:p>
  </w:footnote>
  <w:footnote w:type="continuationSeparator" w:id="0">
    <w:p w:rsidR="00E847D5" w:rsidRDefault="00E847D5" w:rsidP="004C2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943698"/>
      <w:docPartObj>
        <w:docPartGallery w:val="Page Numbers (Top of Page)"/>
        <w:docPartUnique/>
      </w:docPartObj>
    </w:sdtPr>
    <w:sdtEndPr/>
    <w:sdtContent>
      <w:p w:rsidR="004C24AC" w:rsidRDefault="004C24AC">
        <w:pPr>
          <w:pStyle w:val="a3"/>
          <w:jc w:val="center"/>
        </w:pPr>
        <w:r>
          <w:fldChar w:fldCharType="begin"/>
        </w:r>
        <w:r>
          <w:instrText>PAGE   \* MERGEFORMAT</w:instrText>
        </w:r>
        <w:r>
          <w:fldChar w:fldCharType="separate"/>
        </w:r>
        <w:r w:rsidR="00967A9B" w:rsidRPr="00967A9B">
          <w:rPr>
            <w:noProof/>
            <w:lang w:val="ru-RU"/>
          </w:rPr>
          <w:t>6</w:t>
        </w:r>
        <w:r>
          <w:fldChar w:fldCharType="end"/>
        </w:r>
      </w:p>
    </w:sdtContent>
  </w:sdt>
  <w:p w:rsidR="004C24AC" w:rsidRDefault="004C24A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38"/>
    <w:rsid w:val="000136C1"/>
    <w:rsid w:val="000935AD"/>
    <w:rsid w:val="000F2BC0"/>
    <w:rsid w:val="0019326A"/>
    <w:rsid w:val="00223EBA"/>
    <w:rsid w:val="0027179C"/>
    <w:rsid w:val="002F1E15"/>
    <w:rsid w:val="00310F13"/>
    <w:rsid w:val="0034098A"/>
    <w:rsid w:val="00395AB8"/>
    <w:rsid w:val="003F45FD"/>
    <w:rsid w:val="004C24AC"/>
    <w:rsid w:val="004D5A68"/>
    <w:rsid w:val="00503E8E"/>
    <w:rsid w:val="005E0DEF"/>
    <w:rsid w:val="00600B7F"/>
    <w:rsid w:val="00612016"/>
    <w:rsid w:val="00690727"/>
    <w:rsid w:val="006B010B"/>
    <w:rsid w:val="006B4FF4"/>
    <w:rsid w:val="00723478"/>
    <w:rsid w:val="0081313E"/>
    <w:rsid w:val="00967A9B"/>
    <w:rsid w:val="009C7A71"/>
    <w:rsid w:val="009F7122"/>
    <w:rsid w:val="00BD1DEA"/>
    <w:rsid w:val="00C0453A"/>
    <w:rsid w:val="00C30742"/>
    <w:rsid w:val="00CE4AAD"/>
    <w:rsid w:val="00E147B1"/>
    <w:rsid w:val="00E56E17"/>
    <w:rsid w:val="00E847D5"/>
    <w:rsid w:val="00EB0B38"/>
    <w:rsid w:val="00FE38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 w:type="paragraph" w:styleId="a7">
    <w:name w:val="Balloon Text"/>
    <w:basedOn w:val="a"/>
    <w:link w:val="a8"/>
    <w:uiPriority w:val="99"/>
    <w:semiHidden/>
    <w:unhideWhenUsed/>
    <w:rsid w:val="00967A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7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A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B38"/>
    <w:pPr>
      <w:widowControl w:val="0"/>
      <w:autoSpaceDE w:val="0"/>
      <w:autoSpaceDN w:val="0"/>
      <w:spacing w:after="0" w:line="240" w:lineRule="auto"/>
    </w:pPr>
    <w:rPr>
      <w:rFonts w:ascii="Calibri" w:eastAsia="Times New Roman" w:hAnsi="Calibri" w:cs="Calibri"/>
      <w:szCs w:val="20"/>
      <w:lang w:eastAsia="uk-UA"/>
    </w:rPr>
  </w:style>
  <w:style w:type="paragraph" w:customStyle="1" w:styleId="ConsPlusTitle">
    <w:name w:val="ConsPlusTitle"/>
    <w:rsid w:val="00EB0B38"/>
    <w:pPr>
      <w:widowControl w:val="0"/>
      <w:autoSpaceDE w:val="0"/>
      <w:autoSpaceDN w:val="0"/>
      <w:spacing w:after="0" w:line="240" w:lineRule="auto"/>
    </w:pPr>
    <w:rPr>
      <w:rFonts w:ascii="Calibri" w:eastAsia="Times New Roman" w:hAnsi="Calibri" w:cs="Calibri"/>
      <w:b/>
      <w:szCs w:val="20"/>
      <w:lang w:eastAsia="uk-UA"/>
    </w:rPr>
  </w:style>
  <w:style w:type="paragraph" w:customStyle="1" w:styleId="ConsPlusTitlePage">
    <w:name w:val="ConsPlusTitlePage"/>
    <w:rsid w:val="00EB0B38"/>
    <w:pPr>
      <w:widowControl w:val="0"/>
      <w:autoSpaceDE w:val="0"/>
      <w:autoSpaceDN w:val="0"/>
      <w:spacing w:after="0" w:line="240" w:lineRule="auto"/>
    </w:pPr>
    <w:rPr>
      <w:rFonts w:ascii="Tahoma" w:eastAsia="Times New Roman" w:hAnsi="Tahoma" w:cs="Tahoma"/>
      <w:sz w:val="20"/>
      <w:szCs w:val="20"/>
      <w:lang w:eastAsia="uk-UA"/>
    </w:rPr>
  </w:style>
  <w:style w:type="paragraph" w:styleId="a3">
    <w:name w:val="header"/>
    <w:basedOn w:val="a"/>
    <w:link w:val="a4"/>
    <w:uiPriority w:val="99"/>
    <w:unhideWhenUsed/>
    <w:rsid w:val="004C24A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24AC"/>
  </w:style>
  <w:style w:type="paragraph" w:styleId="a5">
    <w:name w:val="footer"/>
    <w:basedOn w:val="a"/>
    <w:link w:val="a6"/>
    <w:uiPriority w:val="99"/>
    <w:unhideWhenUsed/>
    <w:rsid w:val="004C24A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24AC"/>
  </w:style>
  <w:style w:type="paragraph" w:styleId="a7">
    <w:name w:val="Balloon Text"/>
    <w:basedOn w:val="a"/>
    <w:link w:val="a8"/>
    <w:uiPriority w:val="99"/>
    <w:semiHidden/>
    <w:unhideWhenUsed/>
    <w:rsid w:val="00967A9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67A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A3EBF6EA42E27C3AD91196AA2BEA4DEAE3586E8DB6B41D0A35BD0AB4CBDF7D27D282C26A708778REc3H" TargetMode="External"/><Relationship Id="rId13" Type="http://schemas.openxmlformats.org/officeDocument/2006/relationships/hyperlink" Target="consultantplus://offline/ref=BDA3EBF6EA42E27C3AD91196AA2BEA4DEAE3586E8DB6B41D0A35BD0AB4RCcB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BDA3EBF6EA42E27C3AD90F9BBC47B746EBE8066B8EBBB84A576AE657E3C2D52AR6c0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DA3EBF6EA42E27C3AD91196AA2BEA4DEAEB5F6384E4E31F5B60B3R0cFH" TargetMode="External"/><Relationship Id="rId5" Type="http://schemas.openxmlformats.org/officeDocument/2006/relationships/footnotes" Target="footnotes.xml"/><Relationship Id="rId15" Type="http://schemas.openxmlformats.org/officeDocument/2006/relationships/hyperlink" Target="consultantplus://offline/ref=BDA3EBF6EA42E27C3AD90F9BBC47B746EBE8066B89B2BB42546AE657E3C2D52A609DDB802E7D857CE7E635RDcEH" TargetMode="External"/><Relationship Id="rId10" Type="http://schemas.openxmlformats.org/officeDocument/2006/relationships/hyperlink" Target="consultantplus://offline/ref=BDA3EBF6EA42E27C3AD90F9BBC47B746EBE8066B89B2BB42546AE657E3C2D52A609DDB802E7D857CE7E732RDc1H" TargetMode="External"/><Relationship Id="rId4" Type="http://schemas.openxmlformats.org/officeDocument/2006/relationships/webSettings" Target="webSettings.xml"/><Relationship Id="rId9" Type="http://schemas.openxmlformats.org/officeDocument/2006/relationships/hyperlink" Target="consultantplus://offline/ref=BDA3EBF6EA42E27C3AD91196AA2BEA4DEAE3586E8DB6B41D0A35BD0AB4CBDF7D27D282C26A708778REcFH" TargetMode="External"/><Relationship Id="rId14" Type="http://schemas.openxmlformats.org/officeDocument/2006/relationships/hyperlink" Target="consultantplus://offline/ref=BDA3EBF6EA42E27C3AD90F9BBC47B746EBE8066B8CB1BC4C536AE657E3C2D52AR6c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2535</Words>
  <Characters>14453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2017-03-28T13:42:00Z</cp:lastPrinted>
  <dcterms:created xsi:type="dcterms:W3CDTF">2017-03-28T13:38:00Z</dcterms:created>
  <dcterms:modified xsi:type="dcterms:W3CDTF">2017-03-28T13:44:00Z</dcterms:modified>
</cp:coreProperties>
</file>