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4" w:rsidRDefault="001745CA" w:rsidP="00230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E31324" w:rsidRDefault="00E31324" w:rsidP="00230A4C">
      <w:pPr>
        <w:jc w:val="right"/>
        <w:rPr>
          <w:sz w:val="20"/>
          <w:szCs w:val="20"/>
        </w:rPr>
      </w:pPr>
    </w:p>
    <w:p w:rsidR="00B12F5A" w:rsidRDefault="00175CA5" w:rsidP="00B12F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B12F5A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Приложение  3                                                                                           </w:t>
      </w:r>
      <w:r w:rsidR="00B12F5A">
        <w:rPr>
          <w:sz w:val="20"/>
          <w:szCs w:val="20"/>
        </w:rPr>
        <w:t>к решению Нижнегорского сельского совета</w:t>
      </w:r>
    </w:p>
    <w:p w:rsidR="00B12F5A" w:rsidRDefault="00B12F5A" w:rsidP="00B12F5A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района Республики Крым</w:t>
      </w:r>
    </w:p>
    <w:p w:rsidR="00B12F5A" w:rsidRDefault="00993F6C" w:rsidP="00B12F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12F5A">
        <w:rPr>
          <w:sz w:val="20"/>
          <w:szCs w:val="20"/>
        </w:rPr>
        <w:t>______2017 года №_____</w:t>
      </w:r>
    </w:p>
    <w:p w:rsidR="00B12F5A" w:rsidRDefault="00B12F5A" w:rsidP="00B12F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О бюджете Нижнегорского сельского поселения </w:t>
      </w:r>
    </w:p>
    <w:p w:rsidR="00B12F5A" w:rsidRDefault="00B12F5A" w:rsidP="00B12F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Нижнегорского района Республики Крым на 2018 год </w:t>
      </w:r>
    </w:p>
    <w:p w:rsidR="00B12F5A" w:rsidRDefault="00B12F5A" w:rsidP="00B12F5A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2019 и 2020 годов»</w:t>
      </w:r>
    </w:p>
    <w:p w:rsidR="00E31324" w:rsidRDefault="00E31324" w:rsidP="00B12F5A">
      <w:pPr>
        <w:jc w:val="right"/>
        <w:rPr>
          <w:rFonts w:ascii="Bookman Old Style" w:hAnsi="Bookman Old Style"/>
          <w:sz w:val="28"/>
          <w:szCs w:val="28"/>
        </w:rPr>
      </w:pPr>
    </w:p>
    <w:p w:rsidR="001745CA" w:rsidRDefault="001745CA" w:rsidP="001745C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Перечень и коды главных администраторов доходов бюджета </w:t>
      </w:r>
      <w:r w:rsidRPr="00763718">
        <w:rPr>
          <w:rFonts w:ascii="Bookman Old Style" w:hAnsi="Bookman Old Style"/>
          <w:sz w:val="28"/>
          <w:szCs w:val="28"/>
        </w:rPr>
        <w:t xml:space="preserve"> Нижнегорского сельского поселения</w:t>
      </w:r>
      <w:r w:rsidR="00DA30E2">
        <w:rPr>
          <w:rFonts w:ascii="Bookman Old Style" w:hAnsi="Bookman Old Style"/>
          <w:sz w:val="28"/>
          <w:szCs w:val="28"/>
        </w:rPr>
        <w:t xml:space="preserve"> Нижнегорского района Республики Крым</w:t>
      </w:r>
      <w:r>
        <w:rPr>
          <w:rFonts w:ascii="Bookman Old Style" w:hAnsi="Bookman Old Style"/>
          <w:sz w:val="28"/>
          <w:szCs w:val="28"/>
        </w:rPr>
        <w:t xml:space="preserve">, закрепляемые за ними виды </w:t>
      </w:r>
      <w:r w:rsidR="002F32F3">
        <w:rPr>
          <w:rFonts w:ascii="Bookman Old Style" w:hAnsi="Bookman Old Style"/>
          <w:sz w:val="28"/>
          <w:szCs w:val="28"/>
        </w:rPr>
        <w:t xml:space="preserve"> (подвиды) </w:t>
      </w:r>
      <w:r>
        <w:rPr>
          <w:rFonts w:ascii="Bookman Old Style" w:hAnsi="Bookman Old Style"/>
          <w:sz w:val="28"/>
          <w:szCs w:val="28"/>
        </w:rPr>
        <w:t xml:space="preserve">доходов бюджета </w:t>
      </w:r>
      <w:r w:rsidRPr="00763718">
        <w:rPr>
          <w:rFonts w:ascii="Bookman Old Style" w:hAnsi="Bookman Old Style"/>
          <w:sz w:val="28"/>
          <w:szCs w:val="28"/>
        </w:rPr>
        <w:t>Нижнегорского сельского поселения</w:t>
      </w:r>
      <w:r w:rsidR="00225D85">
        <w:rPr>
          <w:rFonts w:ascii="Bookman Old Style" w:hAnsi="Bookman Old Style"/>
          <w:sz w:val="28"/>
          <w:szCs w:val="28"/>
        </w:rPr>
        <w:t xml:space="preserve"> на 2018 год и плановый период 2019 и 2020 годов</w:t>
      </w:r>
      <w:r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260"/>
        <w:gridCol w:w="5212"/>
      </w:tblGrid>
      <w:tr w:rsidR="001745CA" w:rsidRPr="00DA30E2" w:rsidTr="002F32F3">
        <w:tc>
          <w:tcPr>
            <w:tcW w:w="4361" w:type="dxa"/>
            <w:gridSpan w:val="2"/>
          </w:tcPr>
          <w:p w:rsidR="001745CA" w:rsidRPr="00DA30E2" w:rsidRDefault="001745CA" w:rsidP="001745CA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vMerge w:val="restart"/>
          </w:tcPr>
          <w:p w:rsidR="001745CA" w:rsidRPr="00DA30E2" w:rsidRDefault="001745CA" w:rsidP="002F32F3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 xml:space="preserve">Наименование доходов бюджета </w:t>
            </w:r>
            <w:r w:rsidR="00DA30E2" w:rsidRPr="00DA30E2"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</w:p>
        </w:tc>
      </w:tr>
      <w:tr w:rsidR="001745CA" w:rsidRPr="00DA30E2" w:rsidTr="002F32F3">
        <w:tc>
          <w:tcPr>
            <w:tcW w:w="1101" w:type="dxa"/>
          </w:tcPr>
          <w:p w:rsidR="001745CA" w:rsidRPr="00DA30E2" w:rsidRDefault="001745CA" w:rsidP="00DA30E2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3260" w:type="dxa"/>
          </w:tcPr>
          <w:p w:rsidR="001745CA" w:rsidRPr="00DA30E2" w:rsidRDefault="001745CA" w:rsidP="00DA30E2">
            <w:pPr>
              <w:rPr>
                <w:rFonts w:ascii="Bookman Old Style" w:hAnsi="Bookman Old Style"/>
                <w:sz w:val="18"/>
                <w:szCs w:val="18"/>
              </w:rPr>
            </w:pPr>
            <w:r w:rsidRPr="00DA30E2">
              <w:rPr>
                <w:rFonts w:ascii="Bookman Old Style" w:hAnsi="Bookman Old Style"/>
                <w:sz w:val="18"/>
                <w:szCs w:val="18"/>
              </w:rPr>
              <w:t>Доходов бюджета</w:t>
            </w:r>
            <w:r w:rsidR="00DA30E2" w:rsidRPr="00DA30E2">
              <w:rPr>
                <w:rFonts w:ascii="Bookman Old Style" w:hAnsi="Bookman Old Style"/>
                <w:sz w:val="18"/>
                <w:szCs w:val="18"/>
              </w:rPr>
              <w:t xml:space="preserve"> сельского </w:t>
            </w:r>
            <w:r w:rsidRPr="00DA30E2">
              <w:rPr>
                <w:rFonts w:ascii="Bookman Old Style" w:hAnsi="Bookman Old Style"/>
                <w:sz w:val="18"/>
                <w:szCs w:val="18"/>
              </w:rPr>
              <w:t xml:space="preserve"> поселения</w:t>
            </w:r>
          </w:p>
        </w:tc>
        <w:tc>
          <w:tcPr>
            <w:tcW w:w="5212" w:type="dxa"/>
            <w:vMerge/>
          </w:tcPr>
          <w:p w:rsidR="001745CA" w:rsidRPr="00DA30E2" w:rsidRDefault="001745CA" w:rsidP="001745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45CA" w:rsidRPr="00DA30E2" w:rsidTr="002F32F3">
        <w:tc>
          <w:tcPr>
            <w:tcW w:w="1101" w:type="dxa"/>
          </w:tcPr>
          <w:p w:rsidR="001745CA" w:rsidRPr="00DA30E2" w:rsidRDefault="001745CA" w:rsidP="00DA30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30E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745CA" w:rsidRPr="00DA30E2" w:rsidRDefault="001745CA" w:rsidP="00DA30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30E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212" w:type="dxa"/>
          </w:tcPr>
          <w:p w:rsidR="001745CA" w:rsidRPr="00DA30E2" w:rsidRDefault="001745CA" w:rsidP="00DA30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30E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DA30E2" w:rsidRPr="00DA30E2" w:rsidTr="002F32F3">
        <w:trPr>
          <w:trHeight w:val="663"/>
        </w:trPr>
        <w:tc>
          <w:tcPr>
            <w:tcW w:w="9573" w:type="dxa"/>
            <w:gridSpan w:val="3"/>
          </w:tcPr>
          <w:p w:rsidR="00E31324" w:rsidRPr="00DA30E2" w:rsidRDefault="00034406" w:rsidP="002F32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903          </w:t>
            </w:r>
            <w:r w:rsidR="00DA30E2" w:rsidRPr="00DA30E2">
              <w:rPr>
                <w:rFonts w:ascii="Bookman Old Style" w:hAnsi="Bookman Old Style"/>
                <w:b/>
              </w:rPr>
              <w:t>Администрация Нижнегорского сельского поселения Нижнегорского района Республики Крым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1 11 05025 10 0000 120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color w:val="000000"/>
                <w:sz w:val="22"/>
                <w:szCs w:val="22"/>
              </w:rPr>
            </w:pPr>
            <w:r w:rsidRPr="00DA30E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 xml:space="preserve">1 11 05035 10 0000 120 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color w:val="000000"/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управлений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1 11 09045 10 0000 120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 xml:space="preserve">903 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1 13 02995 10 0000 130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1 14 02052 10 0000 410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 xml:space="preserve">903 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1 14 02052 10 0000 440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 xml:space="preserve">903  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1 14 02053 10 0000 410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DA30E2">
              <w:rPr>
                <w:sz w:val="22"/>
                <w:szCs w:val="22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lastRenderedPageBreak/>
              <w:t xml:space="preserve">903  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1 14 02053 10 0000 440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1 14 06025 10 0000 430</w:t>
            </w:r>
          </w:p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1 17 01050 10 0000 180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F32F3" w:rsidRPr="00DA30E2" w:rsidTr="002F32F3">
        <w:tc>
          <w:tcPr>
            <w:tcW w:w="1101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2F32F3" w:rsidRPr="00DA30E2" w:rsidRDefault="002F32F3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1 17 05050 10 0000 180</w:t>
            </w:r>
          </w:p>
        </w:tc>
        <w:tc>
          <w:tcPr>
            <w:tcW w:w="5212" w:type="dxa"/>
          </w:tcPr>
          <w:p w:rsidR="002F32F3" w:rsidRPr="00DA30E2" w:rsidRDefault="002F32F3" w:rsidP="00004A7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92E6A" w:rsidRPr="00DA30E2" w:rsidTr="002F32F3">
        <w:tc>
          <w:tcPr>
            <w:tcW w:w="1101" w:type="dxa"/>
          </w:tcPr>
          <w:p w:rsidR="00692E6A" w:rsidRPr="00DA30E2" w:rsidRDefault="00692E6A" w:rsidP="00C5733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103D9E" w:rsidRDefault="00692E6A" w:rsidP="00C57339">
            <w:pPr>
              <w:jc w:val="both"/>
              <w:rPr>
                <w:rFonts w:ascii="Bookman Old Style" w:hAnsi="Bookman Old Style"/>
              </w:rPr>
            </w:pPr>
            <w:r w:rsidRPr="00103D9E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</w:t>
            </w:r>
            <w:r w:rsidRPr="00103D9E">
              <w:rPr>
                <w:rFonts w:ascii="Bookman Old Style" w:hAnsi="Bookman Old Style"/>
              </w:rPr>
              <w:t>16</w:t>
            </w:r>
            <w:r>
              <w:rPr>
                <w:rFonts w:ascii="Bookman Old Style" w:hAnsi="Bookman Old Style"/>
              </w:rPr>
              <w:t xml:space="preserve"> </w:t>
            </w:r>
            <w:r w:rsidRPr="00103D9E">
              <w:rPr>
                <w:rFonts w:ascii="Bookman Old Style" w:hAnsi="Bookman Old Style"/>
              </w:rPr>
              <w:t>37040</w:t>
            </w:r>
            <w:r>
              <w:rPr>
                <w:rFonts w:ascii="Bookman Old Style" w:hAnsi="Bookman Old Style"/>
              </w:rPr>
              <w:t xml:space="preserve"> </w:t>
            </w:r>
            <w:r w:rsidRPr="00103D9E"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 xml:space="preserve"> </w:t>
            </w:r>
            <w:r w:rsidRPr="00103D9E">
              <w:rPr>
                <w:rFonts w:ascii="Bookman Old Style" w:hAnsi="Bookman Old Style"/>
              </w:rPr>
              <w:t>0000</w:t>
            </w:r>
            <w:r>
              <w:rPr>
                <w:rFonts w:ascii="Bookman Old Style" w:hAnsi="Bookman Old Style"/>
              </w:rPr>
              <w:t xml:space="preserve"> </w:t>
            </w:r>
            <w:r w:rsidRPr="00103D9E">
              <w:rPr>
                <w:rFonts w:ascii="Bookman Old Style" w:hAnsi="Bookman Old Style"/>
              </w:rPr>
              <w:t xml:space="preserve">140 </w:t>
            </w:r>
          </w:p>
        </w:tc>
        <w:tc>
          <w:tcPr>
            <w:tcW w:w="5212" w:type="dxa"/>
          </w:tcPr>
          <w:p w:rsidR="00692E6A" w:rsidRPr="00DA30E2" w:rsidRDefault="00692E6A" w:rsidP="00C57339">
            <w:pPr>
              <w:jc w:val="both"/>
              <w:rPr>
                <w:sz w:val="22"/>
                <w:szCs w:val="22"/>
              </w:rPr>
            </w:pPr>
            <w:r w:rsidRPr="00103D9E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92E6A" w:rsidRPr="00DA30E2" w:rsidTr="002F32F3">
        <w:tc>
          <w:tcPr>
            <w:tcW w:w="1101" w:type="dxa"/>
          </w:tcPr>
          <w:p w:rsidR="00692E6A" w:rsidRDefault="00692E6A" w:rsidP="00C5733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541209" w:rsidRDefault="00692E6A" w:rsidP="00C57339">
            <w:pPr>
              <w:jc w:val="both"/>
              <w:rPr>
                <w:rFonts w:ascii="Bookman Old Style" w:hAnsi="Bookman Old Style"/>
              </w:rPr>
            </w:pPr>
            <w:r w:rsidRPr="00541209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</w:t>
            </w:r>
            <w:r w:rsidRPr="00541209">
              <w:rPr>
                <w:rFonts w:ascii="Bookman Old Style" w:hAnsi="Bookman Old Style"/>
              </w:rPr>
              <w:t>16 90050 10 0000 140</w:t>
            </w:r>
          </w:p>
        </w:tc>
        <w:tc>
          <w:tcPr>
            <w:tcW w:w="5212" w:type="dxa"/>
          </w:tcPr>
          <w:p w:rsidR="00692E6A" w:rsidRPr="000774D5" w:rsidRDefault="00692E6A" w:rsidP="00C573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74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2E6A" w:rsidRPr="00DA30E2" w:rsidTr="002F32F3">
        <w:tc>
          <w:tcPr>
            <w:tcW w:w="1101" w:type="dxa"/>
          </w:tcPr>
          <w:p w:rsidR="00692E6A" w:rsidRPr="00DA30E2" w:rsidRDefault="00692E6A" w:rsidP="00C5733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DA30E2" w:rsidRDefault="00692E6A" w:rsidP="00C5733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 xml:space="preserve">2 02 </w:t>
            </w:r>
            <w:r>
              <w:rPr>
                <w:rFonts w:ascii="Bookman Old Style" w:hAnsi="Bookman Old Style"/>
              </w:rPr>
              <w:t>15</w:t>
            </w:r>
            <w:r w:rsidRPr="00DA30E2">
              <w:rPr>
                <w:rFonts w:ascii="Bookman Old Style" w:hAnsi="Bookman Old Style"/>
              </w:rPr>
              <w:t>001 10 0000 151</w:t>
            </w:r>
          </w:p>
        </w:tc>
        <w:tc>
          <w:tcPr>
            <w:tcW w:w="5212" w:type="dxa"/>
          </w:tcPr>
          <w:p w:rsidR="00692E6A" w:rsidRPr="00DA30E2" w:rsidRDefault="00692E6A" w:rsidP="00C5733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692E6A" w:rsidRPr="00DA30E2" w:rsidTr="002F32F3">
        <w:tc>
          <w:tcPr>
            <w:tcW w:w="1101" w:type="dxa"/>
          </w:tcPr>
          <w:p w:rsidR="00692E6A" w:rsidRPr="00DA30E2" w:rsidRDefault="00692E6A" w:rsidP="00004A7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DA30E2" w:rsidRDefault="00692E6A" w:rsidP="00545D6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2 02 20</w:t>
            </w:r>
            <w:r w:rsidRPr="00DA30E2">
              <w:rPr>
                <w:rFonts w:ascii="Bookman Old Style" w:hAnsi="Bookman Old Style"/>
              </w:rPr>
              <w:t>077 10 0000 151</w:t>
            </w:r>
          </w:p>
        </w:tc>
        <w:tc>
          <w:tcPr>
            <w:tcW w:w="5212" w:type="dxa"/>
          </w:tcPr>
          <w:p w:rsidR="00692E6A" w:rsidRPr="00DA30E2" w:rsidRDefault="00692E6A" w:rsidP="002F32F3">
            <w:pPr>
              <w:jc w:val="both"/>
              <w:rPr>
                <w:sz w:val="22"/>
                <w:szCs w:val="22"/>
              </w:rPr>
            </w:pPr>
            <w:r w:rsidRPr="00DA30E2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92E6A" w:rsidRPr="00541209" w:rsidTr="002F32F3">
        <w:tc>
          <w:tcPr>
            <w:tcW w:w="1101" w:type="dxa"/>
          </w:tcPr>
          <w:p w:rsidR="00692E6A" w:rsidRDefault="00692E6A" w:rsidP="00004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692E6A" w:rsidRDefault="00692E6A" w:rsidP="00692E6A">
            <w:pPr>
              <w:jc w:val="both"/>
              <w:rPr>
                <w:rFonts w:ascii="Bookman Old Style" w:hAnsi="Bookman Old Style"/>
              </w:rPr>
            </w:pPr>
            <w:r w:rsidRPr="00692E6A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r w:rsidRPr="00692E6A">
              <w:rPr>
                <w:rFonts w:ascii="Bookman Old Style" w:hAnsi="Bookman Old Style"/>
              </w:rPr>
              <w:t>02</w:t>
            </w:r>
            <w:r>
              <w:rPr>
                <w:rFonts w:ascii="Bookman Old Style" w:hAnsi="Bookman Old Style"/>
              </w:rPr>
              <w:t xml:space="preserve"> </w:t>
            </w:r>
            <w:r w:rsidRPr="00692E6A">
              <w:rPr>
                <w:rFonts w:ascii="Bookman Old Style" w:hAnsi="Bookman Old Style"/>
              </w:rPr>
              <w:t>20041</w:t>
            </w:r>
            <w:r>
              <w:rPr>
                <w:rFonts w:ascii="Bookman Old Style" w:hAnsi="Bookman Old Style"/>
              </w:rPr>
              <w:t xml:space="preserve"> </w:t>
            </w:r>
            <w:r w:rsidRPr="00692E6A"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 xml:space="preserve"> </w:t>
            </w:r>
            <w:r w:rsidRPr="00692E6A">
              <w:rPr>
                <w:rFonts w:ascii="Bookman Old Style" w:hAnsi="Bookman Old Style"/>
              </w:rPr>
              <w:t>0000</w:t>
            </w:r>
            <w:r>
              <w:rPr>
                <w:rFonts w:ascii="Bookman Old Style" w:hAnsi="Bookman Old Style"/>
              </w:rPr>
              <w:t xml:space="preserve"> </w:t>
            </w:r>
            <w:r w:rsidRPr="00692E6A">
              <w:rPr>
                <w:rFonts w:ascii="Bookman Old Style" w:hAnsi="Bookman Old Style"/>
              </w:rPr>
              <w:t xml:space="preserve">151 </w:t>
            </w:r>
          </w:p>
        </w:tc>
        <w:tc>
          <w:tcPr>
            <w:tcW w:w="5212" w:type="dxa"/>
          </w:tcPr>
          <w:p w:rsidR="00692E6A" w:rsidRPr="000774D5" w:rsidRDefault="00692E6A" w:rsidP="00004A7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92E6A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92E6A" w:rsidRPr="00541209" w:rsidTr="002F32F3">
        <w:tc>
          <w:tcPr>
            <w:tcW w:w="1101" w:type="dxa"/>
          </w:tcPr>
          <w:p w:rsidR="00692E6A" w:rsidRDefault="00692E6A" w:rsidP="00004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541209" w:rsidRDefault="00692E6A" w:rsidP="00004A79">
            <w:pPr>
              <w:jc w:val="both"/>
              <w:rPr>
                <w:rFonts w:ascii="Bookman Old Style" w:hAnsi="Bookman Old Style"/>
              </w:rPr>
            </w:pPr>
            <w:r w:rsidRPr="00541209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02 29</w:t>
            </w:r>
            <w:r w:rsidRPr="00541209">
              <w:rPr>
                <w:rFonts w:ascii="Bookman Old Style" w:hAnsi="Bookman Old Style"/>
              </w:rPr>
              <w:t>999 10 0000 151</w:t>
            </w:r>
          </w:p>
        </w:tc>
        <w:tc>
          <w:tcPr>
            <w:tcW w:w="5212" w:type="dxa"/>
          </w:tcPr>
          <w:p w:rsidR="00692E6A" w:rsidRPr="000774D5" w:rsidRDefault="00692E6A" w:rsidP="00004A7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74D5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92E6A" w:rsidRPr="00541209" w:rsidTr="002F32F3">
        <w:tc>
          <w:tcPr>
            <w:tcW w:w="1101" w:type="dxa"/>
          </w:tcPr>
          <w:p w:rsidR="00692E6A" w:rsidRDefault="00692E6A" w:rsidP="00004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541209" w:rsidRDefault="00692E6A" w:rsidP="000774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2 02 30024 10 0002 151</w:t>
            </w:r>
          </w:p>
        </w:tc>
        <w:tc>
          <w:tcPr>
            <w:tcW w:w="5212" w:type="dxa"/>
          </w:tcPr>
          <w:p w:rsidR="00692E6A" w:rsidRPr="000774D5" w:rsidRDefault="00692E6A" w:rsidP="00004A79">
            <w:pPr>
              <w:jc w:val="both"/>
              <w:rPr>
                <w:color w:val="000000"/>
                <w:sz w:val="22"/>
                <w:szCs w:val="22"/>
              </w:rPr>
            </w:pPr>
            <w:r w:rsidRPr="000774D5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</w:tr>
      <w:tr w:rsidR="00692E6A" w:rsidRPr="00541209" w:rsidTr="002F32F3">
        <w:tc>
          <w:tcPr>
            <w:tcW w:w="1101" w:type="dxa"/>
          </w:tcPr>
          <w:p w:rsidR="00692E6A" w:rsidRPr="00DA30E2" w:rsidRDefault="00692E6A" w:rsidP="00C5733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Pr="00DA30E2" w:rsidRDefault="00692E6A" w:rsidP="00C57339">
            <w:pPr>
              <w:jc w:val="both"/>
              <w:rPr>
                <w:rFonts w:ascii="Bookman Old Style" w:hAnsi="Bookman Old Style"/>
              </w:rPr>
            </w:pPr>
            <w:r w:rsidRPr="00DA30E2">
              <w:rPr>
                <w:rFonts w:ascii="Bookman Old Style" w:hAnsi="Bookman Old Style"/>
              </w:rPr>
              <w:t>2 08 05000 10 0000 180</w:t>
            </w:r>
          </w:p>
        </w:tc>
        <w:tc>
          <w:tcPr>
            <w:tcW w:w="5212" w:type="dxa"/>
          </w:tcPr>
          <w:p w:rsidR="00692E6A" w:rsidRPr="00DA30E2" w:rsidRDefault="00692E6A" w:rsidP="00C57339">
            <w:pPr>
              <w:jc w:val="both"/>
              <w:rPr>
                <w:sz w:val="22"/>
                <w:szCs w:val="22"/>
              </w:rPr>
            </w:pPr>
            <w:r w:rsidRPr="00DA30E2">
              <w:rPr>
                <w:sz w:val="22"/>
                <w:szCs w:val="22"/>
              </w:rPr>
              <w:t>Перечисления из бюджетов сельских поселений  (в бюджеты  поселений)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2E6A" w:rsidRPr="00541209" w:rsidTr="002F32F3">
        <w:tc>
          <w:tcPr>
            <w:tcW w:w="1101" w:type="dxa"/>
          </w:tcPr>
          <w:p w:rsidR="00692E6A" w:rsidRDefault="00692E6A" w:rsidP="00004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Default="00692E6A" w:rsidP="00004A79">
            <w:pPr>
              <w:jc w:val="both"/>
              <w:rPr>
                <w:rFonts w:ascii="Bookman Old Style" w:hAnsi="Bookman Old Style"/>
              </w:rPr>
            </w:pPr>
            <w:r w:rsidRPr="000774D5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r w:rsidRPr="000774D5">
              <w:rPr>
                <w:rFonts w:ascii="Bookman Old Style" w:hAnsi="Bookman Old Style"/>
              </w:rPr>
              <w:t>18 60010 10 0000 151</w:t>
            </w:r>
          </w:p>
        </w:tc>
        <w:tc>
          <w:tcPr>
            <w:tcW w:w="5212" w:type="dxa"/>
          </w:tcPr>
          <w:p w:rsidR="00692E6A" w:rsidRPr="000774D5" w:rsidRDefault="00692E6A" w:rsidP="00004A79">
            <w:pPr>
              <w:jc w:val="both"/>
              <w:rPr>
                <w:bCs/>
                <w:sz w:val="22"/>
                <w:szCs w:val="22"/>
              </w:rPr>
            </w:pPr>
            <w:r w:rsidRPr="000774D5">
              <w:rPr>
                <w:b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2E6A" w:rsidRPr="00541209" w:rsidTr="002F32F3">
        <w:tc>
          <w:tcPr>
            <w:tcW w:w="1101" w:type="dxa"/>
          </w:tcPr>
          <w:p w:rsidR="00692E6A" w:rsidRDefault="00692E6A" w:rsidP="00004A7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903</w:t>
            </w:r>
          </w:p>
        </w:tc>
        <w:tc>
          <w:tcPr>
            <w:tcW w:w="3260" w:type="dxa"/>
          </w:tcPr>
          <w:p w:rsidR="00692E6A" w:rsidRDefault="00692E6A" w:rsidP="00004A79">
            <w:pPr>
              <w:jc w:val="both"/>
              <w:rPr>
                <w:rFonts w:ascii="Bookman Old Style" w:hAnsi="Bookman Old Style"/>
              </w:rPr>
            </w:pPr>
            <w:r w:rsidRPr="000774D5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r w:rsidRPr="000774D5">
              <w:rPr>
                <w:rFonts w:ascii="Bookman Old Style" w:hAnsi="Bookman Old Style"/>
              </w:rPr>
              <w:t>19 60010 10 0000 151</w:t>
            </w:r>
          </w:p>
        </w:tc>
        <w:tc>
          <w:tcPr>
            <w:tcW w:w="5212" w:type="dxa"/>
          </w:tcPr>
          <w:p w:rsidR="00692E6A" w:rsidRPr="000774D5" w:rsidRDefault="00692E6A" w:rsidP="000774D5">
            <w:pPr>
              <w:jc w:val="both"/>
              <w:rPr>
                <w:bCs/>
                <w:sz w:val="22"/>
                <w:szCs w:val="22"/>
              </w:rPr>
            </w:pPr>
            <w:r w:rsidRPr="000774D5">
              <w:rPr>
                <w:bCs/>
                <w:sz w:val="22"/>
                <w:szCs w:val="22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745CA" w:rsidRDefault="001745CA" w:rsidP="000774D5"/>
    <w:sectPr w:rsidR="001745CA" w:rsidSect="00B12F5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34" w:rsidRDefault="00141234" w:rsidP="002F32F3">
      <w:r>
        <w:separator/>
      </w:r>
    </w:p>
  </w:endnote>
  <w:endnote w:type="continuationSeparator" w:id="0">
    <w:p w:rsidR="00141234" w:rsidRDefault="00141234" w:rsidP="002F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34" w:rsidRDefault="00141234" w:rsidP="002F32F3">
      <w:r>
        <w:separator/>
      </w:r>
    </w:p>
  </w:footnote>
  <w:footnote w:type="continuationSeparator" w:id="0">
    <w:p w:rsidR="00141234" w:rsidRDefault="00141234" w:rsidP="002F3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5CA"/>
    <w:rsid w:val="00004A79"/>
    <w:rsid w:val="00034406"/>
    <w:rsid w:val="000774D5"/>
    <w:rsid w:val="00103D9E"/>
    <w:rsid w:val="00141234"/>
    <w:rsid w:val="001745CA"/>
    <w:rsid w:val="00175CA5"/>
    <w:rsid w:val="00225D85"/>
    <w:rsid w:val="00230A4C"/>
    <w:rsid w:val="002F32F3"/>
    <w:rsid w:val="00384E94"/>
    <w:rsid w:val="003E1C88"/>
    <w:rsid w:val="00440DC9"/>
    <w:rsid w:val="00473A45"/>
    <w:rsid w:val="00545D64"/>
    <w:rsid w:val="00562A9E"/>
    <w:rsid w:val="00582B01"/>
    <w:rsid w:val="00595B88"/>
    <w:rsid w:val="005B1661"/>
    <w:rsid w:val="00602774"/>
    <w:rsid w:val="00687732"/>
    <w:rsid w:val="00692E6A"/>
    <w:rsid w:val="00705548"/>
    <w:rsid w:val="00760087"/>
    <w:rsid w:val="00962D53"/>
    <w:rsid w:val="00993F6C"/>
    <w:rsid w:val="009B5449"/>
    <w:rsid w:val="00A00449"/>
    <w:rsid w:val="00AD6A0F"/>
    <w:rsid w:val="00B12F5A"/>
    <w:rsid w:val="00C57339"/>
    <w:rsid w:val="00C77C24"/>
    <w:rsid w:val="00CE5397"/>
    <w:rsid w:val="00DA30E2"/>
    <w:rsid w:val="00E31324"/>
    <w:rsid w:val="00E32B6C"/>
    <w:rsid w:val="00F10C8F"/>
    <w:rsid w:val="00F9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CA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2D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F32F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2F32F3"/>
    <w:rPr>
      <w:sz w:val="24"/>
      <w:szCs w:val="24"/>
      <w:lang w:eastAsia="ar-SA"/>
    </w:rPr>
  </w:style>
  <w:style w:type="paragraph" w:styleId="a7">
    <w:name w:val="footer"/>
    <w:basedOn w:val="a"/>
    <w:link w:val="a8"/>
    <w:rsid w:val="002F32F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2F32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 № 4                                                                                           к решению  сессии </vt:lpstr>
    </vt:vector>
  </TitlesOfParts>
  <Company>Possovet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                                         к решению  сессии</dc:title>
  <dc:creator>User</dc:creator>
  <cp:lastModifiedBy>dns</cp:lastModifiedBy>
  <cp:revision>2</cp:revision>
  <cp:lastPrinted>2017-11-03T07:25:00Z</cp:lastPrinted>
  <dcterms:created xsi:type="dcterms:W3CDTF">2017-12-05T06:56:00Z</dcterms:created>
  <dcterms:modified xsi:type="dcterms:W3CDTF">2017-12-05T06:56:00Z</dcterms:modified>
</cp:coreProperties>
</file>