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1" w:rsidRPr="00754A05" w:rsidRDefault="001C0011" w:rsidP="001C0011">
      <w:pPr>
        <w:pStyle w:val="1"/>
        <w:numPr>
          <w:ilvl w:val="0"/>
          <w:numId w:val="1"/>
        </w:numPr>
        <w:ind w:left="0" w:firstLine="567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>ПОЯСНИТЕЛЬНАЯ ЗАПИСКА</w:t>
      </w:r>
    </w:p>
    <w:p w:rsidR="001C0011" w:rsidRPr="00754A05" w:rsidRDefault="001C0011" w:rsidP="001C0011">
      <w:pPr>
        <w:pStyle w:val="1"/>
        <w:numPr>
          <w:ilvl w:val="0"/>
          <w:numId w:val="1"/>
        </w:numPr>
        <w:ind w:left="0" w:firstLine="567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 xml:space="preserve">к </w:t>
      </w:r>
      <w:r w:rsidR="00BD1725">
        <w:rPr>
          <w:sz w:val="24"/>
          <w:szCs w:val="24"/>
        </w:rPr>
        <w:t xml:space="preserve"> </w:t>
      </w:r>
      <w:r w:rsidR="00760FAB">
        <w:rPr>
          <w:sz w:val="24"/>
          <w:szCs w:val="24"/>
        </w:rPr>
        <w:t xml:space="preserve">проекту </w:t>
      </w:r>
      <w:r w:rsidR="009A2143">
        <w:rPr>
          <w:sz w:val="24"/>
          <w:szCs w:val="24"/>
        </w:rPr>
        <w:t>решени</w:t>
      </w:r>
      <w:r w:rsidR="00760FAB">
        <w:rPr>
          <w:sz w:val="24"/>
          <w:szCs w:val="24"/>
        </w:rPr>
        <w:t>я</w:t>
      </w:r>
      <w:r w:rsidR="00BD1725">
        <w:rPr>
          <w:sz w:val="24"/>
          <w:szCs w:val="24"/>
        </w:rPr>
        <w:t xml:space="preserve"> </w:t>
      </w:r>
      <w:r w:rsidRPr="00754A05">
        <w:rPr>
          <w:sz w:val="24"/>
          <w:szCs w:val="24"/>
        </w:rPr>
        <w:t xml:space="preserve">  </w:t>
      </w:r>
      <w:r>
        <w:rPr>
          <w:sz w:val="24"/>
          <w:szCs w:val="24"/>
        </w:rPr>
        <w:t>Нижнегорского</w:t>
      </w:r>
      <w:r w:rsidRPr="00754A05">
        <w:rPr>
          <w:sz w:val="24"/>
          <w:szCs w:val="24"/>
        </w:rPr>
        <w:t xml:space="preserve"> сельского</w:t>
      </w:r>
    </w:p>
    <w:p w:rsidR="001C0011" w:rsidRPr="00754A05" w:rsidRDefault="001C0011" w:rsidP="001C0011">
      <w:pPr>
        <w:pStyle w:val="1"/>
        <w:numPr>
          <w:ilvl w:val="0"/>
          <w:numId w:val="1"/>
        </w:numPr>
        <w:ind w:left="0" w:firstLine="567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района Республики Крым «О бюджет</w:t>
      </w:r>
      <w:r w:rsidR="00760FAB">
        <w:rPr>
          <w:sz w:val="24"/>
          <w:szCs w:val="24"/>
        </w:rPr>
        <w:t>е</w:t>
      </w:r>
      <w:r w:rsidRPr="00754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района Республики Крым на 201</w:t>
      </w:r>
      <w:r w:rsidR="00760FAB">
        <w:rPr>
          <w:sz w:val="24"/>
          <w:szCs w:val="24"/>
        </w:rPr>
        <w:t>9</w:t>
      </w:r>
      <w:r w:rsidRPr="00754A05">
        <w:rPr>
          <w:sz w:val="24"/>
          <w:szCs w:val="24"/>
        </w:rPr>
        <w:t xml:space="preserve"> год</w:t>
      </w:r>
      <w:r w:rsidR="00760FAB">
        <w:rPr>
          <w:sz w:val="24"/>
          <w:szCs w:val="24"/>
        </w:rPr>
        <w:t xml:space="preserve"> и плановый период 2020</w:t>
      </w:r>
      <w:r w:rsidR="00BD1725">
        <w:rPr>
          <w:sz w:val="24"/>
          <w:szCs w:val="24"/>
        </w:rPr>
        <w:t xml:space="preserve"> и 202</w:t>
      </w:r>
      <w:r w:rsidR="00760FAB">
        <w:rPr>
          <w:sz w:val="24"/>
          <w:szCs w:val="24"/>
        </w:rPr>
        <w:t>1</w:t>
      </w:r>
      <w:r w:rsidR="00BD1725">
        <w:rPr>
          <w:sz w:val="24"/>
          <w:szCs w:val="24"/>
        </w:rPr>
        <w:t xml:space="preserve"> годов</w:t>
      </w:r>
      <w:r w:rsidRPr="00754A05">
        <w:rPr>
          <w:sz w:val="24"/>
          <w:szCs w:val="24"/>
        </w:rPr>
        <w:t>»</w:t>
      </w:r>
    </w:p>
    <w:p w:rsidR="001C0011" w:rsidRPr="00754A05" w:rsidRDefault="001C0011" w:rsidP="001C0011">
      <w:pPr>
        <w:jc w:val="both"/>
        <w:rPr>
          <w:sz w:val="24"/>
          <w:szCs w:val="24"/>
        </w:rPr>
      </w:pPr>
    </w:p>
    <w:p w:rsidR="001C0011" w:rsidRPr="00754A05" w:rsidRDefault="00981475" w:rsidP="001C001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</w:t>
      </w:r>
      <w:r w:rsidR="001C0011" w:rsidRPr="00754A05">
        <w:rPr>
          <w:color w:val="000000"/>
          <w:spacing w:val="-2"/>
          <w:sz w:val="24"/>
          <w:szCs w:val="24"/>
        </w:rPr>
        <w:t>ешени</w:t>
      </w:r>
      <w:r>
        <w:rPr>
          <w:color w:val="000000"/>
          <w:spacing w:val="-2"/>
          <w:sz w:val="24"/>
          <w:szCs w:val="24"/>
        </w:rPr>
        <w:t>е</w:t>
      </w:r>
      <w:r w:rsidR="001C0011" w:rsidRPr="00754A05">
        <w:rPr>
          <w:color w:val="000000"/>
          <w:spacing w:val="-2"/>
          <w:sz w:val="24"/>
          <w:szCs w:val="24"/>
        </w:rPr>
        <w:t xml:space="preserve"> </w:t>
      </w:r>
      <w:r w:rsidR="001C0011">
        <w:rPr>
          <w:color w:val="000000"/>
          <w:spacing w:val="-2"/>
          <w:sz w:val="24"/>
          <w:szCs w:val="24"/>
        </w:rPr>
        <w:t xml:space="preserve">Нижнегорского </w:t>
      </w:r>
      <w:r w:rsidR="001C0011" w:rsidRPr="00754A05">
        <w:rPr>
          <w:color w:val="000000"/>
          <w:spacing w:val="-2"/>
          <w:sz w:val="24"/>
          <w:szCs w:val="24"/>
        </w:rPr>
        <w:t xml:space="preserve">сельского совета </w:t>
      </w:r>
      <w:r w:rsidR="001C0011" w:rsidRPr="00754A05">
        <w:rPr>
          <w:color w:val="000000"/>
          <w:sz w:val="24"/>
          <w:szCs w:val="24"/>
        </w:rPr>
        <w:t>«</w:t>
      </w:r>
      <w:r w:rsidR="00760FAB">
        <w:rPr>
          <w:color w:val="000000"/>
          <w:sz w:val="24"/>
          <w:szCs w:val="24"/>
        </w:rPr>
        <w:t xml:space="preserve">О </w:t>
      </w:r>
      <w:r w:rsidR="00BD1725" w:rsidRPr="00BD1725">
        <w:rPr>
          <w:color w:val="000000"/>
          <w:sz w:val="24"/>
          <w:szCs w:val="24"/>
        </w:rPr>
        <w:t>бюджет</w:t>
      </w:r>
      <w:r w:rsidR="00760FAB">
        <w:rPr>
          <w:color w:val="000000"/>
          <w:sz w:val="24"/>
          <w:szCs w:val="24"/>
        </w:rPr>
        <w:t>е</w:t>
      </w:r>
      <w:r w:rsidR="00BD1725" w:rsidRPr="00BD1725">
        <w:rPr>
          <w:color w:val="000000"/>
          <w:sz w:val="24"/>
          <w:szCs w:val="24"/>
        </w:rPr>
        <w:t xml:space="preserve"> Нижнегорского сельского поселения Нижнегорского  района Республики Крым на 201</w:t>
      </w:r>
      <w:r w:rsidR="00760FAB">
        <w:rPr>
          <w:color w:val="000000"/>
          <w:sz w:val="24"/>
          <w:szCs w:val="24"/>
        </w:rPr>
        <w:t>9 год и плановый период 2020</w:t>
      </w:r>
      <w:r w:rsidR="00BD1725" w:rsidRPr="00BD1725">
        <w:rPr>
          <w:color w:val="000000"/>
          <w:sz w:val="24"/>
          <w:szCs w:val="24"/>
        </w:rPr>
        <w:t xml:space="preserve"> и 202</w:t>
      </w:r>
      <w:r w:rsidR="00760FAB">
        <w:rPr>
          <w:color w:val="000000"/>
          <w:sz w:val="24"/>
          <w:szCs w:val="24"/>
        </w:rPr>
        <w:t>1</w:t>
      </w:r>
      <w:r w:rsidR="00BD1725" w:rsidRPr="00BD1725">
        <w:rPr>
          <w:color w:val="000000"/>
          <w:sz w:val="24"/>
          <w:szCs w:val="24"/>
        </w:rPr>
        <w:t xml:space="preserve"> годов» </w:t>
      </w:r>
      <w:r w:rsidR="001C0011" w:rsidRPr="00754A05">
        <w:rPr>
          <w:color w:val="000000"/>
          <w:sz w:val="24"/>
          <w:szCs w:val="24"/>
        </w:rPr>
        <w:t xml:space="preserve">(далее – </w:t>
      </w:r>
      <w:r w:rsidR="00BD1725">
        <w:rPr>
          <w:color w:val="000000"/>
          <w:sz w:val="24"/>
          <w:szCs w:val="24"/>
        </w:rPr>
        <w:t xml:space="preserve">проект </w:t>
      </w:r>
      <w:r w:rsidR="009A2143">
        <w:rPr>
          <w:color w:val="000000"/>
          <w:sz w:val="24"/>
          <w:szCs w:val="24"/>
        </w:rPr>
        <w:t>решени</w:t>
      </w:r>
      <w:r w:rsidR="00BD1725">
        <w:rPr>
          <w:color w:val="000000"/>
          <w:sz w:val="24"/>
          <w:szCs w:val="24"/>
        </w:rPr>
        <w:t>я</w:t>
      </w:r>
      <w:r w:rsidR="009A2143">
        <w:rPr>
          <w:color w:val="000000"/>
          <w:sz w:val="24"/>
          <w:szCs w:val="24"/>
        </w:rPr>
        <w:t xml:space="preserve"> о </w:t>
      </w:r>
      <w:r w:rsidR="001C0011" w:rsidRPr="00754A05">
        <w:rPr>
          <w:color w:val="000000"/>
          <w:sz w:val="24"/>
          <w:szCs w:val="24"/>
        </w:rPr>
        <w:t>бюджет</w:t>
      </w:r>
      <w:r w:rsidR="009A2143">
        <w:rPr>
          <w:color w:val="000000"/>
          <w:sz w:val="24"/>
          <w:szCs w:val="24"/>
        </w:rPr>
        <w:t>е</w:t>
      </w:r>
      <w:r w:rsidR="001C0011" w:rsidRPr="00754A05">
        <w:rPr>
          <w:color w:val="000000"/>
          <w:sz w:val="24"/>
          <w:szCs w:val="24"/>
        </w:rPr>
        <w:t>) сформирован в соответствии с требованиями, установленными Бюджетным кодексом Российской Федерации,</w:t>
      </w:r>
      <w:r w:rsidR="001C0011" w:rsidRPr="00754A05">
        <w:rPr>
          <w:color w:val="000000"/>
          <w:spacing w:val="-1"/>
          <w:sz w:val="24"/>
          <w:szCs w:val="24"/>
        </w:rPr>
        <w:t xml:space="preserve"> Положением о бюджетном процессе </w:t>
      </w:r>
      <w:r w:rsidR="001C0011" w:rsidRPr="00754A05">
        <w:rPr>
          <w:color w:val="000000"/>
          <w:spacing w:val="-2"/>
          <w:sz w:val="24"/>
          <w:szCs w:val="24"/>
        </w:rPr>
        <w:t xml:space="preserve">в </w:t>
      </w:r>
      <w:r w:rsidR="001C0011">
        <w:rPr>
          <w:color w:val="000000"/>
          <w:spacing w:val="-2"/>
          <w:sz w:val="24"/>
          <w:szCs w:val="24"/>
        </w:rPr>
        <w:t xml:space="preserve">Нижнегорском </w:t>
      </w:r>
      <w:r w:rsidR="001C0011" w:rsidRPr="00754A05">
        <w:rPr>
          <w:color w:val="000000"/>
          <w:spacing w:val="-2"/>
          <w:sz w:val="24"/>
          <w:szCs w:val="24"/>
        </w:rPr>
        <w:t xml:space="preserve"> сельско</w:t>
      </w:r>
      <w:r w:rsidR="001C0011">
        <w:rPr>
          <w:color w:val="000000"/>
          <w:spacing w:val="-2"/>
          <w:sz w:val="24"/>
          <w:szCs w:val="24"/>
        </w:rPr>
        <w:t>м</w:t>
      </w:r>
      <w:r w:rsidR="001C0011" w:rsidRPr="00754A05">
        <w:rPr>
          <w:color w:val="000000"/>
          <w:spacing w:val="-2"/>
          <w:sz w:val="24"/>
          <w:szCs w:val="24"/>
        </w:rPr>
        <w:t xml:space="preserve"> поселени</w:t>
      </w:r>
      <w:r w:rsidR="001C0011">
        <w:rPr>
          <w:color w:val="000000"/>
          <w:spacing w:val="-2"/>
          <w:sz w:val="24"/>
          <w:szCs w:val="24"/>
        </w:rPr>
        <w:t xml:space="preserve">и Нижнегорского </w:t>
      </w:r>
      <w:r w:rsidR="001C0011" w:rsidRPr="00754A05">
        <w:rPr>
          <w:color w:val="000000"/>
          <w:spacing w:val="-2"/>
          <w:sz w:val="24"/>
          <w:szCs w:val="24"/>
        </w:rPr>
        <w:t xml:space="preserve"> района Республики Крым</w:t>
      </w:r>
      <w:r w:rsidR="001C0011" w:rsidRPr="00754A05">
        <w:rPr>
          <w:color w:val="000000"/>
          <w:spacing w:val="-1"/>
          <w:sz w:val="24"/>
          <w:szCs w:val="24"/>
        </w:rPr>
        <w:t>.</w:t>
      </w:r>
    </w:p>
    <w:p w:rsidR="001C0011" w:rsidRPr="00754A05" w:rsidRDefault="001C0011" w:rsidP="001C0011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754A05">
        <w:rPr>
          <w:sz w:val="24"/>
          <w:szCs w:val="24"/>
        </w:rPr>
        <w:t xml:space="preserve">Основные параметры </w:t>
      </w:r>
      <w:r w:rsidR="00BD1725">
        <w:rPr>
          <w:sz w:val="24"/>
          <w:szCs w:val="24"/>
        </w:rPr>
        <w:t xml:space="preserve">решения </w:t>
      </w:r>
      <w:r w:rsidR="009A2143">
        <w:rPr>
          <w:sz w:val="24"/>
          <w:szCs w:val="24"/>
        </w:rPr>
        <w:t xml:space="preserve"> о </w:t>
      </w:r>
      <w:r w:rsidRPr="00754A05">
        <w:rPr>
          <w:sz w:val="24"/>
          <w:szCs w:val="24"/>
        </w:rPr>
        <w:t xml:space="preserve"> бюджет</w:t>
      </w:r>
      <w:r w:rsidR="009A2143">
        <w:rPr>
          <w:sz w:val="24"/>
          <w:szCs w:val="24"/>
        </w:rPr>
        <w:t>е</w:t>
      </w:r>
      <w:r w:rsidRPr="00754A05">
        <w:rPr>
          <w:sz w:val="24"/>
          <w:szCs w:val="24"/>
        </w:rPr>
        <w:t xml:space="preserve"> поселения определены исходя из стратегических целей и приоритетов бюджетной и налоговой политики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района Республики Крым (далее – </w:t>
      </w:r>
      <w:proofErr w:type="spellStart"/>
      <w:r>
        <w:rPr>
          <w:sz w:val="24"/>
          <w:szCs w:val="24"/>
        </w:rPr>
        <w:t>Нижнегорское</w:t>
      </w:r>
      <w:proofErr w:type="spellEnd"/>
      <w:r>
        <w:rPr>
          <w:sz w:val="24"/>
          <w:szCs w:val="24"/>
        </w:rPr>
        <w:t xml:space="preserve"> </w:t>
      </w:r>
      <w:r w:rsidRPr="00754A05">
        <w:rPr>
          <w:sz w:val="24"/>
          <w:szCs w:val="24"/>
        </w:rPr>
        <w:t>сельское поселение) на 201</w:t>
      </w:r>
      <w:r w:rsidR="00760FAB">
        <w:rPr>
          <w:sz w:val="24"/>
          <w:szCs w:val="24"/>
        </w:rPr>
        <w:t>9</w:t>
      </w:r>
      <w:r w:rsidRPr="00754A05">
        <w:rPr>
          <w:sz w:val="24"/>
          <w:szCs w:val="24"/>
        </w:rPr>
        <w:t xml:space="preserve"> год</w:t>
      </w:r>
      <w:r w:rsidR="00BD1725">
        <w:rPr>
          <w:sz w:val="24"/>
          <w:szCs w:val="24"/>
        </w:rPr>
        <w:t xml:space="preserve"> и плановый период 20</w:t>
      </w:r>
      <w:r w:rsidR="00760FAB">
        <w:rPr>
          <w:sz w:val="24"/>
          <w:szCs w:val="24"/>
        </w:rPr>
        <w:t>20</w:t>
      </w:r>
      <w:r w:rsidR="00BD1725">
        <w:rPr>
          <w:sz w:val="24"/>
          <w:szCs w:val="24"/>
        </w:rPr>
        <w:t xml:space="preserve"> и 202</w:t>
      </w:r>
      <w:r w:rsidR="00760FAB">
        <w:rPr>
          <w:sz w:val="24"/>
          <w:szCs w:val="24"/>
        </w:rPr>
        <w:t>1</w:t>
      </w:r>
      <w:r w:rsidR="00BD1725">
        <w:rPr>
          <w:sz w:val="24"/>
          <w:szCs w:val="24"/>
        </w:rPr>
        <w:t>годов</w:t>
      </w:r>
      <w:r w:rsidRPr="00754A05">
        <w:rPr>
          <w:sz w:val="24"/>
          <w:szCs w:val="24"/>
        </w:rPr>
        <w:t>, основными из которых являются:</w:t>
      </w:r>
      <w:proofErr w:type="gramEnd"/>
    </w:p>
    <w:p w:rsidR="001C0011" w:rsidRPr="00754A05" w:rsidRDefault="001C0011" w:rsidP="001C0011">
      <w:pPr>
        <w:autoSpaceDE w:val="0"/>
        <w:ind w:firstLine="567"/>
        <w:jc w:val="both"/>
        <w:rPr>
          <w:sz w:val="24"/>
          <w:szCs w:val="24"/>
        </w:rPr>
      </w:pPr>
      <w:r w:rsidRPr="00754A05">
        <w:rPr>
          <w:sz w:val="24"/>
          <w:szCs w:val="24"/>
        </w:rPr>
        <w:t>- обеспечение финансовой устойчивости бюджета поселения;</w:t>
      </w:r>
    </w:p>
    <w:p w:rsidR="001C0011" w:rsidRPr="00754A05" w:rsidRDefault="001C0011" w:rsidP="001C0011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754A05">
        <w:rPr>
          <w:sz w:val="24"/>
          <w:szCs w:val="24"/>
        </w:rPr>
        <w:t xml:space="preserve">- реализация приоритетных направлений социально-экономического развития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сельского поселения.</w:t>
      </w:r>
    </w:p>
    <w:p w:rsidR="001C0011" w:rsidRPr="00754A05" w:rsidRDefault="001C0011" w:rsidP="001C0011">
      <w:pPr>
        <w:shd w:val="clear" w:color="auto" w:fill="FFFFFF"/>
        <w:tabs>
          <w:tab w:val="left" w:pos="720"/>
        </w:tabs>
        <w:ind w:firstLine="567"/>
        <w:jc w:val="both"/>
        <w:rPr>
          <w:sz w:val="24"/>
          <w:szCs w:val="24"/>
        </w:rPr>
      </w:pPr>
      <w:r w:rsidRPr="00754A05">
        <w:rPr>
          <w:color w:val="000000"/>
          <w:sz w:val="24"/>
          <w:szCs w:val="24"/>
        </w:rPr>
        <w:t>Основные мероприятия, финансируемые за счет средств бюджета поселения, являются долгосрочными и комплексными, открывающими новые возможности для жителей поселения.</w:t>
      </w:r>
    </w:p>
    <w:p w:rsidR="001C0011" w:rsidRPr="00754A05" w:rsidRDefault="001C0011" w:rsidP="001C001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0011" w:rsidRDefault="001C0011" w:rsidP="001C0011">
      <w:pPr>
        <w:shd w:val="clear" w:color="auto" w:fill="FFFFFF"/>
        <w:spacing w:line="326" w:lineRule="exact"/>
        <w:jc w:val="center"/>
        <w:rPr>
          <w:b/>
          <w:sz w:val="24"/>
          <w:szCs w:val="24"/>
        </w:rPr>
      </w:pPr>
      <w:r w:rsidRPr="00F114B0">
        <w:rPr>
          <w:b/>
          <w:color w:val="000000"/>
          <w:spacing w:val="-2"/>
          <w:sz w:val="24"/>
          <w:szCs w:val="24"/>
        </w:rPr>
        <w:t>Основные характеристики проекта бюджета поселения</w:t>
      </w:r>
      <w:r w:rsidR="00BD1725">
        <w:rPr>
          <w:b/>
          <w:sz w:val="24"/>
          <w:szCs w:val="24"/>
        </w:rPr>
        <w:t xml:space="preserve"> на 201</w:t>
      </w:r>
      <w:r w:rsidR="00760FAB">
        <w:rPr>
          <w:b/>
          <w:sz w:val="24"/>
          <w:szCs w:val="24"/>
        </w:rPr>
        <w:t>9</w:t>
      </w:r>
      <w:r w:rsidRPr="00F114B0">
        <w:rPr>
          <w:b/>
          <w:sz w:val="24"/>
          <w:szCs w:val="24"/>
        </w:rPr>
        <w:t xml:space="preserve"> год</w:t>
      </w:r>
      <w:r w:rsidR="00760FAB">
        <w:rPr>
          <w:b/>
          <w:sz w:val="24"/>
          <w:szCs w:val="24"/>
        </w:rPr>
        <w:t xml:space="preserve"> и плановый период 2020</w:t>
      </w:r>
      <w:r w:rsidR="00BD1725">
        <w:rPr>
          <w:b/>
          <w:sz w:val="24"/>
          <w:szCs w:val="24"/>
        </w:rPr>
        <w:t xml:space="preserve"> и 202</w:t>
      </w:r>
      <w:r w:rsidR="00760FAB">
        <w:rPr>
          <w:b/>
          <w:sz w:val="24"/>
          <w:szCs w:val="24"/>
        </w:rPr>
        <w:t>1</w:t>
      </w:r>
      <w:r w:rsidR="00BD1725">
        <w:rPr>
          <w:b/>
          <w:sz w:val="24"/>
          <w:szCs w:val="24"/>
        </w:rPr>
        <w:t xml:space="preserve"> годов</w:t>
      </w:r>
    </w:p>
    <w:p w:rsidR="001C0011" w:rsidRPr="00754A05" w:rsidRDefault="001C0011" w:rsidP="001C0011">
      <w:pPr>
        <w:shd w:val="clear" w:color="auto" w:fill="FFFFFF"/>
        <w:spacing w:line="326" w:lineRule="exact"/>
        <w:rPr>
          <w:sz w:val="24"/>
          <w:szCs w:val="24"/>
        </w:rPr>
      </w:pPr>
      <w:r w:rsidRPr="00754A05">
        <w:rPr>
          <w:color w:val="000000"/>
          <w:sz w:val="24"/>
          <w:szCs w:val="24"/>
        </w:rPr>
        <w:t xml:space="preserve">Основные характеристики бюджета поселения </w:t>
      </w:r>
      <w:r w:rsidRPr="00754A05">
        <w:rPr>
          <w:sz w:val="24"/>
          <w:szCs w:val="24"/>
        </w:rPr>
        <w:t>на 201</w:t>
      </w:r>
      <w:r w:rsidR="00760FAB">
        <w:rPr>
          <w:sz w:val="24"/>
          <w:szCs w:val="24"/>
        </w:rPr>
        <w:t>9</w:t>
      </w:r>
      <w:r w:rsidRPr="00754A05">
        <w:rPr>
          <w:sz w:val="24"/>
          <w:szCs w:val="24"/>
        </w:rPr>
        <w:t xml:space="preserve"> год</w:t>
      </w:r>
      <w:r w:rsidR="00760FAB">
        <w:rPr>
          <w:sz w:val="24"/>
          <w:szCs w:val="24"/>
        </w:rPr>
        <w:t xml:space="preserve"> и плановый период 2020</w:t>
      </w:r>
      <w:r w:rsidR="00BD1725">
        <w:rPr>
          <w:sz w:val="24"/>
          <w:szCs w:val="24"/>
        </w:rPr>
        <w:t xml:space="preserve"> и 202</w:t>
      </w:r>
      <w:r w:rsidR="00760FAB">
        <w:rPr>
          <w:sz w:val="24"/>
          <w:szCs w:val="24"/>
        </w:rPr>
        <w:t>1</w:t>
      </w:r>
      <w:r w:rsidR="00BD1725">
        <w:rPr>
          <w:sz w:val="24"/>
          <w:szCs w:val="24"/>
        </w:rPr>
        <w:t xml:space="preserve"> годов</w:t>
      </w:r>
      <w:r w:rsidRPr="00754A05">
        <w:rPr>
          <w:sz w:val="24"/>
          <w:szCs w:val="24"/>
        </w:rPr>
        <w:t xml:space="preserve"> </w:t>
      </w:r>
      <w:r w:rsidRPr="00754A05">
        <w:rPr>
          <w:color w:val="000000"/>
          <w:spacing w:val="-1"/>
          <w:sz w:val="24"/>
          <w:szCs w:val="24"/>
        </w:rPr>
        <w:t xml:space="preserve">сформированы на основе: </w:t>
      </w:r>
    </w:p>
    <w:p w:rsidR="001C0011" w:rsidRPr="00754A05" w:rsidRDefault="001C0011" w:rsidP="001C0011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sz w:val="24"/>
          <w:szCs w:val="24"/>
        </w:rPr>
        <w:t xml:space="preserve">-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Нижнегорского </w:t>
      </w:r>
      <w:r w:rsidRPr="00754A05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760FAB">
        <w:rPr>
          <w:rFonts w:ascii="Times New Roman" w:hAnsi="Times New Roman"/>
          <w:sz w:val="24"/>
          <w:szCs w:val="24"/>
        </w:rPr>
        <w:t>9</w:t>
      </w:r>
      <w:r w:rsidRPr="00754A05">
        <w:rPr>
          <w:rFonts w:ascii="Times New Roman" w:hAnsi="Times New Roman"/>
          <w:sz w:val="24"/>
          <w:szCs w:val="24"/>
        </w:rPr>
        <w:t xml:space="preserve"> год</w:t>
      </w:r>
      <w:r w:rsidR="00760FAB">
        <w:rPr>
          <w:rFonts w:ascii="Times New Roman" w:hAnsi="Times New Roman"/>
          <w:sz w:val="24"/>
          <w:szCs w:val="24"/>
        </w:rPr>
        <w:t xml:space="preserve"> и плановый период 2020</w:t>
      </w:r>
      <w:r w:rsidR="00BD1725">
        <w:rPr>
          <w:rFonts w:ascii="Times New Roman" w:hAnsi="Times New Roman"/>
          <w:sz w:val="24"/>
          <w:szCs w:val="24"/>
        </w:rPr>
        <w:t xml:space="preserve"> и 202</w:t>
      </w:r>
      <w:r w:rsidR="00760FAB">
        <w:rPr>
          <w:rFonts w:ascii="Times New Roman" w:hAnsi="Times New Roman"/>
          <w:sz w:val="24"/>
          <w:szCs w:val="24"/>
        </w:rPr>
        <w:t>1</w:t>
      </w:r>
      <w:r w:rsidR="00BD1725">
        <w:rPr>
          <w:rFonts w:ascii="Times New Roman" w:hAnsi="Times New Roman"/>
          <w:sz w:val="24"/>
          <w:szCs w:val="24"/>
        </w:rPr>
        <w:t xml:space="preserve"> годов</w:t>
      </w:r>
      <w:r w:rsidRPr="00754A05">
        <w:rPr>
          <w:rFonts w:ascii="Times New Roman" w:hAnsi="Times New Roman"/>
          <w:sz w:val="24"/>
          <w:szCs w:val="24"/>
        </w:rPr>
        <w:t>;</w:t>
      </w:r>
    </w:p>
    <w:p w:rsidR="001C0011" w:rsidRPr="00754A05" w:rsidRDefault="001C0011" w:rsidP="001C0011">
      <w:pPr>
        <w:pStyle w:val="a6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основных направлений бюджетной и налоговой политики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Нижнегорского</w:t>
      </w:r>
      <w:r w:rsidR="00760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на 2019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год, определенных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Нижнегорского 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Нижнегорского 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Республики Крым № </w:t>
      </w:r>
      <w:r w:rsidR="00E9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607</w:t>
      </w:r>
      <w:r w:rsidR="00760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09</w:t>
      </w:r>
      <w:r w:rsidR="003D7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.10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</w:t>
      </w:r>
      <w:r w:rsidR="00760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1C0011" w:rsidRPr="00754A05" w:rsidRDefault="001C0011" w:rsidP="001C0011">
      <w:pPr>
        <w:autoSpaceDE w:val="0"/>
        <w:ind w:firstLine="708"/>
        <w:jc w:val="both"/>
        <w:rPr>
          <w:sz w:val="24"/>
          <w:szCs w:val="24"/>
        </w:rPr>
      </w:pPr>
      <w:r w:rsidRPr="00754A05">
        <w:rPr>
          <w:sz w:val="24"/>
          <w:szCs w:val="24"/>
        </w:rPr>
        <w:t xml:space="preserve">Проект бюджета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>сельского поселения на 201</w:t>
      </w:r>
      <w:r w:rsidR="00760FAB">
        <w:rPr>
          <w:sz w:val="24"/>
          <w:szCs w:val="24"/>
        </w:rPr>
        <w:t>9</w:t>
      </w:r>
      <w:r w:rsidRPr="00754A05">
        <w:rPr>
          <w:sz w:val="24"/>
          <w:szCs w:val="24"/>
        </w:rPr>
        <w:t xml:space="preserve"> год</w:t>
      </w:r>
      <w:r w:rsidR="00760FAB">
        <w:rPr>
          <w:sz w:val="24"/>
          <w:szCs w:val="24"/>
        </w:rPr>
        <w:t xml:space="preserve"> и плановый период 2020</w:t>
      </w:r>
      <w:r w:rsidR="003D70A1">
        <w:rPr>
          <w:sz w:val="24"/>
          <w:szCs w:val="24"/>
        </w:rPr>
        <w:t xml:space="preserve"> и 202</w:t>
      </w:r>
      <w:r w:rsidR="00760FAB">
        <w:rPr>
          <w:sz w:val="24"/>
          <w:szCs w:val="24"/>
        </w:rPr>
        <w:t>1</w:t>
      </w:r>
      <w:r w:rsidR="003D70A1">
        <w:rPr>
          <w:sz w:val="24"/>
          <w:szCs w:val="24"/>
        </w:rPr>
        <w:t xml:space="preserve"> годов </w:t>
      </w:r>
      <w:r w:rsidRPr="00754A05">
        <w:rPr>
          <w:sz w:val="24"/>
          <w:szCs w:val="24"/>
        </w:rPr>
        <w:t xml:space="preserve"> формировался в соответствии с муниципальными  программами </w:t>
      </w:r>
      <w:r>
        <w:rPr>
          <w:sz w:val="24"/>
          <w:szCs w:val="24"/>
        </w:rPr>
        <w:t>Нижнегорског</w:t>
      </w:r>
      <w:r w:rsidRPr="00754A05">
        <w:rPr>
          <w:sz w:val="24"/>
          <w:szCs w:val="24"/>
        </w:rPr>
        <w:t>о сельского поселения.</w:t>
      </w:r>
    </w:p>
    <w:p w:rsidR="001C0011" w:rsidRPr="00754A05" w:rsidRDefault="001C0011" w:rsidP="001C0011">
      <w:pPr>
        <w:widowControl w:val="0"/>
        <w:shd w:val="clear" w:color="auto" w:fill="FFFFFF"/>
        <w:tabs>
          <w:tab w:val="left" w:pos="567"/>
        </w:tabs>
        <w:autoSpaceDE w:val="0"/>
        <w:spacing w:line="322" w:lineRule="exact"/>
        <w:ind w:firstLine="708"/>
        <w:jc w:val="both"/>
        <w:rPr>
          <w:sz w:val="24"/>
          <w:szCs w:val="24"/>
        </w:rPr>
      </w:pPr>
      <w:r w:rsidRPr="00754A05">
        <w:rPr>
          <w:sz w:val="24"/>
          <w:szCs w:val="24"/>
        </w:rPr>
        <w:t xml:space="preserve">  В соответствии с Бюджетным кодексом Российской Федерации к проекту решения предоставляется паспорт муниципальн</w:t>
      </w:r>
      <w:r w:rsidR="003D70A1">
        <w:rPr>
          <w:sz w:val="24"/>
          <w:szCs w:val="24"/>
        </w:rPr>
        <w:t>ых</w:t>
      </w:r>
      <w:r w:rsidRPr="00754A05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>Нижнегорского</w:t>
      </w:r>
      <w:r w:rsidRPr="00754A05">
        <w:rPr>
          <w:sz w:val="24"/>
          <w:szCs w:val="24"/>
        </w:rPr>
        <w:t xml:space="preserve"> сельского поселения. </w:t>
      </w:r>
    </w:p>
    <w:p w:rsidR="001C0011" w:rsidRPr="00754A05" w:rsidRDefault="001C0011" w:rsidP="001C0011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>Основные характер</w:t>
      </w:r>
      <w:r>
        <w:rPr>
          <w:sz w:val="24"/>
          <w:szCs w:val="24"/>
        </w:rPr>
        <w:t xml:space="preserve">истики бюджета поселения на </w:t>
      </w:r>
      <w:r w:rsidRPr="00754A05">
        <w:rPr>
          <w:sz w:val="24"/>
          <w:szCs w:val="24"/>
        </w:rPr>
        <w:t>201</w:t>
      </w:r>
      <w:r w:rsidR="00760FAB">
        <w:rPr>
          <w:sz w:val="24"/>
          <w:szCs w:val="24"/>
        </w:rPr>
        <w:t>9</w:t>
      </w:r>
      <w:r w:rsidR="009254E4">
        <w:rPr>
          <w:sz w:val="24"/>
          <w:szCs w:val="24"/>
        </w:rPr>
        <w:t xml:space="preserve"> год</w:t>
      </w:r>
      <w:r w:rsidR="00760FAB">
        <w:rPr>
          <w:sz w:val="24"/>
          <w:szCs w:val="24"/>
        </w:rPr>
        <w:t xml:space="preserve"> и плановый период 2020</w:t>
      </w:r>
      <w:r w:rsidR="00560732">
        <w:rPr>
          <w:sz w:val="24"/>
          <w:szCs w:val="24"/>
        </w:rPr>
        <w:t xml:space="preserve"> и 202</w:t>
      </w:r>
      <w:r w:rsidR="00760FAB">
        <w:rPr>
          <w:sz w:val="24"/>
          <w:szCs w:val="24"/>
        </w:rPr>
        <w:t>1</w:t>
      </w:r>
      <w:r w:rsidR="00560732">
        <w:rPr>
          <w:sz w:val="24"/>
          <w:szCs w:val="24"/>
        </w:rPr>
        <w:t xml:space="preserve">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126"/>
        <w:gridCol w:w="2410"/>
        <w:gridCol w:w="2126"/>
      </w:tblGrid>
      <w:tr w:rsidR="001C0011" w:rsidRPr="00754A05" w:rsidTr="00AB23AB">
        <w:trPr>
          <w:trHeight w:val="7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1" w:rsidRPr="00754A05" w:rsidRDefault="001C0011" w:rsidP="00A45D47">
            <w:pPr>
              <w:autoSpaceDE w:val="0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Наименование</w:t>
            </w:r>
          </w:p>
          <w:p w:rsidR="001C0011" w:rsidRPr="00754A05" w:rsidRDefault="001C001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1" w:rsidRPr="00754A05" w:rsidRDefault="00760FAB" w:rsidP="00A45D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C0011" w:rsidRPr="00754A05">
              <w:rPr>
                <w:sz w:val="24"/>
                <w:szCs w:val="24"/>
              </w:rPr>
              <w:t xml:space="preserve"> год,</w:t>
            </w:r>
          </w:p>
          <w:p w:rsidR="001C0011" w:rsidRPr="00754A05" w:rsidRDefault="001C001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1" w:rsidRPr="00754A05" w:rsidRDefault="00760FAB" w:rsidP="00A45D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C0011" w:rsidRPr="00754A05">
              <w:rPr>
                <w:sz w:val="24"/>
                <w:szCs w:val="24"/>
              </w:rPr>
              <w:t xml:space="preserve"> год,</w:t>
            </w:r>
          </w:p>
          <w:p w:rsidR="001C0011" w:rsidRPr="00754A05" w:rsidRDefault="001C001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2" w:rsidRPr="00754A05" w:rsidRDefault="00560732" w:rsidP="00560732">
            <w:pPr>
              <w:widowControl w:val="0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60FAB">
              <w:rPr>
                <w:sz w:val="24"/>
                <w:szCs w:val="24"/>
              </w:rPr>
              <w:t>1</w:t>
            </w:r>
            <w:r w:rsidRPr="00754A05">
              <w:rPr>
                <w:sz w:val="24"/>
                <w:szCs w:val="24"/>
              </w:rPr>
              <w:t xml:space="preserve"> год,</w:t>
            </w:r>
          </w:p>
          <w:p w:rsidR="001C0011" w:rsidRPr="00560732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рублей</w:t>
            </w:r>
          </w:p>
        </w:tc>
      </w:tr>
      <w:tr w:rsidR="003D70A1" w:rsidRPr="00754A05" w:rsidTr="00AB23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Доходы, всего</w:t>
            </w:r>
          </w:p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8151D7" w:rsidP="003D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35 947 241</w:t>
            </w:r>
            <w:r w:rsidR="00560732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1C0011" w:rsidRDefault="00760FAB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18 565 631</w:t>
            </w:r>
            <w:r w:rsidR="00560732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560732" w:rsidRDefault="00760FAB" w:rsidP="003D70A1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19 368 931</w:t>
            </w:r>
            <w:r w:rsidR="00560732" w:rsidRPr="00560732">
              <w:rPr>
                <w:sz w:val="24"/>
                <w:szCs w:val="24"/>
              </w:rPr>
              <w:t>,00</w:t>
            </w:r>
          </w:p>
        </w:tc>
      </w:tr>
      <w:tr w:rsidR="003D70A1" w:rsidRPr="00754A05" w:rsidTr="00AB23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3D70A1" w:rsidP="003D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3D70A1" w:rsidRPr="00754A05" w:rsidTr="00AB23AB">
        <w:trPr>
          <w:trHeight w:val="7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налоговые и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760FAB" w:rsidP="0056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17 776 600</w:t>
            </w:r>
            <w:r w:rsidR="003D70A1" w:rsidRPr="003D70A1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1C0011" w:rsidRDefault="00760FAB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18 560 700</w:t>
            </w:r>
            <w:r w:rsidR="003D70A1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760FAB" w:rsidP="003D70A1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19 364 000</w:t>
            </w:r>
            <w:r w:rsidR="00560732">
              <w:rPr>
                <w:sz w:val="24"/>
                <w:szCs w:val="24"/>
              </w:rPr>
              <w:t>,00</w:t>
            </w:r>
          </w:p>
        </w:tc>
      </w:tr>
      <w:tr w:rsidR="00760FAB" w:rsidRPr="00754A05" w:rsidTr="00AB23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AB" w:rsidRPr="00754A05" w:rsidRDefault="00760FAB" w:rsidP="001C0011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3D70A1" w:rsidRDefault="008151D7" w:rsidP="0056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18 170 641</w:t>
            </w:r>
            <w:r w:rsidR="00760FAB" w:rsidRPr="003D70A1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Default="00760FAB" w:rsidP="00760FAB">
            <w:pPr>
              <w:jc w:val="center"/>
            </w:pPr>
            <w:r w:rsidRPr="00EF442F">
              <w:rPr>
                <w:sz w:val="24"/>
                <w:szCs w:val="24"/>
              </w:rPr>
              <w:t>4 931,00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Default="00760FAB" w:rsidP="00760FAB">
            <w:pPr>
              <w:jc w:val="center"/>
            </w:pPr>
            <w:r w:rsidRPr="00EF442F">
              <w:rPr>
                <w:sz w:val="24"/>
                <w:szCs w:val="24"/>
              </w:rPr>
              <w:t>4 931,00</w:t>
            </w:r>
          </w:p>
        </w:tc>
      </w:tr>
      <w:tr w:rsidR="00760FAB" w:rsidRPr="00754A05" w:rsidTr="00AB23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AB" w:rsidRDefault="00760FAB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Расходы, всего</w:t>
            </w:r>
          </w:p>
          <w:p w:rsidR="00760FAB" w:rsidRPr="00754A05" w:rsidRDefault="00760FAB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3D70A1" w:rsidRDefault="008151D7" w:rsidP="0076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35 947 241</w:t>
            </w:r>
            <w:r w:rsidR="00760FAB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1C0011" w:rsidRDefault="00760FAB" w:rsidP="00760FAB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18 565 631,00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560732" w:rsidRDefault="00760FAB" w:rsidP="00760FAB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19 368 931</w:t>
            </w:r>
            <w:r w:rsidRPr="00560732">
              <w:rPr>
                <w:sz w:val="24"/>
                <w:szCs w:val="24"/>
              </w:rPr>
              <w:t>,00</w:t>
            </w:r>
          </w:p>
        </w:tc>
      </w:tr>
      <w:tr w:rsidR="00760FAB" w:rsidRPr="00754A05" w:rsidTr="00AB23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AB" w:rsidRPr="00754A05" w:rsidRDefault="00760FAB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в том числе за счет налоговых и неналоговых доходов, поступлений нецелевого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3D70A1" w:rsidRDefault="00760FAB" w:rsidP="0076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17 776 600</w:t>
            </w:r>
            <w:r w:rsidRPr="003D70A1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1C0011" w:rsidRDefault="00760FAB" w:rsidP="00760FAB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AB" w:rsidRPr="00754A05" w:rsidRDefault="00760FAB" w:rsidP="00760FAB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19 364 000,00</w:t>
            </w:r>
          </w:p>
        </w:tc>
      </w:tr>
      <w:tr w:rsidR="003D70A1" w:rsidTr="00AB23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3D70A1" w:rsidRDefault="003D70A1" w:rsidP="003D70A1">
            <w:pPr>
              <w:jc w:val="center"/>
              <w:rPr>
                <w:sz w:val="24"/>
                <w:szCs w:val="24"/>
              </w:rPr>
            </w:pPr>
            <w:r w:rsidRPr="003D70A1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Default="003D70A1" w:rsidP="00A45D47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C0011" w:rsidRDefault="001C0011" w:rsidP="001C0011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900"/>
        <w:jc w:val="both"/>
        <w:rPr>
          <w:sz w:val="24"/>
          <w:szCs w:val="24"/>
        </w:rPr>
      </w:pPr>
    </w:p>
    <w:p w:rsidR="001C0011" w:rsidRPr="00F114B0" w:rsidRDefault="001C0011" w:rsidP="001C0011">
      <w:pPr>
        <w:autoSpaceDE w:val="0"/>
        <w:ind w:firstLine="567"/>
        <w:jc w:val="center"/>
        <w:rPr>
          <w:b/>
          <w:sz w:val="24"/>
          <w:szCs w:val="24"/>
        </w:rPr>
      </w:pPr>
      <w:r w:rsidRPr="00F114B0">
        <w:rPr>
          <w:b/>
          <w:sz w:val="24"/>
          <w:szCs w:val="24"/>
          <w:lang w:val="en-US"/>
        </w:rPr>
        <w:t>I</w:t>
      </w:r>
      <w:r w:rsidRPr="00F114B0">
        <w:rPr>
          <w:b/>
          <w:sz w:val="24"/>
          <w:szCs w:val="24"/>
        </w:rPr>
        <w:t>. Доходы бюджета поселения на 201</w:t>
      </w:r>
      <w:r w:rsidR="00760FAB">
        <w:rPr>
          <w:b/>
          <w:sz w:val="24"/>
          <w:szCs w:val="24"/>
        </w:rPr>
        <w:t>9</w:t>
      </w:r>
      <w:r w:rsidRPr="00F114B0">
        <w:rPr>
          <w:b/>
          <w:sz w:val="24"/>
          <w:szCs w:val="24"/>
        </w:rPr>
        <w:t xml:space="preserve"> год</w:t>
      </w:r>
      <w:r w:rsidR="00760FAB">
        <w:rPr>
          <w:b/>
          <w:sz w:val="24"/>
          <w:szCs w:val="24"/>
        </w:rPr>
        <w:t xml:space="preserve"> и плановый период 2020</w:t>
      </w:r>
      <w:r w:rsidR="00A45D47">
        <w:rPr>
          <w:b/>
          <w:sz w:val="24"/>
          <w:szCs w:val="24"/>
        </w:rPr>
        <w:t xml:space="preserve"> и 202</w:t>
      </w:r>
      <w:r w:rsidR="00760FAB">
        <w:rPr>
          <w:b/>
          <w:sz w:val="24"/>
          <w:szCs w:val="24"/>
        </w:rPr>
        <w:t>1</w:t>
      </w:r>
      <w:r w:rsidR="00A45D47">
        <w:rPr>
          <w:b/>
          <w:sz w:val="24"/>
          <w:szCs w:val="24"/>
        </w:rPr>
        <w:t xml:space="preserve"> годов</w:t>
      </w:r>
    </w:p>
    <w:p w:rsidR="001C0011" w:rsidRDefault="001C0011" w:rsidP="001C0011">
      <w:pPr>
        <w:autoSpaceDE w:val="0"/>
        <w:ind w:firstLine="567"/>
        <w:jc w:val="center"/>
        <w:rPr>
          <w:sz w:val="24"/>
          <w:szCs w:val="24"/>
        </w:rPr>
      </w:pP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налоговой политики в области доходов являются</w:t>
      </w:r>
      <w:r>
        <w:rPr>
          <w:color w:val="000000"/>
          <w:sz w:val="24"/>
          <w:szCs w:val="24"/>
        </w:rPr>
        <w:t xml:space="preserve"> увеличение бюджетных доходов на основе экономического роста и развитие налогового потенциала.</w:t>
      </w:r>
    </w:p>
    <w:p w:rsidR="001C0011" w:rsidRDefault="001C0011" w:rsidP="001C0011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Актуальными остаются вопросы повышения поступления  налогов и качества налогового администрирования.</w:t>
      </w:r>
    </w:p>
    <w:p w:rsidR="001C0011" w:rsidRDefault="001C0011" w:rsidP="001C0011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Общий объем доходов бюджета поселения</w:t>
      </w:r>
      <w:r>
        <w:rPr>
          <w:sz w:val="24"/>
          <w:szCs w:val="24"/>
        </w:rPr>
        <w:t xml:space="preserve"> </w:t>
      </w:r>
      <w:r w:rsidR="00DB510C">
        <w:rPr>
          <w:sz w:val="24"/>
          <w:szCs w:val="24"/>
        </w:rPr>
        <w:t xml:space="preserve"> без учета безвозмездных поступлений </w:t>
      </w:r>
      <w:r>
        <w:rPr>
          <w:sz w:val="24"/>
          <w:szCs w:val="24"/>
        </w:rPr>
        <w:t>на 201</w:t>
      </w:r>
      <w:r w:rsidR="00760FA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>
        <w:rPr>
          <w:color w:val="000000"/>
          <w:sz w:val="24"/>
          <w:szCs w:val="24"/>
        </w:rPr>
        <w:t xml:space="preserve">составляет </w:t>
      </w:r>
      <w:r w:rsidR="00760FAB" w:rsidRPr="00760FAB">
        <w:rPr>
          <w:b/>
          <w:sz w:val="24"/>
          <w:szCs w:val="24"/>
        </w:rPr>
        <w:t>17 776 600,00</w:t>
      </w:r>
      <w:r>
        <w:rPr>
          <w:color w:val="000000"/>
          <w:sz w:val="24"/>
          <w:szCs w:val="24"/>
        </w:rPr>
        <w:t>рублей</w:t>
      </w:r>
      <w:r w:rsidR="00760FAB">
        <w:rPr>
          <w:color w:val="000000"/>
          <w:sz w:val="24"/>
          <w:szCs w:val="24"/>
        </w:rPr>
        <w:t>, на плановый период 2020</w:t>
      </w:r>
      <w:r w:rsidR="00A45D47">
        <w:rPr>
          <w:color w:val="000000"/>
          <w:sz w:val="24"/>
          <w:szCs w:val="24"/>
        </w:rPr>
        <w:t xml:space="preserve"> года </w:t>
      </w:r>
      <w:r w:rsidR="00DB510C">
        <w:rPr>
          <w:b/>
          <w:color w:val="000000"/>
          <w:sz w:val="24"/>
          <w:szCs w:val="24"/>
        </w:rPr>
        <w:t>1</w:t>
      </w:r>
      <w:r w:rsidR="00760FAB">
        <w:rPr>
          <w:b/>
          <w:color w:val="000000"/>
          <w:sz w:val="24"/>
          <w:szCs w:val="24"/>
        </w:rPr>
        <w:t>8 560 7</w:t>
      </w:r>
      <w:r w:rsidR="00A45D47" w:rsidRPr="00A45D47">
        <w:rPr>
          <w:b/>
          <w:color w:val="000000"/>
          <w:sz w:val="24"/>
          <w:szCs w:val="24"/>
        </w:rPr>
        <w:t>0</w:t>
      </w:r>
      <w:r w:rsidR="00DB510C">
        <w:rPr>
          <w:b/>
          <w:color w:val="000000"/>
          <w:sz w:val="24"/>
          <w:szCs w:val="24"/>
        </w:rPr>
        <w:t>0</w:t>
      </w:r>
      <w:r w:rsidR="00A45D47" w:rsidRPr="00A45D47">
        <w:rPr>
          <w:b/>
          <w:color w:val="000000"/>
          <w:sz w:val="24"/>
          <w:szCs w:val="24"/>
        </w:rPr>
        <w:t>,0</w:t>
      </w:r>
      <w:r w:rsidR="00A45D47">
        <w:rPr>
          <w:color w:val="000000"/>
          <w:sz w:val="24"/>
          <w:szCs w:val="24"/>
        </w:rPr>
        <w:t>0рублей, 202</w:t>
      </w:r>
      <w:r w:rsidR="00760FAB">
        <w:rPr>
          <w:color w:val="000000"/>
          <w:sz w:val="24"/>
          <w:szCs w:val="24"/>
        </w:rPr>
        <w:t>1</w:t>
      </w:r>
      <w:r w:rsidR="00A45D47">
        <w:rPr>
          <w:color w:val="000000"/>
          <w:sz w:val="24"/>
          <w:szCs w:val="24"/>
        </w:rPr>
        <w:t xml:space="preserve"> года – </w:t>
      </w:r>
      <w:r w:rsidR="00A45D47" w:rsidRPr="00A45D47">
        <w:rPr>
          <w:b/>
          <w:color w:val="000000"/>
          <w:sz w:val="24"/>
          <w:szCs w:val="24"/>
        </w:rPr>
        <w:t>1</w:t>
      </w:r>
      <w:r w:rsidR="00760FAB">
        <w:rPr>
          <w:b/>
          <w:color w:val="000000"/>
          <w:sz w:val="24"/>
          <w:szCs w:val="24"/>
        </w:rPr>
        <w:t>9 364 0</w:t>
      </w:r>
      <w:r w:rsidR="00A45D47" w:rsidRPr="00A45D47">
        <w:rPr>
          <w:b/>
          <w:color w:val="000000"/>
          <w:sz w:val="24"/>
          <w:szCs w:val="24"/>
        </w:rPr>
        <w:t>0</w:t>
      </w:r>
      <w:r w:rsidR="00DB510C">
        <w:rPr>
          <w:b/>
          <w:color w:val="000000"/>
          <w:sz w:val="24"/>
          <w:szCs w:val="24"/>
        </w:rPr>
        <w:t>0</w:t>
      </w:r>
      <w:r w:rsidR="00A45D47" w:rsidRPr="00A45D47">
        <w:rPr>
          <w:b/>
          <w:color w:val="000000"/>
          <w:sz w:val="24"/>
          <w:szCs w:val="24"/>
        </w:rPr>
        <w:t>,00</w:t>
      </w:r>
      <w:r w:rsidR="00A45D47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>.</w:t>
      </w: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Формирование налоговых и неналоговых доходов бюджета поселения осуществлялось на основе прогноза социально-экономического развития </w:t>
      </w:r>
      <w:r w:rsidR="004D5858">
        <w:rPr>
          <w:sz w:val="24"/>
          <w:szCs w:val="24"/>
        </w:rPr>
        <w:t xml:space="preserve">Нижнегорского </w:t>
      </w:r>
      <w:r>
        <w:rPr>
          <w:sz w:val="24"/>
          <w:szCs w:val="24"/>
        </w:rPr>
        <w:t xml:space="preserve">сельского поселения, основных направлений налоговой и </w:t>
      </w:r>
      <w:r>
        <w:rPr>
          <w:sz w:val="24"/>
          <w:szCs w:val="24"/>
          <w:shd w:val="clear" w:color="auto" w:fill="FFFFFF"/>
        </w:rPr>
        <w:t>бюджетной политики на 201</w:t>
      </w:r>
      <w:r w:rsidR="00760FAB">
        <w:rPr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 xml:space="preserve"> год</w:t>
      </w:r>
      <w:r w:rsidR="00760FAB">
        <w:rPr>
          <w:sz w:val="24"/>
          <w:szCs w:val="24"/>
          <w:shd w:val="clear" w:color="auto" w:fill="FFFFFF"/>
        </w:rPr>
        <w:t xml:space="preserve"> и плановый период 2020</w:t>
      </w:r>
      <w:r w:rsidR="00A45D47">
        <w:rPr>
          <w:sz w:val="24"/>
          <w:szCs w:val="24"/>
          <w:shd w:val="clear" w:color="auto" w:fill="FFFFFF"/>
        </w:rPr>
        <w:t xml:space="preserve"> и 202</w:t>
      </w:r>
      <w:r w:rsidR="00A266E8">
        <w:rPr>
          <w:sz w:val="24"/>
          <w:szCs w:val="24"/>
          <w:shd w:val="clear" w:color="auto" w:fill="FFFFFF"/>
        </w:rPr>
        <w:t>1</w:t>
      </w:r>
      <w:r w:rsidR="00A45D47">
        <w:rPr>
          <w:sz w:val="24"/>
          <w:szCs w:val="24"/>
          <w:shd w:val="clear" w:color="auto" w:fill="FFFFFF"/>
        </w:rPr>
        <w:t xml:space="preserve"> годов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налогового и бюджетного законодательства, действовавшего на момент составления проекта бюджета поселения и  ожидаемой оценки поступлений доходов в  бюджет поселения за 201</w:t>
      </w:r>
      <w:r w:rsidR="00A266E8">
        <w:rPr>
          <w:sz w:val="24"/>
          <w:szCs w:val="24"/>
        </w:rPr>
        <w:t>8</w:t>
      </w:r>
      <w:r>
        <w:rPr>
          <w:sz w:val="24"/>
          <w:szCs w:val="24"/>
        </w:rPr>
        <w:t xml:space="preserve"> год.</w:t>
      </w:r>
      <w:proofErr w:type="gramEnd"/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Формирование доходной базы бюджета поселения</w:t>
      </w:r>
    </w:p>
    <w:p w:rsidR="001C0011" w:rsidRDefault="001C0011" w:rsidP="001C0011">
      <w:pPr>
        <w:autoSpaceDE w:val="0"/>
        <w:ind w:firstLine="56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на 201</w:t>
      </w:r>
      <w:r w:rsidR="00A266E8">
        <w:rPr>
          <w:sz w:val="24"/>
          <w:szCs w:val="24"/>
        </w:rPr>
        <w:t>9</w:t>
      </w:r>
      <w:r>
        <w:rPr>
          <w:sz w:val="24"/>
          <w:szCs w:val="24"/>
        </w:rPr>
        <w:t>год</w:t>
      </w:r>
      <w:r w:rsidR="00A45D47" w:rsidRPr="00A45D47">
        <w:rPr>
          <w:sz w:val="24"/>
          <w:szCs w:val="24"/>
          <w:shd w:val="clear" w:color="auto" w:fill="FFFFFF"/>
        </w:rPr>
        <w:t xml:space="preserve"> </w:t>
      </w:r>
      <w:r w:rsidR="00A266E8">
        <w:rPr>
          <w:sz w:val="24"/>
          <w:szCs w:val="24"/>
          <w:shd w:val="clear" w:color="auto" w:fill="FFFFFF"/>
        </w:rPr>
        <w:t xml:space="preserve"> и плановый период 2020</w:t>
      </w:r>
      <w:r w:rsidR="00A45D47">
        <w:rPr>
          <w:sz w:val="24"/>
          <w:szCs w:val="24"/>
          <w:shd w:val="clear" w:color="auto" w:fill="FFFFFF"/>
        </w:rPr>
        <w:t xml:space="preserve"> и 202</w:t>
      </w:r>
      <w:r w:rsidR="00A266E8">
        <w:rPr>
          <w:sz w:val="24"/>
          <w:szCs w:val="24"/>
          <w:shd w:val="clear" w:color="auto" w:fill="FFFFFF"/>
        </w:rPr>
        <w:t>1</w:t>
      </w:r>
      <w:r w:rsidR="00A45D47">
        <w:rPr>
          <w:sz w:val="24"/>
          <w:szCs w:val="24"/>
          <w:shd w:val="clear" w:color="auto" w:fill="FFFFFF"/>
        </w:rPr>
        <w:t xml:space="preserve"> годов</w:t>
      </w:r>
    </w:p>
    <w:p w:rsidR="001C0011" w:rsidRDefault="001C0011" w:rsidP="001C0011">
      <w:pPr>
        <w:shd w:val="clear" w:color="auto" w:fill="FFFFFF"/>
        <w:suppressAutoHyphens w:val="0"/>
        <w:spacing w:before="280" w:after="28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характеристики</w:t>
      </w:r>
      <w:r w:rsidR="00A45D47">
        <w:rPr>
          <w:color w:val="000000"/>
          <w:sz w:val="24"/>
          <w:szCs w:val="24"/>
        </w:rPr>
        <w:t xml:space="preserve"> бюджета поселения на 201</w:t>
      </w:r>
      <w:r w:rsidR="00A266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</w:t>
      </w:r>
      <w:r w:rsidR="00A45D47">
        <w:rPr>
          <w:color w:val="000000"/>
          <w:sz w:val="24"/>
          <w:szCs w:val="24"/>
        </w:rPr>
        <w:t xml:space="preserve"> и </w:t>
      </w:r>
      <w:r w:rsidR="00A266E8">
        <w:rPr>
          <w:sz w:val="24"/>
          <w:szCs w:val="24"/>
          <w:shd w:val="clear" w:color="auto" w:fill="FFFFFF"/>
        </w:rPr>
        <w:t>плановый период 2020</w:t>
      </w:r>
      <w:r w:rsidR="00A45D47">
        <w:rPr>
          <w:sz w:val="24"/>
          <w:szCs w:val="24"/>
          <w:shd w:val="clear" w:color="auto" w:fill="FFFFFF"/>
        </w:rPr>
        <w:t xml:space="preserve"> и 202</w:t>
      </w:r>
      <w:r w:rsidR="00A266E8">
        <w:rPr>
          <w:sz w:val="24"/>
          <w:szCs w:val="24"/>
          <w:shd w:val="clear" w:color="auto" w:fill="FFFFFF"/>
        </w:rPr>
        <w:t>1</w:t>
      </w:r>
      <w:r w:rsidR="00A45D47">
        <w:rPr>
          <w:sz w:val="24"/>
          <w:szCs w:val="24"/>
          <w:shd w:val="clear" w:color="auto" w:fill="FFFFFF"/>
        </w:rPr>
        <w:t xml:space="preserve"> годов</w:t>
      </w:r>
      <w:r>
        <w:rPr>
          <w:color w:val="000000"/>
          <w:sz w:val="24"/>
          <w:szCs w:val="24"/>
        </w:rPr>
        <w:t xml:space="preserve"> сформированы на основе прогноза социально-экономического развития </w:t>
      </w:r>
      <w:r w:rsidR="004D5858">
        <w:rPr>
          <w:color w:val="000000"/>
          <w:sz w:val="24"/>
          <w:szCs w:val="24"/>
        </w:rPr>
        <w:t xml:space="preserve">Нижнегорского </w:t>
      </w:r>
      <w:r>
        <w:rPr>
          <w:color w:val="000000"/>
          <w:sz w:val="24"/>
          <w:szCs w:val="24"/>
        </w:rPr>
        <w:t>сельского поселения, о</w:t>
      </w:r>
      <w:r>
        <w:rPr>
          <w:color w:val="000000"/>
          <w:sz w:val="24"/>
          <w:szCs w:val="24"/>
          <w:shd w:val="clear" w:color="auto" w:fill="FFFFFF"/>
        </w:rPr>
        <w:t xml:space="preserve">сновных направлений налоговой политики и оценки поступления доходов в бюджет поселения. </w:t>
      </w:r>
      <w:proofErr w:type="gramStart"/>
      <w:r>
        <w:rPr>
          <w:color w:val="000000"/>
          <w:sz w:val="24"/>
          <w:szCs w:val="24"/>
        </w:rPr>
        <w:t>В 201</w:t>
      </w:r>
      <w:r w:rsidR="00A266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налоговые и неналоговые доходы бюджета </w:t>
      </w:r>
      <w:r w:rsidR="009C5514">
        <w:rPr>
          <w:color w:val="000000"/>
          <w:sz w:val="24"/>
          <w:szCs w:val="24"/>
        </w:rPr>
        <w:t xml:space="preserve">Нижнегорского </w:t>
      </w:r>
      <w:r>
        <w:rPr>
          <w:color w:val="000000"/>
          <w:sz w:val="24"/>
          <w:szCs w:val="24"/>
        </w:rPr>
        <w:t xml:space="preserve">сельского поселения прогнозируются в сумме </w:t>
      </w:r>
      <w:r w:rsidR="00A45D47">
        <w:rPr>
          <w:color w:val="000000"/>
          <w:sz w:val="24"/>
          <w:szCs w:val="24"/>
        </w:rPr>
        <w:t xml:space="preserve">       </w:t>
      </w:r>
      <w:r w:rsidR="00A266E8">
        <w:rPr>
          <w:color w:val="000000"/>
          <w:sz w:val="24"/>
          <w:szCs w:val="24"/>
        </w:rPr>
        <w:t xml:space="preserve">       </w:t>
      </w:r>
      <w:r w:rsidR="00A45D47">
        <w:rPr>
          <w:color w:val="000000"/>
          <w:sz w:val="24"/>
          <w:szCs w:val="24"/>
        </w:rPr>
        <w:t xml:space="preserve">  </w:t>
      </w:r>
      <w:r w:rsidR="00A266E8">
        <w:rPr>
          <w:b/>
          <w:bCs/>
          <w:color w:val="000000"/>
          <w:sz w:val="24"/>
          <w:szCs w:val="24"/>
        </w:rPr>
        <w:t>17 776</w:t>
      </w:r>
      <w:r w:rsidR="00A45D47">
        <w:rPr>
          <w:b/>
          <w:bCs/>
          <w:color w:val="000000"/>
          <w:sz w:val="24"/>
          <w:szCs w:val="24"/>
        </w:rPr>
        <w:t xml:space="preserve"> 00</w:t>
      </w:r>
      <w:r w:rsidR="00DB510C">
        <w:rPr>
          <w:b/>
          <w:bCs/>
          <w:color w:val="000000"/>
          <w:sz w:val="24"/>
          <w:szCs w:val="24"/>
        </w:rPr>
        <w:t>0</w:t>
      </w:r>
      <w:r w:rsidR="004D5858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 По сравнению с бюджетными назначениями на 201</w:t>
      </w:r>
      <w:r w:rsidR="00A266E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 год, утвержденными решением о бюджете, они увеличатся на </w:t>
      </w:r>
      <w:r w:rsidR="00A266E8">
        <w:rPr>
          <w:sz w:val="24"/>
          <w:szCs w:val="24"/>
        </w:rPr>
        <w:t>1 326 600</w:t>
      </w:r>
      <w:r w:rsidR="00A45D47">
        <w:rPr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руб. </w:t>
      </w:r>
      <w:r w:rsidR="004D5858">
        <w:rPr>
          <w:color w:val="000000"/>
          <w:sz w:val="24"/>
          <w:szCs w:val="24"/>
        </w:rPr>
        <w:t xml:space="preserve"> Общий объем доходов</w:t>
      </w:r>
      <w:r w:rsidR="006E448F">
        <w:rPr>
          <w:color w:val="000000"/>
          <w:sz w:val="24"/>
          <w:szCs w:val="24"/>
        </w:rPr>
        <w:t xml:space="preserve"> без учета безвозмездных</w:t>
      </w:r>
      <w:r>
        <w:rPr>
          <w:color w:val="000000"/>
          <w:sz w:val="24"/>
          <w:szCs w:val="24"/>
        </w:rPr>
        <w:t xml:space="preserve"> увеличен в 201</w:t>
      </w:r>
      <w:r w:rsidR="00A266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на </w:t>
      </w:r>
      <w:r w:rsidR="004D5858">
        <w:rPr>
          <w:sz w:val="24"/>
          <w:szCs w:val="24"/>
        </w:rPr>
        <w:t>+</w:t>
      </w:r>
      <w:r w:rsidR="00A266E8">
        <w:rPr>
          <w:sz w:val="24"/>
          <w:szCs w:val="24"/>
        </w:rPr>
        <w:t>1 326 600</w:t>
      </w:r>
      <w:r w:rsidR="004D5858">
        <w:rPr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в основном, за счет увеличения налога на доходы физических</w:t>
      </w:r>
      <w:proofErr w:type="gramEnd"/>
      <w:r>
        <w:rPr>
          <w:color w:val="000000"/>
          <w:sz w:val="24"/>
          <w:szCs w:val="24"/>
        </w:rPr>
        <w:t xml:space="preserve"> лиц</w:t>
      </w:r>
      <w:r w:rsidR="00A266E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Поступление налоговых доходов бюджета в 201</w:t>
      </w:r>
      <w:r w:rsidR="00A266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A266E8" w:rsidRPr="00A266E8">
        <w:rPr>
          <w:b/>
          <w:color w:val="000000"/>
          <w:sz w:val="24"/>
          <w:szCs w:val="24"/>
        </w:rPr>
        <w:t>11</w:t>
      </w:r>
      <w:r w:rsidR="00A266E8">
        <w:rPr>
          <w:b/>
          <w:color w:val="000000"/>
          <w:sz w:val="24"/>
          <w:szCs w:val="24"/>
        </w:rPr>
        <w:t> 434 000</w:t>
      </w:r>
      <w:r w:rsidR="004D5858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 В структуре налоговых и неналоговых доходов налоговые доходы в 201</w:t>
      </w:r>
      <w:r w:rsidR="00A266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составят </w:t>
      </w:r>
      <w:r w:rsidR="00DB510C">
        <w:rPr>
          <w:color w:val="000000"/>
          <w:sz w:val="24"/>
          <w:szCs w:val="24"/>
        </w:rPr>
        <w:t>6</w:t>
      </w:r>
      <w:r w:rsidR="00A266E8">
        <w:rPr>
          <w:color w:val="000000"/>
          <w:sz w:val="24"/>
          <w:szCs w:val="24"/>
        </w:rPr>
        <w:t>4,3</w:t>
      </w:r>
      <w:r>
        <w:rPr>
          <w:color w:val="000000"/>
          <w:sz w:val="24"/>
          <w:szCs w:val="24"/>
        </w:rPr>
        <w:t xml:space="preserve">%. Прогноз налоговых доходов бюджета составлен на основании данных главного администратора доходов бюджета – Инспекции Федеральной налоговой службы </w:t>
      </w:r>
      <w:r w:rsidR="004D5858">
        <w:rPr>
          <w:color w:val="000000"/>
          <w:sz w:val="24"/>
          <w:szCs w:val="24"/>
        </w:rPr>
        <w:t>№1</w:t>
      </w:r>
      <w:r>
        <w:rPr>
          <w:color w:val="000000"/>
          <w:sz w:val="24"/>
          <w:szCs w:val="24"/>
        </w:rPr>
        <w:t xml:space="preserve"> Республики Крым. Поступление неналоговых доходов бюджета в 201</w:t>
      </w:r>
      <w:r w:rsidR="00A266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A266E8">
        <w:rPr>
          <w:color w:val="000000"/>
          <w:sz w:val="24"/>
          <w:szCs w:val="24"/>
        </w:rPr>
        <w:t xml:space="preserve">               </w:t>
      </w:r>
      <w:r w:rsidR="00A45D47">
        <w:rPr>
          <w:b/>
          <w:color w:val="000000"/>
          <w:sz w:val="24"/>
          <w:szCs w:val="24"/>
        </w:rPr>
        <w:t xml:space="preserve">6 </w:t>
      </w:r>
      <w:r w:rsidR="00A266E8">
        <w:rPr>
          <w:b/>
          <w:color w:val="000000"/>
          <w:sz w:val="24"/>
          <w:szCs w:val="24"/>
        </w:rPr>
        <w:t>292</w:t>
      </w:r>
      <w:r w:rsidR="004D5858" w:rsidRPr="004D5858">
        <w:rPr>
          <w:b/>
          <w:color w:val="000000"/>
          <w:sz w:val="24"/>
          <w:szCs w:val="24"/>
        </w:rPr>
        <w:t> </w:t>
      </w:r>
      <w:r w:rsidR="00A266E8">
        <w:rPr>
          <w:b/>
          <w:color w:val="000000"/>
          <w:sz w:val="24"/>
          <w:szCs w:val="24"/>
        </w:rPr>
        <w:t>6</w:t>
      </w:r>
      <w:r w:rsidR="004D5858" w:rsidRPr="004D5858">
        <w:rPr>
          <w:b/>
          <w:color w:val="000000"/>
          <w:sz w:val="24"/>
          <w:szCs w:val="24"/>
        </w:rPr>
        <w:t>00,00</w:t>
      </w:r>
      <w:r>
        <w:rPr>
          <w:color w:val="000000"/>
          <w:sz w:val="24"/>
          <w:szCs w:val="24"/>
        </w:rPr>
        <w:t xml:space="preserve"> руб.,  В структуре налоговых и неналоговых доходов бюджета неналоговые доходы составят </w:t>
      </w:r>
      <w:r w:rsidR="00DB510C">
        <w:rPr>
          <w:color w:val="000000"/>
          <w:sz w:val="24"/>
          <w:szCs w:val="24"/>
        </w:rPr>
        <w:t>3</w:t>
      </w:r>
      <w:r w:rsidR="00A266E8">
        <w:rPr>
          <w:color w:val="000000"/>
          <w:sz w:val="24"/>
          <w:szCs w:val="24"/>
        </w:rPr>
        <w:t>5,4</w:t>
      </w:r>
      <w:r>
        <w:rPr>
          <w:color w:val="000000"/>
          <w:sz w:val="24"/>
          <w:szCs w:val="24"/>
        </w:rPr>
        <w:t>% .</w:t>
      </w:r>
    </w:p>
    <w:p w:rsidR="00A266E8" w:rsidRDefault="00A45D47" w:rsidP="00A266E8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плановом пе</w:t>
      </w:r>
      <w:r w:rsidR="00A266E8">
        <w:rPr>
          <w:color w:val="000000"/>
          <w:sz w:val="24"/>
          <w:szCs w:val="24"/>
        </w:rPr>
        <w:t>риоде 2020</w:t>
      </w:r>
      <w:r>
        <w:rPr>
          <w:color w:val="000000"/>
          <w:sz w:val="24"/>
          <w:szCs w:val="24"/>
        </w:rPr>
        <w:t xml:space="preserve"> и 202</w:t>
      </w:r>
      <w:r w:rsidR="00A266E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годов налоговые и неналоговые доходы бюджета Нижнегорского сельского поселения прогнозируются</w:t>
      </w:r>
      <w:r w:rsidR="00A266E8">
        <w:rPr>
          <w:color w:val="000000"/>
          <w:sz w:val="24"/>
          <w:szCs w:val="24"/>
        </w:rPr>
        <w:t xml:space="preserve"> на 2020</w:t>
      </w:r>
      <w:r w:rsidR="00D148C9">
        <w:rPr>
          <w:color w:val="000000"/>
          <w:sz w:val="24"/>
          <w:szCs w:val="24"/>
        </w:rPr>
        <w:t xml:space="preserve"> год </w:t>
      </w:r>
      <w:r w:rsidR="006E448F">
        <w:rPr>
          <w:color w:val="000000"/>
          <w:sz w:val="24"/>
          <w:szCs w:val="24"/>
        </w:rPr>
        <w:t xml:space="preserve"> в сумме  </w:t>
      </w:r>
      <w:r w:rsidR="006E448F" w:rsidRPr="006E448F">
        <w:rPr>
          <w:b/>
          <w:color w:val="000000"/>
          <w:sz w:val="24"/>
          <w:szCs w:val="24"/>
        </w:rPr>
        <w:t>1</w:t>
      </w:r>
      <w:r w:rsidR="00A266E8">
        <w:rPr>
          <w:b/>
          <w:color w:val="000000"/>
          <w:sz w:val="24"/>
          <w:szCs w:val="24"/>
        </w:rPr>
        <w:t>8</w:t>
      </w:r>
      <w:r w:rsidR="00A266E8">
        <w:rPr>
          <w:b/>
          <w:bCs/>
          <w:color w:val="000000"/>
          <w:sz w:val="24"/>
          <w:szCs w:val="24"/>
        </w:rPr>
        <w:t> 560</w:t>
      </w:r>
      <w:r w:rsidR="00DB510C">
        <w:rPr>
          <w:b/>
          <w:bCs/>
          <w:color w:val="000000"/>
          <w:sz w:val="24"/>
          <w:szCs w:val="24"/>
        </w:rPr>
        <w:t xml:space="preserve"> </w:t>
      </w:r>
      <w:r w:rsidR="00A266E8">
        <w:rPr>
          <w:b/>
          <w:bCs/>
          <w:color w:val="000000"/>
          <w:sz w:val="24"/>
          <w:szCs w:val="24"/>
        </w:rPr>
        <w:t>7</w:t>
      </w:r>
      <w:r w:rsidR="00DB510C">
        <w:rPr>
          <w:b/>
          <w:bCs/>
          <w:color w:val="000000"/>
          <w:sz w:val="24"/>
          <w:szCs w:val="24"/>
        </w:rPr>
        <w:t>00</w:t>
      </w:r>
      <w:r w:rsidR="00D148C9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руб.</w:t>
      </w:r>
      <w:r w:rsidR="00D148C9">
        <w:rPr>
          <w:color w:val="000000"/>
          <w:sz w:val="24"/>
          <w:szCs w:val="24"/>
        </w:rPr>
        <w:t xml:space="preserve"> и на 202</w:t>
      </w:r>
      <w:r w:rsidR="00A266E8">
        <w:rPr>
          <w:color w:val="000000"/>
          <w:sz w:val="24"/>
          <w:szCs w:val="24"/>
        </w:rPr>
        <w:t>1</w:t>
      </w:r>
      <w:r w:rsidR="00D148C9">
        <w:rPr>
          <w:color w:val="000000"/>
          <w:sz w:val="24"/>
          <w:szCs w:val="24"/>
        </w:rPr>
        <w:t xml:space="preserve"> год в сумме </w:t>
      </w:r>
      <w:r w:rsidR="00DB510C">
        <w:rPr>
          <w:b/>
          <w:color w:val="000000"/>
          <w:sz w:val="24"/>
          <w:szCs w:val="24"/>
        </w:rPr>
        <w:t>1</w:t>
      </w:r>
      <w:r w:rsidR="00A266E8">
        <w:rPr>
          <w:b/>
          <w:color w:val="000000"/>
          <w:sz w:val="24"/>
          <w:szCs w:val="24"/>
        </w:rPr>
        <w:t>9</w:t>
      </w:r>
      <w:r w:rsidR="00DB510C">
        <w:rPr>
          <w:b/>
          <w:color w:val="000000"/>
          <w:sz w:val="24"/>
          <w:szCs w:val="24"/>
        </w:rPr>
        <w:t> </w:t>
      </w:r>
      <w:r w:rsidR="00A266E8">
        <w:rPr>
          <w:b/>
          <w:color w:val="000000"/>
          <w:sz w:val="24"/>
          <w:szCs w:val="24"/>
        </w:rPr>
        <w:t>364</w:t>
      </w:r>
      <w:r w:rsidR="00D148C9" w:rsidRPr="00D148C9">
        <w:rPr>
          <w:b/>
          <w:color w:val="000000"/>
          <w:sz w:val="24"/>
          <w:szCs w:val="24"/>
        </w:rPr>
        <w:t> </w:t>
      </w:r>
      <w:r w:rsidR="00A266E8">
        <w:rPr>
          <w:b/>
          <w:color w:val="000000"/>
          <w:sz w:val="24"/>
          <w:szCs w:val="24"/>
        </w:rPr>
        <w:t>0</w:t>
      </w:r>
      <w:r w:rsidR="00D148C9" w:rsidRPr="00D148C9">
        <w:rPr>
          <w:b/>
          <w:color w:val="000000"/>
          <w:sz w:val="24"/>
          <w:szCs w:val="24"/>
        </w:rPr>
        <w:t>0</w:t>
      </w:r>
      <w:r w:rsidR="00DB510C">
        <w:rPr>
          <w:b/>
          <w:color w:val="000000"/>
          <w:sz w:val="24"/>
          <w:szCs w:val="24"/>
        </w:rPr>
        <w:t>0</w:t>
      </w:r>
      <w:r w:rsidR="00D148C9" w:rsidRPr="00D148C9">
        <w:rPr>
          <w:b/>
          <w:color w:val="000000"/>
          <w:sz w:val="24"/>
          <w:szCs w:val="24"/>
        </w:rPr>
        <w:t>,00</w:t>
      </w:r>
      <w:r w:rsidR="00D148C9">
        <w:rPr>
          <w:color w:val="000000"/>
          <w:sz w:val="24"/>
          <w:szCs w:val="24"/>
        </w:rPr>
        <w:t>руб.</w:t>
      </w:r>
      <w:r>
        <w:rPr>
          <w:color w:val="000000"/>
          <w:sz w:val="24"/>
          <w:szCs w:val="24"/>
        </w:rPr>
        <w:t xml:space="preserve"> По сравнению с бюджетными назначениями на 201</w:t>
      </w:r>
      <w:r w:rsidR="00A266E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 год, утвержденными решением о бюджете, они увеличатся на </w:t>
      </w:r>
      <w:r w:rsidR="00A266E8">
        <w:rPr>
          <w:color w:val="000000"/>
          <w:sz w:val="24"/>
          <w:szCs w:val="24"/>
        </w:rPr>
        <w:t>2 110 700</w:t>
      </w:r>
      <w:r w:rsidR="00D148C9">
        <w:rPr>
          <w:sz w:val="24"/>
          <w:szCs w:val="24"/>
        </w:rPr>
        <w:t>,00</w:t>
      </w:r>
      <w:r>
        <w:rPr>
          <w:color w:val="000000"/>
          <w:sz w:val="24"/>
          <w:szCs w:val="24"/>
        </w:rPr>
        <w:t>руб.</w:t>
      </w:r>
      <w:r w:rsidR="00A266E8">
        <w:rPr>
          <w:color w:val="000000"/>
          <w:sz w:val="24"/>
          <w:szCs w:val="24"/>
        </w:rPr>
        <w:t xml:space="preserve"> в 2020</w:t>
      </w:r>
      <w:r w:rsidR="00D148C9">
        <w:rPr>
          <w:color w:val="000000"/>
          <w:sz w:val="24"/>
          <w:szCs w:val="24"/>
        </w:rPr>
        <w:t xml:space="preserve"> году и на 2</w:t>
      </w:r>
      <w:r w:rsidR="00A266E8">
        <w:rPr>
          <w:color w:val="000000"/>
          <w:sz w:val="24"/>
          <w:szCs w:val="24"/>
        </w:rPr>
        <w:t> 914</w:t>
      </w:r>
      <w:proofErr w:type="gramEnd"/>
      <w:r w:rsidR="00A266E8">
        <w:rPr>
          <w:color w:val="000000"/>
          <w:sz w:val="24"/>
          <w:szCs w:val="24"/>
        </w:rPr>
        <w:t xml:space="preserve"> 000</w:t>
      </w:r>
      <w:r w:rsidR="00D148C9">
        <w:rPr>
          <w:color w:val="000000"/>
          <w:sz w:val="24"/>
          <w:szCs w:val="24"/>
        </w:rPr>
        <w:t>,00руб. в 202</w:t>
      </w:r>
      <w:r w:rsidR="00A266E8">
        <w:rPr>
          <w:color w:val="000000"/>
          <w:sz w:val="24"/>
          <w:szCs w:val="24"/>
        </w:rPr>
        <w:t>1</w:t>
      </w:r>
      <w:r w:rsidR="00D148C9">
        <w:rPr>
          <w:color w:val="000000"/>
          <w:sz w:val="24"/>
          <w:szCs w:val="24"/>
        </w:rPr>
        <w:t>году</w:t>
      </w:r>
      <w:r>
        <w:rPr>
          <w:color w:val="000000"/>
          <w:sz w:val="24"/>
          <w:szCs w:val="24"/>
        </w:rPr>
        <w:t xml:space="preserve">  Поступление</w:t>
      </w:r>
      <w:r w:rsidR="00A266E8">
        <w:rPr>
          <w:color w:val="000000"/>
          <w:sz w:val="24"/>
          <w:szCs w:val="24"/>
        </w:rPr>
        <w:t xml:space="preserve"> налоговых доходов бюджета в 2020</w:t>
      </w:r>
      <w:r>
        <w:rPr>
          <w:color w:val="000000"/>
          <w:sz w:val="24"/>
          <w:szCs w:val="24"/>
        </w:rPr>
        <w:t xml:space="preserve"> году прогнозируется в сумме </w:t>
      </w:r>
      <w:r>
        <w:rPr>
          <w:b/>
          <w:bCs/>
          <w:color w:val="000000"/>
          <w:sz w:val="24"/>
          <w:szCs w:val="24"/>
        </w:rPr>
        <w:t>1</w:t>
      </w:r>
      <w:r w:rsidR="00D148C9">
        <w:rPr>
          <w:b/>
          <w:bCs/>
          <w:color w:val="000000"/>
          <w:sz w:val="24"/>
          <w:szCs w:val="24"/>
        </w:rPr>
        <w:t>1 </w:t>
      </w:r>
      <w:r w:rsidR="00A266E8">
        <w:rPr>
          <w:b/>
          <w:bCs/>
          <w:color w:val="000000"/>
          <w:sz w:val="24"/>
          <w:szCs w:val="24"/>
        </w:rPr>
        <w:t>971</w:t>
      </w:r>
      <w:r w:rsidR="00D148C9">
        <w:rPr>
          <w:b/>
          <w:bCs/>
          <w:color w:val="000000"/>
          <w:sz w:val="24"/>
          <w:szCs w:val="24"/>
        </w:rPr>
        <w:t xml:space="preserve"> 000</w:t>
      </w:r>
      <w:r>
        <w:rPr>
          <w:b/>
          <w:bCs/>
          <w:color w:val="000000"/>
          <w:sz w:val="24"/>
          <w:szCs w:val="24"/>
        </w:rPr>
        <w:t>,00</w:t>
      </w:r>
      <w:r w:rsidR="006E448F">
        <w:rPr>
          <w:color w:val="000000"/>
          <w:sz w:val="24"/>
          <w:szCs w:val="24"/>
        </w:rPr>
        <w:t xml:space="preserve"> руб.</w:t>
      </w:r>
      <w:r w:rsidR="00A266E8">
        <w:rPr>
          <w:color w:val="000000"/>
          <w:sz w:val="24"/>
          <w:szCs w:val="24"/>
        </w:rPr>
        <w:t>, в 2021</w:t>
      </w:r>
      <w:r w:rsidR="00D148C9">
        <w:rPr>
          <w:color w:val="000000"/>
          <w:sz w:val="24"/>
          <w:szCs w:val="24"/>
        </w:rPr>
        <w:t xml:space="preserve">году – </w:t>
      </w:r>
      <w:r w:rsidR="00D148C9" w:rsidRPr="00DB510C">
        <w:rPr>
          <w:b/>
          <w:color w:val="000000"/>
          <w:sz w:val="24"/>
          <w:szCs w:val="24"/>
        </w:rPr>
        <w:t>12 </w:t>
      </w:r>
      <w:r w:rsidR="00A266E8">
        <w:rPr>
          <w:b/>
          <w:color w:val="000000"/>
          <w:sz w:val="24"/>
          <w:szCs w:val="24"/>
        </w:rPr>
        <w:t>534</w:t>
      </w:r>
      <w:r w:rsidR="00D148C9" w:rsidRPr="00DB510C">
        <w:rPr>
          <w:b/>
          <w:color w:val="000000"/>
          <w:sz w:val="24"/>
          <w:szCs w:val="24"/>
        </w:rPr>
        <w:t> 000,00руб</w:t>
      </w:r>
      <w:r w:rsidR="00D148C9">
        <w:rPr>
          <w:color w:val="000000"/>
          <w:sz w:val="24"/>
          <w:szCs w:val="24"/>
        </w:rPr>
        <w:t>.</w:t>
      </w:r>
      <w:r w:rsidR="006E44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Прогноз налоговых доходов бюджета составлен на основании данных главного администратора доходов бюджета – Инспекции Федеральной налоговой службы №1 Республики Крым. </w:t>
      </w:r>
    </w:p>
    <w:p w:rsidR="00A45D47" w:rsidRDefault="00A45D47" w:rsidP="00A266E8">
      <w:pPr>
        <w:shd w:val="clear" w:color="auto" w:fill="FFFFFF"/>
        <w:suppressAutoHyphens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Поступление неналоговых доходов бюджета в 20</w:t>
      </w:r>
      <w:r w:rsidR="00A266E8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D148C9">
        <w:rPr>
          <w:b/>
          <w:color w:val="000000"/>
          <w:sz w:val="24"/>
          <w:szCs w:val="24"/>
        </w:rPr>
        <w:t>6</w:t>
      </w:r>
      <w:r w:rsidR="001173E8">
        <w:rPr>
          <w:b/>
          <w:color w:val="000000"/>
          <w:sz w:val="24"/>
          <w:szCs w:val="24"/>
        </w:rPr>
        <w:t> 539 70</w:t>
      </w:r>
      <w:r w:rsidR="00D148C9">
        <w:rPr>
          <w:b/>
          <w:color w:val="000000"/>
          <w:sz w:val="24"/>
          <w:szCs w:val="24"/>
        </w:rPr>
        <w:t>0</w:t>
      </w:r>
      <w:r w:rsidRPr="004D585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руб., </w:t>
      </w:r>
      <w:r w:rsidR="00D148C9">
        <w:rPr>
          <w:color w:val="000000"/>
          <w:sz w:val="24"/>
          <w:szCs w:val="24"/>
        </w:rPr>
        <w:t xml:space="preserve"> в 202</w:t>
      </w:r>
      <w:r w:rsidR="001173E8">
        <w:rPr>
          <w:color w:val="000000"/>
          <w:sz w:val="24"/>
          <w:szCs w:val="24"/>
        </w:rPr>
        <w:t>1</w:t>
      </w:r>
      <w:r w:rsidR="00D148C9">
        <w:rPr>
          <w:color w:val="000000"/>
          <w:sz w:val="24"/>
          <w:szCs w:val="24"/>
        </w:rPr>
        <w:t xml:space="preserve"> году в сумме </w:t>
      </w:r>
      <w:r w:rsidR="00D148C9" w:rsidRPr="00D148C9">
        <w:rPr>
          <w:b/>
          <w:color w:val="000000"/>
          <w:sz w:val="24"/>
          <w:szCs w:val="24"/>
        </w:rPr>
        <w:t>6 </w:t>
      </w:r>
      <w:r w:rsidR="001173E8">
        <w:rPr>
          <w:b/>
          <w:color w:val="000000"/>
          <w:sz w:val="24"/>
          <w:szCs w:val="24"/>
        </w:rPr>
        <w:t>780</w:t>
      </w:r>
      <w:r w:rsidR="00D148C9" w:rsidRPr="00D148C9">
        <w:rPr>
          <w:b/>
          <w:color w:val="000000"/>
          <w:sz w:val="24"/>
          <w:szCs w:val="24"/>
        </w:rPr>
        <w:t> 000,00</w:t>
      </w:r>
      <w:r>
        <w:rPr>
          <w:color w:val="000000"/>
          <w:sz w:val="24"/>
          <w:szCs w:val="24"/>
        </w:rPr>
        <w:t xml:space="preserve"> </w:t>
      </w:r>
      <w:r w:rsidR="00D148C9">
        <w:rPr>
          <w:color w:val="000000"/>
          <w:sz w:val="24"/>
          <w:szCs w:val="24"/>
        </w:rPr>
        <w:t xml:space="preserve">руб. </w:t>
      </w:r>
    </w:p>
    <w:p w:rsidR="001C0011" w:rsidRDefault="001C0011" w:rsidP="00452745">
      <w:pPr>
        <w:shd w:val="clear" w:color="auto" w:fill="FFFFFF"/>
        <w:suppressAutoHyphens w:val="0"/>
        <w:spacing w:before="280" w:after="28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Налог на доходы физических лиц</w:t>
      </w:r>
    </w:p>
    <w:p w:rsidR="001C0011" w:rsidRDefault="001C0011" w:rsidP="001C0011">
      <w:pPr>
        <w:shd w:val="clear" w:color="auto" w:fill="FFFFFF"/>
        <w:suppressAutoHyphens w:val="0"/>
        <w:spacing w:before="280" w:after="280"/>
        <w:ind w:firstLine="708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Поступление налога на доходы физических лиц в бюджет в 201</w:t>
      </w:r>
      <w:r w:rsidR="001173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1173E8">
        <w:rPr>
          <w:b/>
          <w:bCs/>
          <w:color w:val="000000"/>
          <w:sz w:val="24"/>
          <w:szCs w:val="24"/>
        </w:rPr>
        <w:t>9 929</w:t>
      </w:r>
      <w:r w:rsidR="00293E87">
        <w:rPr>
          <w:b/>
          <w:bCs/>
          <w:color w:val="000000"/>
          <w:sz w:val="24"/>
          <w:szCs w:val="24"/>
        </w:rPr>
        <w:t xml:space="preserve"> 00</w:t>
      </w:r>
      <w:r w:rsidR="00AD3B42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</w:t>
      </w:r>
      <w:proofErr w:type="gramStart"/>
      <w:r>
        <w:rPr>
          <w:color w:val="000000"/>
          <w:sz w:val="24"/>
          <w:szCs w:val="24"/>
        </w:rPr>
        <w:t xml:space="preserve"> </w:t>
      </w:r>
      <w:r w:rsidR="001173E8">
        <w:rPr>
          <w:color w:val="000000"/>
          <w:sz w:val="24"/>
          <w:szCs w:val="24"/>
        </w:rPr>
        <w:t>,</w:t>
      </w:r>
      <w:proofErr w:type="gramEnd"/>
      <w:r w:rsidR="001173E8">
        <w:rPr>
          <w:color w:val="000000"/>
          <w:sz w:val="24"/>
          <w:szCs w:val="24"/>
        </w:rPr>
        <w:t xml:space="preserve"> в плановом периоде 2020</w:t>
      </w:r>
      <w:r w:rsidR="00293E87">
        <w:rPr>
          <w:color w:val="000000"/>
          <w:sz w:val="24"/>
          <w:szCs w:val="24"/>
        </w:rPr>
        <w:t xml:space="preserve"> года в сумме 10 </w:t>
      </w:r>
      <w:r w:rsidR="001173E8">
        <w:rPr>
          <w:color w:val="000000"/>
          <w:sz w:val="24"/>
          <w:szCs w:val="24"/>
        </w:rPr>
        <w:t>425</w:t>
      </w:r>
      <w:r w:rsidR="00293E87">
        <w:rPr>
          <w:color w:val="000000"/>
          <w:sz w:val="24"/>
          <w:szCs w:val="24"/>
        </w:rPr>
        <w:t> 000,00руб., 202</w:t>
      </w:r>
      <w:r w:rsidR="001173E8">
        <w:rPr>
          <w:color w:val="000000"/>
          <w:sz w:val="24"/>
          <w:szCs w:val="24"/>
        </w:rPr>
        <w:t>1 года в сумме 10 946</w:t>
      </w:r>
      <w:r w:rsidR="00293E87">
        <w:rPr>
          <w:color w:val="000000"/>
          <w:sz w:val="24"/>
          <w:szCs w:val="24"/>
        </w:rPr>
        <w:t> 000,00руб.</w:t>
      </w:r>
      <w:r>
        <w:rPr>
          <w:color w:val="000000"/>
          <w:sz w:val="24"/>
          <w:szCs w:val="24"/>
        </w:rPr>
        <w:t xml:space="preserve"> Доля налога на доходы физических лиц в структуре налоговых доходов в 201</w:t>
      </w:r>
      <w:r w:rsidR="001173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году прогнозируется в размере </w:t>
      </w:r>
      <w:r w:rsidR="001173E8">
        <w:rPr>
          <w:color w:val="000000"/>
          <w:sz w:val="24"/>
          <w:szCs w:val="24"/>
        </w:rPr>
        <w:t>86,8</w:t>
      </w:r>
      <w:r>
        <w:rPr>
          <w:color w:val="000000"/>
          <w:sz w:val="24"/>
          <w:szCs w:val="24"/>
        </w:rPr>
        <w:t xml:space="preserve">%.В основу расчета поступления налога на доходы физических лиц приняты прогнозные данные, предоставленные ИФНС </w:t>
      </w:r>
      <w:r w:rsidR="00AD3B42">
        <w:rPr>
          <w:color w:val="000000"/>
          <w:sz w:val="24"/>
          <w:szCs w:val="24"/>
        </w:rPr>
        <w:t>№1 по Республике Крым.</w:t>
      </w:r>
    </w:p>
    <w:p w:rsidR="001C0011" w:rsidRDefault="001C0011" w:rsidP="001C001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Единый сельскохозяйственный налог</w:t>
      </w:r>
    </w:p>
    <w:p w:rsidR="001C0011" w:rsidRDefault="001C0011" w:rsidP="001C0011">
      <w:pPr>
        <w:autoSpaceDE w:val="0"/>
        <w:ind w:firstLine="540"/>
        <w:jc w:val="center"/>
        <w:rPr>
          <w:sz w:val="24"/>
          <w:szCs w:val="24"/>
        </w:rPr>
      </w:pPr>
    </w:p>
    <w:p w:rsidR="001C0011" w:rsidRDefault="001C0011" w:rsidP="001C001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Прогноз поступления в бюджет </w:t>
      </w:r>
      <w:r w:rsidR="00AD3B42">
        <w:rPr>
          <w:sz w:val="24"/>
          <w:szCs w:val="24"/>
        </w:rPr>
        <w:t xml:space="preserve">Нижнегорского </w:t>
      </w:r>
      <w:r>
        <w:rPr>
          <w:sz w:val="24"/>
          <w:szCs w:val="24"/>
        </w:rPr>
        <w:t xml:space="preserve">сельского поселения единого сельскохозяйственного налога осуществлялся в соответствии с прогнозными данными, предоставленными инспекцией Федеральной налоговой службы </w:t>
      </w:r>
      <w:r w:rsidR="00AD3B42">
        <w:rPr>
          <w:sz w:val="24"/>
          <w:szCs w:val="24"/>
        </w:rPr>
        <w:t>№1 Р</w:t>
      </w:r>
      <w:r w:rsidR="009C5514">
        <w:rPr>
          <w:sz w:val="24"/>
          <w:szCs w:val="24"/>
        </w:rPr>
        <w:t xml:space="preserve">оссии по </w:t>
      </w:r>
      <w:r w:rsidR="00AD3B42">
        <w:rPr>
          <w:sz w:val="24"/>
          <w:szCs w:val="24"/>
        </w:rPr>
        <w:t xml:space="preserve"> Республике Крым </w:t>
      </w:r>
      <w:r>
        <w:rPr>
          <w:sz w:val="24"/>
          <w:szCs w:val="24"/>
        </w:rPr>
        <w:t xml:space="preserve"> на 201</w:t>
      </w:r>
      <w:r w:rsidR="00293E87">
        <w:rPr>
          <w:sz w:val="24"/>
          <w:szCs w:val="24"/>
        </w:rPr>
        <w:t>8</w:t>
      </w:r>
      <w:r>
        <w:rPr>
          <w:sz w:val="24"/>
          <w:szCs w:val="24"/>
        </w:rPr>
        <w:t xml:space="preserve"> год, прогнозируется в сумме </w:t>
      </w:r>
      <w:r w:rsidR="001173E8">
        <w:rPr>
          <w:b/>
          <w:sz w:val="24"/>
          <w:szCs w:val="24"/>
        </w:rPr>
        <w:t>605</w:t>
      </w:r>
      <w:r w:rsidRPr="00AD3B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000,00</w:t>
      </w:r>
      <w:r>
        <w:rPr>
          <w:sz w:val="24"/>
          <w:szCs w:val="24"/>
        </w:rPr>
        <w:t xml:space="preserve"> руб.</w:t>
      </w:r>
      <w:r w:rsidR="00293E87">
        <w:rPr>
          <w:sz w:val="24"/>
          <w:szCs w:val="24"/>
        </w:rPr>
        <w:t xml:space="preserve">, </w:t>
      </w:r>
      <w:r w:rsidR="001173E8">
        <w:rPr>
          <w:color w:val="000000"/>
          <w:sz w:val="24"/>
          <w:szCs w:val="24"/>
        </w:rPr>
        <w:t>в плановом периоде 2020</w:t>
      </w:r>
      <w:r w:rsidR="00293E87">
        <w:rPr>
          <w:color w:val="000000"/>
          <w:sz w:val="24"/>
          <w:szCs w:val="24"/>
        </w:rPr>
        <w:t xml:space="preserve"> года в сумме </w:t>
      </w:r>
      <w:r w:rsidR="001173E8">
        <w:rPr>
          <w:color w:val="000000"/>
          <w:sz w:val="24"/>
          <w:szCs w:val="24"/>
        </w:rPr>
        <w:t>610</w:t>
      </w:r>
      <w:r w:rsidR="00293E87">
        <w:rPr>
          <w:color w:val="000000"/>
          <w:sz w:val="24"/>
          <w:szCs w:val="24"/>
        </w:rPr>
        <w:t xml:space="preserve"> 000,00руб., 202</w:t>
      </w:r>
      <w:r w:rsidR="001173E8">
        <w:rPr>
          <w:color w:val="000000"/>
          <w:sz w:val="24"/>
          <w:szCs w:val="24"/>
        </w:rPr>
        <w:t>1 года в сумме 615</w:t>
      </w:r>
      <w:r w:rsidR="00293E87">
        <w:rPr>
          <w:color w:val="000000"/>
          <w:sz w:val="24"/>
          <w:szCs w:val="24"/>
        </w:rPr>
        <w:t> 000,00руб.</w:t>
      </w:r>
      <w:proofErr w:type="gramEnd"/>
    </w:p>
    <w:p w:rsidR="001C0011" w:rsidRDefault="001C0011" w:rsidP="001C0011">
      <w:pPr>
        <w:jc w:val="both"/>
        <w:rPr>
          <w:b/>
          <w:bCs/>
          <w:i/>
          <w:iCs/>
          <w:sz w:val="24"/>
          <w:szCs w:val="24"/>
        </w:rPr>
      </w:pPr>
    </w:p>
    <w:p w:rsidR="001C0011" w:rsidRDefault="001C0011" w:rsidP="001C0011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1C0011" w:rsidRDefault="001C0011" w:rsidP="001C0011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Земельный налог</w:t>
      </w:r>
    </w:p>
    <w:p w:rsidR="001C0011" w:rsidRDefault="001C0011" w:rsidP="001C0011">
      <w:pPr>
        <w:autoSpaceDE w:val="0"/>
        <w:jc w:val="center"/>
        <w:rPr>
          <w:sz w:val="24"/>
          <w:szCs w:val="24"/>
        </w:rPr>
      </w:pP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прогноза поступления земельного налога на очередной 201</w:t>
      </w:r>
      <w:r w:rsidR="001173E8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293E87">
        <w:rPr>
          <w:sz w:val="24"/>
          <w:szCs w:val="24"/>
        </w:rPr>
        <w:t xml:space="preserve"> и плановый период 20</w:t>
      </w:r>
      <w:r w:rsidR="001173E8">
        <w:rPr>
          <w:sz w:val="24"/>
          <w:szCs w:val="24"/>
        </w:rPr>
        <w:t>20</w:t>
      </w:r>
      <w:r w:rsidR="00293E87">
        <w:rPr>
          <w:sz w:val="24"/>
          <w:szCs w:val="24"/>
        </w:rPr>
        <w:t xml:space="preserve"> и 202</w:t>
      </w:r>
      <w:r w:rsidR="001173E8">
        <w:rPr>
          <w:sz w:val="24"/>
          <w:szCs w:val="24"/>
        </w:rPr>
        <w:t>1</w:t>
      </w:r>
      <w:r w:rsidR="00293E87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 были использованы  прогнозные данные, предоставленные ИФНС </w:t>
      </w:r>
      <w:r w:rsidR="00B82FEB">
        <w:rPr>
          <w:sz w:val="24"/>
          <w:szCs w:val="24"/>
        </w:rPr>
        <w:t xml:space="preserve">России </w:t>
      </w:r>
      <w:r w:rsidR="00AD3B42">
        <w:rPr>
          <w:sz w:val="24"/>
          <w:szCs w:val="24"/>
        </w:rPr>
        <w:t>№1 по Республике Крым</w:t>
      </w:r>
      <w:r>
        <w:rPr>
          <w:sz w:val="24"/>
          <w:szCs w:val="24"/>
        </w:rPr>
        <w:t>.</w:t>
      </w: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 отчислений в бюджеты поселений, определенный Бюджетным Кодексом, составляет 100%. </w:t>
      </w:r>
    </w:p>
    <w:p w:rsidR="00AD3B42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1173E8">
        <w:rPr>
          <w:sz w:val="24"/>
          <w:szCs w:val="24"/>
        </w:rPr>
        <w:t>9</w:t>
      </w:r>
      <w:r>
        <w:rPr>
          <w:sz w:val="24"/>
          <w:szCs w:val="24"/>
        </w:rPr>
        <w:t xml:space="preserve"> году  поступление земельного налога в бюджет </w:t>
      </w:r>
      <w:r w:rsidR="00AD3B42">
        <w:rPr>
          <w:sz w:val="24"/>
          <w:szCs w:val="24"/>
        </w:rPr>
        <w:t xml:space="preserve">Нижнегорского </w:t>
      </w:r>
      <w:r>
        <w:rPr>
          <w:sz w:val="24"/>
          <w:szCs w:val="24"/>
        </w:rPr>
        <w:t xml:space="preserve"> сельского поселения прогнозируется</w:t>
      </w:r>
      <w:r w:rsidR="00AD3B42">
        <w:rPr>
          <w:sz w:val="24"/>
          <w:szCs w:val="24"/>
        </w:rPr>
        <w:t xml:space="preserve"> в сумме </w:t>
      </w:r>
      <w:r w:rsidR="001173E8">
        <w:rPr>
          <w:b/>
          <w:sz w:val="24"/>
          <w:szCs w:val="24"/>
        </w:rPr>
        <w:t>900</w:t>
      </w:r>
      <w:r w:rsidR="00AD3B42" w:rsidRPr="00AD3B42">
        <w:rPr>
          <w:b/>
          <w:sz w:val="24"/>
          <w:szCs w:val="24"/>
        </w:rPr>
        <w:t xml:space="preserve"> 000,00руб</w:t>
      </w:r>
      <w:r w:rsidR="00AD3B42">
        <w:rPr>
          <w:sz w:val="24"/>
          <w:szCs w:val="24"/>
        </w:rPr>
        <w:t>.</w:t>
      </w:r>
      <w:r w:rsidR="00293E87">
        <w:rPr>
          <w:sz w:val="24"/>
          <w:szCs w:val="24"/>
        </w:rPr>
        <w:t>,</w:t>
      </w:r>
      <w:r w:rsidR="00293E87" w:rsidRPr="00293E87">
        <w:rPr>
          <w:color w:val="000000"/>
          <w:sz w:val="24"/>
          <w:szCs w:val="24"/>
        </w:rPr>
        <w:t xml:space="preserve"> </w:t>
      </w:r>
      <w:r w:rsidR="001173E8">
        <w:rPr>
          <w:color w:val="000000"/>
          <w:sz w:val="24"/>
          <w:szCs w:val="24"/>
        </w:rPr>
        <w:t>в плановом периоде 2020</w:t>
      </w:r>
      <w:r w:rsidR="00293E87">
        <w:rPr>
          <w:color w:val="000000"/>
          <w:sz w:val="24"/>
          <w:szCs w:val="24"/>
        </w:rPr>
        <w:t xml:space="preserve"> года в сумме </w:t>
      </w:r>
      <w:r w:rsidR="001173E8">
        <w:rPr>
          <w:color w:val="000000"/>
          <w:sz w:val="24"/>
          <w:szCs w:val="24"/>
        </w:rPr>
        <w:t>936 000,00руб., 2021</w:t>
      </w:r>
      <w:r w:rsidR="00293E87">
        <w:rPr>
          <w:color w:val="000000"/>
          <w:sz w:val="24"/>
          <w:szCs w:val="24"/>
        </w:rPr>
        <w:t xml:space="preserve"> года в сумме 9</w:t>
      </w:r>
      <w:r w:rsidR="001173E8">
        <w:rPr>
          <w:color w:val="000000"/>
          <w:sz w:val="24"/>
          <w:szCs w:val="24"/>
        </w:rPr>
        <w:t>73</w:t>
      </w:r>
      <w:r w:rsidR="00293E87">
        <w:rPr>
          <w:color w:val="000000"/>
          <w:sz w:val="24"/>
          <w:szCs w:val="24"/>
        </w:rPr>
        <w:t> 000,00руб.</w:t>
      </w: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</w:p>
    <w:p w:rsidR="001C0011" w:rsidRPr="00D56753" w:rsidRDefault="001C0011" w:rsidP="001C0011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 w:rsidRPr="00D56753">
        <w:rPr>
          <w:rFonts w:ascii="Times New Roman" w:hAnsi="Times New Roman"/>
          <w:b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D56753">
        <w:rPr>
          <w:rFonts w:ascii="Times New Roman" w:hAnsi="Times New Roman"/>
          <w:sz w:val="24"/>
          <w:szCs w:val="24"/>
        </w:rPr>
        <w:t>.</w:t>
      </w:r>
    </w:p>
    <w:p w:rsidR="001C0011" w:rsidRPr="00D56753" w:rsidRDefault="001C0011" w:rsidP="001C0011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C0011" w:rsidRPr="00D56753" w:rsidRDefault="001C0011" w:rsidP="001C0011">
      <w:pPr>
        <w:pStyle w:val="a6"/>
        <w:rPr>
          <w:rFonts w:ascii="Times New Roman" w:hAnsi="Times New Roman"/>
          <w:sz w:val="24"/>
          <w:szCs w:val="24"/>
        </w:rPr>
      </w:pPr>
      <w:r w:rsidRPr="00D56753">
        <w:rPr>
          <w:rFonts w:ascii="Times New Roman" w:hAnsi="Times New Roman"/>
          <w:sz w:val="24"/>
          <w:szCs w:val="24"/>
        </w:rPr>
        <w:t xml:space="preserve">  Доходы, получаемые в виде арендной платы за земельные участки, запланированы на 201</w:t>
      </w:r>
      <w:r w:rsidR="001173E8">
        <w:rPr>
          <w:rFonts w:ascii="Times New Roman" w:hAnsi="Times New Roman"/>
          <w:sz w:val="24"/>
          <w:szCs w:val="24"/>
        </w:rPr>
        <w:t>9</w:t>
      </w:r>
      <w:r w:rsidRPr="00D56753">
        <w:rPr>
          <w:rFonts w:ascii="Times New Roman" w:hAnsi="Times New Roman"/>
          <w:sz w:val="24"/>
          <w:szCs w:val="24"/>
        </w:rPr>
        <w:t xml:space="preserve"> год в сумме </w:t>
      </w:r>
      <w:r w:rsidR="001173E8">
        <w:rPr>
          <w:rFonts w:ascii="Times New Roman" w:hAnsi="Times New Roman"/>
          <w:sz w:val="24"/>
          <w:szCs w:val="24"/>
        </w:rPr>
        <w:t>6 177</w:t>
      </w:r>
      <w:r w:rsidR="003E6A12">
        <w:rPr>
          <w:rFonts w:ascii="Times New Roman" w:hAnsi="Times New Roman"/>
          <w:sz w:val="24"/>
          <w:szCs w:val="24"/>
        </w:rPr>
        <w:t xml:space="preserve"> </w:t>
      </w:r>
      <w:r w:rsidR="001173E8">
        <w:rPr>
          <w:rFonts w:ascii="Times New Roman" w:hAnsi="Times New Roman"/>
          <w:sz w:val="24"/>
          <w:szCs w:val="24"/>
        </w:rPr>
        <w:t>6</w:t>
      </w:r>
      <w:r w:rsidR="003E6A12">
        <w:rPr>
          <w:rFonts w:ascii="Times New Roman" w:hAnsi="Times New Roman"/>
          <w:sz w:val="24"/>
          <w:szCs w:val="24"/>
        </w:rPr>
        <w:t>0</w:t>
      </w:r>
      <w:r w:rsidRPr="00D56753">
        <w:rPr>
          <w:rFonts w:ascii="Times New Roman" w:hAnsi="Times New Roman"/>
          <w:sz w:val="24"/>
          <w:szCs w:val="24"/>
        </w:rPr>
        <w:t xml:space="preserve">0,00 руб., 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в плановом периоде 2020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6 539 7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00,00руб., 202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 780 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00,00руб.</w:t>
      </w:r>
    </w:p>
    <w:p w:rsidR="003E6A12" w:rsidRPr="00293E87" w:rsidRDefault="001C0011" w:rsidP="001C001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6753">
        <w:rPr>
          <w:rFonts w:ascii="Times New Roman" w:hAnsi="Times New Roman"/>
          <w:sz w:val="24"/>
          <w:szCs w:val="24"/>
        </w:rPr>
        <w:t xml:space="preserve">Поступления  в бюджет </w:t>
      </w:r>
      <w:r w:rsidR="003E6A12">
        <w:rPr>
          <w:rFonts w:ascii="Times New Roman" w:hAnsi="Times New Roman"/>
          <w:sz w:val="24"/>
          <w:szCs w:val="24"/>
        </w:rPr>
        <w:t xml:space="preserve">Нижнегорского </w:t>
      </w:r>
      <w:r w:rsidRPr="00D56753">
        <w:rPr>
          <w:rFonts w:ascii="Times New Roman" w:hAnsi="Times New Roman"/>
          <w:sz w:val="24"/>
          <w:szCs w:val="24"/>
        </w:rPr>
        <w:t xml:space="preserve"> сельского поселения доходов от сдачи в аренду имущества на  201</w:t>
      </w:r>
      <w:r w:rsidR="001173E8">
        <w:rPr>
          <w:rFonts w:ascii="Times New Roman" w:hAnsi="Times New Roman"/>
          <w:sz w:val="24"/>
          <w:szCs w:val="24"/>
        </w:rPr>
        <w:t>9</w:t>
      </w:r>
      <w:r w:rsidRPr="00D56753">
        <w:rPr>
          <w:rFonts w:ascii="Times New Roman" w:hAnsi="Times New Roman"/>
          <w:sz w:val="24"/>
          <w:szCs w:val="24"/>
        </w:rPr>
        <w:t xml:space="preserve"> год  запланированы в сумме </w:t>
      </w:r>
      <w:r w:rsidR="003E6A12">
        <w:rPr>
          <w:rFonts w:ascii="Times New Roman" w:hAnsi="Times New Roman"/>
          <w:sz w:val="24"/>
          <w:szCs w:val="24"/>
        </w:rPr>
        <w:t>1</w:t>
      </w:r>
      <w:r w:rsidR="00293E87">
        <w:rPr>
          <w:rFonts w:ascii="Times New Roman" w:hAnsi="Times New Roman"/>
          <w:sz w:val="24"/>
          <w:szCs w:val="24"/>
        </w:rPr>
        <w:t>1</w:t>
      </w:r>
      <w:r w:rsidR="001173E8">
        <w:rPr>
          <w:rFonts w:ascii="Times New Roman" w:hAnsi="Times New Roman"/>
          <w:sz w:val="24"/>
          <w:szCs w:val="24"/>
        </w:rPr>
        <w:t>5</w:t>
      </w:r>
      <w:r w:rsidR="003E6A12">
        <w:rPr>
          <w:rFonts w:ascii="Times New Roman" w:hAnsi="Times New Roman"/>
          <w:sz w:val="24"/>
          <w:szCs w:val="24"/>
        </w:rPr>
        <w:t xml:space="preserve"> 000</w:t>
      </w:r>
      <w:r w:rsidRPr="00D56753">
        <w:rPr>
          <w:rFonts w:ascii="Times New Roman" w:hAnsi="Times New Roman"/>
          <w:sz w:val="24"/>
          <w:szCs w:val="24"/>
        </w:rPr>
        <w:t>,00руб</w:t>
      </w:r>
      <w:r w:rsidRPr="00293E87">
        <w:rPr>
          <w:rFonts w:ascii="Times New Roman" w:hAnsi="Times New Roman" w:cs="Times New Roman"/>
          <w:sz w:val="24"/>
          <w:szCs w:val="24"/>
        </w:rPr>
        <w:t>.</w:t>
      </w:r>
      <w:r w:rsidR="00293E87" w:rsidRPr="00293E87">
        <w:rPr>
          <w:rFonts w:ascii="Times New Roman" w:hAnsi="Times New Roman" w:cs="Times New Roman"/>
          <w:sz w:val="24"/>
          <w:szCs w:val="24"/>
        </w:rPr>
        <w:t xml:space="preserve">, 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в плановом периоде 2020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5 000,00руб., 202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00,00руб</w:t>
      </w:r>
      <w:proofErr w:type="gramStart"/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A12" w:rsidRPr="00293E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A12" w:rsidRDefault="003E6A12" w:rsidP="001C00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рассчитан из фактически заключенных договоров аренды и с учетом фактического поступления за 201</w:t>
      </w:r>
      <w:r w:rsidR="001173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год.</w:t>
      </w:r>
      <w:r w:rsidR="001C0011" w:rsidRPr="00D56753">
        <w:rPr>
          <w:rFonts w:ascii="Times New Roman" w:hAnsi="Times New Roman"/>
          <w:sz w:val="24"/>
          <w:szCs w:val="24"/>
        </w:rPr>
        <w:t xml:space="preserve"> </w:t>
      </w:r>
    </w:p>
    <w:p w:rsidR="003E6A12" w:rsidRPr="00D56753" w:rsidRDefault="001C0011" w:rsidP="003E6A12">
      <w:pPr>
        <w:pStyle w:val="a6"/>
        <w:rPr>
          <w:rFonts w:ascii="Times New Roman" w:hAnsi="Times New Roman"/>
          <w:sz w:val="24"/>
          <w:szCs w:val="24"/>
        </w:rPr>
      </w:pPr>
      <w:r w:rsidRPr="00D56753">
        <w:rPr>
          <w:rFonts w:ascii="Times New Roman" w:hAnsi="Times New Roman"/>
          <w:sz w:val="24"/>
          <w:szCs w:val="24"/>
        </w:rPr>
        <w:lastRenderedPageBreak/>
        <w:t>Доходы от предоставления на платной основе парковок  на 201</w:t>
      </w:r>
      <w:r w:rsidR="001173E8">
        <w:rPr>
          <w:rFonts w:ascii="Times New Roman" w:hAnsi="Times New Roman"/>
          <w:sz w:val="24"/>
          <w:szCs w:val="24"/>
        </w:rPr>
        <w:t>9</w:t>
      </w:r>
      <w:r w:rsidRPr="00D56753">
        <w:rPr>
          <w:rFonts w:ascii="Times New Roman" w:hAnsi="Times New Roman"/>
          <w:sz w:val="24"/>
          <w:szCs w:val="24"/>
        </w:rPr>
        <w:t xml:space="preserve"> год</w:t>
      </w:r>
      <w:r w:rsidR="001173E8">
        <w:rPr>
          <w:rFonts w:ascii="Times New Roman" w:hAnsi="Times New Roman"/>
          <w:sz w:val="24"/>
          <w:szCs w:val="24"/>
        </w:rPr>
        <w:t xml:space="preserve"> и плановый период 2020</w:t>
      </w:r>
      <w:r w:rsidR="00293E87">
        <w:rPr>
          <w:rFonts w:ascii="Times New Roman" w:hAnsi="Times New Roman"/>
          <w:sz w:val="24"/>
          <w:szCs w:val="24"/>
        </w:rPr>
        <w:t xml:space="preserve"> и 202</w:t>
      </w:r>
      <w:r w:rsidR="001173E8">
        <w:rPr>
          <w:rFonts w:ascii="Times New Roman" w:hAnsi="Times New Roman"/>
          <w:sz w:val="24"/>
          <w:szCs w:val="24"/>
        </w:rPr>
        <w:t>1</w:t>
      </w:r>
      <w:r w:rsidR="00293E87">
        <w:rPr>
          <w:rFonts w:ascii="Times New Roman" w:hAnsi="Times New Roman"/>
          <w:sz w:val="24"/>
          <w:szCs w:val="24"/>
        </w:rPr>
        <w:t xml:space="preserve"> годов</w:t>
      </w:r>
      <w:r w:rsidRPr="00D56753">
        <w:rPr>
          <w:rFonts w:ascii="Times New Roman" w:hAnsi="Times New Roman"/>
          <w:sz w:val="24"/>
          <w:szCs w:val="24"/>
        </w:rPr>
        <w:t xml:space="preserve"> не запланированы</w:t>
      </w:r>
      <w:r w:rsidR="003E6A12">
        <w:rPr>
          <w:rFonts w:ascii="Times New Roman" w:hAnsi="Times New Roman"/>
          <w:sz w:val="24"/>
          <w:szCs w:val="24"/>
        </w:rPr>
        <w:t xml:space="preserve"> </w:t>
      </w:r>
    </w:p>
    <w:p w:rsidR="001C0011" w:rsidRDefault="001C0011" w:rsidP="001C0011">
      <w:pPr>
        <w:pStyle w:val="a6"/>
        <w:rPr>
          <w:b/>
          <w:bCs/>
          <w:sz w:val="24"/>
          <w:szCs w:val="24"/>
        </w:rPr>
      </w:pPr>
    </w:p>
    <w:p w:rsidR="001C0011" w:rsidRDefault="001C0011" w:rsidP="001C00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Штрафы, санкции, возмещение ущерба.</w:t>
      </w:r>
    </w:p>
    <w:p w:rsidR="001C0011" w:rsidRDefault="001C0011" w:rsidP="001C0011">
      <w:pPr>
        <w:jc w:val="center"/>
        <w:rPr>
          <w:sz w:val="24"/>
          <w:szCs w:val="24"/>
        </w:rPr>
      </w:pPr>
    </w:p>
    <w:p w:rsidR="003E6A12" w:rsidRPr="009C5514" w:rsidRDefault="001C0011" w:rsidP="003E6A1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5514">
        <w:rPr>
          <w:rFonts w:ascii="Times New Roman" w:hAnsi="Times New Roman" w:cs="Times New Roman"/>
          <w:sz w:val="24"/>
          <w:szCs w:val="24"/>
        </w:rPr>
        <w:t>Доходы от поступлений штрафов и других платежей на 201</w:t>
      </w:r>
      <w:r w:rsidR="001173E8">
        <w:rPr>
          <w:rFonts w:ascii="Times New Roman" w:hAnsi="Times New Roman" w:cs="Times New Roman"/>
          <w:sz w:val="24"/>
          <w:szCs w:val="24"/>
        </w:rPr>
        <w:t>9</w:t>
      </w:r>
      <w:r w:rsidRPr="009C5514"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="00293E87">
        <w:rPr>
          <w:rFonts w:ascii="Times New Roman" w:hAnsi="Times New Roman" w:cs="Times New Roman"/>
          <w:sz w:val="24"/>
          <w:szCs w:val="24"/>
        </w:rPr>
        <w:t xml:space="preserve"> в сумме 50</w:t>
      </w:r>
      <w:r w:rsidR="003E6A12" w:rsidRPr="009C5514">
        <w:rPr>
          <w:rFonts w:ascii="Times New Roman" w:hAnsi="Times New Roman" w:cs="Times New Roman"/>
          <w:sz w:val="24"/>
          <w:szCs w:val="24"/>
        </w:rPr>
        <w:t> 000,00руб.</w:t>
      </w:r>
      <w:r w:rsidR="00293E87">
        <w:rPr>
          <w:rFonts w:ascii="Times New Roman" w:hAnsi="Times New Roman" w:cs="Times New Roman"/>
          <w:sz w:val="24"/>
          <w:szCs w:val="24"/>
        </w:rPr>
        <w:t>,</w:t>
      </w:r>
      <w:r w:rsidR="00293E87" w:rsidRPr="00293E87">
        <w:rPr>
          <w:color w:val="000000"/>
          <w:sz w:val="24"/>
          <w:szCs w:val="24"/>
        </w:rPr>
        <w:t xml:space="preserve"> 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в плановом периоде 2020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 000,00руб., 202</w:t>
      </w:r>
      <w:r w:rsidR="001173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 000,00руб</w:t>
      </w:r>
      <w:r w:rsidR="00293E87">
        <w:rPr>
          <w:color w:val="000000"/>
          <w:sz w:val="24"/>
          <w:szCs w:val="24"/>
        </w:rPr>
        <w:t>.</w:t>
      </w:r>
    </w:p>
    <w:p w:rsidR="003E6A12" w:rsidRPr="00D56753" w:rsidRDefault="003E6A12" w:rsidP="003E6A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Штрафы взымаются за торговлю в неустановленных местах на территории поселения.</w:t>
      </w:r>
    </w:p>
    <w:p w:rsidR="001C0011" w:rsidRDefault="001C0011" w:rsidP="001C0011">
      <w:pPr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Безвозмездные поступления</w:t>
      </w:r>
    </w:p>
    <w:p w:rsidR="001C0011" w:rsidRDefault="001C0011" w:rsidP="001C0011">
      <w:pPr>
        <w:ind w:firstLine="720"/>
        <w:jc w:val="center"/>
        <w:rPr>
          <w:sz w:val="24"/>
          <w:szCs w:val="24"/>
        </w:rPr>
      </w:pPr>
    </w:p>
    <w:p w:rsidR="006B136A" w:rsidRDefault="006B136A" w:rsidP="001C0011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Общий объем безвозмездных поступлений в бюджет поселения запланирован на 2018 год</w:t>
      </w:r>
      <w:r>
        <w:rPr>
          <w:color w:val="000000"/>
          <w:sz w:val="24"/>
          <w:szCs w:val="24"/>
        </w:rPr>
        <w:t xml:space="preserve"> в сумме 15 028 440</w:t>
      </w:r>
      <w:r w:rsidRPr="00DB510C">
        <w:rPr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рублей, в том числе:</w:t>
      </w:r>
    </w:p>
    <w:p w:rsidR="006B136A" w:rsidRDefault="006B136A" w:rsidP="001C0011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961928">
        <w:rPr>
          <w:bCs/>
          <w:sz w:val="24"/>
          <w:szCs w:val="24"/>
        </w:rPr>
        <w:t xml:space="preserve">Прочие субсидии бюджетам сельских поселений на капитальный ремонт объектов муниципальной собственности, приобретение движимого имущества в муниципальную собственность </w:t>
      </w:r>
      <w:r>
        <w:rPr>
          <w:bCs/>
          <w:sz w:val="24"/>
          <w:szCs w:val="24"/>
        </w:rPr>
        <w:t xml:space="preserve"> в сумме 15 023 509 рублей;</w:t>
      </w:r>
    </w:p>
    <w:p w:rsidR="008151D7" w:rsidRDefault="008151D7" w:rsidP="001C0011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субсидии бюджетам </w:t>
      </w:r>
      <w:r w:rsidRPr="008151D7">
        <w:rPr>
          <w:bCs/>
          <w:sz w:val="24"/>
          <w:szCs w:val="24"/>
        </w:rPr>
        <w:t xml:space="preserve">сельских поселений на капитальный ремонт </w:t>
      </w:r>
      <w:r>
        <w:rPr>
          <w:bCs/>
          <w:sz w:val="24"/>
          <w:szCs w:val="24"/>
        </w:rPr>
        <w:t xml:space="preserve"> муниципального имущества в сумме 3 142 201,00руб.;</w:t>
      </w:r>
    </w:p>
    <w:p w:rsidR="001173E8" w:rsidRDefault="003E6A12" w:rsidP="001C0011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173E8" w:rsidRPr="001173E8">
        <w:rPr>
          <w:bCs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</w:r>
      <w:r w:rsidR="006B136A">
        <w:rPr>
          <w:bCs/>
          <w:sz w:val="24"/>
          <w:szCs w:val="24"/>
        </w:rPr>
        <w:t xml:space="preserve"> в сумме 4 931,00рублей.</w:t>
      </w:r>
    </w:p>
    <w:p w:rsidR="001C0011" w:rsidRDefault="00961928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173E8">
        <w:rPr>
          <w:color w:val="000000"/>
          <w:sz w:val="24"/>
          <w:szCs w:val="24"/>
        </w:rPr>
        <w:t xml:space="preserve"> плановом периоде 2020</w:t>
      </w:r>
      <w:r w:rsidR="00293E87">
        <w:rPr>
          <w:color w:val="000000"/>
          <w:sz w:val="24"/>
          <w:szCs w:val="24"/>
        </w:rPr>
        <w:t xml:space="preserve"> года </w:t>
      </w:r>
      <w:r w:rsidR="006B136A">
        <w:rPr>
          <w:color w:val="000000"/>
          <w:sz w:val="24"/>
          <w:szCs w:val="24"/>
        </w:rPr>
        <w:t xml:space="preserve">объем безвозмездных поступлений составит </w:t>
      </w:r>
      <w:r w:rsidR="00293E87">
        <w:rPr>
          <w:color w:val="000000"/>
          <w:sz w:val="24"/>
          <w:szCs w:val="24"/>
        </w:rPr>
        <w:t xml:space="preserve">в сумме </w:t>
      </w:r>
      <w:r w:rsidR="001173E8">
        <w:rPr>
          <w:color w:val="000000"/>
          <w:sz w:val="24"/>
          <w:szCs w:val="24"/>
        </w:rPr>
        <w:t>4 931</w:t>
      </w:r>
      <w:r w:rsidR="00293E87">
        <w:rPr>
          <w:color w:val="000000"/>
          <w:sz w:val="24"/>
          <w:szCs w:val="24"/>
        </w:rPr>
        <w:t xml:space="preserve">,00руб., </w:t>
      </w:r>
      <w:r w:rsidR="006B136A">
        <w:rPr>
          <w:color w:val="000000"/>
          <w:sz w:val="24"/>
          <w:szCs w:val="24"/>
        </w:rPr>
        <w:t xml:space="preserve">в плановом периоде </w:t>
      </w:r>
      <w:r w:rsidR="00293E87">
        <w:rPr>
          <w:color w:val="000000"/>
          <w:sz w:val="24"/>
          <w:szCs w:val="24"/>
        </w:rPr>
        <w:t>202</w:t>
      </w:r>
      <w:r w:rsidR="001173E8">
        <w:rPr>
          <w:color w:val="000000"/>
          <w:sz w:val="24"/>
          <w:szCs w:val="24"/>
        </w:rPr>
        <w:t>1</w:t>
      </w:r>
      <w:r w:rsidR="00293E87">
        <w:rPr>
          <w:color w:val="000000"/>
          <w:sz w:val="24"/>
          <w:szCs w:val="24"/>
        </w:rPr>
        <w:t xml:space="preserve"> год</w:t>
      </w:r>
      <w:r w:rsidR="006B136A">
        <w:rPr>
          <w:color w:val="000000"/>
          <w:sz w:val="24"/>
          <w:szCs w:val="24"/>
        </w:rPr>
        <w:t xml:space="preserve">а </w:t>
      </w:r>
      <w:r w:rsidR="00293E87">
        <w:rPr>
          <w:color w:val="000000"/>
          <w:sz w:val="24"/>
          <w:szCs w:val="24"/>
        </w:rPr>
        <w:t xml:space="preserve"> в сумме</w:t>
      </w:r>
      <w:r w:rsidR="001173E8">
        <w:rPr>
          <w:color w:val="000000"/>
          <w:sz w:val="24"/>
          <w:szCs w:val="24"/>
        </w:rPr>
        <w:t xml:space="preserve"> 4 931,00руб.</w:t>
      </w:r>
    </w:p>
    <w:p w:rsidR="00D148C9" w:rsidRDefault="00D148C9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6E448F" w:rsidRDefault="006E448F" w:rsidP="0089469F">
      <w:pPr>
        <w:jc w:val="center"/>
        <w:rPr>
          <w:b/>
        </w:rPr>
      </w:pPr>
    </w:p>
    <w:p w:rsidR="006E448F" w:rsidRDefault="006E448F" w:rsidP="0089469F">
      <w:pPr>
        <w:jc w:val="center"/>
        <w:rPr>
          <w:b/>
        </w:rPr>
      </w:pPr>
    </w:p>
    <w:p w:rsidR="001173E8" w:rsidRDefault="001173E8" w:rsidP="0089469F">
      <w:pPr>
        <w:jc w:val="center"/>
        <w:rPr>
          <w:b/>
        </w:rPr>
      </w:pPr>
    </w:p>
    <w:p w:rsidR="001173E8" w:rsidRDefault="001173E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89469F" w:rsidRDefault="0089469F" w:rsidP="0089469F">
      <w:pPr>
        <w:jc w:val="center"/>
        <w:rPr>
          <w:b/>
        </w:rPr>
      </w:pPr>
      <w:r>
        <w:rPr>
          <w:b/>
        </w:rPr>
        <w:t>ОЦЕНКА ОЖИДАЕМОГО ИСПОЛНЕНИЯ  БЮДЖЕТА НИЖНЕГОРСКОГО СЕЛЬСКОГО ПОСЕЛЕНИЯ  ЗА 201</w:t>
      </w:r>
      <w:r w:rsidR="001173E8">
        <w:rPr>
          <w:b/>
        </w:rPr>
        <w:t>8</w:t>
      </w:r>
      <w:r>
        <w:rPr>
          <w:b/>
        </w:rPr>
        <w:t xml:space="preserve"> ГОД</w:t>
      </w:r>
    </w:p>
    <w:p w:rsidR="0089469F" w:rsidRDefault="0089469F" w:rsidP="0089469F"/>
    <w:p w:rsidR="0089469F" w:rsidRDefault="0089469F" w:rsidP="0089469F"/>
    <w:p w:rsidR="0089469F" w:rsidRDefault="0089469F" w:rsidP="0089469F"/>
    <w:p w:rsidR="0089469F" w:rsidRPr="001F4C53" w:rsidRDefault="0089469F" w:rsidP="0089469F">
      <w:pPr>
        <w:rPr>
          <w:b/>
        </w:rPr>
      </w:pPr>
      <w:r w:rsidRPr="001F4C53">
        <w:rPr>
          <w:b/>
        </w:rPr>
        <w:t>1.ДОХОДЫ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5644"/>
        <w:gridCol w:w="3178"/>
      </w:tblGrid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№п/п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Наименование  показателей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89469F" w:rsidP="001173E8">
            <w:pPr>
              <w:snapToGrid w:val="0"/>
            </w:pPr>
            <w:r>
              <w:t>Ожидаемое исполнение за 201</w:t>
            </w:r>
            <w:r w:rsidR="001173E8">
              <w:t>8</w:t>
            </w:r>
            <w:r>
              <w:t xml:space="preserve">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3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rPr>
                <w:i/>
              </w:rPr>
            </w:pPr>
            <w:r>
              <w:rPr>
                <w:i/>
              </w:rPr>
              <w:t>Налоговые и неналоговые доходы, в т.ч.: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18 940,2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585,4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Земельный налог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Доходы в виде арендной платы за землю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Доходы от сдачи в аренду имущества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D302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2F" w:rsidRDefault="008D302F" w:rsidP="00A45D4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2F" w:rsidRDefault="008D302F" w:rsidP="00A45D47">
            <w:pPr>
              <w:snapToGrid w:val="0"/>
            </w:pPr>
            <w:r w:rsidRPr="008D302F">
              <w:t>Доходы от продажи материальных и нематериальных активов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2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2059,8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Pr="00AF15B1" w:rsidRDefault="0089469F" w:rsidP="00A45D47">
            <w:pPr>
              <w:snapToGrid w:val="0"/>
            </w:pPr>
            <w:r>
              <w:t>Штрафы, санкции, возмещение ущерба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rPr>
                <w:i/>
              </w:rPr>
            </w:pPr>
            <w:r>
              <w:rPr>
                <w:i/>
              </w:rPr>
              <w:t>Безвозмездные поступления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8D302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65326,9</w:t>
            </w:r>
          </w:p>
        </w:tc>
      </w:tr>
      <w:tr w:rsidR="0089469F" w:rsidTr="00A45D47">
        <w:trPr>
          <w:trHeight w:val="3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Субвенции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453F92" w:rsidP="00453F92">
            <w:pPr>
              <w:snapToGrid w:val="0"/>
              <w:jc w:val="center"/>
              <w:rPr>
                <w:sz w:val="22"/>
                <w:szCs w:val="22"/>
              </w:rPr>
            </w:pPr>
            <w:r w:rsidRPr="00C62299">
              <w:rPr>
                <w:sz w:val="22"/>
                <w:szCs w:val="22"/>
              </w:rPr>
              <w:t>5,0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Субсидии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BA57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65321,9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453F92" w:rsidP="00A45D47">
            <w:pPr>
              <w:snapToGrid w:val="0"/>
              <w:jc w:val="center"/>
              <w:rPr>
                <w:sz w:val="22"/>
                <w:szCs w:val="22"/>
              </w:rPr>
            </w:pPr>
            <w:r w:rsidRPr="00C62299">
              <w:rPr>
                <w:sz w:val="22"/>
                <w:szCs w:val="22"/>
              </w:rPr>
              <w:t>0,00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C62299" w:rsidRDefault="008D302F" w:rsidP="00A45D4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84 267,1</w:t>
            </w:r>
          </w:p>
        </w:tc>
      </w:tr>
      <w:tr w:rsidR="008D302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2F" w:rsidRDefault="008D302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2F" w:rsidRDefault="008D302F" w:rsidP="00A45D47">
            <w:pPr>
              <w:snapToGrid w:val="0"/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2F" w:rsidRDefault="008D302F" w:rsidP="00A45D4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E4" w:rsidRPr="00C62299" w:rsidRDefault="009254E4" w:rsidP="00A45D4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4E4" w:rsidRPr="001410DD" w:rsidRDefault="009254E4" w:rsidP="00A45D4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410DD">
              <w:rPr>
                <w:sz w:val="24"/>
                <w:szCs w:val="24"/>
              </w:rPr>
              <w:t>Общегосударственные</w:t>
            </w:r>
          </w:p>
          <w:p w:rsidR="009254E4" w:rsidRPr="001410DD" w:rsidRDefault="009254E4" w:rsidP="00A45D4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410DD">
              <w:rPr>
                <w:sz w:val="24"/>
                <w:szCs w:val="24"/>
              </w:rPr>
              <w:t xml:space="preserve">расходы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C62299" w:rsidRDefault="008D302F" w:rsidP="009C5514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6136,1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C62299" w:rsidRDefault="008D302F" w:rsidP="00BA578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709,8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C62299" w:rsidRDefault="00F12513" w:rsidP="009C55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77 175,8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C62299" w:rsidRDefault="008D302F" w:rsidP="009C55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584,4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C62299" w:rsidRDefault="008D302F" w:rsidP="009C551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254E4" w:rsidRPr="00C62299">
              <w:rPr>
                <w:sz w:val="22"/>
                <w:szCs w:val="22"/>
              </w:rPr>
              <w:t>0</w:t>
            </w:r>
            <w:r w:rsidR="009C5514" w:rsidRPr="00C62299">
              <w:rPr>
                <w:sz w:val="22"/>
                <w:szCs w:val="22"/>
              </w:rPr>
              <w:t>,</w:t>
            </w:r>
            <w:r w:rsidR="009254E4" w:rsidRPr="00C62299">
              <w:rPr>
                <w:sz w:val="22"/>
                <w:szCs w:val="22"/>
              </w:rPr>
              <w:t>0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F12513" w:rsidRDefault="00F12513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F12513" w:rsidRDefault="00F12513" w:rsidP="00BA5782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84 267,1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jc w:val="center"/>
              <w:rPr>
                <w:b/>
              </w:rPr>
            </w:pPr>
          </w:p>
        </w:tc>
      </w:tr>
    </w:tbl>
    <w:p w:rsidR="00B82FEB" w:rsidRPr="003E6A12" w:rsidRDefault="00B82FEB" w:rsidP="001C0011">
      <w:pPr>
        <w:autoSpaceDE w:val="0"/>
        <w:ind w:firstLine="567"/>
        <w:jc w:val="both"/>
        <w:rPr>
          <w:sz w:val="24"/>
          <w:szCs w:val="24"/>
        </w:rPr>
      </w:pPr>
    </w:p>
    <w:p w:rsidR="001C0011" w:rsidRDefault="001C0011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1C0011" w:rsidRPr="009C5514" w:rsidRDefault="001C0011" w:rsidP="001C0011">
      <w:pPr>
        <w:pStyle w:val="a6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5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6E448F">
        <w:rPr>
          <w:rFonts w:ascii="Times New Roman" w:hAnsi="Times New Roman" w:cs="Times New Roman"/>
          <w:b/>
          <w:sz w:val="24"/>
          <w:szCs w:val="24"/>
        </w:rPr>
        <w:t xml:space="preserve">. Расходы </w:t>
      </w:r>
      <w:r w:rsidRPr="009C5514">
        <w:rPr>
          <w:rFonts w:ascii="Times New Roman" w:hAnsi="Times New Roman" w:cs="Times New Roman"/>
          <w:b/>
          <w:sz w:val="24"/>
          <w:szCs w:val="24"/>
        </w:rPr>
        <w:t>бюджета поселения на 201</w:t>
      </w:r>
      <w:r w:rsidR="00C62299">
        <w:rPr>
          <w:rFonts w:ascii="Times New Roman" w:hAnsi="Times New Roman" w:cs="Times New Roman"/>
          <w:b/>
          <w:sz w:val="24"/>
          <w:szCs w:val="24"/>
        </w:rPr>
        <w:t>9</w:t>
      </w:r>
      <w:r w:rsidRPr="009C55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6229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</w:t>
      </w:r>
      <w:r w:rsidR="00C1072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62299">
        <w:rPr>
          <w:rFonts w:ascii="Times New Roman" w:hAnsi="Times New Roman" w:cs="Times New Roman"/>
          <w:b/>
          <w:sz w:val="24"/>
          <w:szCs w:val="24"/>
        </w:rPr>
        <w:t>1</w:t>
      </w:r>
      <w:r w:rsidR="00C1072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C0011" w:rsidRDefault="001C0011" w:rsidP="001C0011">
      <w:pPr>
        <w:pStyle w:val="a6"/>
        <w:ind w:firstLine="567"/>
        <w:jc w:val="center"/>
        <w:rPr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расходов бюджета поселения осуществлялось с учетом принципов бюджетирования, ориентированного на результат.</w:t>
      </w: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имеющихся финансовых ресурсов бюджет поселения на 201</w:t>
      </w:r>
      <w:r w:rsidR="00C62299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C62299">
        <w:rPr>
          <w:sz w:val="24"/>
          <w:szCs w:val="24"/>
        </w:rPr>
        <w:t xml:space="preserve"> и плановый период 2020</w:t>
      </w:r>
      <w:r w:rsidR="00C10723">
        <w:rPr>
          <w:sz w:val="24"/>
          <w:szCs w:val="24"/>
        </w:rPr>
        <w:t xml:space="preserve"> и 202</w:t>
      </w:r>
      <w:r w:rsidR="00C62299">
        <w:rPr>
          <w:sz w:val="24"/>
          <w:szCs w:val="24"/>
        </w:rPr>
        <w:t>1</w:t>
      </w:r>
      <w:r w:rsidR="00C10723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предусматривает первоочередное обеспечение выполнения действующих обязательств бюджета и реализацию </w:t>
      </w:r>
      <w:proofErr w:type="gramStart"/>
      <w:r>
        <w:rPr>
          <w:sz w:val="24"/>
          <w:szCs w:val="24"/>
        </w:rPr>
        <w:t>ряда приоритетных направлений полномочий органов местного самоуправления</w:t>
      </w:r>
      <w:proofErr w:type="gramEnd"/>
      <w:r>
        <w:rPr>
          <w:sz w:val="24"/>
          <w:szCs w:val="24"/>
        </w:rPr>
        <w:t>.</w:t>
      </w:r>
    </w:p>
    <w:p w:rsidR="001C0011" w:rsidRDefault="001C0011" w:rsidP="001C0011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основу формирования расходов бюджета поселения на руководство и управление в сфере установленных функций положены принципы, направленные на финансовое обеспечение мер по повышению результативности основной деятельности органов местного самоуправления.</w:t>
      </w:r>
    </w:p>
    <w:p w:rsidR="001C0011" w:rsidRDefault="001C0011" w:rsidP="001C0011">
      <w:pPr>
        <w:ind w:right="-6" w:firstLine="567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поселения на 201</w:t>
      </w:r>
      <w:r w:rsidR="00C62299">
        <w:rPr>
          <w:sz w:val="24"/>
          <w:szCs w:val="24"/>
        </w:rPr>
        <w:t>9</w:t>
      </w:r>
      <w:r>
        <w:rPr>
          <w:sz w:val="24"/>
          <w:szCs w:val="24"/>
        </w:rPr>
        <w:t xml:space="preserve"> год определен </w:t>
      </w:r>
      <w:r w:rsidR="00990A0C">
        <w:rPr>
          <w:sz w:val="24"/>
          <w:szCs w:val="24"/>
        </w:rPr>
        <w:t>в объеме</w:t>
      </w:r>
      <w:r>
        <w:rPr>
          <w:sz w:val="24"/>
          <w:szCs w:val="24"/>
        </w:rPr>
        <w:t xml:space="preserve"> </w:t>
      </w:r>
      <w:r w:rsidR="00130C45">
        <w:rPr>
          <w:sz w:val="24"/>
          <w:szCs w:val="24"/>
        </w:rPr>
        <w:t xml:space="preserve">    </w:t>
      </w:r>
      <w:r w:rsidR="008151D7">
        <w:rPr>
          <w:b/>
          <w:sz w:val="24"/>
          <w:szCs w:val="24"/>
        </w:rPr>
        <w:t>35 947 241</w:t>
      </w:r>
      <w:r w:rsidR="003E6A12"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руб.</w:t>
      </w:r>
      <w:r w:rsidR="00C62299">
        <w:rPr>
          <w:sz w:val="24"/>
          <w:szCs w:val="24"/>
        </w:rPr>
        <w:t>, на плановый период 2020</w:t>
      </w:r>
      <w:r w:rsidR="00130C45">
        <w:rPr>
          <w:sz w:val="24"/>
          <w:szCs w:val="24"/>
        </w:rPr>
        <w:t xml:space="preserve"> года в сумме </w:t>
      </w:r>
      <w:r w:rsidR="00C62299">
        <w:rPr>
          <w:b/>
          <w:sz w:val="24"/>
          <w:szCs w:val="24"/>
        </w:rPr>
        <w:t>18 56</w:t>
      </w:r>
      <w:r w:rsidR="003D78DE">
        <w:rPr>
          <w:b/>
          <w:sz w:val="24"/>
          <w:szCs w:val="24"/>
        </w:rPr>
        <w:t>5 631,0</w:t>
      </w:r>
      <w:r w:rsidR="00130C45" w:rsidRPr="00130C45">
        <w:rPr>
          <w:b/>
          <w:sz w:val="24"/>
          <w:szCs w:val="24"/>
        </w:rPr>
        <w:t>0</w:t>
      </w:r>
      <w:r w:rsidR="00130C45">
        <w:rPr>
          <w:sz w:val="24"/>
          <w:szCs w:val="24"/>
        </w:rPr>
        <w:t>руб., на 202</w:t>
      </w:r>
      <w:r w:rsidR="00C62299">
        <w:rPr>
          <w:sz w:val="24"/>
          <w:szCs w:val="24"/>
        </w:rPr>
        <w:t>1</w:t>
      </w:r>
      <w:r w:rsidR="00130C45">
        <w:rPr>
          <w:sz w:val="24"/>
          <w:szCs w:val="24"/>
        </w:rPr>
        <w:t xml:space="preserve"> год в сумме </w:t>
      </w:r>
      <w:r w:rsidR="00C62299">
        <w:rPr>
          <w:b/>
          <w:sz w:val="24"/>
          <w:szCs w:val="24"/>
        </w:rPr>
        <w:t>19</w:t>
      </w:r>
      <w:r w:rsidR="00C25F9A">
        <w:rPr>
          <w:b/>
          <w:sz w:val="24"/>
          <w:szCs w:val="24"/>
        </w:rPr>
        <w:t xml:space="preserve"> </w:t>
      </w:r>
      <w:r w:rsidR="00C62299">
        <w:rPr>
          <w:b/>
          <w:sz w:val="24"/>
          <w:szCs w:val="24"/>
        </w:rPr>
        <w:t>36</w:t>
      </w:r>
      <w:r w:rsidR="003D78DE">
        <w:rPr>
          <w:b/>
          <w:sz w:val="24"/>
          <w:szCs w:val="24"/>
        </w:rPr>
        <w:t>8</w:t>
      </w:r>
      <w:r w:rsidR="00C62299">
        <w:rPr>
          <w:b/>
          <w:sz w:val="24"/>
          <w:szCs w:val="24"/>
        </w:rPr>
        <w:t xml:space="preserve"> </w:t>
      </w:r>
      <w:r w:rsidR="003D78DE">
        <w:rPr>
          <w:b/>
          <w:sz w:val="24"/>
          <w:szCs w:val="24"/>
        </w:rPr>
        <w:t>931</w:t>
      </w:r>
      <w:r w:rsidR="00130C45" w:rsidRPr="00130C45">
        <w:rPr>
          <w:b/>
          <w:sz w:val="24"/>
          <w:szCs w:val="24"/>
        </w:rPr>
        <w:t>,00</w:t>
      </w:r>
      <w:r w:rsidR="00130C45">
        <w:rPr>
          <w:sz w:val="24"/>
          <w:szCs w:val="24"/>
        </w:rPr>
        <w:t xml:space="preserve"> руб. </w:t>
      </w:r>
    </w:p>
    <w:p w:rsidR="00990A0C" w:rsidRDefault="00990A0C" w:rsidP="00990A0C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A0C">
        <w:rPr>
          <w:rFonts w:ascii="Times New Roman" w:hAnsi="Times New Roman" w:cs="Times New Roman"/>
          <w:bCs/>
          <w:sz w:val="24"/>
          <w:szCs w:val="24"/>
        </w:rPr>
        <w:t>В проекте бюджета Нижнегорского сельского поселения  на 201</w:t>
      </w:r>
      <w:r w:rsidR="00C62299">
        <w:rPr>
          <w:rFonts w:ascii="Times New Roman" w:hAnsi="Times New Roman" w:cs="Times New Roman"/>
          <w:bCs/>
          <w:sz w:val="24"/>
          <w:szCs w:val="24"/>
        </w:rPr>
        <w:t>9</w:t>
      </w:r>
      <w:r w:rsidRPr="00990A0C">
        <w:rPr>
          <w:rFonts w:ascii="Times New Roman" w:hAnsi="Times New Roman" w:cs="Times New Roman"/>
          <w:bCs/>
          <w:sz w:val="24"/>
          <w:szCs w:val="24"/>
        </w:rPr>
        <w:t xml:space="preserve"> год  предусмотрены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990A0C">
        <w:rPr>
          <w:rFonts w:ascii="Times New Roman" w:hAnsi="Times New Roman" w:cs="Times New Roman"/>
          <w:bCs/>
          <w:sz w:val="24"/>
          <w:szCs w:val="24"/>
        </w:rPr>
        <w:t xml:space="preserve"> программы на  сумму</w:t>
      </w:r>
      <w:r w:rsidR="00130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1D7">
        <w:rPr>
          <w:rFonts w:ascii="Times New Roman" w:hAnsi="Times New Roman" w:cs="Times New Roman"/>
          <w:bCs/>
          <w:sz w:val="24"/>
          <w:szCs w:val="24"/>
        </w:rPr>
        <w:t>34 755 584,</w:t>
      </w:r>
      <w:r w:rsidR="00C62299">
        <w:rPr>
          <w:rFonts w:ascii="Times New Roman" w:hAnsi="Times New Roman" w:cs="Times New Roman"/>
          <w:bCs/>
          <w:sz w:val="24"/>
          <w:szCs w:val="24"/>
        </w:rPr>
        <w:t>80</w:t>
      </w:r>
      <w:r w:rsidR="001410DD">
        <w:rPr>
          <w:rFonts w:ascii="Times New Roman" w:hAnsi="Times New Roman" w:cs="Times New Roman"/>
          <w:bCs/>
          <w:sz w:val="24"/>
          <w:szCs w:val="24"/>
        </w:rPr>
        <w:t>руб</w:t>
      </w:r>
      <w:r w:rsidRPr="00990A0C">
        <w:rPr>
          <w:rFonts w:ascii="Times New Roman" w:hAnsi="Times New Roman" w:cs="Times New Roman"/>
          <w:bCs/>
          <w:sz w:val="24"/>
          <w:szCs w:val="24"/>
        </w:rPr>
        <w:t xml:space="preserve">., что составляет  </w:t>
      </w:r>
      <w:r w:rsidR="00C62299">
        <w:rPr>
          <w:rFonts w:ascii="Times New Roman" w:hAnsi="Times New Roman" w:cs="Times New Roman"/>
          <w:bCs/>
          <w:sz w:val="24"/>
          <w:szCs w:val="24"/>
        </w:rPr>
        <w:t>9</w:t>
      </w:r>
      <w:r w:rsidR="008151D7">
        <w:rPr>
          <w:rFonts w:ascii="Times New Roman" w:hAnsi="Times New Roman" w:cs="Times New Roman"/>
          <w:bCs/>
          <w:sz w:val="24"/>
          <w:szCs w:val="24"/>
        </w:rPr>
        <w:t>6,7</w:t>
      </w:r>
      <w:r w:rsidRPr="00990A0C">
        <w:rPr>
          <w:rFonts w:ascii="Times New Roman" w:hAnsi="Times New Roman" w:cs="Times New Roman"/>
          <w:bCs/>
          <w:sz w:val="24"/>
          <w:szCs w:val="24"/>
        </w:rPr>
        <w:t>% от общей суммы расходов (расходы</w:t>
      </w:r>
      <w:r w:rsidR="00141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1D7">
        <w:rPr>
          <w:rFonts w:ascii="Times New Roman" w:hAnsi="Times New Roman" w:cs="Times New Roman"/>
          <w:bCs/>
          <w:sz w:val="24"/>
          <w:szCs w:val="24"/>
        </w:rPr>
        <w:t>35 947 241</w:t>
      </w:r>
      <w:r w:rsidR="001410DD">
        <w:rPr>
          <w:rFonts w:ascii="Times New Roman" w:hAnsi="Times New Roman" w:cs="Times New Roman"/>
          <w:bCs/>
          <w:sz w:val="24"/>
          <w:szCs w:val="24"/>
        </w:rPr>
        <w:t>,0</w:t>
      </w:r>
      <w:r w:rsidR="009563B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A0C">
        <w:rPr>
          <w:rFonts w:ascii="Times New Roman" w:hAnsi="Times New Roman" w:cs="Times New Roman"/>
          <w:bCs/>
          <w:sz w:val="24"/>
          <w:szCs w:val="24"/>
        </w:rPr>
        <w:t>рублей)</w:t>
      </w:r>
      <w:proofErr w:type="gramStart"/>
      <w:r w:rsidRPr="00990A0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130C45" w:rsidRPr="00990A0C" w:rsidRDefault="00130C45" w:rsidP="00990A0C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плановый период сумма расходов по муниципал</w:t>
      </w:r>
      <w:r w:rsidR="00C62299">
        <w:rPr>
          <w:rFonts w:ascii="Times New Roman" w:hAnsi="Times New Roman" w:cs="Times New Roman"/>
          <w:bCs/>
          <w:sz w:val="24"/>
          <w:szCs w:val="24"/>
        </w:rPr>
        <w:t>ьным программам составляет в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C62299">
        <w:rPr>
          <w:rFonts w:ascii="Times New Roman" w:hAnsi="Times New Roman" w:cs="Times New Roman"/>
          <w:bCs/>
          <w:sz w:val="24"/>
          <w:szCs w:val="24"/>
        </w:rPr>
        <w:t>1</w:t>
      </w:r>
      <w:r w:rsidR="003D78DE">
        <w:rPr>
          <w:rFonts w:ascii="Times New Roman" w:hAnsi="Times New Roman" w:cs="Times New Roman"/>
          <w:bCs/>
          <w:sz w:val="24"/>
          <w:szCs w:val="24"/>
        </w:rPr>
        <w:t>7</w:t>
      </w:r>
      <w:r w:rsidR="00C62299">
        <w:rPr>
          <w:rFonts w:ascii="Times New Roman" w:hAnsi="Times New Roman" w:cs="Times New Roman"/>
          <w:bCs/>
          <w:sz w:val="24"/>
          <w:szCs w:val="24"/>
        </w:rPr>
        <w:t> </w:t>
      </w:r>
      <w:r w:rsidR="003D78DE">
        <w:rPr>
          <w:rFonts w:ascii="Times New Roman" w:hAnsi="Times New Roman" w:cs="Times New Roman"/>
          <w:bCs/>
          <w:sz w:val="24"/>
          <w:szCs w:val="24"/>
        </w:rPr>
        <w:t>667</w:t>
      </w:r>
      <w:r w:rsidR="00C25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B4E">
        <w:rPr>
          <w:rFonts w:ascii="Times New Roman" w:hAnsi="Times New Roman" w:cs="Times New Roman"/>
          <w:bCs/>
          <w:sz w:val="24"/>
          <w:szCs w:val="24"/>
        </w:rPr>
        <w:t>180</w:t>
      </w:r>
      <w:r>
        <w:rPr>
          <w:rFonts w:ascii="Times New Roman" w:hAnsi="Times New Roman" w:cs="Times New Roman"/>
          <w:bCs/>
          <w:sz w:val="24"/>
          <w:szCs w:val="24"/>
        </w:rPr>
        <w:t>,00руб. (9</w:t>
      </w:r>
      <w:r w:rsidR="003D78DE">
        <w:rPr>
          <w:rFonts w:ascii="Times New Roman" w:hAnsi="Times New Roman" w:cs="Times New Roman"/>
          <w:bCs/>
          <w:sz w:val="24"/>
          <w:szCs w:val="24"/>
        </w:rPr>
        <w:t>5</w:t>
      </w:r>
      <w:r w:rsidR="00B6564B">
        <w:rPr>
          <w:rFonts w:ascii="Times New Roman" w:hAnsi="Times New Roman" w:cs="Times New Roman"/>
          <w:bCs/>
          <w:sz w:val="24"/>
          <w:szCs w:val="24"/>
        </w:rPr>
        <w:t>,</w:t>
      </w:r>
      <w:r w:rsidR="003D78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в 2020 году – </w:t>
      </w:r>
      <w:r w:rsidR="003D78DE">
        <w:rPr>
          <w:rFonts w:ascii="Times New Roman" w:hAnsi="Times New Roman" w:cs="Times New Roman"/>
          <w:bCs/>
          <w:sz w:val="24"/>
          <w:szCs w:val="24"/>
        </w:rPr>
        <w:t>17 964 015,</w:t>
      </w:r>
      <w:r w:rsidR="00291534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руб. (</w:t>
      </w:r>
      <w:r w:rsidR="00291534">
        <w:rPr>
          <w:rFonts w:ascii="Times New Roman" w:hAnsi="Times New Roman" w:cs="Times New Roman"/>
          <w:bCs/>
          <w:sz w:val="24"/>
          <w:szCs w:val="24"/>
        </w:rPr>
        <w:t>9</w:t>
      </w:r>
      <w:r w:rsidR="003D78DE">
        <w:rPr>
          <w:rFonts w:ascii="Times New Roman" w:hAnsi="Times New Roman" w:cs="Times New Roman"/>
          <w:bCs/>
          <w:sz w:val="24"/>
          <w:szCs w:val="24"/>
        </w:rPr>
        <w:t>2,7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</w:p>
    <w:p w:rsidR="00990A0C" w:rsidRPr="00990A0C" w:rsidRDefault="00990A0C" w:rsidP="00990A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A0C" w:rsidRPr="00990A0C" w:rsidRDefault="00990A0C" w:rsidP="00990A0C">
      <w:pPr>
        <w:pStyle w:val="a4"/>
        <w:tabs>
          <w:tab w:val="left" w:pos="8355"/>
        </w:tabs>
        <w:rPr>
          <w:rFonts w:ascii="Times New Roman" w:hAnsi="Times New Roman" w:cs="Times New Roman"/>
          <w:bCs/>
          <w:sz w:val="24"/>
          <w:szCs w:val="24"/>
        </w:rPr>
      </w:pPr>
      <w:r w:rsidRPr="00990A0C">
        <w:rPr>
          <w:rFonts w:ascii="Times New Roman" w:hAnsi="Times New Roman" w:cs="Times New Roman"/>
          <w:bCs/>
          <w:sz w:val="24"/>
          <w:szCs w:val="24"/>
        </w:rPr>
        <w:tab/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643"/>
        <w:gridCol w:w="1901"/>
      </w:tblGrid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884562" w:rsidP="00760FA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C62299" w:rsidP="00760FA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88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3" w:type="dxa"/>
          </w:tcPr>
          <w:p w:rsidR="00884562" w:rsidRPr="00990A0C" w:rsidRDefault="00C62299" w:rsidP="00C6229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884562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01" w:type="dxa"/>
          </w:tcPr>
          <w:p w:rsidR="00884562" w:rsidRPr="00990A0C" w:rsidRDefault="00884562" w:rsidP="00C6229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62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884562" w:rsidP="008845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программа "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водоснабжения и водоотведения в п</w:t>
            </w:r>
            <w:proofErr w:type="gramStart"/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ижнегорский 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6B136A" w:rsidP="008845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16 114 220,00</w:t>
            </w:r>
          </w:p>
        </w:tc>
        <w:tc>
          <w:tcPr>
            <w:tcW w:w="1643" w:type="dxa"/>
          </w:tcPr>
          <w:p w:rsidR="00884562" w:rsidRDefault="00C62299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300 000,00</w:t>
            </w:r>
          </w:p>
        </w:tc>
        <w:tc>
          <w:tcPr>
            <w:tcW w:w="1901" w:type="dxa"/>
          </w:tcPr>
          <w:p w:rsidR="00884562" w:rsidRDefault="00C62299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300 000,00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поселка Нижнегорский"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6B136A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7 875 684,80</w:t>
            </w:r>
          </w:p>
        </w:tc>
        <w:tc>
          <w:tcPr>
            <w:tcW w:w="1643" w:type="dxa"/>
          </w:tcPr>
          <w:p w:rsidR="00884562" w:rsidRDefault="003D78DE" w:rsidP="005A69F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10 435 </w:t>
            </w:r>
            <w:r w:rsidR="005A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884562" w:rsidRDefault="003D78DE" w:rsidP="00C25F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10 732 429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нижнегорцев</w:t>
            </w:r>
            <w:proofErr w:type="spellEnd"/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" в рамках муниципальной программы "Благоустройство поселка Нижнегорский"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2B6E44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2 375 684</w:t>
            </w:r>
            <w:r w:rsidR="00C62299">
              <w:rPr>
                <w:rFonts w:ascii="Times New Roman" w:hAnsi="Times New Roman" w:cs="Times New Roman"/>
                <w:bCs/>
                <w:sz w:val="24"/>
                <w:szCs w:val="24"/>
              </w:rPr>
              <w:t>,80</w:t>
            </w:r>
          </w:p>
        </w:tc>
        <w:tc>
          <w:tcPr>
            <w:tcW w:w="1643" w:type="dxa"/>
          </w:tcPr>
          <w:p w:rsidR="00884562" w:rsidRDefault="003D78DE" w:rsidP="005A69F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4 835 </w:t>
            </w:r>
            <w:r w:rsidR="005A69F6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884562" w:rsidRDefault="003D78DE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4 932 429</w:t>
            </w:r>
            <w:r w:rsidR="0088456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"Выполнение муниципального задания МБУ "Озеленение и благоустройство" в рамках муниципальной программы "Благоустройство поселка Нижнегорский"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C6229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C622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00 000,0</w:t>
            </w:r>
          </w:p>
        </w:tc>
        <w:tc>
          <w:tcPr>
            <w:tcW w:w="1643" w:type="dxa"/>
          </w:tcPr>
          <w:p w:rsidR="00884562" w:rsidRDefault="0023052A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5 6</w:t>
            </w:r>
            <w:r w:rsidR="00884562">
              <w:rPr>
                <w:rFonts w:ascii="Times New Roman" w:hAnsi="Times New Roman" w:cs="Times New Roman"/>
                <w:bCs/>
                <w:sz w:val="24"/>
                <w:szCs w:val="24"/>
              </w:rPr>
              <w:t>00 000,0</w:t>
            </w:r>
          </w:p>
        </w:tc>
        <w:tc>
          <w:tcPr>
            <w:tcW w:w="1901" w:type="dxa"/>
          </w:tcPr>
          <w:p w:rsidR="00884562" w:rsidRDefault="0023052A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</w:t>
            </w:r>
            <w:r w:rsidR="00884562">
              <w:rPr>
                <w:rFonts w:ascii="Times New Roman" w:hAnsi="Times New Roman" w:cs="Times New Roman"/>
                <w:bCs/>
                <w:sz w:val="24"/>
                <w:szCs w:val="24"/>
              </w:rPr>
              <w:t>00 000,0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23052A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2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"Проведение праздничных и  культурно-досуговых мероприятий на территории Нижнегорского сельского поселения"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23052A" w:rsidP="0023052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  <w:r w:rsidR="00884562"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</w:t>
            </w:r>
          </w:p>
        </w:tc>
        <w:tc>
          <w:tcPr>
            <w:tcW w:w="1643" w:type="dxa"/>
          </w:tcPr>
          <w:p w:rsidR="00884562" w:rsidRPr="00990A0C" w:rsidRDefault="0023052A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884562"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901" w:type="dxa"/>
          </w:tcPr>
          <w:p w:rsidR="00884562" w:rsidRPr="00990A0C" w:rsidRDefault="0023052A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884562"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</w:tr>
      <w:tr w:rsidR="00884562" w:rsidRPr="00990A0C" w:rsidTr="006B136A">
        <w:tc>
          <w:tcPr>
            <w:tcW w:w="4219" w:type="dxa"/>
            <w:shd w:val="clear" w:color="auto" w:fill="auto"/>
          </w:tcPr>
          <w:p w:rsidR="00884562" w:rsidRPr="00990A0C" w:rsidRDefault="00884562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"Поддержка малообеспеченных слоев населения п</w:t>
            </w:r>
            <w:proofErr w:type="gramStart"/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ижнегорский 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23052A" w:rsidP="006B13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884562"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643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901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</w:tr>
      <w:tr w:rsidR="008151D7" w:rsidRPr="00990A0C" w:rsidTr="006B136A">
        <w:tc>
          <w:tcPr>
            <w:tcW w:w="4219" w:type="dxa"/>
            <w:shd w:val="clear" w:color="auto" w:fill="auto"/>
          </w:tcPr>
          <w:p w:rsidR="008151D7" w:rsidRDefault="008151D7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1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«Капитальный ремонт общежития по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есная,16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пгт.Нижнегорский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Нижнегорского района Республики Крым»</w:t>
            </w:r>
          </w:p>
        </w:tc>
        <w:tc>
          <w:tcPr>
            <w:tcW w:w="1701" w:type="dxa"/>
            <w:shd w:val="clear" w:color="auto" w:fill="auto"/>
          </w:tcPr>
          <w:p w:rsidR="008151D7" w:rsidRDefault="008151D7" w:rsidP="006B13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3 307 580,00</w:t>
            </w:r>
          </w:p>
        </w:tc>
        <w:tc>
          <w:tcPr>
            <w:tcW w:w="1643" w:type="dxa"/>
          </w:tcPr>
          <w:p w:rsidR="008151D7" w:rsidRDefault="008151D7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8151D7" w:rsidRDefault="008151D7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052A" w:rsidRPr="00990A0C" w:rsidTr="0023052A">
        <w:tc>
          <w:tcPr>
            <w:tcW w:w="4219" w:type="dxa"/>
            <w:shd w:val="clear" w:color="auto" w:fill="auto"/>
          </w:tcPr>
          <w:p w:rsidR="0023052A" w:rsidRDefault="0023052A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«Управление имуществом  и земельными ресурсами Нижнегорского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23052A" w:rsidRDefault="00C25F9A" w:rsidP="0023052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200 000,0</w:t>
            </w:r>
          </w:p>
        </w:tc>
        <w:tc>
          <w:tcPr>
            <w:tcW w:w="1643" w:type="dxa"/>
          </w:tcPr>
          <w:p w:rsidR="0023052A" w:rsidRDefault="00C25F9A" w:rsidP="0023052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250 000,0</w:t>
            </w:r>
          </w:p>
        </w:tc>
        <w:tc>
          <w:tcPr>
            <w:tcW w:w="1901" w:type="dxa"/>
          </w:tcPr>
          <w:p w:rsidR="0023052A" w:rsidRDefault="00C25F9A" w:rsidP="0023052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250 000,0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1410DD" w:rsidRDefault="00884562" w:rsidP="0023052A">
            <w:pPr>
              <w:jc w:val="center"/>
              <w:rPr>
                <w:bCs/>
                <w:sz w:val="24"/>
                <w:szCs w:val="24"/>
              </w:rPr>
            </w:pPr>
            <w:r w:rsidRPr="001410DD">
              <w:rPr>
                <w:bCs/>
                <w:sz w:val="24"/>
                <w:szCs w:val="24"/>
              </w:rPr>
              <w:t>Муниципальная программа «</w:t>
            </w:r>
            <w:r w:rsidRPr="001410D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410DD">
              <w:rPr>
                <w:color w:val="000000"/>
                <w:sz w:val="24"/>
                <w:szCs w:val="24"/>
              </w:rPr>
              <w:t>деятельности администрации Нижнегорского  сельского поселения Нижнегорского района Республики</w:t>
            </w:r>
            <w:proofErr w:type="gramEnd"/>
            <w:r w:rsidRPr="001410DD">
              <w:rPr>
                <w:color w:val="000000"/>
                <w:sz w:val="24"/>
                <w:szCs w:val="24"/>
              </w:rPr>
              <w:t xml:space="preserve"> Крым по решению вопросов местного значения </w:t>
            </w:r>
            <w:r w:rsidRPr="001410DD">
              <w:rPr>
                <w:bCs/>
                <w:sz w:val="24"/>
                <w:szCs w:val="24"/>
              </w:rPr>
              <w:t>»</w:t>
            </w:r>
          </w:p>
          <w:p w:rsidR="00884562" w:rsidRPr="00990A0C" w:rsidRDefault="00884562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562" w:rsidRDefault="00C25F9A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6 408 100,0</w:t>
            </w:r>
          </w:p>
        </w:tc>
        <w:tc>
          <w:tcPr>
            <w:tcW w:w="1643" w:type="dxa"/>
          </w:tcPr>
          <w:p w:rsidR="00884562" w:rsidRDefault="00C25F9A" w:rsidP="00A5695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5 781 586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01" w:type="dxa"/>
          </w:tcPr>
          <w:p w:rsidR="00884562" w:rsidRDefault="00884562" w:rsidP="00C25F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2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781 586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84562" w:rsidRPr="00990A0C" w:rsidTr="0023052A">
        <w:tc>
          <w:tcPr>
            <w:tcW w:w="4219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151D7" w:rsidP="00C25F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34 755 584,80</w:t>
            </w:r>
          </w:p>
        </w:tc>
        <w:tc>
          <w:tcPr>
            <w:tcW w:w="1643" w:type="dxa"/>
          </w:tcPr>
          <w:p w:rsidR="00884562" w:rsidRDefault="00C25F9A" w:rsidP="00AB1B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7 667 180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01" w:type="dxa"/>
          </w:tcPr>
          <w:p w:rsidR="00884562" w:rsidRDefault="00C25F9A" w:rsidP="00517F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</w:t>
            </w:r>
            <w:r w:rsidR="0051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990A0C" w:rsidRPr="00990A0C" w:rsidRDefault="00990A0C" w:rsidP="00990A0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расходов бюджета поселения в разрезе </w:t>
      </w: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разделов классификации расходов </w:t>
      </w: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бюджетов </w:t>
      </w:r>
      <w:r w:rsidR="00517F6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1410D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25F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25F9A">
        <w:rPr>
          <w:rFonts w:ascii="Times New Roman" w:hAnsi="Times New Roman" w:cs="Times New Roman"/>
          <w:color w:val="000000"/>
          <w:sz w:val="24"/>
          <w:szCs w:val="24"/>
        </w:rPr>
        <w:t xml:space="preserve"> и плановый период 2020</w:t>
      </w:r>
      <w:r w:rsidR="00FF3E91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C25F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E91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850"/>
        <w:gridCol w:w="1276"/>
        <w:gridCol w:w="1134"/>
        <w:gridCol w:w="1276"/>
        <w:gridCol w:w="1134"/>
      </w:tblGrid>
      <w:tr w:rsidR="00517F61" w:rsidRPr="001410DD" w:rsidTr="002F3118">
        <w:trPr>
          <w:trHeight w:val="3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Наименование</w:t>
            </w:r>
          </w:p>
          <w:p w:rsidR="00517F61" w:rsidRPr="00FF3E91" w:rsidRDefault="00517F6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C25F9A">
            <w:pPr>
              <w:tabs>
                <w:tab w:val="left" w:pos="6379"/>
              </w:tabs>
              <w:autoSpaceDE w:val="0"/>
              <w:jc w:val="center"/>
            </w:pPr>
            <w:r w:rsidRPr="00FF3E91">
              <w:t>201</w:t>
            </w:r>
            <w:r>
              <w:t>9</w:t>
            </w:r>
            <w:r w:rsidRPr="00FF3E91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61" w:rsidRPr="00FF3E91" w:rsidRDefault="00517F61" w:rsidP="00A45D47">
            <w:pPr>
              <w:tabs>
                <w:tab w:val="left" w:pos="6379"/>
              </w:tabs>
              <w:autoSpaceDE w:val="0"/>
              <w:jc w:val="center"/>
            </w:pPr>
            <w:r>
              <w:t>2020год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61" w:rsidRPr="00FF3E91" w:rsidRDefault="00517F61" w:rsidP="00C25F9A">
            <w:pPr>
              <w:tabs>
                <w:tab w:val="left" w:pos="6379"/>
              </w:tabs>
              <w:autoSpaceDE w:val="0"/>
              <w:jc w:val="center"/>
            </w:pPr>
            <w:r>
              <w:t>2021год</w:t>
            </w:r>
          </w:p>
        </w:tc>
      </w:tr>
      <w:tr w:rsidR="00517F61" w:rsidRPr="001410DD" w:rsidTr="002F3118">
        <w:trPr>
          <w:trHeight w:val="7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A45D4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Доля в общем объеме </w:t>
            </w:r>
            <w:proofErr w:type="spellStart"/>
            <w:proofErr w:type="gramStart"/>
            <w:r w:rsidRPr="00FF3E91">
              <w:t>расхо-дов</w:t>
            </w:r>
            <w:proofErr w:type="spellEnd"/>
            <w:proofErr w:type="gramEnd"/>
            <w:r w:rsidRPr="00FF3E91">
              <w:t xml:space="preserve">, </w:t>
            </w:r>
          </w:p>
          <w:p w:rsidR="00517F61" w:rsidRPr="00FF3E91" w:rsidRDefault="00517F6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Доля в общем объеме </w:t>
            </w:r>
            <w:proofErr w:type="spellStart"/>
            <w:proofErr w:type="gramStart"/>
            <w:r w:rsidRPr="00FF3E91">
              <w:t>расхо-дов</w:t>
            </w:r>
            <w:proofErr w:type="spellEnd"/>
            <w:proofErr w:type="gramEnd"/>
            <w:r w:rsidRPr="00FF3E91">
              <w:t xml:space="preserve">, </w:t>
            </w:r>
          </w:p>
          <w:p w:rsidR="00517F61" w:rsidRPr="00FF3E91" w:rsidRDefault="00517F6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Доля в общем объеме </w:t>
            </w:r>
            <w:proofErr w:type="spellStart"/>
            <w:proofErr w:type="gramStart"/>
            <w:r w:rsidRPr="00FF3E91">
              <w:t>расхо-дов</w:t>
            </w:r>
            <w:proofErr w:type="spellEnd"/>
            <w:proofErr w:type="gramEnd"/>
            <w:r w:rsidRPr="00FF3E91">
              <w:t xml:space="preserve">, </w:t>
            </w:r>
          </w:p>
          <w:p w:rsidR="00517F61" w:rsidRPr="00FF3E91" w:rsidRDefault="00517F6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%</w:t>
            </w:r>
          </w:p>
        </w:tc>
      </w:tr>
      <w:tr w:rsidR="00517F61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A45D47">
            <w:pPr>
              <w:tabs>
                <w:tab w:val="left" w:pos="6379"/>
              </w:tabs>
            </w:pPr>
            <w:r w:rsidRPr="00FF3E91">
              <w:t>Общегосударственные</w:t>
            </w:r>
          </w:p>
          <w:p w:rsidR="00517F61" w:rsidRPr="00FF3E91" w:rsidRDefault="00517F61" w:rsidP="00A45D47">
            <w:pPr>
              <w:tabs>
                <w:tab w:val="left" w:pos="6379"/>
              </w:tabs>
            </w:pPr>
            <w:r w:rsidRPr="00FF3E91"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452745">
            <w:pPr>
              <w:tabs>
                <w:tab w:val="left" w:pos="6379"/>
              </w:tabs>
              <w:jc w:val="center"/>
            </w:pPr>
            <w:r>
              <w:t>7524197,20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8151D7" w:rsidP="00A45D47">
            <w:pPr>
              <w:tabs>
                <w:tab w:val="left" w:pos="6379"/>
              </w:tabs>
              <w:autoSpaceDE w:val="0"/>
              <w:jc w:val="center"/>
            </w:pPr>
            <w:r>
              <w:t>20</w:t>
            </w:r>
            <w:r w:rsidR="00517F61"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452745">
            <w:pPr>
              <w:tabs>
                <w:tab w:val="left" w:pos="6379"/>
              </w:tabs>
              <w:autoSpaceDE w:val="0"/>
              <w:jc w:val="center"/>
            </w:pPr>
            <w:r>
              <w:t>5972874,0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452745">
            <w:pPr>
              <w:tabs>
                <w:tab w:val="left" w:pos="6379"/>
              </w:tabs>
              <w:autoSpaceDE w:val="0"/>
              <w:jc w:val="center"/>
            </w:pPr>
            <w:r>
              <w:t>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C876C5" w:rsidRDefault="00517F61" w:rsidP="00FF2ADE">
            <w:pPr>
              <w:jc w:val="center"/>
            </w:pPr>
            <w:r w:rsidRPr="00C876C5">
              <w:t>5972874,0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tabs>
                <w:tab w:val="left" w:pos="6379"/>
              </w:tabs>
              <w:autoSpaceDE w:val="0"/>
              <w:jc w:val="center"/>
            </w:pPr>
            <w:r>
              <w:t>30,8</w:t>
            </w:r>
          </w:p>
        </w:tc>
      </w:tr>
      <w:tr w:rsidR="008151D7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1D7" w:rsidRPr="00FF3E91" w:rsidRDefault="008151D7" w:rsidP="00A45D47">
            <w:pPr>
              <w:tabs>
                <w:tab w:val="left" w:pos="6379"/>
              </w:tabs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1D7" w:rsidRDefault="008151D7" w:rsidP="00452745">
            <w:pPr>
              <w:tabs>
                <w:tab w:val="left" w:pos="6379"/>
              </w:tabs>
              <w:jc w:val="center"/>
            </w:pPr>
            <w:r>
              <w:t>50 000,00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D7" w:rsidRDefault="008151D7" w:rsidP="00A45D47">
            <w:pPr>
              <w:tabs>
                <w:tab w:val="left" w:pos="6379"/>
              </w:tabs>
              <w:autoSpaceDE w:val="0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D7" w:rsidRDefault="00F366D1" w:rsidP="00452745">
            <w:pPr>
              <w:tabs>
                <w:tab w:val="left" w:pos="6379"/>
              </w:tabs>
              <w:autoSpaceDE w:val="0"/>
              <w:jc w:val="center"/>
            </w:pPr>
            <w: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D7" w:rsidRDefault="00F366D1" w:rsidP="00452745">
            <w:pPr>
              <w:tabs>
                <w:tab w:val="left" w:pos="6379"/>
              </w:tabs>
              <w:autoSpaceDE w:val="0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D7" w:rsidRPr="00C876C5" w:rsidRDefault="00F366D1" w:rsidP="00FF2ADE">
            <w:pPr>
              <w:jc w:val="center"/>
            </w:pPr>
            <w: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D7" w:rsidRDefault="00F366D1" w:rsidP="00FF3E91">
            <w:pPr>
              <w:tabs>
                <w:tab w:val="left" w:pos="6379"/>
              </w:tabs>
              <w:autoSpaceDE w:val="0"/>
              <w:jc w:val="center"/>
            </w:pPr>
            <w:r>
              <w:t>0,3</w:t>
            </w:r>
          </w:p>
        </w:tc>
      </w:tr>
      <w:tr w:rsidR="00517F61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F61" w:rsidRPr="00FF3E91" w:rsidRDefault="00517F61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A45D47">
            <w:pPr>
              <w:autoSpaceDE w:val="0"/>
              <w:jc w:val="center"/>
            </w:pPr>
            <w:r>
              <w:t>200000,0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8151D7" w:rsidP="008151D7">
            <w:pPr>
              <w:autoSpaceDE w:val="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250000,0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2ADE">
            <w:pPr>
              <w:autoSpaceDE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C876C5" w:rsidRDefault="00517F61" w:rsidP="00FF2ADE">
            <w:pPr>
              <w:jc w:val="center"/>
            </w:pPr>
            <w:r w:rsidRPr="00C876C5">
              <w:t>250000,0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1,3</w:t>
            </w:r>
          </w:p>
        </w:tc>
      </w:tr>
      <w:tr w:rsidR="00517F61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F61" w:rsidRPr="00FF3E91" w:rsidRDefault="00517F61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8151D7" w:rsidP="00452745">
            <w:pPr>
              <w:autoSpaceDE w:val="0"/>
              <w:jc w:val="center"/>
            </w:pPr>
            <w:r>
              <w:t>27 282 105,80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8151D7" w:rsidP="00452745">
            <w:pPr>
              <w:autoSpaceDE w:val="0"/>
              <w:jc w:val="center"/>
            </w:pPr>
            <w:r>
              <w:t>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F366D1" w:rsidP="00FF3E91">
            <w:pPr>
              <w:autoSpaceDE w:val="0"/>
              <w:jc w:val="center"/>
            </w:pPr>
            <w:r>
              <w:t>10 885 594,5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F366D1" w:rsidP="00FF3E91">
            <w:pPr>
              <w:autoSpaceDE w:val="0"/>
              <w:jc w:val="center"/>
            </w:pPr>
            <w:r>
              <w:t>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C876C5" w:rsidRDefault="00F366D1" w:rsidP="00FF2ADE">
            <w:pPr>
              <w:jc w:val="center"/>
            </w:pPr>
            <w:r>
              <w:t>11 182 429,0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F366D1" w:rsidP="00FF3E91">
            <w:pPr>
              <w:autoSpaceDE w:val="0"/>
              <w:jc w:val="center"/>
            </w:pPr>
            <w:r>
              <w:t>57,7</w:t>
            </w:r>
          </w:p>
        </w:tc>
      </w:tr>
      <w:tr w:rsidR="00517F61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F61" w:rsidRPr="00FF3E91" w:rsidRDefault="00517F61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A45D47">
            <w:pPr>
              <w:autoSpaceDE w:val="0"/>
              <w:jc w:val="center"/>
            </w:pPr>
            <w:r>
              <w:t>640938,0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F366D1" w:rsidP="00F366D1">
            <w:pPr>
              <w:autoSpaceDE w:val="0"/>
              <w:jc w:val="center"/>
            </w:pPr>
            <w:r>
              <w:t>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643145,0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C876C5" w:rsidRDefault="00517F61" w:rsidP="00FF2ADE">
            <w:pPr>
              <w:jc w:val="center"/>
            </w:pPr>
            <w:r w:rsidRPr="00C876C5">
              <w:t>645428,0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3,3</w:t>
            </w:r>
          </w:p>
        </w:tc>
      </w:tr>
      <w:tr w:rsidR="00517F61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F61" w:rsidRPr="00FF3E91" w:rsidRDefault="00517F61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517F61" w:rsidP="00E951D5">
            <w:pPr>
              <w:autoSpaceDE w:val="0"/>
              <w:jc w:val="center"/>
            </w:pPr>
            <w:r>
              <w:t>250000,0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366D1">
            <w:pPr>
              <w:autoSpaceDE w:val="0"/>
              <w:jc w:val="center"/>
            </w:pPr>
            <w:r>
              <w:t>0,</w:t>
            </w:r>
            <w:r w:rsidR="00F366D1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300000,0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Default="00517F61" w:rsidP="00FF2ADE">
            <w:pPr>
              <w:jc w:val="center"/>
            </w:pPr>
            <w:r w:rsidRPr="00C876C5">
              <w:t>300000,0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</w:pPr>
            <w:r>
              <w:t>1,6</w:t>
            </w:r>
          </w:p>
        </w:tc>
      </w:tr>
      <w:tr w:rsidR="00517F61" w:rsidRPr="001410DD" w:rsidTr="002F3118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F61" w:rsidRPr="00FF3E91" w:rsidRDefault="00517F61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3E9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F61" w:rsidRPr="00FF3E91" w:rsidRDefault="008151D7" w:rsidP="002A3729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35 947 241,</w:t>
            </w:r>
            <w:r w:rsidR="00517F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A45D47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FF3E9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2AD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18565631,0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FF2ADE">
              <w:rPr>
                <w:b/>
                <w:sz w:val="22"/>
                <w:szCs w:val="22"/>
              </w:rPr>
              <w:t>19368931,0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61" w:rsidRPr="00FF3E91" w:rsidRDefault="00517F61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C0011" w:rsidRPr="001410DD" w:rsidRDefault="001C0011" w:rsidP="001C001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011" w:rsidRPr="00B65A7C" w:rsidRDefault="001C0011" w:rsidP="001C0011">
      <w:pPr>
        <w:pStyle w:val="a4"/>
        <w:ind w:firstLine="56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65A7C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1C0011" w:rsidRDefault="001C0011" w:rsidP="001C0011">
      <w:pPr>
        <w:pStyle w:val="a4"/>
        <w:ind w:firstLine="567"/>
        <w:jc w:val="both"/>
        <w:rPr>
          <w:color w:val="0000FF"/>
          <w:sz w:val="24"/>
          <w:szCs w:val="24"/>
        </w:rPr>
      </w:pPr>
    </w:p>
    <w:p w:rsidR="001C0011" w:rsidRDefault="001C0011" w:rsidP="001C001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Общий объем бюджетных ассигнований по разделу «Общегосударственные вопросы» на 201</w:t>
      </w:r>
      <w:r w:rsidR="00DC041B">
        <w:rPr>
          <w:sz w:val="24"/>
          <w:szCs w:val="24"/>
        </w:rPr>
        <w:t>9</w:t>
      </w:r>
      <w:r>
        <w:rPr>
          <w:sz w:val="24"/>
          <w:szCs w:val="24"/>
        </w:rPr>
        <w:t xml:space="preserve"> год запланирован в сумме </w:t>
      </w:r>
      <w:r w:rsidR="00DC041B">
        <w:rPr>
          <w:b/>
          <w:bCs/>
          <w:color w:val="000000"/>
          <w:sz w:val="24"/>
          <w:szCs w:val="24"/>
        </w:rPr>
        <w:t>7 524 197</w:t>
      </w:r>
      <w:r w:rsidR="00E951D5">
        <w:rPr>
          <w:b/>
          <w:bCs/>
          <w:color w:val="000000"/>
          <w:sz w:val="24"/>
          <w:szCs w:val="24"/>
        </w:rPr>
        <w:t>,</w:t>
      </w:r>
      <w:r w:rsidR="00DC041B">
        <w:rPr>
          <w:b/>
          <w:bCs/>
          <w:color w:val="000000"/>
          <w:sz w:val="24"/>
          <w:szCs w:val="24"/>
        </w:rPr>
        <w:t>2</w:t>
      </w:r>
      <w:r w:rsidR="00E951D5">
        <w:rPr>
          <w:b/>
          <w:bCs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руб.</w:t>
      </w:r>
      <w:r w:rsidR="00DC041B">
        <w:rPr>
          <w:color w:val="000000"/>
          <w:sz w:val="24"/>
          <w:szCs w:val="24"/>
        </w:rPr>
        <w:t>, на плановый период 2020</w:t>
      </w:r>
      <w:r w:rsidR="00291534">
        <w:rPr>
          <w:color w:val="000000"/>
          <w:sz w:val="24"/>
          <w:szCs w:val="24"/>
        </w:rPr>
        <w:t xml:space="preserve"> года в сумме  </w:t>
      </w:r>
      <w:r w:rsidR="00DC041B">
        <w:rPr>
          <w:color w:val="000000"/>
          <w:sz w:val="24"/>
          <w:szCs w:val="24"/>
        </w:rPr>
        <w:t>5 972 874</w:t>
      </w:r>
      <w:r w:rsidR="00291534">
        <w:rPr>
          <w:color w:val="000000"/>
          <w:sz w:val="24"/>
          <w:szCs w:val="24"/>
        </w:rPr>
        <w:t>,00руб., на 202</w:t>
      </w:r>
      <w:r w:rsidR="00DC041B">
        <w:rPr>
          <w:color w:val="000000"/>
          <w:sz w:val="24"/>
          <w:szCs w:val="24"/>
        </w:rPr>
        <w:t>1</w:t>
      </w:r>
      <w:r w:rsidR="00291534">
        <w:rPr>
          <w:color w:val="000000"/>
          <w:sz w:val="24"/>
          <w:szCs w:val="24"/>
        </w:rPr>
        <w:t xml:space="preserve"> год в сумме 5 </w:t>
      </w:r>
      <w:r w:rsidR="00DC041B">
        <w:rPr>
          <w:color w:val="000000"/>
          <w:sz w:val="24"/>
          <w:szCs w:val="24"/>
        </w:rPr>
        <w:t>972</w:t>
      </w:r>
      <w:r w:rsidR="00291534">
        <w:rPr>
          <w:color w:val="000000"/>
          <w:sz w:val="24"/>
          <w:szCs w:val="24"/>
        </w:rPr>
        <w:t> </w:t>
      </w:r>
      <w:r w:rsidR="00DC041B">
        <w:rPr>
          <w:color w:val="000000"/>
          <w:sz w:val="24"/>
          <w:szCs w:val="24"/>
        </w:rPr>
        <w:t>874</w:t>
      </w:r>
      <w:r w:rsidR="00291534">
        <w:rPr>
          <w:color w:val="000000"/>
          <w:sz w:val="24"/>
          <w:szCs w:val="24"/>
        </w:rPr>
        <w:t>,0 руб.</w:t>
      </w:r>
    </w:p>
    <w:p w:rsidR="001C0011" w:rsidRDefault="001C0011" w:rsidP="001C0011">
      <w:pPr>
        <w:ind w:firstLine="708"/>
        <w:jc w:val="both"/>
        <w:rPr>
          <w:color w:val="000000"/>
          <w:sz w:val="24"/>
          <w:szCs w:val="24"/>
        </w:rPr>
      </w:pPr>
    </w:p>
    <w:p w:rsidR="001C0011" w:rsidRDefault="001C0011" w:rsidP="001C00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Динамика объема бюджетных ассигнований по разделу</w:t>
      </w:r>
    </w:p>
    <w:p w:rsidR="001C0011" w:rsidRDefault="001C0011" w:rsidP="001C00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«Общегосударственные вопросы» на 201</w:t>
      </w:r>
      <w:r w:rsidR="00DC041B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F366D1" w:rsidRDefault="00F366D1" w:rsidP="001C0011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</w:tblGrid>
      <w:tr w:rsidR="001C0011" w:rsidTr="005E4E03">
        <w:trPr>
          <w:trHeight w:val="2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011" w:rsidRDefault="001C0011" w:rsidP="00A4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11" w:rsidRDefault="001C0011" w:rsidP="00DC0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C04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C0011" w:rsidTr="005E4E03">
        <w:trPr>
          <w:trHeight w:val="27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011" w:rsidRDefault="001C0011" w:rsidP="00A45D47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11" w:rsidRDefault="00DC041B" w:rsidP="00DC04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7 524 197,20</w:t>
            </w:r>
          </w:p>
        </w:tc>
      </w:tr>
      <w:tr w:rsidR="001C0011" w:rsidTr="005E4E03">
        <w:trPr>
          <w:trHeight w:val="26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011" w:rsidRDefault="001C0011" w:rsidP="00A4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бюджетных ассигнованиях бюджета поселения, в процентах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11" w:rsidRDefault="00DC041B" w:rsidP="00A45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</w:tbl>
    <w:p w:rsidR="001C0011" w:rsidRDefault="001C0011" w:rsidP="001C0011">
      <w:pPr>
        <w:pStyle w:val="a4"/>
        <w:ind w:firstLine="709"/>
        <w:jc w:val="both"/>
        <w:rPr>
          <w:sz w:val="24"/>
          <w:szCs w:val="24"/>
        </w:rPr>
      </w:pPr>
      <w:r w:rsidRPr="002D5367">
        <w:rPr>
          <w:rFonts w:ascii="Times New Roman" w:hAnsi="Times New Roman" w:cs="Times New Roman"/>
          <w:sz w:val="24"/>
          <w:szCs w:val="24"/>
        </w:rPr>
        <w:t>Бюджетные ассигнования бюджета поселения по разделу «Общегосударственные вопросы» характеризуются следующими данными</w:t>
      </w:r>
      <w:r>
        <w:rPr>
          <w:sz w:val="24"/>
          <w:szCs w:val="24"/>
        </w:rPr>
        <w:t>:</w:t>
      </w:r>
    </w:p>
    <w:p w:rsidR="00E675CE" w:rsidRDefault="00E675CE" w:rsidP="00E675CE">
      <w:pPr>
        <w:pStyle w:val="a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Формирование </w:t>
      </w:r>
      <w:proofErr w:type="gramStart"/>
      <w:r>
        <w:rPr>
          <w:rFonts w:ascii="Times New Roman" w:hAnsi="Times New Roman"/>
          <w:bCs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обеспеченно исходя из  утвержденной штатной численности лиц замещающих муниципальные должности и муниципальных служащих  органов местного самоуправления и составляет </w:t>
      </w:r>
    </w:p>
    <w:p w:rsidR="00E675CE" w:rsidRDefault="00E675CE" w:rsidP="00E675CE">
      <w:pPr>
        <w:pStyle w:val="a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10.</w:t>
      </w:r>
      <w:r>
        <w:rPr>
          <w:rFonts w:ascii="Times New Roman" w:hAnsi="Times New Roman"/>
          <w:bCs/>
          <w:sz w:val="24"/>
          <w:szCs w:val="24"/>
        </w:rPr>
        <w:t>5 штатных единиц.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Шт.ед.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сельского совета-Глава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</w:tbl>
    <w:p w:rsidR="00517F61" w:rsidRDefault="00517F61" w:rsidP="001C0011">
      <w:pPr>
        <w:ind w:firstLine="567"/>
        <w:jc w:val="both"/>
        <w:rPr>
          <w:b/>
          <w:bCs/>
          <w:sz w:val="24"/>
          <w:szCs w:val="24"/>
        </w:rPr>
      </w:pPr>
    </w:p>
    <w:p w:rsidR="00517F61" w:rsidRDefault="001C0011" w:rsidP="001C0011">
      <w:pPr>
        <w:ind w:firstLine="567"/>
        <w:jc w:val="both"/>
        <w:rPr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0102</w:t>
      </w:r>
      <w:r>
        <w:rPr>
          <w:sz w:val="24"/>
          <w:szCs w:val="24"/>
        </w:rPr>
        <w:t>.   В составе бюджетных ассигнований на решение общегосударственных в</w:t>
      </w:r>
      <w:r>
        <w:rPr>
          <w:spacing w:val="-9"/>
          <w:sz w:val="24"/>
          <w:szCs w:val="24"/>
        </w:rPr>
        <w:t>опросов предусмотрен</w:t>
      </w:r>
      <w:r w:rsidR="00517F61">
        <w:rPr>
          <w:spacing w:val="-9"/>
          <w:sz w:val="24"/>
          <w:szCs w:val="24"/>
        </w:rPr>
        <w:t>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517F61" w:rsidTr="00F32407">
        <w:tc>
          <w:tcPr>
            <w:tcW w:w="4928" w:type="dxa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2019 год, сумма</w:t>
            </w:r>
          </w:p>
        </w:tc>
        <w:tc>
          <w:tcPr>
            <w:tcW w:w="1559" w:type="dxa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2020 год, сумма</w:t>
            </w:r>
          </w:p>
        </w:tc>
        <w:tc>
          <w:tcPr>
            <w:tcW w:w="1525" w:type="dxa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2021 год, сумма</w:t>
            </w:r>
          </w:p>
        </w:tc>
      </w:tr>
      <w:tr w:rsidR="00517F61" w:rsidTr="00F32407">
        <w:tc>
          <w:tcPr>
            <w:tcW w:w="4928" w:type="dxa"/>
          </w:tcPr>
          <w:p w:rsidR="00517F61" w:rsidRPr="00517F61" w:rsidRDefault="00517F61" w:rsidP="00517F61">
            <w:pPr>
              <w:jc w:val="center"/>
              <w:rPr>
                <w:spacing w:val="-9"/>
              </w:rPr>
            </w:pPr>
            <w:r w:rsidRPr="00517F61">
              <w:rPr>
                <w:spacing w:val="-9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1559" w:type="dxa"/>
            <w:vAlign w:val="center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739 312,00</w:t>
            </w:r>
          </w:p>
        </w:tc>
        <w:tc>
          <w:tcPr>
            <w:tcW w:w="1559" w:type="dxa"/>
            <w:vAlign w:val="center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739 312,00</w:t>
            </w:r>
          </w:p>
        </w:tc>
        <w:tc>
          <w:tcPr>
            <w:tcW w:w="1525" w:type="dxa"/>
            <w:vAlign w:val="center"/>
          </w:tcPr>
          <w:p w:rsidR="00517F61" w:rsidRDefault="00517F61" w:rsidP="00517F61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739 312,00</w:t>
            </w:r>
          </w:p>
        </w:tc>
      </w:tr>
    </w:tbl>
    <w:p w:rsidR="00F32407" w:rsidRDefault="00F32407" w:rsidP="001C0011">
      <w:pPr>
        <w:ind w:firstLine="567"/>
        <w:jc w:val="both"/>
        <w:rPr>
          <w:spacing w:val="-9"/>
          <w:sz w:val="24"/>
          <w:szCs w:val="24"/>
        </w:rPr>
      </w:pPr>
      <w:proofErr w:type="spellStart"/>
      <w:r>
        <w:rPr>
          <w:spacing w:val="-9"/>
          <w:sz w:val="24"/>
          <w:szCs w:val="24"/>
        </w:rPr>
        <w:t>Расче</w:t>
      </w:r>
      <w:proofErr w:type="gramStart"/>
      <w:r>
        <w:rPr>
          <w:spacing w:val="-9"/>
          <w:sz w:val="24"/>
          <w:szCs w:val="24"/>
        </w:rPr>
        <w:t>:т</w:t>
      </w:r>
      <w:proofErr w:type="spellEnd"/>
      <w:proofErr w:type="gramEnd"/>
      <w:r>
        <w:rPr>
          <w:spacing w:val="-9"/>
          <w:sz w:val="24"/>
          <w:szCs w:val="24"/>
        </w:rPr>
        <w:t>:</w:t>
      </w:r>
    </w:p>
    <w:p w:rsidR="00F32407" w:rsidRPr="00F32407" w:rsidRDefault="00F32407" w:rsidP="00F32407">
      <w:pPr>
        <w:suppressAutoHyphens w:val="0"/>
        <w:ind w:firstLine="708"/>
        <w:jc w:val="both"/>
        <w:rPr>
          <w:sz w:val="24"/>
          <w:szCs w:val="24"/>
        </w:rPr>
      </w:pPr>
      <w:r w:rsidRPr="00F32407">
        <w:rPr>
          <w:sz w:val="24"/>
          <w:szCs w:val="24"/>
        </w:rPr>
        <w:t xml:space="preserve">Предельный размер денежного содержания </w:t>
      </w:r>
      <w:r>
        <w:rPr>
          <w:sz w:val="24"/>
          <w:szCs w:val="24"/>
        </w:rPr>
        <w:t xml:space="preserve">председателя сельского совета </w:t>
      </w:r>
      <w:r w:rsidRPr="00F32407">
        <w:rPr>
          <w:sz w:val="24"/>
          <w:szCs w:val="24"/>
        </w:rPr>
        <w:t>согласно Постановлени</w:t>
      </w:r>
      <w:r>
        <w:rPr>
          <w:sz w:val="24"/>
          <w:szCs w:val="24"/>
        </w:rPr>
        <w:t>ю</w:t>
      </w:r>
      <w:r w:rsidRPr="00F32407">
        <w:rPr>
          <w:sz w:val="24"/>
          <w:szCs w:val="24"/>
        </w:rPr>
        <w:t xml:space="preserve"> Совета министров Республики Крым от 09.12.2015 №781 «О внесении изменений в постановление Совета министров Республики Крым от 26 сентября 2014 года №362» - 39325,00 руб.</w:t>
      </w:r>
    </w:p>
    <w:p w:rsidR="00F32407" w:rsidRPr="00F32407" w:rsidRDefault="00F32407" w:rsidP="00F32407">
      <w:pPr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F32407">
        <w:rPr>
          <w:sz w:val="24"/>
          <w:szCs w:val="24"/>
        </w:rPr>
        <w:t xml:space="preserve"> </w:t>
      </w:r>
      <w:r w:rsidRPr="00F32407">
        <w:rPr>
          <w:sz w:val="24"/>
          <w:szCs w:val="24"/>
        </w:rPr>
        <w:tab/>
      </w:r>
      <w:r w:rsidRPr="00F32407">
        <w:rPr>
          <w:color w:val="000000"/>
          <w:sz w:val="24"/>
          <w:szCs w:val="24"/>
          <w:shd w:val="clear" w:color="auto" w:fill="FFFFFF"/>
        </w:rPr>
        <w:t>Предельный размер годового фонда оплаты труда выборных должностных лиц осуществляющих свои полномочия на постоянной основе (председателя Нижнегорского  сельского совета-главы администрации Нижнегорского сельского поселения) составляет 13,35 денежных содержаний.</w:t>
      </w:r>
    </w:p>
    <w:p w:rsidR="00F32407" w:rsidRPr="00F32407" w:rsidRDefault="00F32407" w:rsidP="00F32407">
      <w:pPr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F32407">
        <w:rPr>
          <w:color w:val="000000"/>
          <w:sz w:val="24"/>
          <w:szCs w:val="24"/>
          <w:shd w:val="clear" w:color="auto" w:fill="FFFFFF"/>
        </w:rPr>
        <w:t>Коэффициент – 1,04</w:t>
      </w:r>
    </w:p>
    <w:p w:rsidR="00F32407" w:rsidRPr="00F32407" w:rsidRDefault="00F32407" w:rsidP="00F32407">
      <w:pPr>
        <w:suppressAutoHyphens w:val="0"/>
        <w:jc w:val="both"/>
        <w:rPr>
          <w:sz w:val="24"/>
          <w:szCs w:val="24"/>
        </w:rPr>
      </w:pPr>
      <w:r w:rsidRPr="00F32407">
        <w:rPr>
          <w:color w:val="000000"/>
          <w:sz w:val="24"/>
          <w:szCs w:val="24"/>
          <w:shd w:val="clear" w:color="auto" w:fill="FFFFFF"/>
        </w:rPr>
        <w:t xml:space="preserve">Коэффициент корректирующий -1,04 </w:t>
      </w:r>
    </w:p>
    <w:p w:rsidR="00F32407" w:rsidRDefault="00F32407" w:rsidP="00F32407">
      <w:pPr>
        <w:suppressAutoHyphens w:val="0"/>
        <w:jc w:val="both"/>
        <w:rPr>
          <w:sz w:val="24"/>
          <w:szCs w:val="24"/>
        </w:rPr>
      </w:pPr>
      <w:r w:rsidRPr="00F32407">
        <w:rPr>
          <w:sz w:val="24"/>
          <w:szCs w:val="24"/>
        </w:rPr>
        <w:t xml:space="preserve"> 39325,00 руб. х 1,04 х 13,35 х 1,04 =567 828,00 руб.</w:t>
      </w:r>
    </w:p>
    <w:p w:rsidR="00F32407" w:rsidRPr="00F32407" w:rsidRDefault="00F32407" w:rsidP="00F3240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Начисления на ФОТ 30,2%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567 828,00 х 30,2% = 171 484,00</w:t>
      </w:r>
    </w:p>
    <w:p w:rsidR="00517F61" w:rsidRPr="00DC041B" w:rsidRDefault="00517F61" w:rsidP="001C0011">
      <w:pPr>
        <w:ind w:firstLine="567"/>
        <w:jc w:val="both"/>
        <w:rPr>
          <w:color w:val="000000"/>
          <w:sz w:val="24"/>
          <w:szCs w:val="24"/>
        </w:rPr>
      </w:pPr>
    </w:p>
    <w:p w:rsidR="00F32407" w:rsidRDefault="001C0011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0104.</w:t>
      </w:r>
      <w:r>
        <w:rPr>
          <w:color w:val="000000"/>
          <w:sz w:val="24"/>
          <w:szCs w:val="24"/>
        </w:rPr>
        <w:t xml:space="preserve">  На функционирование </w:t>
      </w:r>
      <w:r w:rsidR="00F32407">
        <w:rPr>
          <w:color w:val="000000"/>
          <w:sz w:val="24"/>
          <w:szCs w:val="24"/>
        </w:rPr>
        <w:t>администрации Нижнегорского сельского поселения</w:t>
      </w:r>
      <w:r>
        <w:rPr>
          <w:color w:val="000000"/>
          <w:sz w:val="24"/>
          <w:szCs w:val="24"/>
        </w:rPr>
        <w:t xml:space="preserve"> предусмотрены расходы</w:t>
      </w:r>
      <w:r w:rsidR="00F32407">
        <w:rPr>
          <w:color w:val="000000"/>
          <w:sz w:val="24"/>
          <w:szCs w:val="24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F32407" w:rsidTr="00E4365D">
        <w:tc>
          <w:tcPr>
            <w:tcW w:w="5070" w:type="dxa"/>
          </w:tcPr>
          <w:p w:rsid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2019 год, сумма</w:t>
            </w:r>
          </w:p>
        </w:tc>
        <w:tc>
          <w:tcPr>
            <w:tcW w:w="1559" w:type="dxa"/>
          </w:tcPr>
          <w:p w:rsid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2020 год, сумма</w:t>
            </w:r>
          </w:p>
        </w:tc>
        <w:tc>
          <w:tcPr>
            <w:tcW w:w="1383" w:type="dxa"/>
          </w:tcPr>
          <w:p w:rsid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2021 год, сумма</w:t>
            </w:r>
          </w:p>
        </w:tc>
      </w:tr>
      <w:tr w:rsidR="00F32407" w:rsidTr="00E4365D">
        <w:tc>
          <w:tcPr>
            <w:tcW w:w="5070" w:type="dxa"/>
          </w:tcPr>
          <w:p w:rsidR="00F32407" w:rsidRPr="002F3118" w:rsidRDefault="00F32407" w:rsidP="00F32407">
            <w:pPr>
              <w:jc w:val="center"/>
              <w:rPr>
                <w:spacing w:val="-9"/>
              </w:rPr>
            </w:pPr>
            <w:r w:rsidRPr="002F3118">
              <w:rPr>
                <w:spacing w:val="-9"/>
              </w:rPr>
              <w:t>Расходы на обеспечение выплат по оплате труда работников и обеспечение функций органов местного самоуправления  в рамках программного направления расходов на обеспечение деятельности администрации Нижнегорского сельского поселения, в том числе</w:t>
            </w:r>
          </w:p>
        </w:tc>
        <w:tc>
          <w:tcPr>
            <w:tcW w:w="1559" w:type="dxa"/>
            <w:vAlign w:val="center"/>
          </w:tcPr>
          <w:p w:rsidR="00F32407" w:rsidRP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 w:rsidRPr="00F32407">
              <w:rPr>
                <w:spacing w:val="-9"/>
                <w:sz w:val="24"/>
                <w:szCs w:val="24"/>
              </w:rPr>
              <w:t>5 668 788,00</w:t>
            </w:r>
          </w:p>
        </w:tc>
        <w:tc>
          <w:tcPr>
            <w:tcW w:w="1559" w:type="dxa"/>
            <w:vAlign w:val="center"/>
          </w:tcPr>
          <w:p w:rsidR="00F32407" w:rsidRP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 w:rsidRPr="00F32407">
              <w:rPr>
                <w:spacing w:val="-9"/>
                <w:sz w:val="24"/>
                <w:szCs w:val="24"/>
              </w:rPr>
              <w:t>5 042 274,00</w:t>
            </w:r>
          </w:p>
        </w:tc>
        <w:tc>
          <w:tcPr>
            <w:tcW w:w="1383" w:type="dxa"/>
            <w:vAlign w:val="center"/>
          </w:tcPr>
          <w:p w:rsidR="00F32407" w:rsidRP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 w:rsidRPr="00F32407">
              <w:rPr>
                <w:spacing w:val="-9"/>
                <w:sz w:val="24"/>
                <w:szCs w:val="24"/>
              </w:rPr>
              <w:t>5 042 274,00</w:t>
            </w:r>
          </w:p>
        </w:tc>
      </w:tr>
      <w:tr w:rsidR="00F32407" w:rsidTr="00E4365D">
        <w:tc>
          <w:tcPr>
            <w:tcW w:w="5070" w:type="dxa"/>
          </w:tcPr>
          <w:p w:rsidR="00F32407" w:rsidRPr="002F3118" w:rsidRDefault="00F32407" w:rsidP="00F32407">
            <w:pPr>
              <w:jc w:val="center"/>
              <w:rPr>
                <w:spacing w:val="-9"/>
              </w:rPr>
            </w:pPr>
            <w:r w:rsidRPr="002F3118">
              <w:rPr>
                <w:spacing w:val="-9"/>
              </w:rPr>
              <w:t>На оплату труда и начисления на ФОТ</w:t>
            </w:r>
          </w:p>
        </w:tc>
        <w:tc>
          <w:tcPr>
            <w:tcW w:w="1559" w:type="dxa"/>
          </w:tcPr>
          <w:p w:rsidR="00F32407" w:rsidRP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 w:rsidRPr="00F32407">
              <w:rPr>
                <w:spacing w:val="-9"/>
                <w:sz w:val="24"/>
                <w:szCs w:val="24"/>
              </w:rPr>
              <w:t>3 826 274,00</w:t>
            </w:r>
          </w:p>
        </w:tc>
        <w:tc>
          <w:tcPr>
            <w:tcW w:w="1559" w:type="dxa"/>
          </w:tcPr>
          <w:p w:rsidR="00F32407" w:rsidRP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 w:rsidRPr="00F32407">
              <w:rPr>
                <w:spacing w:val="-9"/>
                <w:sz w:val="24"/>
                <w:szCs w:val="24"/>
              </w:rPr>
              <w:t>3 826 274,00</w:t>
            </w:r>
          </w:p>
        </w:tc>
        <w:tc>
          <w:tcPr>
            <w:tcW w:w="1383" w:type="dxa"/>
          </w:tcPr>
          <w:p w:rsidR="00F32407" w:rsidRPr="00F32407" w:rsidRDefault="00F32407" w:rsidP="00F32407">
            <w:pPr>
              <w:jc w:val="center"/>
              <w:rPr>
                <w:spacing w:val="-9"/>
                <w:sz w:val="24"/>
                <w:szCs w:val="24"/>
              </w:rPr>
            </w:pPr>
            <w:r w:rsidRPr="00F32407">
              <w:rPr>
                <w:spacing w:val="-9"/>
                <w:sz w:val="24"/>
                <w:szCs w:val="24"/>
              </w:rPr>
              <w:t>3 826 274,00</w:t>
            </w:r>
          </w:p>
        </w:tc>
      </w:tr>
      <w:tr w:rsidR="00F32407" w:rsidTr="00E4365D">
        <w:tc>
          <w:tcPr>
            <w:tcW w:w="5070" w:type="dxa"/>
          </w:tcPr>
          <w:p w:rsidR="00F32407" w:rsidRPr="002F3118" w:rsidRDefault="008D330C" w:rsidP="00F32407">
            <w:pPr>
              <w:jc w:val="center"/>
              <w:rPr>
                <w:spacing w:val="-9"/>
              </w:rPr>
            </w:pPr>
            <w:r w:rsidRPr="002F3118">
              <w:rPr>
                <w:spacing w:val="-9"/>
              </w:rPr>
              <w:t>Расходы на обеспечение деятельности администрации Нижнегорского сельского поселения</w:t>
            </w:r>
          </w:p>
        </w:tc>
        <w:tc>
          <w:tcPr>
            <w:tcW w:w="1559" w:type="dxa"/>
            <w:vAlign w:val="center"/>
          </w:tcPr>
          <w:p w:rsidR="00F32407" w:rsidRDefault="008D330C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1 737 514,00</w:t>
            </w:r>
          </w:p>
        </w:tc>
        <w:tc>
          <w:tcPr>
            <w:tcW w:w="1559" w:type="dxa"/>
            <w:vAlign w:val="center"/>
          </w:tcPr>
          <w:p w:rsidR="00F32407" w:rsidRDefault="008D330C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1 111 000,00</w:t>
            </w:r>
          </w:p>
        </w:tc>
        <w:tc>
          <w:tcPr>
            <w:tcW w:w="1383" w:type="dxa"/>
            <w:vAlign w:val="center"/>
          </w:tcPr>
          <w:p w:rsidR="00F32407" w:rsidRDefault="008D330C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1 111 000,00</w:t>
            </w:r>
          </w:p>
        </w:tc>
      </w:tr>
      <w:tr w:rsidR="002F3118" w:rsidTr="00E4365D">
        <w:tc>
          <w:tcPr>
            <w:tcW w:w="5070" w:type="dxa"/>
          </w:tcPr>
          <w:p w:rsidR="002F3118" w:rsidRPr="002F3118" w:rsidRDefault="002F3118" w:rsidP="00F32407">
            <w:pPr>
              <w:jc w:val="center"/>
              <w:rPr>
                <w:i/>
                <w:spacing w:val="-9"/>
              </w:rPr>
            </w:pPr>
            <w:r w:rsidRPr="002F3118">
              <w:rPr>
                <w:i/>
                <w:spacing w:val="-9"/>
              </w:rPr>
              <w:lastRenderedPageBreak/>
              <w:t>Коммунальные услуги (электроэнергия, водоснабжение, природный газ)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116 500,00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121 000,00</w:t>
            </w:r>
          </w:p>
        </w:tc>
        <w:tc>
          <w:tcPr>
            <w:tcW w:w="1383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121 000,00</w:t>
            </w:r>
          </w:p>
        </w:tc>
      </w:tr>
      <w:tr w:rsidR="002F3118" w:rsidTr="00E4365D">
        <w:tc>
          <w:tcPr>
            <w:tcW w:w="5070" w:type="dxa"/>
          </w:tcPr>
          <w:p w:rsidR="002F3118" w:rsidRPr="002F3118" w:rsidRDefault="002F3118" w:rsidP="002F3118">
            <w:pPr>
              <w:jc w:val="center"/>
              <w:rPr>
                <w:i/>
                <w:spacing w:val="-9"/>
              </w:rPr>
            </w:pPr>
            <w:proofErr w:type="spellStart"/>
            <w:r w:rsidRPr="002F3118">
              <w:rPr>
                <w:i/>
                <w:color w:val="000000"/>
              </w:rPr>
              <w:t>Канцтовары</w:t>
            </w:r>
            <w:proofErr w:type="gramStart"/>
            <w:r w:rsidRPr="002F3118">
              <w:rPr>
                <w:i/>
                <w:color w:val="000000"/>
              </w:rPr>
              <w:t>,и</w:t>
            </w:r>
            <w:proofErr w:type="spellEnd"/>
            <w:proofErr w:type="gramEnd"/>
            <w:r w:rsidRPr="002F3118">
              <w:rPr>
                <w:i/>
                <w:color w:val="000000"/>
              </w:rPr>
              <w:t xml:space="preserve"> расходные материалы для компьютерной техники, </w:t>
            </w:r>
            <w:proofErr w:type="spellStart"/>
            <w:r w:rsidRPr="002F3118">
              <w:rPr>
                <w:i/>
                <w:color w:val="000000"/>
              </w:rPr>
              <w:t>хозтовары</w:t>
            </w:r>
            <w:proofErr w:type="spellEnd"/>
            <w:r w:rsidRPr="002F3118">
              <w:rPr>
                <w:i/>
                <w:color w:val="000000"/>
              </w:rPr>
              <w:t>, ГСМ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500 000,00</w:t>
            </w:r>
          </w:p>
        </w:tc>
        <w:tc>
          <w:tcPr>
            <w:tcW w:w="1383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500 000,00</w:t>
            </w:r>
          </w:p>
        </w:tc>
      </w:tr>
      <w:tr w:rsidR="002F3118" w:rsidTr="00E4365D">
        <w:tc>
          <w:tcPr>
            <w:tcW w:w="5070" w:type="dxa"/>
          </w:tcPr>
          <w:p w:rsidR="002F3118" w:rsidRPr="002F3118" w:rsidRDefault="002F3118" w:rsidP="002F3118">
            <w:pPr>
              <w:jc w:val="center"/>
              <w:rPr>
                <w:i/>
                <w:spacing w:val="-9"/>
              </w:rPr>
            </w:pPr>
            <w:r w:rsidRPr="002F3118">
              <w:rPr>
                <w:i/>
                <w:color w:val="000000"/>
              </w:rPr>
              <w:t>сопровождение программных продуктов, юридическое и правовое сопровождение, сайт, интернет, услуги связи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489 714,00</w:t>
            </w:r>
          </w:p>
        </w:tc>
        <w:tc>
          <w:tcPr>
            <w:tcW w:w="1559" w:type="dxa"/>
            <w:vAlign w:val="center"/>
          </w:tcPr>
          <w:p w:rsidR="002F3118" w:rsidRDefault="00E4365D" w:rsidP="00E4365D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490 000 ,00</w:t>
            </w:r>
          </w:p>
        </w:tc>
        <w:tc>
          <w:tcPr>
            <w:tcW w:w="1383" w:type="dxa"/>
            <w:vAlign w:val="center"/>
          </w:tcPr>
          <w:p w:rsidR="002F3118" w:rsidRDefault="00E4365D" w:rsidP="00E4365D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490 000,00</w:t>
            </w:r>
          </w:p>
        </w:tc>
      </w:tr>
      <w:tr w:rsidR="002F3118" w:rsidTr="00E4365D">
        <w:tc>
          <w:tcPr>
            <w:tcW w:w="5070" w:type="dxa"/>
          </w:tcPr>
          <w:p w:rsidR="002F3118" w:rsidRPr="00E4365D" w:rsidRDefault="00E4365D" w:rsidP="00F32407">
            <w:pPr>
              <w:jc w:val="center"/>
              <w:rPr>
                <w:i/>
                <w:spacing w:val="-9"/>
              </w:rPr>
            </w:pPr>
            <w:r w:rsidRPr="00E4365D">
              <w:rPr>
                <w:i/>
                <w:color w:val="000000"/>
              </w:rPr>
              <w:t>капитальный ремонт крыльца административного здания администрации Нижнегорского сельского поселения  согласно проектно-сметной документации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631 300,00</w:t>
            </w:r>
          </w:p>
        </w:tc>
        <w:tc>
          <w:tcPr>
            <w:tcW w:w="1559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0,00 </w:t>
            </w:r>
          </w:p>
        </w:tc>
        <w:tc>
          <w:tcPr>
            <w:tcW w:w="1383" w:type="dxa"/>
            <w:vAlign w:val="center"/>
          </w:tcPr>
          <w:p w:rsidR="002F3118" w:rsidRDefault="00E4365D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0,00</w:t>
            </w:r>
          </w:p>
        </w:tc>
      </w:tr>
      <w:tr w:rsidR="008D330C" w:rsidTr="00E4365D">
        <w:tc>
          <w:tcPr>
            <w:tcW w:w="5070" w:type="dxa"/>
          </w:tcPr>
          <w:p w:rsidR="008D330C" w:rsidRPr="00F32407" w:rsidRDefault="008D330C" w:rsidP="00F32407">
            <w:pPr>
              <w:jc w:val="center"/>
              <w:rPr>
                <w:spacing w:val="-9"/>
              </w:rPr>
            </w:pPr>
            <w:r>
              <w:rPr>
                <w:spacing w:val="-9"/>
              </w:rPr>
              <w:t>Уплата налогов и сборов</w:t>
            </w:r>
          </w:p>
        </w:tc>
        <w:tc>
          <w:tcPr>
            <w:tcW w:w="1559" w:type="dxa"/>
            <w:vAlign w:val="center"/>
          </w:tcPr>
          <w:p w:rsidR="008D330C" w:rsidRDefault="008D330C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105 000,00</w:t>
            </w:r>
          </w:p>
        </w:tc>
        <w:tc>
          <w:tcPr>
            <w:tcW w:w="1559" w:type="dxa"/>
            <w:vAlign w:val="center"/>
          </w:tcPr>
          <w:p w:rsidR="008D330C" w:rsidRDefault="008D330C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105 000,00</w:t>
            </w:r>
          </w:p>
        </w:tc>
        <w:tc>
          <w:tcPr>
            <w:tcW w:w="1383" w:type="dxa"/>
            <w:vAlign w:val="center"/>
          </w:tcPr>
          <w:p w:rsidR="008D330C" w:rsidRDefault="008D330C" w:rsidP="008D330C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105 000,00</w:t>
            </w:r>
          </w:p>
        </w:tc>
      </w:tr>
    </w:tbl>
    <w:p w:rsidR="001C0011" w:rsidRDefault="001C0011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D330C" w:rsidRDefault="008D330C" w:rsidP="008D330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 по оплате труда работников администрации Нижнегорского  сельского поселения запланированы из расчета 8(восьми) шт. ед. муниципальных служащих, </w:t>
      </w:r>
      <w:r w:rsidRPr="003B141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,5шт.ед.- обеспечивающий персонал.</w:t>
      </w:r>
    </w:p>
    <w:p w:rsidR="008D330C" w:rsidRDefault="00DC041B" w:rsidP="00DC041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</w:t>
      </w:r>
      <w:r w:rsidRPr="00DC041B">
        <w:rPr>
          <w:color w:val="000000"/>
          <w:sz w:val="24"/>
          <w:szCs w:val="24"/>
        </w:rPr>
        <w:t xml:space="preserve">на оплату труда муниципальных служащих </w:t>
      </w:r>
      <w:r>
        <w:rPr>
          <w:color w:val="000000"/>
          <w:sz w:val="24"/>
          <w:szCs w:val="24"/>
        </w:rPr>
        <w:t xml:space="preserve">произведен </w:t>
      </w:r>
      <w:r w:rsidRPr="00DC041B">
        <w:rPr>
          <w:color w:val="000000"/>
          <w:sz w:val="24"/>
          <w:szCs w:val="24"/>
        </w:rPr>
        <w:t xml:space="preserve">согласно Постановления Совета Министров Республики Крым от 09.02.2018 г. № 56 «О внесении изменений в некоторые постановления Совета Министров Республики Крым», Положения об оплате </w:t>
      </w:r>
      <w:proofErr w:type="gramStart"/>
      <w:r w:rsidRPr="00DC041B">
        <w:rPr>
          <w:color w:val="000000"/>
          <w:sz w:val="24"/>
          <w:szCs w:val="24"/>
        </w:rPr>
        <w:t>труда муниципальных служащих Администрации Нижнегорского  сельского поселения Нижнегорского района Республики</w:t>
      </w:r>
      <w:proofErr w:type="gramEnd"/>
      <w:r w:rsidRPr="00DC041B">
        <w:rPr>
          <w:color w:val="000000"/>
          <w:sz w:val="24"/>
          <w:szCs w:val="24"/>
        </w:rPr>
        <w:t xml:space="preserve"> Крым</w:t>
      </w:r>
      <w:r w:rsidR="008D330C">
        <w:rPr>
          <w:color w:val="000000"/>
          <w:sz w:val="24"/>
          <w:szCs w:val="24"/>
        </w:rPr>
        <w:t>.</w:t>
      </w:r>
    </w:p>
    <w:p w:rsidR="00DC041B" w:rsidRDefault="00DC041B" w:rsidP="00DC041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C041B">
        <w:rPr>
          <w:color w:val="000000"/>
          <w:sz w:val="24"/>
          <w:szCs w:val="24"/>
        </w:rPr>
        <w:t>Размер должностных окладов устанавливается в размере, установленном Постановлением Совета министров Республики Крым от 09.12.2015 № 781 «О внесении изменений в постановление Совета министров Республики Крым от 26 сентября 2014 года №362».</w:t>
      </w:r>
    </w:p>
    <w:p w:rsidR="00E4365D" w:rsidRDefault="00E4365D" w:rsidP="00DC041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8D330C" w:rsidRDefault="008D330C" w:rsidP="00DC041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D330C">
        <w:rPr>
          <w:color w:val="000000"/>
          <w:sz w:val="24"/>
          <w:szCs w:val="24"/>
        </w:rPr>
        <w:t>Расчет фонда заработной платы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417"/>
        <w:gridCol w:w="1134"/>
        <w:gridCol w:w="1418"/>
      </w:tblGrid>
      <w:tr w:rsidR="00C46021" w:rsidTr="00C46021">
        <w:tc>
          <w:tcPr>
            <w:tcW w:w="3936" w:type="dxa"/>
          </w:tcPr>
          <w:p w:rsidR="00C46021" w:rsidRDefault="00C46021" w:rsidP="00DC04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21" w:rsidRPr="00C46021" w:rsidRDefault="00C46021" w:rsidP="00DC04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Штатные единицы</w:t>
            </w:r>
          </w:p>
        </w:tc>
        <w:tc>
          <w:tcPr>
            <w:tcW w:w="1417" w:type="dxa"/>
          </w:tcPr>
          <w:p w:rsidR="00C46021" w:rsidRDefault="00C46021" w:rsidP="00DC041B">
            <w:pPr>
              <w:jc w:val="both"/>
              <w:rPr>
                <w:color w:val="000000"/>
                <w:sz w:val="24"/>
                <w:szCs w:val="24"/>
              </w:rPr>
            </w:pPr>
            <w:r w:rsidRPr="00C46021">
              <w:rPr>
                <w:color w:val="000000"/>
              </w:rPr>
              <w:t xml:space="preserve">Предельный размер оклада </w:t>
            </w:r>
            <w:proofErr w:type="spellStart"/>
            <w:r w:rsidRPr="00C46021">
              <w:rPr>
                <w:color w:val="000000"/>
              </w:rPr>
              <w:t>мун</w:t>
            </w:r>
            <w:proofErr w:type="gramStart"/>
            <w:r w:rsidRPr="00C46021">
              <w:rPr>
                <w:color w:val="000000"/>
              </w:rPr>
              <w:t>.с</w:t>
            </w:r>
            <w:proofErr w:type="gramEnd"/>
            <w:r w:rsidRPr="00C46021">
              <w:rPr>
                <w:color w:val="000000"/>
              </w:rPr>
              <w:t>луж</w:t>
            </w:r>
            <w:proofErr w:type="spellEnd"/>
            <w:r w:rsidRPr="00C46021">
              <w:rPr>
                <w:color w:val="000000"/>
              </w:rPr>
              <w:t>. по пост №781</w:t>
            </w:r>
          </w:p>
        </w:tc>
        <w:tc>
          <w:tcPr>
            <w:tcW w:w="1134" w:type="dxa"/>
          </w:tcPr>
          <w:p w:rsidR="00C46021" w:rsidRPr="008E4ED2" w:rsidRDefault="008E4ED2" w:rsidP="00DC041B">
            <w:pPr>
              <w:jc w:val="both"/>
              <w:rPr>
                <w:color w:val="000000"/>
                <w:sz w:val="22"/>
                <w:szCs w:val="22"/>
              </w:rPr>
            </w:pPr>
            <w:r w:rsidRPr="008E4ED2">
              <w:rPr>
                <w:color w:val="000000"/>
                <w:sz w:val="22"/>
                <w:szCs w:val="22"/>
              </w:rPr>
              <w:t xml:space="preserve">кол-во окладов </w:t>
            </w:r>
            <w:proofErr w:type="spellStart"/>
            <w:r w:rsidRPr="008E4ED2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8E4ED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E4ED2">
              <w:rPr>
                <w:color w:val="000000"/>
                <w:sz w:val="22"/>
                <w:szCs w:val="22"/>
              </w:rPr>
              <w:t>служ</w:t>
            </w:r>
            <w:proofErr w:type="spellEnd"/>
            <w:r w:rsidRPr="008E4ED2">
              <w:rPr>
                <w:color w:val="000000"/>
                <w:sz w:val="22"/>
                <w:szCs w:val="22"/>
              </w:rPr>
              <w:t>. на год</w:t>
            </w:r>
          </w:p>
        </w:tc>
        <w:tc>
          <w:tcPr>
            <w:tcW w:w="1418" w:type="dxa"/>
          </w:tcPr>
          <w:p w:rsidR="00C46021" w:rsidRPr="008E4ED2" w:rsidRDefault="008E4ED2" w:rsidP="00DC041B">
            <w:pPr>
              <w:jc w:val="both"/>
              <w:rPr>
                <w:color w:val="000000"/>
                <w:sz w:val="24"/>
                <w:szCs w:val="24"/>
              </w:rPr>
            </w:pPr>
            <w:r w:rsidRPr="008E4ED2">
              <w:rPr>
                <w:color w:val="000000"/>
                <w:sz w:val="24"/>
                <w:szCs w:val="24"/>
              </w:rPr>
              <w:t>Годовой фонд оплаты труда</w:t>
            </w:r>
          </w:p>
        </w:tc>
      </w:tr>
      <w:tr w:rsidR="00C46021" w:rsidTr="00C46021">
        <w:tc>
          <w:tcPr>
            <w:tcW w:w="3936" w:type="dxa"/>
          </w:tcPr>
          <w:p w:rsidR="00C46021" w:rsidRPr="00C46021" w:rsidRDefault="00C46021" w:rsidP="00C46021">
            <w:pPr>
              <w:rPr>
                <w:color w:val="000000"/>
                <w:sz w:val="22"/>
                <w:szCs w:val="22"/>
              </w:rPr>
            </w:pPr>
            <w:r w:rsidRPr="00C46021">
              <w:rPr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10504</w:t>
            </w:r>
          </w:p>
        </w:tc>
        <w:tc>
          <w:tcPr>
            <w:tcW w:w="1134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829816</w:t>
            </w:r>
          </w:p>
        </w:tc>
      </w:tr>
      <w:tr w:rsidR="00C46021" w:rsidTr="00C46021">
        <w:tc>
          <w:tcPr>
            <w:tcW w:w="3936" w:type="dxa"/>
          </w:tcPr>
          <w:p w:rsidR="00C46021" w:rsidRPr="00C46021" w:rsidRDefault="00C46021" w:rsidP="00C46021">
            <w:pPr>
              <w:rPr>
                <w:color w:val="000000"/>
                <w:sz w:val="22"/>
                <w:szCs w:val="22"/>
              </w:rPr>
            </w:pPr>
            <w:r w:rsidRPr="00C46021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8632</w:t>
            </w:r>
          </w:p>
        </w:tc>
        <w:tc>
          <w:tcPr>
            <w:tcW w:w="1134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681928</w:t>
            </w:r>
          </w:p>
        </w:tc>
      </w:tr>
      <w:tr w:rsidR="00C46021" w:rsidTr="00C46021">
        <w:tc>
          <w:tcPr>
            <w:tcW w:w="3936" w:type="dxa"/>
          </w:tcPr>
          <w:p w:rsidR="00C46021" w:rsidRPr="00C46021" w:rsidRDefault="00C46021" w:rsidP="00C46021">
            <w:pPr>
              <w:rPr>
                <w:color w:val="000000"/>
                <w:sz w:val="22"/>
                <w:szCs w:val="22"/>
              </w:rPr>
            </w:pPr>
            <w:r w:rsidRPr="00C46021">
              <w:rPr>
                <w:color w:val="000000"/>
                <w:sz w:val="22"/>
                <w:szCs w:val="22"/>
              </w:rPr>
              <w:t>Заведующий сектором</w:t>
            </w:r>
          </w:p>
        </w:tc>
        <w:tc>
          <w:tcPr>
            <w:tcW w:w="1134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8528</w:t>
            </w:r>
          </w:p>
        </w:tc>
        <w:tc>
          <w:tcPr>
            <w:tcW w:w="1134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336856</w:t>
            </w:r>
          </w:p>
        </w:tc>
      </w:tr>
      <w:tr w:rsidR="00C46021" w:rsidTr="00C46021">
        <w:tc>
          <w:tcPr>
            <w:tcW w:w="3936" w:type="dxa"/>
          </w:tcPr>
          <w:p w:rsidR="00C46021" w:rsidRPr="00C46021" w:rsidRDefault="00C46021" w:rsidP="00C46021">
            <w:pPr>
              <w:rPr>
                <w:color w:val="000000"/>
                <w:sz w:val="22"/>
                <w:szCs w:val="22"/>
              </w:rPr>
            </w:pPr>
            <w:r w:rsidRPr="00C46021"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1134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C46021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256750</w:t>
            </w:r>
          </w:p>
        </w:tc>
      </w:tr>
      <w:tr w:rsidR="00C46021" w:rsidTr="00C46021">
        <w:tc>
          <w:tcPr>
            <w:tcW w:w="3936" w:type="dxa"/>
          </w:tcPr>
          <w:p w:rsidR="00C46021" w:rsidRPr="00C46021" w:rsidRDefault="00C46021" w:rsidP="00C46021">
            <w:pPr>
              <w:rPr>
                <w:b/>
                <w:color w:val="000000"/>
                <w:sz w:val="22"/>
                <w:szCs w:val="22"/>
              </w:rPr>
            </w:pPr>
            <w:r w:rsidRPr="00C46021">
              <w:rPr>
                <w:b/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C46021">
              <w:rPr>
                <w:b/>
                <w:color w:val="000000"/>
                <w:sz w:val="22"/>
                <w:szCs w:val="22"/>
              </w:rPr>
              <w:t>муниц</w:t>
            </w:r>
            <w:proofErr w:type="gramStart"/>
            <w:r w:rsidRPr="00C46021">
              <w:rPr>
                <w:b/>
                <w:color w:val="000000"/>
                <w:sz w:val="22"/>
                <w:szCs w:val="22"/>
              </w:rPr>
              <w:t>.с</w:t>
            </w:r>
            <w:proofErr w:type="gramEnd"/>
            <w:r w:rsidRPr="00C46021">
              <w:rPr>
                <w:b/>
                <w:color w:val="000000"/>
                <w:sz w:val="22"/>
                <w:szCs w:val="22"/>
              </w:rPr>
              <w:t>луж</w:t>
            </w:r>
            <w:proofErr w:type="spellEnd"/>
            <w:r w:rsidRPr="00C4602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46021" w:rsidRPr="00C46021" w:rsidRDefault="00C46021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02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6021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66300</w:t>
            </w:r>
          </w:p>
        </w:tc>
        <w:tc>
          <w:tcPr>
            <w:tcW w:w="1134" w:type="dxa"/>
          </w:tcPr>
          <w:p w:rsidR="00C46021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C46021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2618850</w:t>
            </w:r>
          </w:p>
        </w:tc>
      </w:tr>
      <w:tr w:rsidR="00C46021" w:rsidTr="00C46021">
        <w:tc>
          <w:tcPr>
            <w:tcW w:w="3936" w:type="dxa"/>
          </w:tcPr>
          <w:p w:rsidR="00C46021" w:rsidRPr="00C46021" w:rsidRDefault="00C46021" w:rsidP="00C46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021" w:rsidRDefault="00C46021" w:rsidP="00C46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ED2" w:rsidTr="00C46021">
        <w:tc>
          <w:tcPr>
            <w:tcW w:w="3936" w:type="dxa"/>
          </w:tcPr>
          <w:p w:rsidR="008E4ED2" w:rsidRPr="00C46021" w:rsidRDefault="008E4ED2" w:rsidP="008151D7">
            <w:pPr>
              <w:rPr>
                <w:color w:val="000000"/>
                <w:sz w:val="22"/>
                <w:szCs w:val="22"/>
              </w:rPr>
            </w:pPr>
            <w:r w:rsidRPr="00C46021">
              <w:rPr>
                <w:color w:val="000000"/>
                <w:sz w:val="22"/>
                <w:szCs w:val="22"/>
              </w:rPr>
              <w:t>техперсонал</w:t>
            </w:r>
          </w:p>
        </w:tc>
        <w:tc>
          <w:tcPr>
            <w:tcW w:w="1134" w:type="dxa"/>
          </w:tcPr>
          <w:p w:rsidR="008E4ED2" w:rsidRDefault="008E4ED2" w:rsidP="00815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8E4ED2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D2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D2" w:rsidRDefault="008E4ED2" w:rsidP="00C46021">
            <w:pPr>
              <w:jc w:val="center"/>
              <w:rPr>
                <w:color w:val="000000"/>
                <w:sz w:val="24"/>
                <w:szCs w:val="24"/>
              </w:rPr>
            </w:pPr>
            <w:r w:rsidRPr="008E4ED2">
              <w:rPr>
                <w:color w:val="000000"/>
                <w:sz w:val="24"/>
                <w:szCs w:val="24"/>
              </w:rPr>
              <w:t>319920</w:t>
            </w:r>
          </w:p>
        </w:tc>
      </w:tr>
      <w:tr w:rsidR="008E4ED2" w:rsidRPr="00C46021" w:rsidTr="00C46021">
        <w:tc>
          <w:tcPr>
            <w:tcW w:w="3936" w:type="dxa"/>
          </w:tcPr>
          <w:p w:rsidR="008E4ED2" w:rsidRPr="00C46021" w:rsidRDefault="008E4ED2" w:rsidP="00C46021">
            <w:pPr>
              <w:rPr>
                <w:b/>
                <w:color w:val="000000"/>
                <w:sz w:val="22"/>
                <w:szCs w:val="22"/>
              </w:rPr>
            </w:pPr>
            <w:r w:rsidRPr="00C46021">
              <w:rPr>
                <w:b/>
                <w:color w:val="000000"/>
                <w:sz w:val="22"/>
                <w:szCs w:val="22"/>
              </w:rPr>
              <w:t>Итого по разделу 0104</w:t>
            </w:r>
          </w:p>
        </w:tc>
        <w:tc>
          <w:tcPr>
            <w:tcW w:w="1134" w:type="dxa"/>
          </w:tcPr>
          <w:p w:rsidR="008E4ED2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8E4ED2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D2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D2" w:rsidRPr="00C46021" w:rsidRDefault="008E4ED2" w:rsidP="00C460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2938770</w:t>
            </w:r>
          </w:p>
        </w:tc>
      </w:tr>
    </w:tbl>
    <w:p w:rsidR="008D330C" w:rsidRPr="00C46021" w:rsidRDefault="008D330C" w:rsidP="00DC041B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8E4ED2" w:rsidRDefault="008E4ED2" w:rsidP="001C001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Начисления на ФОТ 30,2%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2938770 х 30,2% = 887 504,0 руб.</w:t>
      </w:r>
    </w:p>
    <w:p w:rsidR="002F3118" w:rsidRDefault="002F3118" w:rsidP="001C0011">
      <w:pPr>
        <w:autoSpaceDE w:val="0"/>
        <w:jc w:val="both"/>
        <w:rPr>
          <w:color w:val="000000"/>
          <w:sz w:val="24"/>
          <w:szCs w:val="24"/>
        </w:rPr>
      </w:pPr>
    </w:p>
    <w:p w:rsidR="003B1418" w:rsidRDefault="002D5367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D5367">
        <w:rPr>
          <w:b/>
          <w:color w:val="000000"/>
          <w:sz w:val="24"/>
          <w:szCs w:val="24"/>
        </w:rPr>
        <w:t>0106</w:t>
      </w:r>
      <w:r>
        <w:rPr>
          <w:color w:val="000000"/>
          <w:sz w:val="24"/>
          <w:szCs w:val="24"/>
        </w:rPr>
        <w:t xml:space="preserve">. </w:t>
      </w:r>
      <w:r w:rsidR="001C0011">
        <w:rPr>
          <w:color w:val="000000"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</w:t>
      </w:r>
      <w:r w:rsidR="003B1418">
        <w:rPr>
          <w:color w:val="000000"/>
          <w:sz w:val="24"/>
          <w:szCs w:val="24"/>
        </w:rPr>
        <w:t>а</w:t>
      </w:r>
    </w:p>
    <w:p w:rsidR="001C0011" w:rsidRDefault="003B1418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заключенным</w:t>
      </w:r>
      <w:r w:rsidR="001C0011">
        <w:rPr>
          <w:color w:val="000000"/>
          <w:sz w:val="24"/>
          <w:szCs w:val="24"/>
        </w:rPr>
        <w:t xml:space="preserve"> соглашени</w:t>
      </w:r>
      <w:r>
        <w:rPr>
          <w:color w:val="000000"/>
          <w:sz w:val="24"/>
          <w:szCs w:val="24"/>
        </w:rPr>
        <w:t xml:space="preserve">ем с Контрольно-счетным органом Нижнегорского района Республики Крым </w:t>
      </w:r>
      <w:r w:rsidR="00015A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передаче</w:t>
      </w:r>
      <w:r w:rsidR="001C0011">
        <w:rPr>
          <w:color w:val="000000"/>
          <w:sz w:val="24"/>
          <w:szCs w:val="24"/>
        </w:rPr>
        <w:t xml:space="preserve"> полномочий по внешнему контролю </w:t>
      </w:r>
      <w:r w:rsidR="00DB51AE">
        <w:rPr>
          <w:color w:val="000000"/>
          <w:sz w:val="24"/>
          <w:szCs w:val="24"/>
        </w:rPr>
        <w:t>в 201</w:t>
      </w:r>
      <w:r w:rsidR="00015AF7">
        <w:rPr>
          <w:color w:val="000000"/>
          <w:sz w:val="24"/>
          <w:szCs w:val="24"/>
        </w:rPr>
        <w:t>9</w:t>
      </w:r>
      <w:r w:rsidR="00DB51AE">
        <w:rPr>
          <w:color w:val="000000"/>
          <w:sz w:val="24"/>
          <w:szCs w:val="24"/>
        </w:rPr>
        <w:t xml:space="preserve">году </w:t>
      </w:r>
      <w:r>
        <w:rPr>
          <w:color w:val="000000"/>
          <w:sz w:val="24"/>
          <w:szCs w:val="24"/>
        </w:rPr>
        <w:t xml:space="preserve">предусмотрены расходы </w:t>
      </w:r>
      <w:r w:rsidR="001C0011">
        <w:rPr>
          <w:color w:val="000000"/>
          <w:sz w:val="24"/>
          <w:szCs w:val="24"/>
        </w:rPr>
        <w:t xml:space="preserve">в сумме </w:t>
      </w:r>
      <w:r w:rsidR="00015AF7">
        <w:rPr>
          <w:color w:val="000000"/>
          <w:sz w:val="24"/>
          <w:szCs w:val="24"/>
        </w:rPr>
        <w:t>186 357,</w:t>
      </w:r>
      <w:r w:rsidR="002D5367">
        <w:rPr>
          <w:color w:val="000000"/>
          <w:sz w:val="24"/>
          <w:szCs w:val="24"/>
        </w:rPr>
        <w:t>00</w:t>
      </w:r>
      <w:r w:rsidR="001C0011">
        <w:rPr>
          <w:color w:val="000000"/>
          <w:sz w:val="24"/>
          <w:szCs w:val="24"/>
        </w:rPr>
        <w:t xml:space="preserve">рублей, </w:t>
      </w:r>
      <w:r w:rsidR="00015AF7">
        <w:rPr>
          <w:color w:val="000000"/>
          <w:sz w:val="24"/>
          <w:szCs w:val="24"/>
        </w:rPr>
        <w:t xml:space="preserve"> на плановый период 2020</w:t>
      </w:r>
      <w:r w:rsidR="00DB51AE">
        <w:rPr>
          <w:color w:val="000000"/>
          <w:sz w:val="24"/>
          <w:szCs w:val="24"/>
        </w:rPr>
        <w:t xml:space="preserve">года </w:t>
      </w:r>
      <w:r>
        <w:rPr>
          <w:color w:val="000000"/>
          <w:sz w:val="24"/>
          <w:szCs w:val="24"/>
        </w:rPr>
        <w:t>и</w:t>
      </w:r>
      <w:r w:rsidR="00015AF7">
        <w:rPr>
          <w:color w:val="000000"/>
          <w:sz w:val="24"/>
          <w:szCs w:val="24"/>
        </w:rPr>
        <w:t xml:space="preserve"> 2021года в сумме 186</w:t>
      </w:r>
      <w:r w:rsidR="00DB51AE">
        <w:rPr>
          <w:color w:val="000000"/>
          <w:sz w:val="24"/>
          <w:szCs w:val="24"/>
        </w:rPr>
        <w:t> </w:t>
      </w:r>
      <w:r w:rsidR="00015AF7">
        <w:rPr>
          <w:color w:val="000000"/>
          <w:sz w:val="24"/>
          <w:szCs w:val="24"/>
        </w:rPr>
        <w:t>357</w:t>
      </w:r>
      <w:r w:rsidR="00DB51AE">
        <w:rPr>
          <w:color w:val="000000"/>
          <w:sz w:val="24"/>
          <w:szCs w:val="24"/>
        </w:rPr>
        <w:t>,0руб.</w:t>
      </w:r>
      <w:r>
        <w:rPr>
          <w:color w:val="000000"/>
          <w:sz w:val="24"/>
          <w:szCs w:val="24"/>
        </w:rPr>
        <w:t xml:space="preserve"> на предоставление межбюджетных трансфертов</w:t>
      </w:r>
      <w:r w:rsidR="001C0011">
        <w:rPr>
          <w:color w:val="000000"/>
          <w:sz w:val="24"/>
          <w:szCs w:val="24"/>
        </w:rPr>
        <w:t xml:space="preserve"> бюджету</w:t>
      </w:r>
      <w:r w:rsidRPr="003B14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Нижнегорского района. </w:t>
      </w:r>
    </w:p>
    <w:p w:rsidR="00104AA3" w:rsidRPr="00015AF7" w:rsidRDefault="00104AA3" w:rsidP="00104AA3">
      <w:pPr>
        <w:suppressAutoHyphens w:val="0"/>
        <w:spacing w:after="200" w:line="276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Расходы за счет межбюджетных   трансфертов, передаваемых в бюджет района из бюджетов поселений на осуществление части полномочий  по решению вопросов местного значения (по  внешнему  финансовому контролю)</w:t>
      </w:r>
      <w:r w:rsidR="00015AF7">
        <w:rPr>
          <w:color w:val="000000"/>
          <w:sz w:val="24"/>
          <w:szCs w:val="24"/>
        </w:rPr>
        <w:t xml:space="preserve"> </w:t>
      </w:r>
      <w:proofErr w:type="spellStart"/>
      <w:r w:rsidR="00015AF7">
        <w:rPr>
          <w:color w:val="000000"/>
          <w:sz w:val="24"/>
          <w:szCs w:val="24"/>
        </w:rPr>
        <w:t>расчитаны</w:t>
      </w:r>
      <w:proofErr w:type="spellEnd"/>
      <w:r w:rsidR="00015AF7">
        <w:rPr>
          <w:color w:val="000000"/>
          <w:sz w:val="24"/>
          <w:szCs w:val="24"/>
        </w:rPr>
        <w:t xml:space="preserve"> в соответствии с </w:t>
      </w:r>
      <w:r w:rsidR="00015AF7" w:rsidRPr="00015AF7">
        <w:rPr>
          <w:color w:val="000000"/>
          <w:sz w:val="24"/>
          <w:szCs w:val="24"/>
        </w:rPr>
        <w:t xml:space="preserve">методикой расчета </w:t>
      </w:r>
      <w:r w:rsidR="00015AF7" w:rsidRPr="00015AF7">
        <w:rPr>
          <w:sz w:val="24"/>
          <w:szCs w:val="24"/>
        </w:rPr>
        <w:t>межбюджетных трансфертов</w:t>
      </w:r>
      <w:r w:rsidRPr="00015AF7">
        <w:rPr>
          <w:color w:val="000000"/>
          <w:sz w:val="24"/>
          <w:szCs w:val="24"/>
        </w:rPr>
        <w:t>.</w:t>
      </w:r>
    </w:p>
    <w:p w:rsidR="00015AF7" w:rsidRPr="00015AF7" w:rsidRDefault="00015AF7" w:rsidP="00015AF7">
      <w:pPr>
        <w:pStyle w:val="a9"/>
        <w:jc w:val="both"/>
        <w:rPr>
          <w:sz w:val="24"/>
          <w:szCs w:val="24"/>
        </w:rPr>
      </w:pPr>
      <w:r w:rsidRPr="00015AF7">
        <w:rPr>
          <w:sz w:val="24"/>
          <w:szCs w:val="24"/>
          <w:lang w:val="en-US"/>
        </w:rPr>
        <w:lastRenderedPageBreak/>
        <w:t>F</w:t>
      </w:r>
      <w:r w:rsidRPr="00015AF7">
        <w:rPr>
          <w:sz w:val="24"/>
          <w:szCs w:val="24"/>
        </w:rPr>
        <w:t xml:space="preserve"> - </w:t>
      </w:r>
      <w:proofErr w:type="gramStart"/>
      <w:r w:rsidRPr="00015AF7">
        <w:rPr>
          <w:sz w:val="24"/>
          <w:szCs w:val="24"/>
        </w:rPr>
        <w:t>расходы</w:t>
      </w:r>
      <w:proofErr w:type="gramEnd"/>
      <w:r w:rsidRPr="00015AF7">
        <w:rPr>
          <w:sz w:val="24"/>
          <w:szCs w:val="24"/>
        </w:rPr>
        <w:t xml:space="preserve"> на оплату труда –794 940,00руб.</w:t>
      </w:r>
    </w:p>
    <w:p w:rsidR="00015AF7" w:rsidRPr="00015AF7" w:rsidRDefault="00015AF7" w:rsidP="00015AF7">
      <w:pPr>
        <w:pStyle w:val="a9"/>
        <w:jc w:val="both"/>
        <w:rPr>
          <w:sz w:val="24"/>
          <w:szCs w:val="24"/>
        </w:rPr>
      </w:pPr>
      <w:r w:rsidRPr="00015AF7">
        <w:rPr>
          <w:sz w:val="24"/>
          <w:szCs w:val="24"/>
          <w:lang w:val="en-US"/>
        </w:rPr>
        <w:t>R</w:t>
      </w:r>
      <w:r w:rsidRPr="00015AF7">
        <w:rPr>
          <w:sz w:val="24"/>
          <w:szCs w:val="24"/>
        </w:rPr>
        <w:t xml:space="preserve"> - </w:t>
      </w:r>
      <w:proofErr w:type="gramStart"/>
      <w:r w:rsidRPr="00015AF7">
        <w:rPr>
          <w:sz w:val="24"/>
          <w:szCs w:val="24"/>
        </w:rPr>
        <w:t>соц.гарантии</w:t>
      </w:r>
      <w:proofErr w:type="gramEnd"/>
      <w:r w:rsidRPr="00015AF7">
        <w:rPr>
          <w:sz w:val="24"/>
          <w:szCs w:val="24"/>
        </w:rPr>
        <w:t>, командировочные –50 000,0руб</w:t>
      </w:r>
    </w:p>
    <w:p w:rsidR="00015AF7" w:rsidRPr="00015AF7" w:rsidRDefault="00015AF7" w:rsidP="00015AF7">
      <w:pPr>
        <w:pStyle w:val="a9"/>
        <w:jc w:val="both"/>
        <w:rPr>
          <w:sz w:val="24"/>
          <w:szCs w:val="24"/>
        </w:rPr>
      </w:pPr>
      <w:r w:rsidRPr="00015AF7">
        <w:rPr>
          <w:sz w:val="24"/>
          <w:szCs w:val="24"/>
          <w:lang w:val="en-US"/>
        </w:rPr>
        <w:t>N</w:t>
      </w:r>
      <w:r w:rsidRPr="00015AF7">
        <w:rPr>
          <w:sz w:val="24"/>
          <w:szCs w:val="24"/>
        </w:rPr>
        <w:t xml:space="preserve"> - </w:t>
      </w:r>
      <w:proofErr w:type="spellStart"/>
      <w:proofErr w:type="gramStart"/>
      <w:r w:rsidRPr="00015AF7">
        <w:rPr>
          <w:sz w:val="24"/>
          <w:szCs w:val="24"/>
        </w:rPr>
        <w:t>нормат.штатная</w:t>
      </w:r>
      <w:proofErr w:type="spellEnd"/>
      <w:proofErr w:type="gramEnd"/>
      <w:r w:rsidRPr="00015AF7">
        <w:rPr>
          <w:sz w:val="24"/>
          <w:szCs w:val="24"/>
        </w:rPr>
        <w:t xml:space="preserve"> численность – 3</w:t>
      </w:r>
    </w:p>
    <w:p w:rsidR="00015AF7" w:rsidRPr="00015AF7" w:rsidRDefault="00015AF7" w:rsidP="00015AF7">
      <w:pPr>
        <w:pStyle w:val="a9"/>
        <w:jc w:val="both"/>
        <w:rPr>
          <w:sz w:val="24"/>
          <w:szCs w:val="24"/>
        </w:rPr>
      </w:pPr>
      <w:r w:rsidRPr="00015AF7">
        <w:rPr>
          <w:sz w:val="24"/>
          <w:szCs w:val="24"/>
          <w:lang w:val="en-US"/>
        </w:rPr>
        <w:t>O</w:t>
      </w:r>
      <w:r w:rsidRPr="00015AF7">
        <w:rPr>
          <w:sz w:val="24"/>
          <w:szCs w:val="24"/>
        </w:rPr>
        <w:t xml:space="preserve"> - </w:t>
      </w:r>
      <w:proofErr w:type="gramStart"/>
      <w:r w:rsidRPr="00015AF7">
        <w:rPr>
          <w:sz w:val="24"/>
          <w:szCs w:val="24"/>
        </w:rPr>
        <w:t>индекс</w:t>
      </w:r>
      <w:proofErr w:type="gramEnd"/>
      <w:r w:rsidRPr="00015AF7">
        <w:rPr>
          <w:sz w:val="24"/>
          <w:szCs w:val="24"/>
        </w:rPr>
        <w:t xml:space="preserve"> инфляции – 1,04</w:t>
      </w:r>
    </w:p>
    <w:p w:rsidR="00015AF7" w:rsidRPr="00015AF7" w:rsidRDefault="00015AF7" w:rsidP="00015AF7">
      <w:pPr>
        <w:pStyle w:val="a9"/>
        <w:jc w:val="both"/>
        <w:rPr>
          <w:sz w:val="24"/>
          <w:szCs w:val="24"/>
        </w:rPr>
      </w:pPr>
      <w:r w:rsidRPr="00015AF7">
        <w:rPr>
          <w:sz w:val="24"/>
          <w:szCs w:val="24"/>
          <w:lang w:val="en-US"/>
        </w:rPr>
        <w:t>K</w:t>
      </w:r>
      <w:r w:rsidRPr="00015AF7">
        <w:rPr>
          <w:sz w:val="24"/>
          <w:szCs w:val="24"/>
        </w:rPr>
        <w:t xml:space="preserve"> - </w:t>
      </w:r>
      <w:proofErr w:type="gramStart"/>
      <w:r w:rsidRPr="00015AF7">
        <w:rPr>
          <w:sz w:val="24"/>
          <w:szCs w:val="24"/>
        </w:rPr>
        <w:t>коэффициент</w:t>
      </w:r>
      <w:proofErr w:type="gramEnd"/>
      <w:r w:rsidRPr="00015AF7">
        <w:rPr>
          <w:sz w:val="24"/>
          <w:szCs w:val="24"/>
        </w:rPr>
        <w:t xml:space="preserve"> объема расходов – 0,075090</w:t>
      </w:r>
    </w:p>
    <w:p w:rsidR="00015AF7" w:rsidRDefault="00015AF7" w:rsidP="00015AF7">
      <w:pPr>
        <w:ind w:firstLine="708"/>
        <w:jc w:val="both"/>
        <w:rPr>
          <w:b/>
          <w:sz w:val="24"/>
          <w:szCs w:val="24"/>
          <w:u w:val="single"/>
        </w:rPr>
      </w:pPr>
      <w:r w:rsidRPr="00015AF7">
        <w:rPr>
          <w:sz w:val="24"/>
          <w:szCs w:val="24"/>
          <w:u w:val="single"/>
        </w:rPr>
        <w:t xml:space="preserve">(794 940,00+50000,00) х3 х 1,04 х 0,075090 = </w:t>
      </w:r>
      <w:r w:rsidRPr="00015AF7">
        <w:rPr>
          <w:b/>
          <w:sz w:val="24"/>
          <w:szCs w:val="24"/>
          <w:u w:val="single"/>
        </w:rPr>
        <w:t>186357,00</w:t>
      </w:r>
    </w:p>
    <w:p w:rsidR="00015AF7" w:rsidRDefault="00015AF7" w:rsidP="00015AF7">
      <w:pPr>
        <w:ind w:firstLine="708"/>
        <w:jc w:val="both"/>
        <w:rPr>
          <w:sz w:val="24"/>
          <w:szCs w:val="24"/>
          <w:u w:val="single"/>
        </w:rPr>
      </w:pPr>
    </w:p>
    <w:p w:rsidR="00E4365D" w:rsidRDefault="00E4365D" w:rsidP="00015AF7">
      <w:pPr>
        <w:ind w:firstLine="708"/>
        <w:jc w:val="both"/>
        <w:rPr>
          <w:b/>
          <w:sz w:val="24"/>
          <w:szCs w:val="24"/>
        </w:rPr>
      </w:pPr>
    </w:p>
    <w:p w:rsidR="00E4365D" w:rsidRDefault="00E4365D" w:rsidP="00015AF7">
      <w:pPr>
        <w:ind w:firstLine="708"/>
        <w:jc w:val="both"/>
        <w:rPr>
          <w:b/>
          <w:sz w:val="24"/>
          <w:szCs w:val="24"/>
        </w:rPr>
      </w:pPr>
    </w:p>
    <w:p w:rsidR="00015AF7" w:rsidRDefault="00015AF7" w:rsidP="00015AF7">
      <w:pPr>
        <w:ind w:firstLine="708"/>
        <w:jc w:val="both"/>
        <w:rPr>
          <w:sz w:val="24"/>
          <w:szCs w:val="24"/>
        </w:rPr>
      </w:pPr>
      <w:r w:rsidRPr="00015AF7">
        <w:rPr>
          <w:b/>
          <w:sz w:val="24"/>
          <w:szCs w:val="24"/>
        </w:rPr>
        <w:t>0107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Обеспечение  проведения выборов и референдумов.</w:t>
      </w:r>
    </w:p>
    <w:p w:rsidR="00015AF7" w:rsidRDefault="00015AF7" w:rsidP="00015A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разделу запланированы расходы на финансирование избирательных комиссий по выборам представительного  органа муниципального образования </w:t>
      </w:r>
      <w:proofErr w:type="spellStart"/>
      <w:r>
        <w:rPr>
          <w:sz w:val="24"/>
          <w:szCs w:val="24"/>
        </w:rPr>
        <w:t>Нижнегорское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015AF7" w:rsidRDefault="00015AF7" w:rsidP="00015A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предоставленному расчету территориальной избирательной комиссии Нижнегорского района Республики Крым сумма расходов в 2019 году составила 9</w:t>
      </w:r>
      <w:r w:rsidR="00433FB9">
        <w:rPr>
          <w:sz w:val="24"/>
          <w:szCs w:val="24"/>
        </w:rPr>
        <w:t>24 809,20руб.</w:t>
      </w:r>
      <w:r>
        <w:rPr>
          <w:sz w:val="24"/>
          <w:szCs w:val="24"/>
        </w:rPr>
        <w:t xml:space="preserve"> </w:t>
      </w:r>
    </w:p>
    <w:p w:rsidR="00E4365D" w:rsidRPr="00015AF7" w:rsidRDefault="00E4365D" w:rsidP="00015AF7">
      <w:pPr>
        <w:ind w:firstLine="708"/>
        <w:jc w:val="both"/>
        <w:rPr>
          <w:sz w:val="24"/>
          <w:szCs w:val="24"/>
        </w:rPr>
      </w:pPr>
    </w:p>
    <w:p w:rsidR="00015AF7" w:rsidRDefault="00015AF7" w:rsidP="00015AF7">
      <w:pPr>
        <w:ind w:firstLine="708"/>
        <w:jc w:val="both"/>
        <w:rPr>
          <w:color w:val="000000"/>
          <w:sz w:val="24"/>
          <w:szCs w:val="24"/>
        </w:rPr>
      </w:pPr>
      <w:r w:rsidRPr="00015AF7">
        <w:rPr>
          <w:b/>
          <w:sz w:val="24"/>
          <w:szCs w:val="24"/>
        </w:rPr>
        <w:t>0113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Расходы на осуществление переданных полномочий Республики Крым в сфере административной ответственности осуществляются за счет субвенции Республики Крым и составляют в 2019 году  4 931,00 руб., в 2020 году – 4931,00руб., в 2021 году 4931,00руб. </w:t>
      </w:r>
    </w:p>
    <w:p w:rsidR="007F3A39" w:rsidRDefault="007F3A39" w:rsidP="00D859A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6D1" w:rsidRDefault="00F366D1" w:rsidP="00F366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66D1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F366D1" w:rsidRDefault="00F366D1" w:rsidP="00F366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66D1" w:rsidRPr="00F366D1" w:rsidRDefault="00F366D1" w:rsidP="00F366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366D1">
        <w:rPr>
          <w:rFonts w:ascii="Times New Roman" w:hAnsi="Times New Roman" w:cs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 запланированы    </w:t>
      </w:r>
      <w:r w:rsidRPr="00F366D1">
        <w:rPr>
          <w:rFonts w:ascii="Times New Roman" w:hAnsi="Times New Roman" w:cs="Times New Roman"/>
          <w:color w:val="000000"/>
          <w:sz w:val="24"/>
          <w:szCs w:val="24"/>
        </w:rPr>
        <w:t>в суммах:</w:t>
      </w:r>
    </w:p>
    <w:p w:rsidR="00F366D1" w:rsidRDefault="00F366D1" w:rsidP="00F366D1">
      <w:pPr>
        <w:ind w:left="487" w:right="-283" w:hanging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2019 год -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0 000,0руб</w:t>
      </w:r>
      <w:r>
        <w:rPr>
          <w:sz w:val="24"/>
          <w:szCs w:val="24"/>
        </w:rPr>
        <w:t>.,</w:t>
      </w:r>
    </w:p>
    <w:p w:rsidR="00F366D1" w:rsidRDefault="00F366D1" w:rsidP="00F366D1">
      <w:pPr>
        <w:ind w:left="487" w:right="-283" w:hanging="142"/>
        <w:rPr>
          <w:sz w:val="24"/>
          <w:szCs w:val="24"/>
        </w:rPr>
      </w:pPr>
      <w:r>
        <w:rPr>
          <w:sz w:val="24"/>
          <w:szCs w:val="24"/>
        </w:rPr>
        <w:t>на  2020год  -50 000,0руб.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F366D1" w:rsidRDefault="00F366D1" w:rsidP="00F366D1">
      <w:pPr>
        <w:ind w:left="487" w:right="-283" w:hanging="142"/>
        <w:rPr>
          <w:sz w:val="24"/>
          <w:szCs w:val="24"/>
        </w:rPr>
      </w:pPr>
      <w:r>
        <w:rPr>
          <w:sz w:val="24"/>
          <w:szCs w:val="24"/>
        </w:rPr>
        <w:t xml:space="preserve">на 2021 год  50 000,00руб.  </w:t>
      </w:r>
    </w:p>
    <w:p w:rsidR="00F366D1" w:rsidRDefault="00F366D1" w:rsidP="00F366D1">
      <w:pPr>
        <w:pStyle w:val="a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366D1">
        <w:rPr>
          <w:rFonts w:ascii="Times New Roman" w:hAnsi="Times New Roman" w:cs="Times New Roman"/>
          <w:color w:val="000000"/>
          <w:sz w:val="24"/>
          <w:szCs w:val="24"/>
        </w:rPr>
        <w:t>Средства предусмотрены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борьбе с терроризмом и экстремизмом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изготовление информационных плакатов, листовок).</w:t>
      </w:r>
    </w:p>
    <w:p w:rsidR="00F366D1" w:rsidRPr="00F366D1" w:rsidRDefault="00F366D1" w:rsidP="00F366D1">
      <w:pPr>
        <w:pStyle w:val="a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C0011" w:rsidRDefault="001C0011" w:rsidP="001C0011">
      <w:pPr>
        <w:jc w:val="center"/>
        <w:rPr>
          <w:b/>
          <w:sz w:val="24"/>
          <w:szCs w:val="24"/>
        </w:rPr>
      </w:pPr>
      <w:r w:rsidRPr="007F3A39">
        <w:rPr>
          <w:b/>
          <w:sz w:val="24"/>
          <w:szCs w:val="24"/>
        </w:rPr>
        <w:t>Национальная экономика</w:t>
      </w:r>
    </w:p>
    <w:p w:rsidR="007F3A39" w:rsidRPr="007F3A39" w:rsidRDefault="007F3A39" w:rsidP="001C0011">
      <w:pPr>
        <w:jc w:val="center"/>
        <w:rPr>
          <w:b/>
          <w:sz w:val="24"/>
          <w:szCs w:val="24"/>
        </w:rPr>
      </w:pPr>
    </w:p>
    <w:tbl>
      <w:tblPr>
        <w:tblW w:w="1128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"/>
        <w:gridCol w:w="9858"/>
        <w:gridCol w:w="42"/>
        <w:gridCol w:w="1322"/>
      </w:tblGrid>
      <w:tr w:rsidR="00EA006A" w:rsidRPr="00F34DAC" w:rsidTr="00DE2846">
        <w:trPr>
          <w:gridBefore w:val="1"/>
          <w:wBefore w:w="66" w:type="dxa"/>
          <w:trHeight w:val="225"/>
        </w:trPr>
        <w:tc>
          <w:tcPr>
            <w:tcW w:w="9858" w:type="dxa"/>
            <w:shd w:val="clear" w:color="auto" w:fill="FFFFFF"/>
            <w:vAlign w:val="center"/>
          </w:tcPr>
          <w:p w:rsidR="00E4365D" w:rsidRDefault="00E4365D" w:rsidP="00E4365D">
            <w:pPr>
              <w:ind w:left="487" w:right="-283" w:hanging="1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C0011">
              <w:rPr>
                <w:sz w:val="24"/>
                <w:szCs w:val="24"/>
              </w:rPr>
              <w:t>асходы по разделу «Национальная экономика»</w:t>
            </w:r>
            <w:r>
              <w:rPr>
                <w:sz w:val="24"/>
                <w:szCs w:val="24"/>
              </w:rPr>
              <w:t xml:space="preserve"> </w:t>
            </w:r>
            <w:r w:rsidR="001C0011">
              <w:rPr>
                <w:sz w:val="24"/>
                <w:szCs w:val="24"/>
              </w:rPr>
              <w:t xml:space="preserve"> запланиров</w:t>
            </w:r>
            <w:r>
              <w:rPr>
                <w:sz w:val="24"/>
                <w:szCs w:val="24"/>
              </w:rPr>
              <w:t xml:space="preserve">аны  </w:t>
            </w:r>
            <w:r w:rsidR="001C0011"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суммах:</w:t>
            </w:r>
          </w:p>
          <w:p w:rsidR="00E4365D" w:rsidRDefault="00E4365D" w:rsidP="00E4365D">
            <w:pPr>
              <w:ind w:left="487" w:right="-283" w:hanging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2019 год - </w:t>
            </w:r>
            <w:r w:rsidR="00433FB9">
              <w:rPr>
                <w:color w:val="000000"/>
                <w:sz w:val="24"/>
                <w:szCs w:val="24"/>
              </w:rPr>
              <w:t>2</w:t>
            </w:r>
            <w:r w:rsidR="00DB51AE">
              <w:rPr>
                <w:color w:val="000000"/>
                <w:sz w:val="24"/>
                <w:szCs w:val="24"/>
              </w:rPr>
              <w:t>00 000,</w:t>
            </w:r>
            <w:r w:rsidR="001C0011">
              <w:rPr>
                <w:color w:val="000000"/>
                <w:sz w:val="24"/>
                <w:szCs w:val="24"/>
              </w:rPr>
              <w:t>0руб</w:t>
            </w:r>
            <w:r w:rsidR="001C0011">
              <w:rPr>
                <w:sz w:val="24"/>
                <w:szCs w:val="24"/>
              </w:rPr>
              <w:t>.</w:t>
            </w:r>
            <w:r w:rsidR="00433FB9">
              <w:rPr>
                <w:sz w:val="24"/>
                <w:szCs w:val="24"/>
              </w:rPr>
              <w:t>,</w:t>
            </w:r>
          </w:p>
          <w:p w:rsidR="00E4365D" w:rsidRDefault="00E4365D" w:rsidP="00E4365D">
            <w:pPr>
              <w:ind w:left="487" w:right="-28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433FB9">
              <w:rPr>
                <w:sz w:val="24"/>
                <w:szCs w:val="24"/>
              </w:rPr>
              <w:t xml:space="preserve"> 2020год  </w:t>
            </w:r>
            <w:r>
              <w:rPr>
                <w:sz w:val="24"/>
                <w:szCs w:val="24"/>
              </w:rPr>
              <w:t>-</w:t>
            </w:r>
            <w:r w:rsidR="00433FB9">
              <w:rPr>
                <w:sz w:val="24"/>
                <w:szCs w:val="24"/>
              </w:rPr>
              <w:t>250</w:t>
            </w:r>
            <w:r w:rsidR="00DB51AE">
              <w:rPr>
                <w:sz w:val="24"/>
                <w:szCs w:val="24"/>
              </w:rPr>
              <w:t> 000,0руб.</w:t>
            </w:r>
            <w:proofErr w:type="gramStart"/>
            <w:r w:rsidR="001C0011">
              <w:rPr>
                <w:sz w:val="24"/>
                <w:szCs w:val="24"/>
              </w:rPr>
              <w:t xml:space="preserve"> </w:t>
            </w:r>
            <w:r w:rsidR="00DB51AE">
              <w:rPr>
                <w:sz w:val="24"/>
                <w:szCs w:val="24"/>
              </w:rPr>
              <w:t>,</w:t>
            </w:r>
            <w:proofErr w:type="gramEnd"/>
            <w:r w:rsidR="00DB51AE">
              <w:rPr>
                <w:sz w:val="24"/>
                <w:szCs w:val="24"/>
              </w:rPr>
              <w:t xml:space="preserve"> </w:t>
            </w:r>
          </w:p>
          <w:p w:rsidR="00433FB9" w:rsidRDefault="00E4365D" w:rsidP="00E4365D">
            <w:pPr>
              <w:ind w:left="487" w:right="-28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DB51AE">
              <w:rPr>
                <w:sz w:val="24"/>
                <w:szCs w:val="24"/>
              </w:rPr>
              <w:t>202</w:t>
            </w:r>
            <w:r w:rsidR="00433FB9">
              <w:rPr>
                <w:sz w:val="24"/>
                <w:szCs w:val="24"/>
              </w:rPr>
              <w:t>1</w:t>
            </w:r>
            <w:r w:rsidR="00DB51A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DB51AE">
              <w:rPr>
                <w:sz w:val="24"/>
                <w:szCs w:val="24"/>
              </w:rPr>
              <w:t xml:space="preserve"> </w:t>
            </w:r>
            <w:r w:rsidR="00433FB9">
              <w:rPr>
                <w:sz w:val="24"/>
                <w:szCs w:val="24"/>
              </w:rPr>
              <w:t>25</w:t>
            </w:r>
            <w:r w:rsidR="00DB51AE">
              <w:rPr>
                <w:sz w:val="24"/>
                <w:szCs w:val="24"/>
              </w:rPr>
              <w:t xml:space="preserve">0 000,00руб. </w:t>
            </w:r>
            <w:r w:rsidR="00433FB9">
              <w:rPr>
                <w:sz w:val="24"/>
                <w:szCs w:val="24"/>
              </w:rPr>
              <w:t xml:space="preserve"> </w:t>
            </w:r>
          </w:p>
          <w:p w:rsidR="00433FB9" w:rsidRDefault="001C0011" w:rsidP="00DE2846">
            <w:pPr>
              <w:ind w:left="-284"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предусмотрены на 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="00DB51AE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DB51AE">
              <w:rPr>
                <w:color w:val="000000"/>
                <w:sz w:val="24"/>
                <w:szCs w:val="24"/>
              </w:rPr>
              <w:t xml:space="preserve">нвентаризацию, межевание и подготовку документов по </w:t>
            </w:r>
          </w:p>
          <w:p w:rsidR="00825B95" w:rsidRDefault="00DB51AE" w:rsidP="00DE2846">
            <w:pPr>
              <w:ind w:left="-284"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земельным участкам  для постановки на кадастровый учет</w:t>
            </w:r>
            <w:r w:rsidR="00E4365D">
              <w:rPr>
                <w:color w:val="000000"/>
                <w:sz w:val="24"/>
                <w:szCs w:val="24"/>
              </w:rPr>
              <w:t>, оформление права</w:t>
            </w:r>
            <w:r w:rsidR="00825B95">
              <w:rPr>
                <w:color w:val="000000"/>
                <w:sz w:val="24"/>
                <w:szCs w:val="24"/>
              </w:rPr>
              <w:t xml:space="preserve"> </w:t>
            </w:r>
            <w:r w:rsidR="00E4365D">
              <w:rPr>
                <w:color w:val="000000"/>
                <w:sz w:val="24"/>
                <w:szCs w:val="24"/>
              </w:rPr>
              <w:t>собственности</w:t>
            </w:r>
          </w:p>
          <w:p w:rsidR="00DE2846" w:rsidRDefault="00E4365D" w:rsidP="00DE2846">
            <w:pPr>
              <w:ind w:left="-284"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25B95">
              <w:rPr>
                <w:color w:val="000000"/>
                <w:sz w:val="24"/>
                <w:szCs w:val="24"/>
              </w:rPr>
              <w:t>на муниципальное имущество.</w:t>
            </w:r>
          </w:p>
          <w:p w:rsidR="00DE2846" w:rsidRDefault="00DE2846" w:rsidP="00DE2846">
            <w:pPr>
              <w:ind w:left="-284" w:right="-283"/>
              <w:jc w:val="center"/>
              <w:rPr>
                <w:color w:val="000000"/>
                <w:sz w:val="24"/>
                <w:szCs w:val="24"/>
              </w:rPr>
            </w:pPr>
          </w:p>
          <w:p w:rsidR="00DE2846" w:rsidRPr="00B65A7C" w:rsidRDefault="00DE2846" w:rsidP="00DE2846">
            <w:pPr>
              <w:ind w:left="-284" w:right="-283"/>
              <w:jc w:val="center"/>
              <w:rPr>
                <w:b/>
                <w:sz w:val="24"/>
                <w:szCs w:val="24"/>
              </w:rPr>
            </w:pPr>
            <w:r w:rsidRPr="00B65A7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  <w:p w:rsidR="00DE2846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 бюджете поселения на 201</w:t>
            </w:r>
            <w:r w:rsidR="00433F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расходы по разделу «Жилищно-коммунальное хозяйство» запланированы  </w:t>
            </w:r>
            <w:r>
              <w:rPr>
                <w:color w:val="000000"/>
                <w:sz w:val="24"/>
                <w:szCs w:val="24"/>
              </w:rPr>
              <w:t xml:space="preserve">в сумме </w:t>
            </w:r>
            <w:r w:rsidR="00F366D1">
              <w:rPr>
                <w:color w:val="000000"/>
                <w:sz w:val="24"/>
                <w:szCs w:val="24"/>
              </w:rPr>
              <w:t>27 2825 105,80</w:t>
            </w:r>
            <w:r>
              <w:rPr>
                <w:color w:val="000000"/>
                <w:sz w:val="24"/>
                <w:szCs w:val="24"/>
              </w:rPr>
              <w:t>руб</w:t>
            </w:r>
            <w:r w:rsidR="00433FB9">
              <w:rPr>
                <w:sz w:val="24"/>
                <w:szCs w:val="24"/>
              </w:rPr>
              <w:t>.</w:t>
            </w:r>
            <w:proofErr w:type="gramStart"/>
            <w:r w:rsidR="00433FB9">
              <w:rPr>
                <w:sz w:val="24"/>
                <w:szCs w:val="24"/>
              </w:rPr>
              <w:t xml:space="preserve"> ,</w:t>
            </w:r>
            <w:proofErr w:type="gramEnd"/>
            <w:r w:rsidR="00433FB9">
              <w:rPr>
                <w:sz w:val="24"/>
                <w:szCs w:val="24"/>
              </w:rPr>
              <w:t xml:space="preserve"> на плановый период 2020</w:t>
            </w:r>
            <w:r>
              <w:rPr>
                <w:sz w:val="24"/>
                <w:szCs w:val="24"/>
              </w:rPr>
              <w:t xml:space="preserve"> года в сумме </w:t>
            </w:r>
            <w:r w:rsidR="00433FB9">
              <w:rPr>
                <w:sz w:val="24"/>
                <w:szCs w:val="24"/>
              </w:rPr>
              <w:t>11 399 612</w:t>
            </w:r>
            <w:r>
              <w:rPr>
                <w:sz w:val="24"/>
                <w:szCs w:val="24"/>
              </w:rPr>
              <w:t>,0 руб., 202</w:t>
            </w:r>
            <w:r w:rsidR="00433F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в сумме </w:t>
            </w:r>
            <w:r w:rsidR="00433FB9">
              <w:rPr>
                <w:sz w:val="24"/>
                <w:szCs w:val="24"/>
              </w:rPr>
              <w:t>12 200 629</w:t>
            </w:r>
            <w:r>
              <w:rPr>
                <w:sz w:val="24"/>
                <w:szCs w:val="24"/>
              </w:rPr>
              <w:t>,0 руб. в том числе с</w:t>
            </w:r>
            <w:r>
              <w:rPr>
                <w:color w:val="000000"/>
                <w:sz w:val="24"/>
                <w:szCs w:val="24"/>
              </w:rPr>
              <w:t>редства предусмотрены на :</w:t>
            </w:r>
          </w:p>
          <w:p w:rsidR="00DE2846" w:rsidRPr="00EA006A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A006A">
              <w:rPr>
                <w:color w:val="000000"/>
                <w:sz w:val="24"/>
                <w:szCs w:val="24"/>
                <w:u w:val="single"/>
              </w:rPr>
              <w:t>Жилищное хозяйство:</w:t>
            </w:r>
          </w:p>
          <w:p w:rsidR="00DE2846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A006A">
              <w:rPr>
                <w:color w:val="000000"/>
              </w:rPr>
              <w:t xml:space="preserve"> </w:t>
            </w:r>
            <w:r w:rsidR="00433FB9" w:rsidRPr="00433FB9">
              <w:rPr>
                <w:color w:val="000000"/>
                <w:sz w:val="24"/>
                <w:szCs w:val="24"/>
              </w:rPr>
              <w:t>Расходы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  <w:r w:rsidR="00433FB9">
              <w:rPr>
                <w:color w:val="000000"/>
                <w:sz w:val="24"/>
                <w:szCs w:val="24"/>
              </w:rPr>
              <w:t xml:space="preserve"> в 2019 году 200000,0руб., в плановом периоде 2020года – 200000,00руб.,  в2021 году – 200000,00руб.</w:t>
            </w:r>
          </w:p>
          <w:p w:rsidR="00F366D1" w:rsidRDefault="00F366D1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</w:p>
          <w:p w:rsidR="00F366D1" w:rsidRDefault="00F366D1" w:rsidP="00DE2846">
            <w:pPr>
              <w:autoSpaceDE w:val="0"/>
              <w:ind w:firstLine="70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капитальный ремонт муниципального имущества в рамках муниципальной программы «</w:t>
            </w:r>
            <w:r>
              <w:rPr>
                <w:bCs/>
                <w:sz w:val="24"/>
                <w:szCs w:val="24"/>
              </w:rPr>
              <w:t>«Капитальный ремонт общежития по ул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 xml:space="preserve">есная,16 </w:t>
            </w:r>
            <w:proofErr w:type="spellStart"/>
            <w:r>
              <w:rPr>
                <w:bCs/>
                <w:sz w:val="24"/>
                <w:szCs w:val="24"/>
              </w:rPr>
              <w:t>пгт.Нижнегорский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3 Нижнегорского района Республики Крым»</w:t>
            </w:r>
            <w:r>
              <w:rPr>
                <w:bCs/>
                <w:sz w:val="24"/>
                <w:szCs w:val="24"/>
              </w:rPr>
              <w:t xml:space="preserve"> в 2019 году в  сумме 3 507 5801,00руб., в том числе:</w:t>
            </w:r>
          </w:p>
          <w:p w:rsidR="00F366D1" w:rsidRDefault="00F366D1" w:rsidP="00F366D1">
            <w:pPr>
              <w:pStyle w:val="p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 счет средств субсидии из бюджета Республики Крым в 2019 году в сумме                          </w:t>
            </w:r>
            <w:r>
              <w:rPr>
                <w:color w:val="000000"/>
              </w:rPr>
              <w:t>3 142 201</w:t>
            </w:r>
            <w:r>
              <w:rPr>
                <w:color w:val="000000"/>
              </w:rPr>
              <w:t>,00рублей;</w:t>
            </w:r>
          </w:p>
          <w:p w:rsidR="00F366D1" w:rsidRDefault="00F366D1" w:rsidP="00F366D1">
            <w:pPr>
              <w:pStyle w:val="p1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за счет средств бюджета поселения составляет  в 2019 году в сумме       </w:t>
            </w:r>
            <w:r>
              <w:rPr>
                <w:color w:val="000000"/>
              </w:rPr>
              <w:t>165 379</w:t>
            </w:r>
            <w:r>
              <w:rPr>
                <w:color w:val="000000"/>
              </w:rPr>
              <w:t>,00рублей.</w:t>
            </w:r>
          </w:p>
          <w:p w:rsidR="00F366D1" w:rsidRDefault="00F366D1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</w:p>
          <w:p w:rsidR="00DE2846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A006A">
              <w:rPr>
                <w:color w:val="000000"/>
                <w:sz w:val="24"/>
                <w:szCs w:val="24"/>
                <w:u w:val="single"/>
              </w:rPr>
              <w:t>Коммунальное хозяйство</w:t>
            </w:r>
            <w:proofErr w:type="gramStart"/>
            <w:r w:rsidRPr="00EA006A">
              <w:rPr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433FB9" w:rsidRPr="00433FB9" w:rsidRDefault="00433FB9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составляют в 2019 году </w:t>
            </w:r>
            <w:r w:rsidR="002A3729">
              <w:rPr>
                <w:color w:val="000000"/>
                <w:sz w:val="24"/>
                <w:szCs w:val="24"/>
              </w:rPr>
              <w:t>16 114 220</w:t>
            </w:r>
            <w:r>
              <w:rPr>
                <w:color w:val="000000"/>
                <w:sz w:val="24"/>
                <w:szCs w:val="24"/>
              </w:rPr>
              <w:t>,00руб., в плановом периоде 2020года – 300000,00руб.,  в2021 году – 300000,00руб и направляются на выполнение следующих мероприятий:</w:t>
            </w:r>
          </w:p>
          <w:tbl>
            <w:tblPr>
              <w:tblW w:w="9984" w:type="dxa"/>
              <w:tblBorders>
                <w:insideV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DE2846" w:rsidRPr="00EA006A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Изготовление, экспертиза рабочих проектов, проектно-сметных расчетов на реконструкцию, капитальный ремонт  водопроводных, канализационных, дренажных сетей, технадзор за выполнением строительно-ремонтных работ.</w:t>
                  </w:r>
                  <w:r>
                    <w:rPr>
                      <w:color w:val="000000"/>
                    </w:rPr>
                    <w:t xml:space="preserve">- </w:t>
                  </w:r>
                </w:p>
                <w:p w:rsidR="00DE2846" w:rsidRPr="00EA006A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Изготовление санитарных паспортов на водонапорные скважины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E2846" w:rsidRPr="00EA006A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Приобретение глубинных насосов,  пожарных гидрантов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2A3729" w:rsidRDefault="002A3729" w:rsidP="002A3729">
                  <w:pPr>
                    <w:pStyle w:val="p15"/>
                    <w:spacing w:before="0" w:beforeAutospacing="0" w:after="0" w:afterAutospacing="0"/>
                    <w:ind w:firstLine="61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капитальные вложения по объектам капитального ремонта по </w:t>
                  </w:r>
                  <w:proofErr w:type="spellStart"/>
                  <w:r>
                    <w:rPr>
                      <w:color w:val="000000"/>
                    </w:rPr>
                    <w:t>объектуи</w:t>
                  </w:r>
                  <w:proofErr w:type="spellEnd"/>
                  <w:r>
                    <w:rPr>
                      <w:color w:val="000000"/>
                    </w:rPr>
                    <w:t xml:space="preserve"> «Капитальный ремонт уличных сетей водоснабжения в </w:t>
                  </w:r>
                  <w:proofErr w:type="spellStart"/>
                  <w:r>
                    <w:rPr>
                      <w:color w:val="000000"/>
                    </w:rPr>
                    <w:t>пгт</w:t>
                  </w:r>
                  <w:proofErr w:type="gramStart"/>
                  <w:r>
                    <w:rPr>
                      <w:color w:val="000000"/>
                    </w:rPr>
                    <w:t>.Н</w:t>
                  </w:r>
                  <w:proofErr w:type="gramEnd"/>
                  <w:r>
                    <w:rPr>
                      <w:color w:val="000000"/>
                    </w:rPr>
                    <w:t>ижнегорский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Нижнегорскогоо</w:t>
                  </w:r>
                  <w:proofErr w:type="spellEnd"/>
                  <w:r>
                    <w:rPr>
                      <w:color w:val="000000"/>
                    </w:rPr>
                    <w:t xml:space="preserve"> района»   в соответствии с Республиканской адресной инвестиционной программой и Планом капитального ремонта в рамках реализации мероприятий государственных программ Республики Крым на 2018-2020 годы составили в 2019 году в сумме 15 514 220,00 рублей, в </w:t>
                  </w:r>
                  <w:proofErr w:type="spellStart"/>
                  <w:r>
                    <w:rPr>
                      <w:color w:val="000000"/>
                    </w:rPr>
                    <w:t>в</w:t>
                  </w:r>
                  <w:proofErr w:type="spellEnd"/>
                  <w:r>
                    <w:rPr>
                      <w:color w:val="000000"/>
                    </w:rPr>
                    <w:t xml:space="preserve"> плановом периоде расходы на капитальные вложения не планируются</w:t>
                  </w:r>
                  <w:proofErr w:type="gramStart"/>
                  <w:r>
                    <w:rPr>
                      <w:color w:val="000000"/>
                    </w:rPr>
                    <w:t xml:space="preserve"> :</w:t>
                  </w:r>
                  <w:proofErr w:type="gramEnd"/>
                </w:p>
                <w:p w:rsidR="002A3729" w:rsidRDefault="002A3729" w:rsidP="002A3729">
                  <w:pPr>
                    <w:pStyle w:val="p1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за счет средств субсидии из бюджета Республики Крым в 2019 году в сумме                          15 023 509,00рублей;</w:t>
                  </w:r>
                </w:p>
                <w:p w:rsidR="002A3729" w:rsidRDefault="002A3729" w:rsidP="002A3729">
                  <w:pPr>
                    <w:pStyle w:val="p1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за счет средств бюджета поселения составляет  в 2019 году в сумме       </w:t>
                  </w:r>
                  <w:r w:rsidR="00116D75">
                    <w:rPr>
                      <w:color w:val="000000"/>
                    </w:rPr>
                    <w:t>790 711,00р</w:t>
                  </w:r>
                  <w:r>
                    <w:rPr>
                      <w:color w:val="000000"/>
                    </w:rPr>
                    <w:t>ублей</w:t>
                  </w:r>
                  <w:r w:rsidR="00116D75">
                    <w:rPr>
                      <w:color w:val="000000"/>
                    </w:rPr>
                    <w:t>.</w:t>
                  </w:r>
                </w:p>
                <w:p w:rsidR="002A3729" w:rsidRPr="00EA006A" w:rsidRDefault="002A3729" w:rsidP="00560732">
                  <w:pPr>
                    <w:pStyle w:val="p15"/>
                    <w:rPr>
                      <w:color w:val="000000"/>
                    </w:rPr>
                  </w:pPr>
                </w:p>
              </w:tc>
            </w:tr>
            <w:tr w:rsidR="00DE2846" w:rsidRPr="00FE5257" w:rsidTr="002A3729">
              <w:trPr>
                <w:trHeight w:val="861"/>
              </w:trPr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 w:rsidRPr="00EA006A">
                    <w:rPr>
                      <w:color w:val="000000"/>
                      <w:u w:val="single"/>
                    </w:rPr>
                    <w:t>Благоустройство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33FB9" w:rsidRPr="00433FB9" w:rsidRDefault="00433FB9" w:rsidP="00842F8E">
                  <w:pPr>
                    <w:autoSpaceDE w:val="0"/>
                    <w:ind w:firstLine="70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Расходы составляют в 2019 году </w:t>
                  </w:r>
                  <w:r w:rsidR="00A651D4">
                    <w:rPr>
                      <w:color w:val="000000"/>
                      <w:sz w:val="24"/>
                      <w:szCs w:val="24"/>
                    </w:rPr>
                    <w:t>7 660 305,80</w:t>
                  </w:r>
                  <w:r>
                    <w:rPr>
                      <w:color w:val="000000"/>
                      <w:sz w:val="24"/>
                      <w:szCs w:val="24"/>
                    </w:rPr>
                    <w:t>руб., в плановом периоде 2020года –     10</w:t>
                  </w:r>
                  <w:r w:rsidR="005A69F6">
                    <w:rPr>
                      <w:color w:val="000000"/>
                      <w:sz w:val="24"/>
                      <w:szCs w:val="24"/>
                    </w:rPr>
                    <w:t> 435 594,00руб.</w:t>
                  </w:r>
                  <w:proofErr w:type="gramStart"/>
                  <w:r w:rsidR="005A69F6">
                    <w:rPr>
                      <w:color w:val="000000"/>
                      <w:sz w:val="24"/>
                      <w:szCs w:val="24"/>
                    </w:rPr>
                    <w:t>,в</w:t>
                  </w:r>
                  <w:proofErr w:type="gramEnd"/>
                  <w:r w:rsidR="005A69F6">
                    <w:rPr>
                      <w:color w:val="000000"/>
                      <w:sz w:val="24"/>
                      <w:szCs w:val="24"/>
                    </w:rPr>
                    <w:t>2021 году – 10 732 429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,00руб </w:t>
                  </w:r>
                </w:p>
                <w:p w:rsidR="00842F8E" w:rsidRPr="00433FB9" w:rsidRDefault="00433FB9" w:rsidP="00842F8E">
                  <w:pPr>
                    <w:autoSpaceDE w:val="0"/>
                    <w:ind w:firstLine="70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2F8E">
                    <w:rPr>
                      <w:color w:val="000000"/>
                      <w:sz w:val="24"/>
                      <w:szCs w:val="24"/>
                    </w:rPr>
                    <w:t xml:space="preserve">В рамках Подпрограммы "Благоустройство мест общего пользования и отдыха </w:t>
                  </w:r>
                  <w:proofErr w:type="spellStart"/>
                  <w:r w:rsidRPr="00842F8E">
                    <w:rPr>
                      <w:color w:val="000000"/>
                      <w:sz w:val="24"/>
                      <w:szCs w:val="24"/>
                    </w:rPr>
                    <w:t>Нижнегорцев</w:t>
                  </w:r>
                  <w:proofErr w:type="gramStart"/>
                  <w:r w:rsidRPr="00842F8E">
                    <w:rPr>
                      <w:color w:val="000000"/>
                      <w:sz w:val="24"/>
                      <w:szCs w:val="24"/>
                    </w:rPr>
                    <w:t>"</w:t>
                  </w:r>
                  <w:r w:rsidR="00842F8E" w:rsidRPr="00842F8E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842F8E">
                    <w:rPr>
                      <w:color w:val="000000"/>
                      <w:sz w:val="24"/>
                      <w:szCs w:val="24"/>
                    </w:rPr>
                    <w:t xml:space="preserve"> сумм</w:t>
                  </w:r>
                  <w:r w:rsidR="00842F8E" w:rsidRPr="00842F8E">
                    <w:rPr>
                      <w:color w:val="000000"/>
                      <w:sz w:val="24"/>
                      <w:szCs w:val="24"/>
                    </w:rPr>
                    <w:t>ах на 2019год -</w:t>
                  </w:r>
                  <w:r w:rsidR="00A651D4">
                    <w:rPr>
                      <w:color w:val="000000"/>
                      <w:sz w:val="24"/>
                      <w:szCs w:val="24"/>
                    </w:rPr>
                    <w:t>2 160 305,80</w:t>
                  </w:r>
                  <w:r w:rsidR="00842F8E" w:rsidRPr="00842F8E">
                    <w:rPr>
                      <w:color w:val="000000"/>
                      <w:sz w:val="24"/>
                      <w:szCs w:val="24"/>
                    </w:rPr>
                    <w:t xml:space="preserve">руб., на 2020 год- </w:t>
                  </w:r>
                  <w:r w:rsidR="005A69F6">
                    <w:rPr>
                      <w:color w:val="000000"/>
                      <w:sz w:val="24"/>
                      <w:szCs w:val="24"/>
                    </w:rPr>
                    <w:t>4 835 594</w:t>
                  </w:r>
                  <w:r w:rsidR="00842F8E" w:rsidRPr="00842F8E">
                    <w:rPr>
                      <w:color w:val="000000"/>
                      <w:sz w:val="24"/>
                      <w:szCs w:val="24"/>
                    </w:rPr>
                    <w:t>,00руб., на 2021год -</w:t>
                  </w:r>
                  <w:r w:rsidR="005A69F6">
                    <w:rPr>
                      <w:color w:val="000000"/>
                      <w:sz w:val="24"/>
                      <w:szCs w:val="24"/>
                    </w:rPr>
                    <w:t>4 932 429</w:t>
                  </w:r>
                  <w:r w:rsidR="00842F8E" w:rsidRPr="00842F8E">
                    <w:rPr>
                      <w:color w:val="000000"/>
                      <w:sz w:val="24"/>
                      <w:szCs w:val="24"/>
                    </w:rPr>
                    <w:t>,00руб.</w:t>
                  </w:r>
                  <w:r w:rsidRPr="00842F8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42F8E" w:rsidRPr="00842F8E">
                    <w:rPr>
                      <w:color w:val="000000"/>
                      <w:sz w:val="24"/>
                      <w:szCs w:val="24"/>
                    </w:rPr>
                    <w:t xml:space="preserve">и направляются на выполнение </w:t>
                  </w:r>
                  <w:r w:rsidR="00842F8E">
                    <w:rPr>
                      <w:color w:val="000000"/>
                      <w:sz w:val="24"/>
                      <w:szCs w:val="24"/>
                    </w:rPr>
                    <w:t xml:space="preserve"> следующих мероприятий: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электроэнергии за уличное освещение</w:t>
                  </w:r>
                </w:p>
                <w:p w:rsidR="00DE2846" w:rsidRPr="00FE5257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Текущий ремонт и содержание тротуаров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842F8E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Капитальный ремонт тротуаров и уличного освещения в сельском поселении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Чистка полигона ТБО, обводного канала 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Изготовление, экспертиза рабочих проектов, проектно-сметных расчетов на реконструкцию, капитальный ремонт  объектов благоустройства, технадзор за ремонтом объектов благоустройства 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842F8E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Приобретение основных фондов благоустройства (</w:t>
                  </w:r>
                  <w:r w:rsidR="00842F8E">
                    <w:rPr>
                      <w:color w:val="000000"/>
                    </w:rPr>
                    <w:t xml:space="preserve">парковое оборудование </w:t>
                  </w:r>
                  <w:r>
                    <w:rPr>
                      <w:color w:val="000000"/>
                    </w:rPr>
                    <w:t xml:space="preserve"> и пр.)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842F8E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 устройства парковой арки на входе в центральный парк 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Отлов бездомных, больных и агрессивных животных (собак) 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Обработка мест массового скопления людей от клещей, комаров, и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др</w:t>
                  </w:r>
                  <w:proofErr w:type="spellEnd"/>
                  <w:proofErr w:type="gramEnd"/>
                </w:p>
                <w:p w:rsidR="00842F8E" w:rsidRDefault="00842F8E" w:rsidP="00842F8E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рамках </w:t>
                  </w:r>
                  <w:r w:rsidRPr="00842F8E">
                    <w:rPr>
                      <w:color w:val="000000"/>
                    </w:rPr>
                    <w:t>Подпрограмм</w:t>
                  </w:r>
                  <w:r>
                    <w:rPr>
                      <w:color w:val="000000"/>
                    </w:rPr>
                    <w:t>ы</w:t>
                  </w:r>
                  <w:r w:rsidRPr="00842F8E">
                    <w:rPr>
                      <w:color w:val="000000"/>
                    </w:rPr>
                    <w:t xml:space="preserve"> "Выполнение муниципального задания МБУ "Озеленение и благоустройство"</w:t>
                  </w:r>
                  <w:r>
                    <w:rPr>
                      <w:color w:val="000000"/>
                    </w:rPr>
                    <w:t xml:space="preserve"> средства предусмотрены в суммах </w:t>
                  </w:r>
                  <w:r w:rsidRPr="00842F8E">
                    <w:rPr>
                      <w:color w:val="000000"/>
                    </w:rPr>
                    <w:t>на 2019год -</w:t>
                  </w:r>
                  <w:r>
                    <w:rPr>
                      <w:color w:val="000000"/>
                    </w:rPr>
                    <w:t>5 500 000,00руб.</w:t>
                  </w:r>
                  <w:r w:rsidRPr="00842F8E">
                    <w:rPr>
                      <w:color w:val="000000"/>
                    </w:rPr>
                    <w:t xml:space="preserve">, на 2020 год- </w:t>
                  </w:r>
                  <w:r>
                    <w:rPr>
                      <w:color w:val="000000"/>
                    </w:rPr>
                    <w:t>5 600 000</w:t>
                  </w:r>
                  <w:r w:rsidRPr="00842F8E">
                    <w:rPr>
                      <w:color w:val="000000"/>
                    </w:rPr>
                    <w:t>,00руб., на 2021год -</w:t>
                  </w:r>
                  <w:r>
                    <w:rPr>
                      <w:color w:val="000000"/>
                    </w:rPr>
                    <w:t>5 800 000</w:t>
                  </w:r>
                  <w:r w:rsidRPr="00842F8E">
                    <w:rPr>
                      <w:color w:val="000000"/>
                    </w:rPr>
                    <w:t>,00руб. и направляются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на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</w:tc>
            </w:tr>
            <w:tr w:rsidR="00DE2846" w:rsidTr="002A3729">
              <w:tc>
                <w:tcPr>
                  <w:tcW w:w="9984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- Финансирование муниципального бюджетного учреждения «Озеленение и благоустройство» для выполнения им муниципального задания</w:t>
                  </w:r>
                  <w:r w:rsidR="00842F8E">
                    <w:rPr>
                      <w:color w:val="000000"/>
                    </w:rPr>
                    <w:t>, утвержденного постановлением администрации Нижнегорского сельского поселения Нижнегорского района республики Крым от 02.10.2018года №591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Штатная численность работников МБУ «Озеленение и благоустройство» составляет 14 ед., из них </w:t>
                  </w:r>
                  <w:proofErr w:type="gramStart"/>
                  <w:r>
                    <w:rPr>
                      <w:color w:val="000000"/>
                    </w:rPr>
                    <w:t>:д</w:t>
                  </w:r>
                  <w:proofErr w:type="gramEnd"/>
                  <w:r>
                    <w:rPr>
                      <w:color w:val="000000"/>
                    </w:rPr>
                    <w:t>иректор – 1ед., гл.бухгалтер-1ед., рабочие – 12ед., фактически занято 14 штатных единиц.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Средняя зарплата в учреждении в 201</w:t>
                  </w:r>
                  <w:r w:rsidR="00842F8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году составила 16</w:t>
                  </w:r>
                  <w:r w:rsidR="00842F8E">
                    <w:rPr>
                      <w:color w:val="000000"/>
                    </w:rPr>
                    <w:t>787</w:t>
                  </w:r>
                  <w:r>
                    <w:rPr>
                      <w:color w:val="000000"/>
                    </w:rPr>
                    <w:t>,0руб.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Зарплата на 201</w:t>
                  </w:r>
                  <w:r w:rsidR="00842F8E">
                    <w:rPr>
                      <w:color w:val="000000"/>
                    </w:rPr>
                    <w:t>9 год  и плановый период 2020</w:t>
                  </w:r>
                  <w:r>
                    <w:rPr>
                      <w:color w:val="000000"/>
                    </w:rPr>
                    <w:t xml:space="preserve"> и 202</w:t>
                  </w:r>
                  <w:r w:rsidR="00842F8E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годов рассчитана из должностного оклада 8 100,0руб., годовой фонд   на201</w:t>
                  </w:r>
                  <w:r w:rsidR="00842F8E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 зарплаты составил </w:t>
                  </w:r>
                  <w:r w:rsidR="00842F8E">
                    <w:rPr>
                      <w:color w:val="000000"/>
                    </w:rPr>
                    <w:t>3 711 560,0руб., на 2020</w:t>
                  </w:r>
                  <w:r>
                    <w:rPr>
                      <w:color w:val="000000"/>
                    </w:rPr>
                    <w:t xml:space="preserve"> год –</w:t>
                  </w:r>
                  <w:r w:rsidR="00842F8E">
                    <w:rPr>
                      <w:color w:val="000000"/>
                    </w:rPr>
                    <w:t xml:space="preserve">       </w:t>
                  </w:r>
                  <w:r>
                    <w:rPr>
                      <w:color w:val="000000"/>
                    </w:rPr>
                    <w:t xml:space="preserve"> </w:t>
                  </w:r>
                  <w:r w:rsidR="00842F8E">
                    <w:rPr>
                      <w:color w:val="000000"/>
                    </w:rPr>
                    <w:t>3 711 560</w:t>
                  </w:r>
                  <w:r>
                    <w:rPr>
                      <w:color w:val="000000"/>
                    </w:rPr>
                    <w:t>,00руб., на 2020 год – 3</w:t>
                  </w:r>
                  <w:r w:rsidR="00842F8E">
                    <w:rPr>
                      <w:color w:val="000000"/>
                    </w:rPr>
                    <w:t> 711 5</w:t>
                  </w:r>
                  <w:r>
                    <w:rPr>
                      <w:color w:val="000000"/>
                    </w:rPr>
                    <w:t xml:space="preserve">60,00руб.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Средняя зарплата в учреждении в 201</w:t>
                  </w:r>
                  <w:r w:rsidR="00440C4F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году составит17752,0руб.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Начисления на зарплату – </w:t>
                  </w:r>
                  <w:r w:rsidR="00440C4F">
                    <w:rPr>
                      <w:color w:val="000000"/>
                    </w:rPr>
                    <w:t>1 120 891</w:t>
                  </w:r>
                  <w:r>
                    <w:rPr>
                      <w:color w:val="000000"/>
                    </w:rPr>
                    <w:t>,0руб.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объектов благоустройства в том числе: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Приобретение ГСМ, </w:t>
                  </w:r>
                  <w:proofErr w:type="spellStart"/>
                  <w:r>
                    <w:rPr>
                      <w:color w:val="000000"/>
                    </w:rPr>
                    <w:t>хозтоваров</w:t>
                  </w:r>
                  <w:proofErr w:type="spellEnd"/>
                  <w:r>
                    <w:rPr>
                      <w:color w:val="000000"/>
                    </w:rPr>
                    <w:t xml:space="preserve"> и стройматериалов 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Работы и услуги по содержанию имущества</w:t>
                  </w:r>
                  <w:r w:rsidR="00440C4F">
                    <w:rPr>
                      <w:color w:val="000000"/>
                    </w:rPr>
                    <w:t>, парковых зон, детских площадок, памятников и др.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Прочие работы и услуги </w:t>
                  </w:r>
                  <w:r w:rsidR="00440C4F">
                    <w:rPr>
                      <w:color w:val="000000"/>
                    </w:rPr>
                    <w:t>(вывоз растительного мусора, обслуживание техники благоустройства).</w:t>
                  </w:r>
                </w:p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</w:p>
              </w:tc>
            </w:tr>
          </w:tbl>
          <w:p w:rsidR="00EA006A" w:rsidRPr="00EA006A" w:rsidRDefault="00EA006A" w:rsidP="00DB51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nil"/>
            </w:tcBorders>
            <w:vAlign w:val="center"/>
          </w:tcPr>
          <w:p w:rsidR="00EA006A" w:rsidRDefault="00EA006A" w:rsidP="00A45D47">
            <w:pPr>
              <w:pStyle w:val="p11"/>
              <w:rPr>
                <w:color w:val="000000"/>
                <w:sz w:val="22"/>
                <w:szCs w:val="22"/>
              </w:rPr>
            </w:pPr>
          </w:p>
        </w:tc>
      </w:tr>
      <w:tr w:rsidR="00D7718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D7718C" w:rsidRPr="00B65A7C" w:rsidRDefault="00D7718C" w:rsidP="00D7718C">
            <w:pPr>
              <w:pStyle w:val="p15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B65A7C">
              <w:rPr>
                <w:b/>
                <w:color w:val="000000"/>
              </w:rPr>
              <w:lastRenderedPageBreak/>
              <w:t>Культура и кинематография</w:t>
            </w:r>
          </w:p>
          <w:p w:rsidR="00D7718C" w:rsidRDefault="00D7718C" w:rsidP="00D7718C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 бюджете поселения на 201</w:t>
            </w:r>
            <w:r w:rsidR="00F856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6F6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расходы по разделу «</w:t>
            </w:r>
            <w:r w:rsidRPr="00D7718C">
              <w:rPr>
                <w:sz w:val="24"/>
                <w:szCs w:val="24"/>
              </w:rPr>
              <w:t>Культура и кинематография</w:t>
            </w:r>
            <w:r>
              <w:rPr>
                <w:sz w:val="24"/>
                <w:szCs w:val="24"/>
              </w:rPr>
              <w:t xml:space="preserve">» запланированы  </w:t>
            </w:r>
            <w:r>
              <w:rPr>
                <w:color w:val="000000"/>
                <w:sz w:val="24"/>
                <w:szCs w:val="24"/>
              </w:rPr>
              <w:t xml:space="preserve">в сумме </w:t>
            </w:r>
            <w:r w:rsidR="00F8569C">
              <w:rPr>
                <w:color w:val="000000"/>
                <w:sz w:val="24"/>
                <w:szCs w:val="24"/>
              </w:rPr>
              <w:t>640 938</w:t>
            </w:r>
            <w:r>
              <w:rPr>
                <w:color w:val="000000"/>
                <w:sz w:val="24"/>
                <w:szCs w:val="24"/>
              </w:rPr>
              <w:t>,00руб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8569C">
              <w:rPr>
                <w:sz w:val="24"/>
                <w:szCs w:val="24"/>
              </w:rPr>
              <w:t xml:space="preserve"> на плановый период 2020</w:t>
            </w:r>
            <w:r w:rsidR="006F6746">
              <w:rPr>
                <w:sz w:val="24"/>
                <w:szCs w:val="24"/>
              </w:rPr>
              <w:t xml:space="preserve"> года в сумме </w:t>
            </w:r>
            <w:r w:rsidR="00F8569C">
              <w:rPr>
                <w:sz w:val="24"/>
                <w:szCs w:val="24"/>
              </w:rPr>
              <w:t>64</w:t>
            </w:r>
            <w:r w:rsidR="00E94C44">
              <w:rPr>
                <w:sz w:val="24"/>
                <w:szCs w:val="24"/>
              </w:rPr>
              <w:t>3 145</w:t>
            </w:r>
            <w:r w:rsidR="00F8569C">
              <w:rPr>
                <w:sz w:val="24"/>
                <w:szCs w:val="24"/>
              </w:rPr>
              <w:t>,00руб., 2021</w:t>
            </w:r>
            <w:r w:rsidR="006F6746">
              <w:rPr>
                <w:sz w:val="24"/>
                <w:szCs w:val="24"/>
              </w:rPr>
              <w:t xml:space="preserve">год в сумме </w:t>
            </w:r>
            <w:r w:rsidR="00F8569C">
              <w:rPr>
                <w:sz w:val="24"/>
                <w:szCs w:val="24"/>
              </w:rPr>
              <w:t>64</w:t>
            </w:r>
            <w:r w:rsidR="00E94C44">
              <w:rPr>
                <w:sz w:val="24"/>
                <w:szCs w:val="24"/>
              </w:rPr>
              <w:t>5</w:t>
            </w:r>
            <w:r w:rsidR="00F8569C">
              <w:rPr>
                <w:sz w:val="24"/>
                <w:szCs w:val="24"/>
              </w:rPr>
              <w:t xml:space="preserve"> </w:t>
            </w:r>
            <w:r w:rsidR="00E94C44">
              <w:rPr>
                <w:sz w:val="24"/>
                <w:szCs w:val="24"/>
              </w:rPr>
              <w:t>428</w:t>
            </w:r>
            <w:r w:rsidR="006F6746">
              <w:rPr>
                <w:sz w:val="24"/>
                <w:szCs w:val="24"/>
              </w:rPr>
              <w:t>,00руб.</w:t>
            </w:r>
            <w:r>
              <w:rPr>
                <w:sz w:val="24"/>
                <w:szCs w:val="24"/>
              </w:rPr>
              <w:t>в том числе с</w:t>
            </w:r>
            <w:r>
              <w:rPr>
                <w:color w:val="000000"/>
                <w:sz w:val="24"/>
                <w:szCs w:val="24"/>
              </w:rPr>
              <w:t>редства предусмотрены на :</w:t>
            </w:r>
          </w:p>
          <w:p w:rsidR="00D7718C" w:rsidRDefault="00D7718C" w:rsidP="00D7718C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D7718C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поселений в бюджет Нижнегорского района </w:t>
            </w:r>
            <w:r w:rsidR="00F8569C" w:rsidRPr="00F8569C">
              <w:rPr>
                <w:color w:val="000000"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</w:t>
            </w:r>
            <w:r w:rsidRPr="00D7718C">
              <w:rPr>
                <w:color w:val="000000"/>
                <w:sz w:val="24"/>
                <w:szCs w:val="24"/>
              </w:rPr>
              <w:t xml:space="preserve"> в рамках не программного направления расходов</w:t>
            </w:r>
            <w:r>
              <w:rPr>
                <w:color w:val="000000"/>
                <w:sz w:val="24"/>
                <w:szCs w:val="24"/>
              </w:rPr>
              <w:t xml:space="preserve"> в сумме </w:t>
            </w:r>
            <w:r w:rsidR="00F8569C">
              <w:rPr>
                <w:color w:val="000000"/>
                <w:sz w:val="24"/>
                <w:szCs w:val="24"/>
              </w:rPr>
              <w:t>40 938</w:t>
            </w:r>
            <w:r>
              <w:rPr>
                <w:color w:val="000000"/>
                <w:sz w:val="24"/>
                <w:szCs w:val="24"/>
              </w:rPr>
              <w:t>,00руб</w:t>
            </w:r>
            <w:r w:rsidR="006F6746">
              <w:rPr>
                <w:color w:val="000000"/>
                <w:sz w:val="24"/>
                <w:szCs w:val="24"/>
              </w:rPr>
              <w:t xml:space="preserve"> на 201</w:t>
            </w:r>
            <w:r w:rsidR="00F8569C">
              <w:rPr>
                <w:color w:val="000000"/>
                <w:sz w:val="24"/>
                <w:szCs w:val="24"/>
              </w:rPr>
              <w:t>9 год</w:t>
            </w:r>
            <w:proofErr w:type="gramStart"/>
            <w:r w:rsidR="00F8569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F8569C">
              <w:rPr>
                <w:color w:val="000000"/>
                <w:sz w:val="24"/>
                <w:szCs w:val="24"/>
              </w:rPr>
              <w:t xml:space="preserve"> на плановый период 2020</w:t>
            </w:r>
            <w:r w:rsidR="006F6746">
              <w:rPr>
                <w:color w:val="000000"/>
                <w:sz w:val="24"/>
                <w:szCs w:val="24"/>
              </w:rPr>
              <w:t xml:space="preserve">года в сумме </w:t>
            </w:r>
            <w:r w:rsidR="00E94C44">
              <w:rPr>
                <w:color w:val="000000"/>
                <w:sz w:val="24"/>
                <w:szCs w:val="24"/>
              </w:rPr>
              <w:t>43 145</w:t>
            </w:r>
            <w:r w:rsidR="006F6746">
              <w:rPr>
                <w:color w:val="000000"/>
                <w:sz w:val="24"/>
                <w:szCs w:val="24"/>
              </w:rPr>
              <w:t>,00руб., 202</w:t>
            </w:r>
            <w:r w:rsidR="00F8569C">
              <w:rPr>
                <w:color w:val="000000"/>
                <w:sz w:val="24"/>
                <w:szCs w:val="24"/>
              </w:rPr>
              <w:t>1</w:t>
            </w:r>
            <w:r w:rsidR="006F6746">
              <w:rPr>
                <w:color w:val="000000"/>
                <w:sz w:val="24"/>
                <w:szCs w:val="24"/>
              </w:rPr>
              <w:t xml:space="preserve"> года в сумме </w:t>
            </w:r>
            <w:r w:rsidR="00E94C44">
              <w:rPr>
                <w:color w:val="000000"/>
                <w:sz w:val="24"/>
                <w:szCs w:val="24"/>
              </w:rPr>
              <w:t>45 428</w:t>
            </w:r>
            <w:r w:rsidR="006F6746">
              <w:rPr>
                <w:color w:val="000000"/>
                <w:sz w:val="24"/>
                <w:szCs w:val="24"/>
              </w:rPr>
              <w:t>,0 руб.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>Расчет объема межбюджетных трансфертов, предоставляемых из бюджета сельского поселения в бюджет Нижнегорского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 осуществление полномочий </w:t>
            </w: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>производится по формуле: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Y= (F+R)x</w:t>
            </w:r>
            <w:proofErr w:type="gramStart"/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x N x K, 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>где: Y – объем межбюджетного трансферта, подлежащий передаче в бюджет;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размеров оплаты труда текущего финансового года;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О – индекс инфляции;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 R – социальные гарантии, командировочные расходы и расходы на материально- техническое обеспечение одного работника; 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N – нормативная штатная численность работников, исполняющих переданные полномочия. </w:t>
            </w:r>
          </w:p>
          <w:p w:rsidR="00D7718C" w:rsidRDefault="00D7718C" w:rsidP="00D7718C">
            <w:pPr>
              <w:pStyle w:val="a4"/>
              <w:jc w:val="both"/>
              <w:rPr>
                <w:color w:val="000000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K – коэффициент объема расходов поселений</w:t>
            </w:r>
            <w:r>
              <w:t>.</w:t>
            </w:r>
          </w:p>
          <w:p w:rsidR="00D7718C" w:rsidRDefault="00D7718C" w:rsidP="00D7718C">
            <w:pPr>
              <w:pStyle w:val="p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7718C">
              <w:rPr>
                <w:color w:val="000000"/>
              </w:rPr>
              <w:t xml:space="preserve">Расходы на осуществление мероприятий в рамках муниципальной программы </w:t>
            </w:r>
            <w:r w:rsidR="00F8569C" w:rsidRPr="00F8569C">
              <w:rPr>
                <w:color w:val="000000"/>
              </w:rPr>
              <w:t>"Проведение праздничных и  культурно-досуговых мероприятий на территории Нижнегорского сельского поселения</w:t>
            </w:r>
            <w:proofErr w:type="gramStart"/>
            <w:r w:rsidR="00F8569C" w:rsidRPr="00F8569C">
              <w:rPr>
                <w:color w:val="000000"/>
              </w:rPr>
              <w:t>"</w:t>
            </w:r>
            <w:r w:rsidR="006F6746">
              <w:rPr>
                <w:color w:val="000000"/>
              </w:rPr>
              <w:t>н</w:t>
            </w:r>
            <w:proofErr w:type="gramEnd"/>
            <w:r w:rsidR="006F6746">
              <w:rPr>
                <w:color w:val="000000"/>
              </w:rPr>
              <w:t>а 201</w:t>
            </w:r>
            <w:r w:rsidR="00F8569C">
              <w:rPr>
                <w:color w:val="000000"/>
              </w:rPr>
              <w:t>9</w:t>
            </w:r>
            <w:r w:rsidR="006F6746">
              <w:rPr>
                <w:color w:val="000000"/>
              </w:rPr>
              <w:t xml:space="preserve"> год </w:t>
            </w:r>
            <w:r w:rsidR="00F8569C">
              <w:rPr>
                <w:color w:val="000000"/>
              </w:rPr>
              <w:t>в сумме 60</w:t>
            </w:r>
            <w:r>
              <w:rPr>
                <w:color w:val="000000"/>
              </w:rPr>
              <w:t>0</w:t>
            </w:r>
            <w:r w:rsidR="00F856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000,00руб</w:t>
            </w:r>
            <w:r w:rsidR="006F6746">
              <w:rPr>
                <w:color w:val="000000"/>
              </w:rPr>
              <w:t>. на п</w:t>
            </w:r>
            <w:r w:rsidR="00F8569C">
              <w:rPr>
                <w:color w:val="000000"/>
              </w:rPr>
              <w:t>лановый период 2020 года в сумме 600</w:t>
            </w:r>
            <w:r w:rsidR="006F6746">
              <w:rPr>
                <w:color w:val="000000"/>
              </w:rPr>
              <w:t> 000,00 руб., 202</w:t>
            </w:r>
            <w:r w:rsidR="00F8569C">
              <w:rPr>
                <w:color w:val="000000"/>
              </w:rPr>
              <w:t>1 года в сумме 60</w:t>
            </w:r>
            <w:r w:rsidR="006F6746">
              <w:rPr>
                <w:color w:val="000000"/>
              </w:rPr>
              <w:t>0 000,0руб.</w:t>
            </w:r>
            <w:r>
              <w:rPr>
                <w:color w:val="000000"/>
              </w:rPr>
              <w:t xml:space="preserve"> и направлены на следующие мероприятия :</w:t>
            </w:r>
          </w:p>
          <w:p w:rsidR="00D7718C" w:rsidRDefault="00B82FEB" w:rsidP="006F6746">
            <w:pPr>
              <w:pStyle w:val="p1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посвященных Дню Победы, Д</w:t>
            </w:r>
            <w:r w:rsidR="006F6746">
              <w:rPr>
                <w:color w:val="000000"/>
              </w:rPr>
              <w:t>ню поселка</w:t>
            </w:r>
            <w:r w:rsidR="00F8569C">
              <w:rPr>
                <w:color w:val="000000"/>
              </w:rPr>
              <w:t>, Дню пожилого человека, новогодним праздникам</w:t>
            </w:r>
            <w:r w:rsidR="006F6746">
              <w:rPr>
                <w:color w:val="000000"/>
              </w:rPr>
              <w:t xml:space="preserve"> и другим праздникам</w:t>
            </w:r>
            <w:proofErr w:type="gramStart"/>
            <w:r w:rsidR="006F67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подарки и сувениры детям сиротам, долгожителям поселка</w:t>
            </w:r>
            <w:r w:rsidR="006F6746">
              <w:rPr>
                <w:color w:val="000000"/>
              </w:rPr>
              <w:t>.</w:t>
            </w:r>
          </w:p>
        </w:tc>
      </w:tr>
      <w:tr w:rsidR="005E244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116D75" w:rsidRPr="00B65A7C" w:rsidRDefault="00116D75" w:rsidP="00D7718C">
            <w:pPr>
              <w:pStyle w:val="p15"/>
              <w:jc w:val="center"/>
              <w:rPr>
                <w:b/>
                <w:color w:val="000000"/>
              </w:rPr>
            </w:pPr>
          </w:p>
        </w:tc>
      </w:tr>
      <w:tr w:rsidR="005E244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825B95" w:rsidRPr="00B65A7C" w:rsidRDefault="00825B95" w:rsidP="00D7718C">
            <w:pPr>
              <w:pStyle w:val="p15"/>
              <w:jc w:val="center"/>
              <w:rPr>
                <w:b/>
                <w:color w:val="000000"/>
              </w:rPr>
            </w:pPr>
          </w:p>
        </w:tc>
      </w:tr>
      <w:tr w:rsidR="005E244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5E244C" w:rsidRPr="00B65A7C" w:rsidRDefault="005E244C" w:rsidP="00D7718C">
            <w:pPr>
              <w:pStyle w:val="p15"/>
              <w:jc w:val="center"/>
              <w:rPr>
                <w:b/>
                <w:color w:val="000000"/>
              </w:rPr>
            </w:pPr>
          </w:p>
        </w:tc>
      </w:tr>
    </w:tbl>
    <w:p w:rsidR="0089469F" w:rsidRDefault="0089469F" w:rsidP="001C0011">
      <w:pPr>
        <w:autoSpaceDE w:val="0"/>
        <w:ind w:firstLine="700"/>
        <w:jc w:val="center"/>
        <w:rPr>
          <w:b/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700"/>
        <w:jc w:val="center"/>
        <w:rPr>
          <w:b/>
          <w:color w:val="000000"/>
          <w:sz w:val="24"/>
          <w:szCs w:val="24"/>
        </w:rPr>
      </w:pPr>
      <w:r w:rsidRPr="001D075B">
        <w:rPr>
          <w:b/>
          <w:color w:val="000000"/>
          <w:sz w:val="24"/>
          <w:szCs w:val="24"/>
        </w:rPr>
        <w:t xml:space="preserve">III. Источники </w:t>
      </w:r>
      <w:proofErr w:type="gramStart"/>
      <w:r w:rsidRPr="001D075B">
        <w:rPr>
          <w:b/>
          <w:color w:val="000000"/>
          <w:sz w:val="24"/>
          <w:szCs w:val="24"/>
        </w:rPr>
        <w:t xml:space="preserve">финансирования дефицита бюджета </w:t>
      </w:r>
      <w:r w:rsidR="002D5367">
        <w:rPr>
          <w:b/>
          <w:color w:val="000000"/>
          <w:sz w:val="24"/>
          <w:szCs w:val="24"/>
        </w:rPr>
        <w:t xml:space="preserve">Нижнегорского </w:t>
      </w:r>
      <w:r w:rsidRPr="001D075B">
        <w:rPr>
          <w:b/>
          <w:color w:val="000000"/>
          <w:sz w:val="24"/>
          <w:szCs w:val="24"/>
        </w:rPr>
        <w:t xml:space="preserve">сельского поселения </w:t>
      </w:r>
      <w:r w:rsidR="002D5367">
        <w:rPr>
          <w:b/>
          <w:color w:val="000000"/>
          <w:sz w:val="24"/>
          <w:szCs w:val="24"/>
        </w:rPr>
        <w:t xml:space="preserve">Нижнегорского </w:t>
      </w:r>
      <w:r w:rsidRPr="001D075B">
        <w:rPr>
          <w:b/>
          <w:color w:val="000000"/>
          <w:sz w:val="24"/>
          <w:szCs w:val="24"/>
        </w:rPr>
        <w:t xml:space="preserve"> района Республики</w:t>
      </w:r>
      <w:proofErr w:type="gramEnd"/>
      <w:r w:rsidRPr="001D075B">
        <w:rPr>
          <w:b/>
          <w:color w:val="000000"/>
          <w:sz w:val="24"/>
          <w:szCs w:val="24"/>
        </w:rPr>
        <w:t xml:space="preserve"> Крым на 201</w:t>
      </w:r>
      <w:r w:rsidR="00C62299">
        <w:rPr>
          <w:b/>
          <w:color w:val="000000"/>
          <w:sz w:val="24"/>
          <w:szCs w:val="24"/>
        </w:rPr>
        <w:t>9</w:t>
      </w:r>
      <w:r w:rsidRPr="001D075B">
        <w:rPr>
          <w:b/>
          <w:color w:val="000000"/>
          <w:sz w:val="24"/>
          <w:szCs w:val="24"/>
        </w:rPr>
        <w:t>год</w:t>
      </w:r>
      <w:r w:rsidR="00C62299">
        <w:rPr>
          <w:b/>
          <w:color w:val="000000"/>
          <w:sz w:val="24"/>
          <w:szCs w:val="24"/>
        </w:rPr>
        <w:t xml:space="preserve"> и плановый период 2020</w:t>
      </w:r>
      <w:r w:rsidR="005E244C">
        <w:rPr>
          <w:b/>
          <w:color w:val="000000"/>
          <w:sz w:val="24"/>
          <w:szCs w:val="24"/>
        </w:rPr>
        <w:t xml:space="preserve"> и 202</w:t>
      </w:r>
      <w:r w:rsidR="00C62299">
        <w:rPr>
          <w:b/>
          <w:color w:val="000000"/>
          <w:sz w:val="24"/>
          <w:szCs w:val="24"/>
        </w:rPr>
        <w:t>1</w:t>
      </w:r>
      <w:r w:rsidR="005E244C">
        <w:rPr>
          <w:b/>
          <w:color w:val="000000"/>
          <w:sz w:val="24"/>
          <w:szCs w:val="24"/>
        </w:rPr>
        <w:t>годов</w:t>
      </w:r>
      <w:r w:rsidRPr="001D075B">
        <w:rPr>
          <w:b/>
          <w:color w:val="000000"/>
          <w:sz w:val="24"/>
          <w:szCs w:val="24"/>
        </w:rPr>
        <w:t>.</w:t>
      </w:r>
    </w:p>
    <w:p w:rsidR="0089469F" w:rsidRDefault="0089469F" w:rsidP="0089469F">
      <w:pPr>
        <w:autoSpaceDE w:val="0"/>
        <w:rPr>
          <w:b/>
          <w:color w:val="000000"/>
          <w:sz w:val="24"/>
          <w:szCs w:val="24"/>
        </w:rPr>
      </w:pPr>
    </w:p>
    <w:p w:rsidR="007B4D6E" w:rsidRPr="007B4D6E" w:rsidRDefault="0089469F" w:rsidP="007B4D6E">
      <w:pPr>
        <w:autoSpaceDE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B4D6E" w:rsidRPr="007B4D6E">
        <w:rPr>
          <w:color w:val="000000"/>
          <w:sz w:val="24"/>
          <w:szCs w:val="24"/>
        </w:rPr>
        <w:t>Дефицит бюджета Нижнегорского сельского поселения Нижнегорского  района Республики Крым на 201</w:t>
      </w:r>
      <w:r w:rsidR="00C62299">
        <w:rPr>
          <w:color w:val="000000"/>
          <w:sz w:val="24"/>
          <w:szCs w:val="24"/>
        </w:rPr>
        <w:t>9</w:t>
      </w:r>
      <w:r w:rsidR="007B4D6E" w:rsidRPr="007B4D6E">
        <w:rPr>
          <w:color w:val="000000"/>
          <w:sz w:val="24"/>
          <w:szCs w:val="24"/>
        </w:rPr>
        <w:t>год</w:t>
      </w:r>
      <w:r w:rsidR="005E244C">
        <w:rPr>
          <w:color w:val="000000"/>
          <w:sz w:val="24"/>
          <w:szCs w:val="24"/>
        </w:rPr>
        <w:t xml:space="preserve"> и п</w:t>
      </w:r>
      <w:r w:rsidR="00C62299">
        <w:rPr>
          <w:color w:val="000000"/>
          <w:sz w:val="24"/>
          <w:szCs w:val="24"/>
        </w:rPr>
        <w:t>лановый период 2020</w:t>
      </w:r>
      <w:r w:rsidR="005E244C">
        <w:rPr>
          <w:color w:val="000000"/>
          <w:sz w:val="24"/>
          <w:szCs w:val="24"/>
        </w:rPr>
        <w:t xml:space="preserve"> и 202</w:t>
      </w:r>
      <w:r w:rsidR="00C62299">
        <w:rPr>
          <w:color w:val="000000"/>
          <w:sz w:val="24"/>
          <w:szCs w:val="24"/>
        </w:rPr>
        <w:t>1</w:t>
      </w:r>
      <w:r w:rsidR="005E244C">
        <w:rPr>
          <w:color w:val="000000"/>
          <w:sz w:val="24"/>
          <w:szCs w:val="24"/>
        </w:rPr>
        <w:t xml:space="preserve"> годов </w:t>
      </w:r>
      <w:r w:rsidR="007B4D6E" w:rsidRPr="007B4D6E">
        <w:rPr>
          <w:color w:val="000000"/>
          <w:sz w:val="24"/>
          <w:szCs w:val="24"/>
        </w:rPr>
        <w:t xml:space="preserve"> планируется утвердить в сумме 0,00 руб.</w:t>
      </w:r>
    </w:p>
    <w:p w:rsidR="007B4D6E" w:rsidRDefault="007B4D6E" w:rsidP="00B65A7C">
      <w:pPr>
        <w:autoSpaceDE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1C0011" w:rsidRPr="00B65A7C" w:rsidRDefault="007B4D6E" w:rsidP="00B65A7C">
      <w:pPr>
        <w:autoSpaceDE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89469F">
        <w:rPr>
          <w:b/>
          <w:color w:val="000000"/>
          <w:sz w:val="24"/>
          <w:szCs w:val="24"/>
        </w:rPr>
        <w:t xml:space="preserve"> </w:t>
      </w:r>
      <w:r w:rsidR="0089469F" w:rsidRPr="0089469F">
        <w:rPr>
          <w:color w:val="000000"/>
          <w:sz w:val="24"/>
          <w:szCs w:val="24"/>
        </w:rPr>
        <w:t>В 201</w:t>
      </w:r>
      <w:r w:rsidR="00C62299">
        <w:rPr>
          <w:color w:val="000000"/>
          <w:sz w:val="24"/>
          <w:szCs w:val="24"/>
        </w:rPr>
        <w:t>9</w:t>
      </w:r>
      <w:r w:rsidR="0089469F" w:rsidRPr="0089469F">
        <w:rPr>
          <w:color w:val="000000"/>
          <w:sz w:val="24"/>
          <w:szCs w:val="24"/>
        </w:rPr>
        <w:t xml:space="preserve"> году </w:t>
      </w:r>
      <w:r w:rsidR="00C62299">
        <w:rPr>
          <w:color w:val="000000"/>
          <w:sz w:val="24"/>
          <w:szCs w:val="24"/>
        </w:rPr>
        <w:t xml:space="preserve"> и плановом периоде 2020</w:t>
      </w:r>
      <w:r w:rsidR="005E244C">
        <w:rPr>
          <w:color w:val="000000"/>
          <w:sz w:val="24"/>
          <w:szCs w:val="24"/>
        </w:rPr>
        <w:t xml:space="preserve"> и 202</w:t>
      </w:r>
      <w:r w:rsidR="00C62299">
        <w:rPr>
          <w:color w:val="000000"/>
          <w:sz w:val="24"/>
          <w:szCs w:val="24"/>
        </w:rPr>
        <w:t>1</w:t>
      </w:r>
      <w:r w:rsidR="005E244C">
        <w:rPr>
          <w:color w:val="000000"/>
          <w:sz w:val="24"/>
          <w:szCs w:val="24"/>
        </w:rPr>
        <w:t xml:space="preserve"> годов </w:t>
      </w:r>
      <w:r w:rsidR="0089469F">
        <w:rPr>
          <w:color w:val="000000"/>
          <w:sz w:val="24"/>
          <w:szCs w:val="24"/>
        </w:rPr>
        <w:t>ф</w:t>
      </w:r>
      <w:r w:rsidR="0089469F" w:rsidRPr="0089469F">
        <w:rPr>
          <w:color w:val="000000"/>
          <w:sz w:val="24"/>
          <w:szCs w:val="24"/>
        </w:rPr>
        <w:t xml:space="preserve">инансирование </w:t>
      </w:r>
      <w:r w:rsidR="0089469F">
        <w:rPr>
          <w:color w:val="000000"/>
          <w:sz w:val="24"/>
          <w:szCs w:val="24"/>
        </w:rPr>
        <w:t xml:space="preserve">  дефицита бюджета Нижнегорского сельского поселения Нижнегорского района Республики Крым будет осуществляться за счет  </w:t>
      </w:r>
      <w:r w:rsidR="00B65A7C" w:rsidRPr="00B65A7C">
        <w:rPr>
          <w:bCs/>
          <w:sz w:val="24"/>
          <w:szCs w:val="24"/>
        </w:rPr>
        <w:t>остатков средств на счетах по учету  средств бюджета, сложившиеся на 01.01.201</w:t>
      </w:r>
      <w:r w:rsidR="00C62299">
        <w:rPr>
          <w:bCs/>
          <w:sz w:val="24"/>
          <w:szCs w:val="24"/>
        </w:rPr>
        <w:t>9</w:t>
      </w:r>
      <w:r w:rsidR="00B65A7C" w:rsidRPr="00B65A7C">
        <w:rPr>
          <w:bCs/>
          <w:sz w:val="24"/>
          <w:szCs w:val="24"/>
        </w:rPr>
        <w:t xml:space="preserve"> года</w:t>
      </w:r>
      <w:r w:rsidR="00C62299">
        <w:rPr>
          <w:bCs/>
          <w:sz w:val="24"/>
          <w:szCs w:val="24"/>
        </w:rPr>
        <w:t>, 01.01.2020 года, 01.01.2021</w:t>
      </w:r>
      <w:r w:rsidR="005E244C">
        <w:rPr>
          <w:bCs/>
          <w:sz w:val="24"/>
          <w:szCs w:val="24"/>
        </w:rPr>
        <w:t>года</w:t>
      </w:r>
    </w:p>
    <w:p w:rsidR="001C0011" w:rsidRDefault="001C0011" w:rsidP="001C0011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D075B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2D5367">
        <w:rPr>
          <w:rFonts w:ascii="Times New Roman" w:hAnsi="Times New Roman"/>
          <w:color w:val="000000"/>
          <w:sz w:val="24"/>
          <w:szCs w:val="24"/>
        </w:rPr>
        <w:t xml:space="preserve">Нижнегорского </w:t>
      </w:r>
      <w:r w:rsidRPr="001D075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1D075B">
        <w:rPr>
          <w:rFonts w:ascii="Times New Roman" w:hAnsi="Times New Roman"/>
          <w:sz w:val="24"/>
          <w:szCs w:val="24"/>
        </w:rPr>
        <w:t>запланированы в следующих объемах:</w:t>
      </w:r>
    </w:p>
    <w:p w:rsidR="005E244C" w:rsidRPr="001D075B" w:rsidRDefault="005E244C" w:rsidP="001C0011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C622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1C0011" w:rsidRPr="001D075B" w:rsidRDefault="001C0011" w:rsidP="001C0011">
      <w:pPr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>- Изменение остатков средств на счетах по учету средств бюджетов:</w:t>
      </w:r>
    </w:p>
    <w:p w:rsidR="001C0011" w:rsidRDefault="001C0011" w:rsidP="001C0011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увеличение остатков средств бюджета </w:t>
      </w:r>
      <w:r w:rsidR="002D5367"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сформиро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вано в сумме </w:t>
      </w:r>
      <w:r w:rsidR="00533B18" w:rsidRPr="00533B18">
        <w:rPr>
          <w:rFonts w:eastAsia="Times New Roman"/>
          <w:color w:val="000000"/>
          <w:sz w:val="24"/>
          <w:szCs w:val="24"/>
          <w:lang w:eastAsia="en-US"/>
        </w:rPr>
        <w:t>32 805 040,00</w:t>
      </w:r>
      <w:r>
        <w:rPr>
          <w:rFonts w:eastAsia="Times New Roman"/>
          <w:color w:val="000000"/>
          <w:sz w:val="24"/>
          <w:szCs w:val="24"/>
          <w:lang w:eastAsia="en-US"/>
        </w:rPr>
        <w:t>рублей.</w:t>
      </w:r>
    </w:p>
    <w:p w:rsidR="001C0011" w:rsidRDefault="001C0011" w:rsidP="001C0011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уменьшение остатков средств </w:t>
      </w:r>
      <w:r w:rsidR="002D5367"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 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сформировано в сумме </w:t>
      </w:r>
      <w:r w:rsidR="00533B18" w:rsidRPr="00533B18">
        <w:rPr>
          <w:rFonts w:eastAsia="Times New Roman"/>
          <w:color w:val="000000"/>
          <w:sz w:val="24"/>
          <w:szCs w:val="24"/>
          <w:lang w:eastAsia="en-US"/>
        </w:rPr>
        <w:t>32 805 040,00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рублей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E244C" w:rsidRPr="001D075B" w:rsidRDefault="005E244C" w:rsidP="005E244C">
      <w:pPr>
        <w:tabs>
          <w:tab w:val="left" w:pos="1276"/>
        </w:tabs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89324C">
        <w:rPr>
          <w:rFonts w:eastAsia="Times New Roman"/>
          <w:color w:val="000000"/>
          <w:sz w:val="24"/>
          <w:szCs w:val="24"/>
          <w:lang w:eastAsia="en-US"/>
        </w:rPr>
        <w:t xml:space="preserve">         На плановый период 2020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года: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увеличение остатков средств бюджета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сформиро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вано в сумме </w:t>
      </w:r>
      <w:r w:rsidR="0089324C">
        <w:rPr>
          <w:rFonts w:eastAsia="Times New Roman"/>
          <w:color w:val="000000"/>
          <w:sz w:val="24"/>
          <w:szCs w:val="24"/>
          <w:lang w:eastAsia="en-US"/>
        </w:rPr>
        <w:t>18 565 631</w:t>
      </w:r>
      <w:r>
        <w:rPr>
          <w:rFonts w:eastAsia="Times New Roman"/>
          <w:color w:val="000000"/>
          <w:sz w:val="24"/>
          <w:szCs w:val="24"/>
          <w:lang w:eastAsia="en-US"/>
        </w:rPr>
        <w:t>,00  рублей.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уменьшение остатков средств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 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сформировано в сумме </w:t>
      </w:r>
      <w:r w:rsidR="0089324C">
        <w:rPr>
          <w:rFonts w:eastAsia="Times New Roman"/>
          <w:color w:val="000000"/>
          <w:sz w:val="24"/>
          <w:szCs w:val="24"/>
          <w:lang w:eastAsia="en-US"/>
        </w:rPr>
        <w:t>18 565 631</w:t>
      </w:r>
      <w:r>
        <w:rPr>
          <w:rFonts w:eastAsia="Times New Roman"/>
          <w:color w:val="000000"/>
          <w:sz w:val="24"/>
          <w:szCs w:val="24"/>
          <w:lang w:eastAsia="en-US"/>
        </w:rPr>
        <w:t>,00  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рублей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E244C" w:rsidRPr="001D075B" w:rsidRDefault="005E244C" w:rsidP="005E244C">
      <w:pPr>
        <w:tabs>
          <w:tab w:val="left" w:pos="1276"/>
        </w:tabs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На плановый период 202</w:t>
      </w:r>
      <w:r w:rsidR="0089324C">
        <w:rPr>
          <w:rFonts w:eastAsia="Times New Roman"/>
          <w:color w:val="000000"/>
          <w:sz w:val="24"/>
          <w:szCs w:val="24"/>
          <w:lang w:eastAsia="en-US"/>
        </w:rPr>
        <w:t>1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года: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увеличение остатков средств бюджета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сформиро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вано в сумме </w:t>
      </w:r>
      <w:r w:rsidR="0089324C">
        <w:rPr>
          <w:rFonts w:eastAsia="Times New Roman"/>
          <w:color w:val="000000"/>
          <w:sz w:val="24"/>
          <w:szCs w:val="24"/>
          <w:lang w:eastAsia="en-US"/>
        </w:rPr>
        <w:t>19 368 931</w:t>
      </w:r>
      <w:r>
        <w:rPr>
          <w:rFonts w:eastAsia="Times New Roman"/>
          <w:color w:val="000000"/>
          <w:sz w:val="24"/>
          <w:szCs w:val="24"/>
          <w:lang w:eastAsia="en-US"/>
        </w:rPr>
        <w:t>,00  рублей.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уменьшение остатков средств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 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сформировано в сумме </w:t>
      </w:r>
      <w:r w:rsidR="0089324C">
        <w:rPr>
          <w:rFonts w:eastAsia="Times New Roman"/>
          <w:color w:val="000000"/>
          <w:sz w:val="24"/>
          <w:szCs w:val="24"/>
          <w:lang w:eastAsia="en-US"/>
        </w:rPr>
        <w:t>19 368 931</w:t>
      </w:r>
      <w:r>
        <w:rPr>
          <w:rFonts w:eastAsia="Times New Roman"/>
          <w:color w:val="000000"/>
          <w:sz w:val="24"/>
          <w:szCs w:val="24"/>
          <w:lang w:eastAsia="en-US"/>
        </w:rPr>
        <w:t>,00  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рублей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1C0011" w:rsidRPr="001D075B" w:rsidRDefault="001C0011" w:rsidP="001C0011">
      <w:pPr>
        <w:ind w:firstLine="709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C0011" w:rsidRDefault="001C0011" w:rsidP="001C0011">
      <w:pPr>
        <w:autoSpaceDE w:val="0"/>
        <w:ind w:firstLine="700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700"/>
        <w:jc w:val="both"/>
        <w:rPr>
          <w:sz w:val="24"/>
          <w:szCs w:val="24"/>
        </w:rPr>
      </w:pPr>
    </w:p>
    <w:p w:rsidR="003243AF" w:rsidRPr="009E5C95" w:rsidRDefault="009E5C95">
      <w:pPr>
        <w:rPr>
          <w:sz w:val="24"/>
          <w:szCs w:val="24"/>
        </w:rPr>
      </w:pPr>
      <w:r w:rsidRPr="009E5C95">
        <w:rPr>
          <w:sz w:val="24"/>
          <w:szCs w:val="24"/>
        </w:rPr>
        <w:t xml:space="preserve">Заместитель главы администрации   </w:t>
      </w:r>
    </w:p>
    <w:p w:rsidR="009E5C95" w:rsidRPr="009E5C95" w:rsidRDefault="009E5C95">
      <w:pPr>
        <w:rPr>
          <w:sz w:val="24"/>
          <w:szCs w:val="24"/>
        </w:rPr>
      </w:pPr>
      <w:r w:rsidRPr="009E5C95">
        <w:rPr>
          <w:sz w:val="24"/>
          <w:szCs w:val="24"/>
        </w:rPr>
        <w:t>Нижнегорского сельского поселения</w:t>
      </w:r>
      <w:r w:rsidRPr="009E5C95">
        <w:rPr>
          <w:sz w:val="24"/>
          <w:szCs w:val="24"/>
        </w:rPr>
        <w:tab/>
      </w:r>
      <w:r w:rsidRPr="009E5C95">
        <w:rPr>
          <w:sz w:val="24"/>
          <w:szCs w:val="24"/>
        </w:rPr>
        <w:tab/>
      </w:r>
      <w:r w:rsidRPr="009E5C95">
        <w:rPr>
          <w:sz w:val="24"/>
          <w:szCs w:val="24"/>
        </w:rPr>
        <w:tab/>
        <w:t xml:space="preserve">                 </w:t>
      </w:r>
      <w:r w:rsidRPr="009E5C95">
        <w:rPr>
          <w:sz w:val="24"/>
          <w:szCs w:val="24"/>
        </w:rPr>
        <w:tab/>
        <w:t>Е.К.Кабанова</w:t>
      </w:r>
    </w:p>
    <w:sectPr w:rsidR="009E5C95" w:rsidRPr="009E5C95" w:rsidSect="003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125578"/>
    <w:multiLevelType w:val="hybridMultilevel"/>
    <w:tmpl w:val="DDACC5CC"/>
    <w:lvl w:ilvl="0" w:tplc="BDB43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EBB"/>
    <w:rsid w:val="00007C5B"/>
    <w:rsid w:val="00015AF7"/>
    <w:rsid w:val="00031C83"/>
    <w:rsid w:val="00104AA3"/>
    <w:rsid w:val="00116D75"/>
    <w:rsid w:val="001173E8"/>
    <w:rsid w:val="00123E74"/>
    <w:rsid w:val="00130C45"/>
    <w:rsid w:val="001410DD"/>
    <w:rsid w:val="001C0011"/>
    <w:rsid w:val="0023052A"/>
    <w:rsid w:val="00291534"/>
    <w:rsid w:val="00293E87"/>
    <w:rsid w:val="002A3729"/>
    <w:rsid w:val="002B6E44"/>
    <w:rsid w:val="002D5367"/>
    <w:rsid w:val="002F3118"/>
    <w:rsid w:val="0032382D"/>
    <w:rsid w:val="003243AF"/>
    <w:rsid w:val="00366BCB"/>
    <w:rsid w:val="003B1418"/>
    <w:rsid w:val="003C7511"/>
    <w:rsid w:val="003D70A1"/>
    <w:rsid w:val="003D7591"/>
    <w:rsid w:val="003D78DE"/>
    <w:rsid w:val="003E6A12"/>
    <w:rsid w:val="00433FB9"/>
    <w:rsid w:val="00440C4F"/>
    <w:rsid w:val="00452745"/>
    <w:rsid w:val="00453F92"/>
    <w:rsid w:val="004D5858"/>
    <w:rsid w:val="00517F61"/>
    <w:rsid w:val="00533B18"/>
    <w:rsid w:val="00560732"/>
    <w:rsid w:val="005A69F6"/>
    <w:rsid w:val="005E244C"/>
    <w:rsid w:val="005E4E03"/>
    <w:rsid w:val="005E63DB"/>
    <w:rsid w:val="00616EBB"/>
    <w:rsid w:val="0062422F"/>
    <w:rsid w:val="006B136A"/>
    <w:rsid w:val="006B33DC"/>
    <w:rsid w:val="006E448F"/>
    <w:rsid w:val="006F6746"/>
    <w:rsid w:val="0070156B"/>
    <w:rsid w:val="00760FAB"/>
    <w:rsid w:val="007B4D6E"/>
    <w:rsid w:val="007D6147"/>
    <w:rsid w:val="007E10BE"/>
    <w:rsid w:val="007E186A"/>
    <w:rsid w:val="007F3A39"/>
    <w:rsid w:val="008045EB"/>
    <w:rsid w:val="008151D7"/>
    <w:rsid w:val="00822947"/>
    <w:rsid w:val="00825B95"/>
    <w:rsid w:val="00842F8E"/>
    <w:rsid w:val="00884562"/>
    <w:rsid w:val="0089324C"/>
    <w:rsid w:val="0089469F"/>
    <w:rsid w:val="008D302F"/>
    <w:rsid w:val="008D330C"/>
    <w:rsid w:val="008E4ED2"/>
    <w:rsid w:val="009254E4"/>
    <w:rsid w:val="009563BE"/>
    <w:rsid w:val="00961928"/>
    <w:rsid w:val="00981475"/>
    <w:rsid w:val="00990A0C"/>
    <w:rsid w:val="00995CDB"/>
    <w:rsid w:val="009A2143"/>
    <w:rsid w:val="009B33AE"/>
    <w:rsid w:val="009B5243"/>
    <w:rsid w:val="009C5514"/>
    <w:rsid w:val="009E04C0"/>
    <w:rsid w:val="009E5C95"/>
    <w:rsid w:val="00A266E8"/>
    <w:rsid w:val="00A45D47"/>
    <w:rsid w:val="00A56952"/>
    <w:rsid w:val="00A651D4"/>
    <w:rsid w:val="00AB1B4E"/>
    <w:rsid w:val="00AB23AB"/>
    <w:rsid w:val="00AD3B42"/>
    <w:rsid w:val="00B4222F"/>
    <w:rsid w:val="00B6564B"/>
    <w:rsid w:val="00B65A7C"/>
    <w:rsid w:val="00B82FEB"/>
    <w:rsid w:val="00BA5782"/>
    <w:rsid w:val="00BD1725"/>
    <w:rsid w:val="00C10723"/>
    <w:rsid w:val="00C25F9A"/>
    <w:rsid w:val="00C46021"/>
    <w:rsid w:val="00C62299"/>
    <w:rsid w:val="00D148C9"/>
    <w:rsid w:val="00D7718C"/>
    <w:rsid w:val="00D85348"/>
    <w:rsid w:val="00D859AA"/>
    <w:rsid w:val="00DB510C"/>
    <w:rsid w:val="00DB51AE"/>
    <w:rsid w:val="00DC041B"/>
    <w:rsid w:val="00DE2846"/>
    <w:rsid w:val="00DF4536"/>
    <w:rsid w:val="00E0263E"/>
    <w:rsid w:val="00E4365D"/>
    <w:rsid w:val="00E675CE"/>
    <w:rsid w:val="00E94C44"/>
    <w:rsid w:val="00E951D5"/>
    <w:rsid w:val="00EA006A"/>
    <w:rsid w:val="00EB4F5B"/>
    <w:rsid w:val="00EB5E84"/>
    <w:rsid w:val="00EF5E7B"/>
    <w:rsid w:val="00F12513"/>
    <w:rsid w:val="00F32407"/>
    <w:rsid w:val="00F366D1"/>
    <w:rsid w:val="00F567AA"/>
    <w:rsid w:val="00F57B02"/>
    <w:rsid w:val="00F626FA"/>
    <w:rsid w:val="00F8569C"/>
    <w:rsid w:val="00F96406"/>
    <w:rsid w:val="00FF2ADE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1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C0011"/>
    <w:pPr>
      <w:keepNext/>
      <w:tabs>
        <w:tab w:val="num" w:pos="720"/>
      </w:tabs>
      <w:ind w:left="720" w:hanging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011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3">
    <w:name w:val="Основной текст Знак"/>
    <w:basedOn w:val="a0"/>
    <w:link w:val="a4"/>
    <w:semiHidden/>
    <w:locked/>
    <w:rsid w:val="001C0011"/>
    <w:rPr>
      <w:rFonts w:ascii="Calibri" w:eastAsia="Calibri" w:hAnsi="Calibri"/>
      <w:sz w:val="28"/>
      <w:szCs w:val="28"/>
      <w:lang w:eastAsia="ar-SA"/>
    </w:rPr>
  </w:style>
  <w:style w:type="paragraph" w:styleId="a4">
    <w:name w:val="Body Text"/>
    <w:basedOn w:val="a"/>
    <w:link w:val="a3"/>
    <w:semiHidden/>
    <w:rsid w:val="001C0011"/>
    <w:pPr>
      <w:jc w:val="center"/>
    </w:pPr>
    <w:rPr>
      <w:rFonts w:ascii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1C001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6"/>
    <w:locked/>
    <w:rsid w:val="001C0011"/>
    <w:rPr>
      <w:rFonts w:ascii="Calibri" w:eastAsia="Calibri" w:hAnsi="Calibri"/>
      <w:sz w:val="28"/>
      <w:szCs w:val="28"/>
      <w:lang w:eastAsia="ar-SA"/>
    </w:rPr>
  </w:style>
  <w:style w:type="paragraph" w:styleId="a6">
    <w:name w:val="Body Text Indent"/>
    <w:basedOn w:val="a"/>
    <w:link w:val="a5"/>
    <w:rsid w:val="001C0011"/>
    <w:pPr>
      <w:ind w:firstLine="720"/>
      <w:jc w:val="both"/>
    </w:pPr>
    <w:rPr>
      <w:rFonts w:ascii="Calibri" w:hAnsi="Calibri" w:cstheme="minorBidi"/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1C001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8"/>
    <w:locked/>
    <w:rsid w:val="001C0011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8">
    <w:name w:val="Subtitle"/>
    <w:basedOn w:val="a"/>
    <w:next w:val="a4"/>
    <w:link w:val="a7"/>
    <w:qFormat/>
    <w:rsid w:val="001C0011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1C0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C0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0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NoSpacingChar">
    <w:name w:val="No Spacing Char"/>
    <w:link w:val="14"/>
    <w:locked/>
    <w:rsid w:val="001C0011"/>
    <w:rPr>
      <w:rFonts w:ascii="Calibri" w:hAnsi="Calibri"/>
    </w:rPr>
  </w:style>
  <w:style w:type="paragraph" w:customStyle="1" w:styleId="14">
    <w:name w:val="Без интервала1"/>
    <w:link w:val="NoSpacingChar"/>
    <w:rsid w:val="001C0011"/>
    <w:pPr>
      <w:spacing w:after="0" w:line="240" w:lineRule="auto"/>
    </w:pPr>
    <w:rPr>
      <w:rFonts w:ascii="Calibri" w:hAnsi="Calibri"/>
    </w:rPr>
  </w:style>
  <w:style w:type="paragraph" w:customStyle="1" w:styleId="p15">
    <w:name w:val="p15"/>
    <w:basedOn w:val="a"/>
    <w:rsid w:val="00EA006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EA006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71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5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A7C"/>
    <w:rPr>
      <w:rFonts w:ascii="Tahoma" w:eastAsia="Calibri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51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AB12-012B-4EB1-9EA6-A25B4014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13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Нижнегорск</cp:lastModifiedBy>
  <cp:revision>63</cp:revision>
  <cp:lastPrinted>2018-10-30T13:02:00Z</cp:lastPrinted>
  <dcterms:created xsi:type="dcterms:W3CDTF">2016-12-07T20:05:00Z</dcterms:created>
  <dcterms:modified xsi:type="dcterms:W3CDTF">2018-10-30T13:02:00Z</dcterms:modified>
</cp:coreProperties>
</file>