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97" w:rsidRPr="002F5D02" w:rsidRDefault="00260F97" w:rsidP="00260F97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</w:t>
      </w:r>
      <w:r w:rsidRPr="002F5D02">
        <w:rPr>
          <w:rFonts w:ascii="Calibri" w:eastAsia="Calibri" w:hAnsi="Calibri" w:cs="Times New Roman"/>
        </w:rPr>
        <w:t xml:space="preserve">         </w:t>
      </w:r>
      <w:r w:rsidRPr="002F5D0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5639606" r:id="rId7"/>
        </w:object>
      </w:r>
    </w:p>
    <w:p w:rsidR="00260F97" w:rsidRPr="00664435" w:rsidRDefault="00260F97" w:rsidP="0026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6443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РЕСПУБЛИКА  КРЫМ</w:t>
      </w:r>
    </w:p>
    <w:p w:rsidR="00260F97" w:rsidRPr="00664435" w:rsidRDefault="00260F97" w:rsidP="00260F9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6443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 НИЖНЕГОРСКОГО СЕЛЬСКОГО ПОСЕЛЕНИЯ</w:t>
      </w:r>
    </w:p>
    <w:p w:rsidR="00260F97" w:rsidRPr="00664435" w:rsidRDefault="00260F97" w:rsidP="00260F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66443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НИЖНЕГОРСКОГО РАЙОНА РЕСПУБЛИКИ КРЫМ</w:t>
      </w:r>
    </w:p>
    <w:p w:rsidR="00260F97" w:rsidRPr="00664435" w:rsidRDefault="00260F97" w:rsidP="00260F9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6443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ПОСТАНОВЛЕНИЕ</w:t>
      </w:r>
    </w:p>
    <w:p w:rsidR="00260F97" w:rsidRPr="00664435" w:rsidRDefault="00260F97" w:rsidP="00260F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260F97" w:rsidRPr="00664435" w:rsidRDefault="00260F97" w:rsidP="00260F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6443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« 29 »  марта  2019 г. </w:t>
      </w:r>
      <w:r w:rsidRPr="0066443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70527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Pr="00664435">
        <w:rPr>
          <w:rFonts w:ascii="Times New Roman" w:eastAsia="Calibri" w:hAnsi="Times New Roman" w:cs="Times New Roman"/>
          <w:sz w:val="26"/>
          <w:szCs w:val="26"/>
        </w:rPr>
        <w:t>№  17</w:t>
      </w:r>
      <w:r w:rsidR="000D3039" w:rsidRPr="00664435">
        <w:rPr>
          <w:rFonts w:ascii="Times New Roman" w:eastAsia="Calibri" w:hAnsi="Times New Roman" w:cs="Times New Roman"/>
          <w:sz w:val="26"/>
          <w:szCs w:val="26"/>
        </w:rPr>
        <w:t>5</w:t>
      </w:r>
      <w:r w:rsidRPr="0066443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proofErr w:type="spellStart"/>
      <w:r w:rsidRPr="00664435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664435">
        <w:rPr>
          <w:rFonts w:ascii="Times New Roman" w:eastAsia="Calibri" w:hAnsi="Times New Roman" w:cs="Times New Roman"/>
          <w:sz w:val="26"/>
          <w:szCs w:val="26"/>
        </w:rPr>
        <w:t>. Нижнегорский</w:t>
      </w:r>
    </w:p>
    <w:p w:rsidR="00260F97" w:rsidRPr="00664435" w:rsidRDefault="00260F97" w:rsidP="00260F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60F97" w:rsidRPr="00664435" w:rsidRDefault="00260F97" w:rsidP="00260F9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435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помещениях» </w:t>
      </w:r>
    </w:p>
    <w:p w:rsidR="00260F97" w:rsidRPr="00664435" w:rsidRDefault="00260F97" w:rsidP="00260F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644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Заслушав информацию  начальника отдела по предоставлению муниципальных услуг администрации Нижнегорского сельского поселения </w:t>
      </w:r>
      <w:proofErr w:type="spellStart"/>
      <w:r w:rsidRPr="00664435">
        <w:rPr>
          <w:rFonts w:ascii="Times New Roman" w:hAnsi="Times New Roman" w:cs="Times New Roman"/>
          <w:color w:val="000000" w:themeColor="text1"/>
          <w:sz w:val="26"/>
          <w:szCs w:val="26"/>
        </w:rPr>
        <w:t>Бытко</w:t>
      </w:r>
      <w:proofErr w:type="spellEnd"/>
      <w:r w:rsidRPr="006644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Н.И., рассмотрев Протокол рабочего совещания по вопросу правового урегулирования проблем, связанных с выдачей справок о составе семьи, о совместном проживании, выписки из домовой книги от 25 января 2019г., в связи с отсутствием информации о зарегистрированных лицах по домовладению, руководствуясь Приказом МВД России</w:t>
      </w:r>
      <w:r w:rsidRPr="006644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31 декабря 2017</w:t>
      </w:r>
      <w:proofErr w:type="gramEnd"/>
      <w:r w:rsidRPr="006644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gramStart"/>
      <w:r w:rsidRPr="006644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г. N 984</w:t>
      </w:r>
      <w:r w:rsidRPr="006644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644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</w:t>
      </w:r>
      <w:r w:rsidRPr="006644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Федеральным законом от 27.10.2010 г.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664435">
        <w:rPr>
          <w:rFonts w:ascii="Times New Roman" w:hAnsi="Times New Roman" w:cs="Times New Roman"/>
          <w:color w:val="000000" w:themeColor="text1"/>
          <w:sz w:val="26"/>
          <w:szCs w:val="26"/>
        </w:rPr>
        <w:t>Нижнегорское</w:t>
      </w:r>
      <w:proofErr w:type="spellEnd"/>
      <w:r w:rsidRPr="006644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поселение, постановлением администрации  Нижнегорского сельского поселения № 138 от 19.03.2019</w:t>
      </w:r>
      <w:proofErr w:type="gramEnd"/>
      <w:r w:rsidRPr="006644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 «О внесении изменений в административный регламент предоставления муниципальной услуги «Выдача справок (с места жительства о составе семьи, иных видов справок)»  Нижнегорского сельского поселения Нижнегорского района Республики Крым», администрация Нижнегорского сельского поселения</w:t>
      </w:r>
    </w:p>
    <w:p w:rsidR="00260F97" w:rsidRPr="00664435" w:rsidRDefault="00260F97" w:rsidP="00260F9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64435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260F97" w:rsidRPr="00664435" w:rsidRDefault="00260F97" w:rsidP="00260F97">
      <w:pPr>
        <w:rPr>
          <w:rFonts w:ascii="Times New Roman" w:hAnsi="Times New Roman" w:cs="Times New Roman"/>
          <w:sz w:val="26"/>
          <w:szCs w:val="26"/>
        </w:rPr>
      </w:pPr>
    </w:p>
    <w:p w:rsidR="00260F97" w:rsidRPr="00664435" w:rsidRDefault="00260F97" w:rsidP="00EB17C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435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664435">
        <w:rPr>
          <w:rFonts w:ascii="Times New Roman" w:eastAsia="Calibri" w:hAnsi="Times New Roman" w:cs="Times New Roman"/>
          <w:sz w:val="26"/>
          <w:szCs w:val="26"/>
        </w:rPr>
        <w:t xml:space="preserve">в административный регламент предоставления муниципальной услуги </w:t>
      </w:r>
      <w:r w:rsidR="00EB17C2" w:rsidRPr="00664435">
        <w:rPr>
          <w:rFonts w:ascii="Times New Roman" w:eastAsia="Calibri" w:hAnsi="Times New Roman" w:cs="Times New Roman"/>
          <w:sz w:val="26"/>
          <w:szCs w:val="26"/>
        </w:rPr>
        <w:t xml:space="preserve">«Принятие граждан на учет в качестве нуждающихся в жилых помещениях» </w:t>
      </w:r>
      <w:r w:rsidRPr="0066443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B17C2" w:rsidRPr="00664435">
        <w:rPr>
          <w:rFonts w:ascii="Times New Roman" w:eastAsia="Calibri" w:hAnsi="Times New Roman" w:cs="Times New Roman"/>
          <w:sz w:val="26"/>
          <w:szCs w:val="26"/>
        </w:rPr>
        <w:t>09.12.2015 г. № 432</w:t>
      </w:r>
      <w:r w:rsidRPr="00664435">
        <w:rPr>
          <w:rFonts w:ascii="Times New Roman" w:eastAsia="Calibri" w:hAnsi="Times New Roman" w:cs="Times New Roman"/>
          <w:sz w:val="26"/>
          <w:szCs w:val="26"/>
        </w:rPr>
        <w:t xml:space="preserve"> (далее - Регламент) следующие изменения:</w:t>
      </w:r>
    </w:p>
    <w:p w:rsidR="00260F97" w:rsidRPr="00664435" w:rsidRDefault="00260F97" w:rsidP="00260F97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4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3578F" w:rsidRPr="00664435">
        <w:rPr>
          <w:rFonts w:ascii="Times New Roman" w:eastAsia="Calibri" w:hAnsi="Times New Roman" w:cs="Times New Roman"/>
          <w:sz w:val="26"/>
          <w:szCs w:val="26"/>
        </w:rPr>
        <w:t xml:space="preserve">в  пункте б   части 2.9.1. раздела </w:t>
      </w:r>
      <w:r w:rsidR="00C3578F" w:rsidRPr="00664435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C3578F" w:rsidRPr="00664435">
        <w:rPr>
          <w:rFonts w:ascii="Times New Roman" w:eastAsia="Calibri" w:hAnsi="Times New Roman" w:cs="Times New Roman"/>
          <w:sz w:val="26"/>
          <w:szCs w:val="26"/>
        </w:rPr>
        <w:t xml:space="preserve"> Регламента слова «справка, заверенная подписью должностного лица, ответственного за регистрацию </w:t>
      </w:r>
      <w:r w:rsidR="00C3578F" w:rsidRPr="00664435">
        <w:rPr>
          <w:rFonts w:ascii="Times New Roman" w:eastAsia="Calibri" w:hAnsi="Times New Roman" w:cs="Times New Roman"/>
          <w:sz w:val="26"/>
          <w:szCs w:val="26"/>
        </w:rPr>
        <w:lastRenderedPageBreak/>
        <w:t>граждан по месту пребывания и по месту жительства, подтверждающая место  жительства гражданина, подающе</w:t>
      </w:r>
      <w:r w:rsidR="006D5FCE" w:rsidRPr="00664435">
        <w:rPr>
          <w:rFonts w:ascii="Times New Roman" w:eastAsia="Calibri" w:hAnsi="Times New Roman" w:cs="Times New Roman"/>
          <w:sz w:val="26"/>
          <w:szCs w:val="26"/>
        </w:rPr>
        <w:t>го заявление о принятии на учет, и (или) содержащая сведения о совместно проживающих с ним лицах» заменить словами «</w:t>
      </w:r>
      <w:r w:rsidR="00AA3B0E" w:rsidRPr="00664435">
        <w:rPr>
          <w:rFonts w:ascii="Times New Roman" w:eastAsia="Calibri" w:hAnsi="Times New Roman" w:cs="Times New Roman"/>
          <w:sz w:val="26"/>
          <w:szCs w:val="26"/>
        </w:rPr>
        <w:t>декларация сведений о гражданах, зарегистрированных в жилом помещении по месту жительства заявителя, и</w:t>
      </w:r>
      <w:proofErr w:type="gramEnd"/>
      <w:r w:rsidR="00AA3B0E" w:rsidRPr="00664435">
        <w:rPr>
          <w:rFonts w:ascii="Times New Roman" w:eastAsia="Calibri" w:hAnsi="Times New Roman" w:cs="Times New Roman"/>
          <w:sz w:val="26"/>
          <w:szCs w:val="26"/>
        </w:rPr>
        <w:t xml:space="preserve"> иных сведениях»</w:t>
      </w:r>
      <w:r w:rsidRPr="0066443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60F97" w:rsidRPr="00664435" w:rsidRDefault="00260F97" w:rsidP="00260F97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664435">
        <w:rPr>
          <w:sz w:val="26"/>
          <w:szCs w:val="26"/>
        </w:rPr>
        <w:t xml:space="preserve">Настоящее постановление вступает в силу со дня его обнародования на информационных стендах Нижнегорского сельского </w:t>
      </w:r>
      <w:r w:rsidR="00682D1A" w:rsidRPr="00664435">
        <w:rPr>
          <w:sz w:val="26"/>
          <w:szCs w:val="26"/>
        </w:rPr>
        <w:t>совета</w:t>
      </w:r>
      <w:r w:rsidRPr="00664435">
        <w:rPr>
          <w:sz w:val="26"/>
          <w:szCs w:val="26"/>
        </w:rPr>
        <w:t>.</w:t>
      </w: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664435">
        <w:rPr>
          <w:sz w:val="26"/>
          <w:szCs w:val="26"/>
        </w:rPr>
        <w:t>Председатель Нижнегорского сельского совета-</w:t>
      </w: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664435">
        <w:rPr>
          <w:sz w:val="26"/>
          <w:szCs w:val="26"/>
        </w:rPr>
        <w:t xml:space="preserve">глава администрации </w:t>
      </w: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664435">
        <w:rPr>
          <w:sz w:val="26"/>
          <w:szCs w:val="26"/>
        </w:rPr>
        <w:t>Нижнегорского сельского поселения                                             А.А. Конохов</w:t>
      </w: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664435">
        <w:rPr>
          <w:sz w:val="26"/>
          <w:szCs w:val="26"/>
        </w:rPr>
        <w:t>Подготовлено:</w:t>
      </w: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664435">
        <w:rPr>
          <w:sz w:val="26"/>
          <w:szCs w:val="26"/>
        </w:rPr>
        <w:t xml:space="preserve">ведущий специалист отдела </w:t>
      </w: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664435">
        <w:rPr>
          <w:sz w:val="26"/>
          <w:szCs w:val="26"/>
        </w:rPr>
        <w:t xml:space="preserve">по предоставлению муниципальных услуг                        </w:t>
      </w:r>
      <w:r w:rsidR="00664435">
        <w:rPr>
          <w:sz w:val="26"/>
          <w:szCs w:val="26"/>
        </w:rPr>
        <w:t xml:space="preserve">        </w:t>
      </w:r>
      <w:r w:rsidRPr="00664435">
        <w:rPr>
          <w:sz w:val="26"/>
          <w:szCs w:val="26"/>
        </w:rPr>
        <w:t>С. В. Пархоменко</w:t>
      </w: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664435">
        <w:rPr>
          <w:sz w:val="26"/>
          <w:szCs w:val="26"/>
        </w:rPr>
        <w:t>Согласовано:</w:t>
      </w: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664435">
        <w:rPr>
          <w:sz w:val="26"/>
          <w:szCs w:val="26"/>
        </w:rPr>
        <w:t xml:space="preserve">начальник отдела по правовым вопросам </w:t>
      </w:r>
    </w:p>
    <w:p w:rsidR="00260F97" w:rsidRPr="00664435" w:rsidRDefault="00260F97" w:rsidP="00260F9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664435">
        <w:rPr>
          <w:sz w:val="26"/>
          <w:szCs w:val="26"/>
        </w:rPr>
        <w:t xml:space="preserve">и вопросам коррупции                                                    </w:t>
      </w:r>
      <w:r w:rsidR="00664435">
        <w:rPr>
          <w:sz w:val="26"/>
          <w:szCs w:val="26"/>
        </w:rPr>
        <w:t xml:space="preserve">           </w:t>
      </w:r>
      <w:r w:rsidRPr="00664435">
        <w:rPr>
          <w:sz w:val="26"/>
          <w:szCs w:val="26"/>
        </w:rPr>
        <w:t xml:space="preserve">  О. В. Терещенко</w:t>
      </w:r>
    </w:p>
    <w:p w:rsidR="00202212" w:rsidRPr="00664435" w:rsidRDefault="00202212">
      <w:pPr>
        <w:rPr>
          <w:sz w:val="26"/>
          <w:szCs w:val="26"/>
        </w:rPr>
      </w:pPr>
    </w:p>
    <w:sectPr w:rsidR="00202212" w:rsidRPr="0066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F50"/>
    <w:multiLevelType w:val="multilevel"/>
    <w:tmpl w:val="7158C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1D40A7"/>
    <w:multiLevelType w:val="hybridMultilevel"/>
    <w:tmpl w:val="017A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97"/>
    <w:rsid w:val="000D3039"/>
    <w:rsid w:val="00202212"/>
    <w:rsid w:val="00260F97"/>
    <w:rsid w:val="005A3E4A"/>
    <w:rsid w:val="00664435"/>
    <w:rsid w:val="00682D1A"/>
    <w:rsid w:val="006D5FCE"/>
    <w:rsid w:val="0070527D"/>
    <w:rsid w:val="0093131C"/>
    <w:rsid w:val="00AA3B0E"/>
    <w:rsid w:val="00C3578F"/>
    <w:rsid w:val="00E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97"/>
    <w:pPr>
      <w:ind w:left="720"/>
      <w:contextualSpacing/>
    </w:pPr>
  </w:style>
  <w:style w:type="paragraph" w:customStyle="1" w:styleId="s1">
    <w:name w:val="s_1"/>
    <w:basedOn w:val="a"/>
    <w:rsid w:val="0026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97"/>
    <w:pPr>
      <w:ind w:left="720"/>
      <w:contextualSpacing/>
    </w:pPr>
  </w:style>
  <w:style w:type="paragraph" w:customStyle="1" w:styleId="s1">
    <w:name w:val="s_1"/>
    <w:basedOn w:val="a"/>
    <w:rsid w:val="0026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2019-04-01T12:58:00Z</cp:lastPrinted>
  <dcterms:created xsi:type="dcterms:W3CDTF">2019-04-01T07:44:00Z</dcterms:created>
  <dcterms:modified xsi:type="dcterms:W3CDTF">2019-04-01T13:00:00Z</dcterms:modified>
</cp:coreProperties>
</file>