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4A" w:rsidRPr="00157F64" w:rsidRDefault="00747EEB" w:rsidP="00157F64">
      <w:pPr>
        <w:ind w:left="2124" w:firstLine="708"/>
        <w:rPr>
          <w:rFonts w:ascii="Times New Roman" w:eastAsia="Times New Roman" w:hAnsi="Times New Roman"/>
          <w:b/>
          <w:sz w:val="26"/>
          <w:szCs w:val="26"/>
        </w:rPr>
      </w:pPr>
      <w:r>
        <w:t xml:space="preserve">          </w:t>
      </w:r>
      <w:r w:rsidR="00157F64">
        <w:t xml:space="preserve">          </w:t>
      </w:r>
      <w:r>
        <w:t xml:space="preserve"> </w:t>
      </w:r>
      <w:r w:rsidR="00157F64" w:rsidRPr="00157F64">
        <w:rPr>
          <w:rFonts w:ascii="Times New Roman" w:hAnsi="Times New Roman"/>
          <w:b/>
          <w:sz w:val="26"/>
          <w:szCs w:val="26"/>
        </w:rPr>
        <w:t>ПРОЕКТ</w:t>
      </w:r>
      <w:r w:rsidRPr="00157F64">
        <w:rPr>
          <w:rFonts w:ascii="Times New Roman" w:hAnsi="Times New Roman"/>
          <w:b/>
          <w:sz w:val="26"/>
          <w:szCs w:val="26"/>
        </w:rPr>
        <w:t xml:space="preserve">   </w:t>
      </w:r>
    </w:p>
    <w:p w:rsidR="00747EEB" w:rsidRPr="002B7455" w:rsidRDefault="00747EEB" w:rsidP="00747EEB">
      <w:pPr>
        <w:spacing w:line="100" w:lineRule="atLeast"/>
        <w:ind w:left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     </w:t>
      </w:r>
      <w:bookmarkStart w:id="0" w:name="_GoBack"/>
      <w:bookmarkEnd w:id="0"/>
    </w:p>
    <w:p w:rsidR="00747EEB" w:rsidRDefault="00747EEB" w:rsidP="00FF4DF8">
      <w:pPr>
        <w:spacing w:line="100" w:lineRule="atLeast"/>
        <w:jc w:val="center"/>
        <w:rPr>
          <w:rFonts w:ascii="Times New Roman" w:eastAsia="Times New Roman" w:hAnsi="Times New Roman"/>
          <w:sz w:val="24"/>
        </w:rPr>
      </w:pPr>
    </w:p>
    <w:p w:rsidR="00747EEB" w:rsidRPr="00F072A2" w:rsidRDefault="00747EEB" w:rsidP="00FF4DF8">
      <w:pPr>
        <w:spacing w:line="10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072A2">
        <w:rPr>
          <w:rFonts w:ascii="Times New Roman" w:eastAsia="Times New Roman" w:hAnsi="Times New Roman"/>
          <w:b/>
          <w:sz w:val="32"/>
          <w:szCs w:val="32"/>
        </w:rPr>
        <w:t>Административный регламент</w:t>
      </w:r>
    </w:p>
    <w:p w:rsidR="00747EEB" w:rsidRPr="00F072A2" w:rsidRDefault="00747EEB" w:rsidP="00FF4DF8">
      <w:pPr>
        <w:spacing w:line="10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072A2">
        <w:rPr>
          <w:rFonts w:ascii="Times New Roman" w:eastAsia="Times New Roman" w:hAnsi="Times New Roman"/>
          <w:b/>
          <w:sz w:val="32"/>
          <w:szCs w:val="32"/>
        </w:rPr>
        <w:t>предоставления муниципальной услуги</w:t>
      </w:r>
    </w:p>
    <w:p w:rsidR="00FF4DF8" w:rsidRPr="00FF4DF8" w:rsidRDefault="00FF4DF8" w:rsidP="00FF4DF8">
      <w:pPr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FF4DF8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В</w:t>
      </w:r>
      <w:r w:rsidRPr="00FF4DF8">
        <w:rPr>
          <w:rFonts w:ascii="Times New Roman" w:hAnsi="Times New Roman"/>
          <w:b/>
          <w:sz w:val="32"/>
          <w:szCs w:val="32"/>
        </w:rPr>
        <w:t xml:space="preserve">ыдача справок </w:t>
      </w:r>
      <w:r w:rsidR="005B174A">
        <w:rPr>
          <w:rFonts w:ascii="Times New Roman" w:hAnsi="Times New Roman"/>
          <w:b/>
          <w:sz w:val="32"/>
          <w:szCs w:val="32"/>
        </w:rPr>
        <w:t xml:space="preserve">населению </w:t>
      </w:r>
      <w:r w:rsidRPr="00FF4DF8">
        <w:rPr>
          <w:rFonts w:ascii="Times New Roman" w:hAnsi="Times New Roman"/>
          <w:b/>
          <w:sz w:val="32"/>
          <w:szCs w:val="32"/>
        </w:rPr>
        <w:t>по утвержденным формам»</w:t>
      </w:r>
    </w:p>
    <w:p w:rsidR="00747EEB" w:rsidRPr="00F072A2" w:rsidRDefault="00747EEB" w:rsidP="00FF4DF8">
      <w:pPr>
        <w:spacing w:line="10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администрацией Нижнегорского сельского поселения Нижнегорского района Республики Крым</w:t>
      </w:r>
    </w:p>
    <w:p w:rsidR="00747EEB" w:rsidRDefault="00747EEB" w:rsidP="00747EEB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747EEB" w:rsidRPr="001114AA" w:rsidRDefault="00747EEB" w:rsidP="00747EEB">
      <w:pPr>
        <w:spacing w:line="100" w:lineRule="atLeast"/>
        <w:jc w:val="center"/>
        <w:rPr>
          <w:rFonts w:ascii="Times New Roman" w:eastAsia="Times New Roman" w:hAnsi="Times New Roman"/>
          <w:b/>
          <w:sz w:val="24"/>
        </w:rPr>
      </w:pPr>
      <w:r w:rsidRPr="001114AA">
        <w:rPr>
          <w:rFonts w:ascii="Times New Roman" w:eastAsia="Times New Roman" w:hAnsi="Times New Roman"/>
          <w:b/>
          <w:sz w:val="24"/>
        </w:rPr>
        <w:t>1. ОБЩИЕ ПОЛОЖЕНИЯ</w:t>
      </w:r>
    </w:p>
    <w:p w:rsidR="00747EEB" w:rsidRDefault="00747EEB" w:rsidP="00747EEB">
      <w:pPr>
        <w:spacing w:after="100"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FF4DF8" w:rsidRDefault="00747EEB" w:rsidP="00FF4DF8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</w:rPr>
        <w:t xml:space="preserve">Административный регламент предоставления муниципальной услуги </w:t>
      </w:r>
      <w:r w:rsidR="00FF4DF8">
        <w:rPr>
          <w:rFonts w:ascii="Times New Roman" w:hAnsi="Times New Roman"/>
          <w:sz w:val="24"/>
        </w:rPr>
        <w:t>«Выдача справок</w:t>
      </w:r>
      <w:r w:rsidR="005B174A">
        <w:rPr>
          <w:rFonts w:ascii="Times New Roman" w:hAnsi="Times New Roman"/>
          <w:sz w:val="24"/>
        </w:rPr>
        <w:t xml:space="preserve"> населению</w:t>
      </w:r>
      <w:r w:rsidR="00FF4DF8">
        <w:rPr>
          <w:rFonts w:ascii="Times New Roman" w:hAnsi="Times New Roman"/>
          <w:sz w:val="24"/>
        </w:rPr>
        <w:t xml:space="preserve"> по утвержденным формам»</w:t>
      </w:r>
      <w:r>
        <w:rPr>
          <w:rFonts w:ascii="Times New Roman" w:eastAsia="Times New Roman" w:hAnsi="Times New Roman"/>
          <w:sz w:val="24"/>
        </w:rPr>
        <w:t xml:space="preserve"> (далее по тексту – Административный регламент, муниципальная услуга,) разработан в целях повышения качества и доступности услуги, создание комфортных условий для участников отношений, возникающих при предоставлении услуги гражданам, и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747EEB" w:rsidRPr="00FF4DF8" w:rsidRDefault="00747EEB" w:rsidP="00FF4DF8">
      <w:pPr>
        <w:ind w:left="-284" w:firstLine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1.2.  </w:t>
      </w:r>
      <w:r w:rsidR="00DA2C95">
        <w:rPr>
          <w:rFonts w:ascii="Times New Roman" w:eastAsia="Times New Roman" w:hAnsi="Times New Roman"/>
          <w:sz w:val="24"/>
        </w:rPr>
        <w:t>Круг</w:t>
      </w:r>
      <w:r>
        <w:rPr>
          <w:rFonts w:ascii="Times New Roman" w:eastAsia="Times New Roman" w:hAnsi="Times New Roman"/>
          <w:sz w:val="24"/>
        </w:rPr>
        <w:t xml:space="preserve"> заявителей</w:t>
      </w:r>
    </w:p>
    <w:p w:rsidR="00747EEB" w:rsidRDefault="00747EEB" w:rsidP="00FF4DF8">
      <w:pPr>
        <w:spacing w:line="100" w:lineRule="atLeast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Заявителями на предоставление муниципальной услуги могут быть:</w:t>
      </w:r>
    </w:p>
    <w:p w:rsidR="00FF4DF8" w:rsidRDefault="00747EEB" w:rsidP="00FF4DF8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2D22A9">
        <w:rPr>
          <w:rFonts w:ascii="Times New Roman" w:eastAsia="Times New Roman" w:hAnsi="Times New Roman"/>
          <w:sz w:val="24"/>
        </w:rPr>
        <w:t>физические лица</w:t>
      </w:r>
      <w:r w:rsidR="0004489E">
        <w:rPr>
          <w:rFonts w:ascii="Times New Roman" w:eastAsia="Times New Roman" w:hAnsi="Times New Roman"/>
          <w:sz w:val="24"/>
        </w:rPr>
        <w:t xml:space="preserve"> (граждане) (далее – заявители)</w:t>
      </w:r>
      <w:r w:rsidR="002D22A9">
        <w:rPr>
          <w:rFonts w:ascii="Times New Roman" w:eastAsia="Times New Roman" w:hAnsi="Times New Roman"/>
          <w:sz w:val="24"/>
        </w:rPr>
        <w:t>.</w:t>
      </w:r>
    </w:p>
    <w:p w:rsidR="00747EEB" w:rsidRPr="00FF4DF8" w:rsidRDefault="00747EEB" w:rsidP="00FF4DF8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1.3. Порядок информирования о предоставлении муниципальной услуги:</w:t>
      </w:r>
    </w:p>
    <w:p w:rsidR="00747EEB" w:rsidRPr="00363385" w:rsidRDefault="00747EEB" w:rsidP="00FF4DF8">
      <w:pPr>
        <w:spacing w:line="100" w:lineRule="atLeast"/>
        <w:ind w:firstLine="708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Место  нахождения  администрации  Нижнегорского сельского поселения (далее – администрация поселения): Республика Крым, Нижнегорский район, </w:t>
      </w:r>
      <w:proofErr w:type="spellStart"/>
      <w:r w:rsidRPr="00363385">
        <w:rPr>
          <w:rFonts w:ascii="Times New Roman" w:hAnsi="Times New Roman"/>
          <w:sz w:val="24"/>
        </w:rPr>
        <w:t>пгт</w:t>
      </w:r>
      <w:proofErr w:type="spellEnd"/>
      <w:r w:rsidRPr="00363385">
        <w:rPr>
          <w:rFonts w:ascii="Times New Roman" w:hAnsi="Times New Roman"/>
          <w:sz w:val="24"/>
        </w:rPr>
        <w:t xml:space="preserve">. Нижнегорский, ул. </w:t>
      </w:r>
      <w:proofErr w:type="gramStart"/>
      <w:r w:rsidRPr="00363385">
        <w:rPr>
          <w:rFonts w:ascii="Times New Roman" w:hAnsi="Times New Roman"/>
          <w:sz w:val="24"/>
        </w:rPr>
        <w:t>Школьная</w:t>
      </w:r>
      <w:proofErr w:type="gramEnd"/>
      <w:r w:rsidRPr="00363385">
        <w:rPr>
          <w:rFonts w:ascii="Times New Roman" w:hAnsi="Times New Roman"/>
          <w:sz w:val="24"/>
        </w:rPr>
        <w:t>, д. 8а.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Почтовый адрес администрации поселения: 297100, Республика Крым, Нижнегорский  район, </w:t>
      </w:r>
      <w:proofErr w:type="spellStart"/>
      <w:r w:rsidRPr="00363385">
        <w:rPr>
          <w:rFonts w:ascii="Times New Roman" w:hAnsi="Times New Roman"/>
          <w:sz w:val="24"/>
        </w:rPr>
        <w:t>пгт</w:t>
      </w:r>
      <w:proofErr w:type="spellEnd"/>
      <w:r w:rsidRPr="00363385">
        <w:rPr>
          <w:rFonts w:ascii="Times New Roman" w:hAnsi="Times New Roman"/>
          <w:sz w:val="24"/>
        </w:rPr>
        <w:t xml:space="preserve">. Нижнегорский,  ул. </w:t>
      </w:r>
      <w:proofErr w:type="gramStart"/>
      <w:r w:rsidRPr="00363385">
        <w:rPr>
          <w:rFonts w:ascii="Times New Roman" w:hAnsi="Times New Roman"/>
          <w:sz w:val="24"/>
        </w:rPr>
        <w:t>Школьная</w:t>
      </w:r>
      <w:proofErr w:type="gramEnd"/>
      <w:r w:rsidRPr="00363385">
        <w:rPr>
          <w:rFonts w:ascii="Times New Roman" w:hAnsi="Times New Roman"/>
          <w:sz w:val="24"/>
        </w:rPr>
        <w:t>,  д. 8а.</w:t>
      </w:r>
    </w:p>
    <w:p w:rsidR="00747EEB" w:rsidRPr="00363385" w:rsidRDefault="00747EEB" w:rsidP="00747EEB">
      <w:pPr>
        <w:tabs>
          <w:tab w:val="left" w:pos="1134"/>
        </w:tabs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Телефон/факс администрации поселения: (06550) 21472.</w:t>
      </w:r>
    </w:p>
    <w:p w:rsidR="00747EEB" w:rsidRPr="00363385" w:rsidRDefault="00747EEB" w:rsidP="00747EEB">
      <w:pPr>
        <w:tabs>
          <w:tab w:val="left" w:pos="1134"/>
        </w:tabs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Адрес электронной почты:  </w:t>
      </w:r>
      <w:proofErr w:type="spellStart"/>
      <w:r w:rsidRPr="00363385">
        <w:rPr>
          <w:rFonts w:ascii="Times New Roman" w:hAnsi="Times New Roman"/>
          <w:sz w:val="24"/>
          <w:lang w:val="en-US"/>
        </w:rPr>
        <w:t>nig</w:t>
      </w:r>
      <w:proofErr w:type="spellEnd"/>
      <w:r w:rsidRPr="00363385">
        <w:rPr>
          <w:rFonts w:ascii="Times New Roman" w:hAnsi="Times New Roman"/>
          <w:sz w:val="24"/>
        </w:rPr>
        <w:t>_</w:t>
      </w:r>
      <w:proofErr w:type="spellStart"/>
      <w:r w:rsidRPr="00363385">
        <w:rPr>
          <w:rFonts w:ascii="Times New Roman" w:hAnsi="Times New Roman"/>
          <w:sz w:val="24"/>
          <w:lang w:val="en-US"/>
        </w:rPr>
        <w:t>possovet</w:t>
      </w:r>
      <w:proofErr w:type="spellEnd"/>
      <w:r w:rsidRPr="00363385">
        <w:rPr>
          <w:rFonts w:ascii="Times New Roman" w:hAnsi="Times New Roman"/>
          <w:sz w:val="24"/>
        </w:rPr>
        <w:t>@</w:t>
      </w:r>
      <w:r w:rsidRPr="00363385">
        <w:rPr>
          <w:rFonts w:ascii="Times New Roman" w:hAnsi="Times New Roman"/>
          <w:sz w:val="24"/>
          <w:lang w:val="en-US"/>
        </w:rPr>
        <w:t>mail</w:t>
      </w:r>
      <w:r w:rsidRPr="00363385">
        <w:rPr>
          <w:rFonts w:ascii="Times New Roman" w:hAnsi="Times New Roman"/>
          <w:sz w:val="24"/>
        </w:rPr>
        <w:t>.</w:t>
      </w:r>
      <w:proofErr w:type="spellStart"/>
      <w:r w:rsidRPr="00363385">
        <w:rPr>
          <w:rFonts w:ascii="Times New Roman" w:hAnsi="Times New Roman"/>
          <w:sz w:val="24"/>
          <w:lang w:val="en-US"/>
        </w:rPr>
        <w:t>ru</w:t>
      </w:r>
      <w:proofErr w:type="spellEnd"/>
    </w:p>
    <w:p w:rsidR="00747EEB" w:rsidRPr="00363385" w:rsidRDefault="00747EEB" w:rsidP="00747EEB">
      <w:pPr>
        <w:tabs>
          <w:tab w:val="left" w:pos="1134"/>
        </w:tabs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Телефон для информирования по вопросам, связанным с предоставлением муниципальной услуги: (06550) 22006 .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Адрес официального сайта в информационно-телекоммуникационной сети общего пользования «Интернет» (далее – Интернет-сайт):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 </w:t>
      </w:r>
      <w:proofErr w:type="gramStart"/>
      <w:r w:rsidRPr="00363385">
        <w:rPr>
          <w:rFonts w:ascii="Times New Roman" w:hAnsi="Times New Roman"/>
          <w:sz w:val="24"/>
          <w:lang w:val="en-US"/>
        </w:rPr>
        <w:t>http</w:t>
      </w:r>
      <w:r w:rsidRPr="00363385">
        <w:rPr>
          <w:rFonts w:ascii="Times New Roman" w:hAnsi="Times New Roman"/>
          <w:sz w:val="24"/>
        </w:rPr>
        <w:t xml:space="preserve"> :</w:t>
      </w:r>
      <w:proofErr w:type="gramEnd"/>
      <w:r w:rsidRPr="00363385">
        <w:rPr>
          <w:rFonts w:ascii="Times New Roman" w:hAnsi="Times New Roman"/>
          <w:sz w:val="24"/>
        </w:rPr>
        <w:t xml:space="preserve"> //</w:t>
      </w:r>
      <w:proofErr w:type="spellStart"/>
      <w:r w:rsidRPr="00363385">
        <w:rPr>
          <w:rFonts w:ascii="Times New Roman" w:hAnsi="Times New Roman"/>
          <w:sz w:val="24"/>
          <w:lang w:val="en-US"/>
        </w:rPr>
        <w:t>nizhnegorskij</w:t>
      </w:r>
      <w:proofErr w:type="spellEnd"/>
      <w:r w:rsidRPr="00363385">
        <w:rPr>
          <w:rFonts w:ascii="Times New Roman" w:hAnsi="Times New Roman"/>
          <w:sz w:val="24"/>
        </w:rPr>
        <w:t>.</w:t>
      </w:r>
      <w:proofErr w:type="spellStart"/>
      <w:r w:rsidRPr="00363385">
        <w:rPr>
          <w:rFonts w:ascii="Times New Roman" w:hAnsi="Times New Roman"/>
          <w:sz w:val="24"/>
          <w:lang w:val="en-US"/>
        </w:rPr>
        <w:t>admonline</w:t>
      </w:r>
      <w:proofErr w:type="spellEnd"/>
      <w:r w:rsidRPr="00363385">
        <w:rPr>
          <w:rFonts w:ascii="Times New Roman" w:hAnsi="Times New Roman"/>
          <w:sz w:val="24"/>
        </w:rPr>
        <w:t>.</w:t>
      </w:r>
      <w:proofErr w:type="spellStart"/>
      <w:r w:rsidRPr="00363385">
        <w:rPr>
          <w:rFonts w:ascii="Times New Roman" w:hAnsi="Times New Roman"/>
          <w:sz w:val="24"/>
          <w:lang w:val="en-US"/>
        </w:rPr>
        <w:t>ru</w:t>
      </w:r>
      <w:proofErr w:type="spellEnd"/>
      <w:r w:rsidRPr="00363385">
        <w:rPr>
          <w:rFonts w:ascii="Times New Roman" w:hAnsi="Times New Roman"/>
          <w:sz w:val="24"/>
        </w:rPr>
        <w:t>/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Адрес Единого портала государственных и муниципальных услуг (функций): </w:t>
      </w:r>
      <w:r w:rsidRPr="00363385">
        <w:rPr>
          <w:rFonts w:ascii="Times New Roman" w:hAnsi="Times New Roman"/>
          <w:sz w:val="24"/>
          <w:u w:val="single"/>
        </w:rPr>
        <w:t>www.gosuslugi.ru.</w:t>
      </w:r>
    </w:p>
    <w:p w:rsidR="00747EEB" w:rsidRPr="00363385" w:rsidRDefault="00747EEB" w:rsidP="00747EEB">
      <w:pPr>
        <w:spacing w:line="100" w:lineRule="atLeast"/>
        <w:ind w:right="-5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График работы администрации поселения:</w:t>
      </w:r>
    </w:p>
    <w:p w:rsidR="00747EEB" w:rsidRPr="00363385" w:rsidRDefault="00747EEB" w:rsidP="00747EEB">
      <w:pPr>
        <w:spacing w:after="100" w:line="100" w:lineRule="atLeast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Понедельник-четверг: с 8.00 до 17.00. Пятница: с 8.00 до 16.00</w:t>
      </w:r>
    </w:p>
    <w:p w:rsidR="00747EEB" w:rsidRPr="00363385" w:rsidRDefault="00747EEB" w:rsidP="008E5C29">
      <w:pPr>
        <w:spacing w:after="100" w:line="100" w:lineRule="atLeast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Перерыв с 12.00 до 12.45. Вых</w:t>
      </w:r>
      <w:r w:rsidR="008E5C29">
        <w:rPr>
          <w:rFonts w:ascii="Times New Roman" w:hAnsi="Times New Roman"/>
          <w:sz w:val="24"/>
        </w:rPr>
        <w:t>одные дни: суббота, воскресенье.</w:t>
      </w:r>
    </w:p>
    <w:p w:rsidR="00747EEB" w:rsidRPr="00363385" w:rsidRDefault="00747EEB" w:rsidP="00747EEB">
      <w:pPr>
        <w:spacing w:line="100" w:lineRule="atLeast"/>
        <w:ind w:right="-6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1.4. Способы и порядок получения информации о правилах предоставления муниципальной услуги:</w:t>
      </w:r>
    </w:p>
    <w:p w:rsidR="00747EEB" w:rsidRPr="00363385" w:rsidRDefault="00747EEB" w:rsidP="00747EEB">
      <w:pPr>
        <w:tabs>
          <w:tab w:val="left" w:pos="0"/>
          <w:tab w:val="left" w:pos="709"/>
        </w:tabs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лично;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посредством телефонной, факсимильной связи;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посредством электронной связи, 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посредством почтовой связи;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на информационных стендах в помещениях администрации;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в информационно-телекоммуникационных сетях общего пользования: 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- на официальном сайте администрации;     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lastRenderedPageBreak/>
        <w:t>- на Едином портале государственных и муниципальных услуг (функций);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- на Портале государственных и муниципальных услуг (функций) Республики Крым.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1.5. Информация о правилах предоставления муниципальной услуги, а также настоящий административный регламент и постановление администрации поселения об его утверждении размещается </w:t>
      </w:r>
      <w:proofErr w:type="gramStart"/>
      <w:r w:rsidRPr="00363385">
        <w:rPr>
          <w:rFonts w:ascii="Times New Roman" w:hAnsi="Times New Roman"/>
          <w:sz w:val="24"/>
        </w:rPr>
        <w:t>на</w:t>
      </w:r>
      <w:proofErr w:type="gramEnd"/>
      <w:r w:rsidRPr="00363385">
        <w:rPr>
          <w:rFonts w:ascii="Times New Roman" w:hAnsi="Times New Roman"/>
          <w:sz w:val="24"/>
        </w:rPr>
        <w:t>: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информационных </w:t>
      </w:r>
      <w:proofErr w:type="gramStart"/>
      <w:r w:rsidRPr="00363385">
        <w:rPr>
          <w:rFonts w:ascii="Times New Roman" w:hAnsi="Times New Roman"/>
          <w:sz w:val="24"/>
        </w:rPr>
        <w:t>стендах</w:t>
      </w:r>
      <w:proofErr w:type="gramEnd"/>
      <w:r w:rsidRPr="00363385">
        <w:rPr>
          <w:rFonts w:ascii="Times New Roman" w:hAnsi="Times New Roman"/>
          <w:sz w:val="24"/>
        </w:rPr>
        <w:t xml:space="preserve"> администрации поселения; 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в средствах массовой информации; 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на официальном Интернет-сайте администрации поселения;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на Едином портале государственных и муниципальных услуг (функций);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на Портале государственных и муниципальных услуг (функций) республики Крым.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1.6. Информирование по вопросам предоставления муниципальной услуги осуществляется специалистами администрации отдела по предоставлению муниципальных услуг.</w:t>
      </w:r>
    </w:p>
    <w:p w:rsidR="00747EEB" w:rsidRPr="00363385" w:rsidRDefault="00747EEB" w:rsidP="00747EEB">
      <w:pPr>
        <w:spacing w:line="100" w:lineRule="atLeast"/>
        <w:ind w:right="-5" w:firstLine="708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место нахождения администрации поселения, его структурных подразделений;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должностные лица и муниципальные служащие администрации поселения, уполномоченные предоставлять муниципальную услугу и номера контактных телефонов; 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график работы администрации поселения;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адрес Интернет-сайта администрации поселения;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адрес электронной почты администрации поселения;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нормативные правовые акты по вопросам предоставления муниципальной услуги, в том числе настоящий административный регламент и постановление администрации поселения об его утверждении (наименование, номер, дата принятия нормативного правового акта);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ход предоставления муниципальной услуги;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административные процедуры предоставления муниципальной услуги;</w:t>
      </w:r>
    </w:p>
    <w:p w:rsidR="00747EEB" w:rsidRPr="00363385" w:rsidRDefault="00747EEB" w:rsidP="00747EEB">
      <w:pPr>
        <w:tabs>
          <w:tab w:val="left" w:pos="540"/>
        </w:tabs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срок предоставления муниципальной услуги;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порядок и формы </w:t>
      </w:r>
      <w:proofErr w:type="gramStart"/>
      <w:r w:rsidRPr="00363385">
        <w:rPr>
          <w:rFonts w:ascii="Times New Roman" w:hAnsi="Times New Roman"/>
          <w:sz w:val="24"/>
        </w:rPr>
        <w:t>контроля за</w:t>
      </w:r>
      <w:proofErr w:type="gramEnd"/>
      <w:r w:rsidRPr="00363385">
        <w:rPr>
          <w:rFonts w:ascii="Times New Roman" w:hAnsi="Times New Roman"/>
          <w:sz w:val="24"/>
        </w:rPr>
        <w:t xml:space="preserve"> предоставлением муниципальной услуги;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основания для отказа в предоставлении муниципальной услуги;</w:t>
      </w:r>
    </w:p>
    <w:p w:rsidR="00747EEB" w:rsidRPr="00363385" w:rsidRDefault="00747EEB" w:rsidP="00747EEB">
      <w:pPr>
        <w:autoSpaceDE w:val="0"/>
        <w:autoSpaceDN w:val="0"/>
        <w:adjustRightInd w:val="0"/>
        <w:ind w:right="-5" w:firstLine="709"/>
        <w:jc w:val="both"/>
        <w:rPr>
          <w:rFonts w:ascii="Times New Roman" w:eastAsia="Arial Unicode MS" w:hAnsi="Times New Roman"/>
          <w:sz w:val="24"/>
        </w:rPr>
      </w:pPr>
      <w:r w:rsidRPr="00363385">
        <w:rPr>
          <w:rFonts w:ascii="Times New Roman" w:eastAsia="Arial Unicode MS" w:hAnsi="Times New Roman"/>
          <w:sz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363385">
        <w:rPr>
          <w:rFonts w:ascii="Times New Roman" w:hAnsi="Times New Roman"/>
          <w:iCs/>
          <w:sz w:val="24"/>
        </w:rPr>
        <w:t>Уполномоченного органа</w:t>
      </w:r>
      <w:r w:rsidRPr="00363385">
        <w:rPr>
          <w:rFonts w:ascii="Times New Roman" w:eastAsia="Arial Unicode MS" w:hAnsi="Times New Roman"/>
          <w:sz w:val="24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иная информация о деятельности администрации поселения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1.8. Информирование (консультирование) осуществляется специалистами администрации поселения,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Информирование проводится на русском языке в форме индивидуального и публичного информирования.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1.8.1. Индивидуальное устное информирование осуществляется специалистами отдела по предоставлению муниципальных услуг при обращении заявителей за информацией лично или по телефону.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Специалист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Если для подготовки ответа требуется продолжительное время, специалист предлагает заявителям:                 </w:t>
      </w:r>
    </w:p>
    <w:p w:rsidR="00747EEB" w:rsidRPr="00363385" w:rsidRDefault="00747EEB" w:rsidP="00747EEB">
      <w:pPr>
        <w:spacing w:line="100" w:lineRule="atLeast"/>
        <w:ind w:right="-323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обратиться за необходимой информацией в письменном виде;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возможность повторного консультирования по телефону через определенный промежуток времени;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lastRenderedPageBreak/>
        <w:t>возможность ответного звонка специалиста заявителю для разъяснения.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 xml:space="preserve">При ответе на телефонные звонки специалист должен назвать фамилию, имя, отчество, занимаемую должность и наименование структурного подразделения администрации поселения. </w:t>
      </w:r>
    </w:p>
    <w:p w:rsidR="00747EEB" w:rsidRPr="00363385" w:rsidRDefault="00747EEB" w:rsidP="00747EEB">
      <w:pPr>
        <w:spacing w:line="100" w:lineRule="atLeast"/>
        <w:ind w:right="-5"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необходимо принять (кто именно, когда и что должен сделать).</w:t>
      </w:r>
    </w:p>
    <w:p w:rsidR="00747EEB" w:rsidRPr="00363385" w:rsidRDefault="00747EEB" w:rsidP="00747EEB">
      <w:pPr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 поселения.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1.8.3. Публичное устное информирование осуществляется посредством привлечения средств массовой информации.</w:t>
      </w:r>
    </w:p>
    <w:p w:rsidR="00747EEB" w:rsidRPr="00363385" w:rsidRDefault="00747EEB" w:rsidP="00747EEB">
      <w:pPr>
        <w:tabs>
          <w:tab w:val="left" w:pos="0"/>
        </w:tabs>
        <w:spacing w:line="100" w:lineRule="atLeast"/>
        <w:ind w:firstLine="540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поселения об его утверждении: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в средствах массовой информации;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на Интернет-сайте;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на Едином портале государственных и муниципальных услуг (функций);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на Портале государственных и муниципальных услуг (функций) Республики Крым;</w:t>
      </w:r>
    </w:p>
    <w:p w:rsidR="00747EEB" w:rsidRPr="00363385" w:rsidRDefault="00747EEB" w:rsidP="00747EEB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>на информационных стендах администрации поселения.</w:t>
      </w:r>
    </w:p>
    <w:p w:rsidR="00747EEB" w:rsidRPr="00363385" w:rsidRDefault="00747EEB" w:rsidP="00747EEB">
      <w:pPr>
        <w:tabs>
          <w:tab w:val="left" w:pos="0"/>
        </w:tabs>
        <w:spacing w:line="100" w:lineRule="atLeast"/>
        <w:ind w:firstLine="540"/>
        <w:jc w:val="both"/>
        <w:rPr>
          <w:rFonts w:ascii="Times New Roman" w:hAnsi="Times New Roman"/>
          <w:sz w:val="24"/>
        </w:rPr>
      </w:pPr>
      <w:r w:rsidRPr="00363385">
        <w:rPr>
          <w:rFonts w:ascii="Times New Roman" w:hAnsi="Times New Roman"/>
          <w:sz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47EEB" w:rsidRDefault="00747EEB" w:rsidP="00747EE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</w:rPr>
      </w:pPr>
    </w:p>
    <w:p w:rsidR="00747EEB" w:rsidRDefault="00747EEB" w:rsidP="001A7D3F">
      <w:pPr>
        <w:jc w:val="center"/>
        <w:rPr>
          <w:rFonts w:ascii="Times New Roman" w:eastAsia="Times New Roman" w:hAnsi="Times New Roman"/>
          <w:b/>
          <w:sz w:val="24"/>
        </w:rPr>
      </w:pPr>
      <w:r w:rsidRPr="006B0769">
        <w:rPr>
          <w:rFonts w:ascii="Times New Roman" w:eastAsia="Times New Roman" w:hAnsi="Times New Roman"/>
          <w:b/>
          <w:sz w:val="24"/>
        </w:rPr>
        <w:t>2.СТАНДАРТ ПРЕДОСТАВЛЕНИЯ МУНИЦИПАЛЬНОЙ УСЛУГИ</w:t>
      </w:r>
    </w:p>
    <w:p w:rsidR="00235B3A" w:rsidRPr="001A7D3F" w:rsidRDefault="001A7D3F" w:rsidP="001A7D3F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 </w:t>
      </w:r>
      <w:r w:rsidR="00235B3A" w:rsidRPr="00235B3A">
        <w:rPr>
          <w:rFonts w:ascii="Times New Roman" w:eastAsia="Times New Roman" w:hAnsi="Times New Roman"/>
          <w:sz w:val="24"/>
        </w:rPr>
        <w:t xml:space="preserve">Наименование муниципальной услуги: </w:t>
      </w:r>
      <w:r>
        <w:rPr>
          <w:rFonts w:ascii="Times New Roman" w:hAnsi="Times New Roman"/>
          <w:sz w:val="24"/>
        </w:rPr>
        <w:t xml:space="preserve">«Выдача справок </w:t>
      </w:r>
      <w:r w:rsidR="005B174A">
        <w:rPr>
          <w:rFonts w:ascii="Times New Roman" w:hAnsi="Times New Roman"/>
          <w:sz w:val="24"/>
        </w:rPr>
        <w:t xml:space="preserve"> населению </w:t>
      </w:r>
      <w:r>
        <w:rPr>
          <w:rFonts w:ascii="Times New Roman" w:hAnsi="Times New Roman"/>
          <w:sz w:val="24"/>
        </w:rPr>
        <w:t>по утвержденным формам»</w:t>
      </w:r>
      <w:r w:rsidR="005B174A">
        <w:rPr>
          <w:rFonts w:ascii="Times New Roman" w:hAnsi="Times New Roman"/>
          <w:sz w:val="24"/>
        </w:rPr>
        <w:t>.</w:t>
      </w:r>
    </w:p>
    <w:p w:rsidR="008A49FA" w:rsidRPr="001A7D3F" w:rsidRDefault="008A49FA" w:rsidP="001A7D3F">
      <w:pPr>
        <w:pStyle w:val="aa"/>
        <w:numPr>
          <w:ilvl w:val="1"/>
          <w:numId w:val="12"/>
        </w:numPr>
        <w:jc w:val="both"/>
        <w:rPr>
          <w:rFonts w:ascii="Times New Roman" w:eastAsia="Times New Roman" w:hAnsi="Times New Roman"/>
          <w:sz w:val="24"/>
        </w:rPr>
      </w:pPr>
      <w:r w:rsidRPr="001A7D3F">
        <w:rPr>
          <w:rFonts w:ascii="Times New Roman" w:eastAsia="Times New Roman" w:hAnsi="Times New Roman"/>
          <w:sz w:val="24"/>
          <w:lang w:val="uk-UA"/>
        </w:rPr>
        <w:t>Орган предоставляющий муниципальную услугу  - администрация Нижнегорского сельского поселения</w:t>
      </w:r>
      <w:r w:rsidR="00D64E6E" w:rsidRPr="001A7D3F">
        <w:rPr>
          <w:rFonts w:ascii="Times New Roman" w:eastAsia="Times New Roman" w:hAnsi="Times New Roman"/>
          <w:sz w:val="24"/>
          <w:lang w:val="uk-UA"/>
        </w:rPr>
        <w:t xml:space="preserve"> Нижнегорского района Республики Крым</w:t>
      </w:r>
      <w:r w:rsidR="008E27D5" w:rsidRPr="001A7D3F">
        <w:rPr>
          <w:rFonts w:ascii="Times New Roman" w:eastAsia="Times New Roman" w:hAnsi="Times New Roman"/>
          <w:sz w:val="24"/>
          <w:lang w:val="uk-UA"/>
        </w:rPr>
        <w:t>.</w:t>
      </w:r>
      <w:r w:rsidR="008E27D5" w:rsidRPr="001A7D3F">
        <w:rPr>
          <w:rFonts w:ascii="Times New Roman" w:hAnsi="Times New Roman"/>
          <w:bCs/>
          <w:color w:val="000000"/>
          <w:sz w:val="24"/>
        </w:rPr>
        <w:t xml:space="preserve"> Исполнителем муниципальной услуги является отдел по предоставлению муниципальных  услуг администрации поселения.</w:t>
      </w:r>
    </w:p>
    <w:p w:rsidR="008E27D5" w:rsidRPr="001A7D3F" w:rsidRDefault="001A7D3F" w:rsidP="001A7D3F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2.3.</w:t>
      </w:r>
      <w:r w:rsidR="005C7A97" w:rsidRPr="001A7D3F">
        <w:rPr>
          <w:rFonts w:ascii="Times New Roman" w:hAnsi="Times New Roman"/>
          <w:bCs/>
          <w:color w:val="000000"/>
          <w:sz w:val="24"/>
        </w:rPr>
        <w:t>Результат предоставления муниципальной услуги:</w:t>
      </w:r>
    </w:p>
    <w:p w:rsidR="005C7A97" w:rsidRDefault="005C7A97" w:rsidP="001A7D3F">
      <w:pPr>
        <w:pStyle w:val="aa"/>
        <w:ind w:left="36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а) выдача справки;</w:t>
      </w:r>
    </w:p>
    <w:p w:rsidR="005C7A97" w:rsidRDefault="005C7A97" w:rsidP="001A7D3F">
      <w:pPr>
        <w:pStyle w:val="aa"/>
        <w:ind w:left="36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б) отказ в выдаче справки.</w:t>
      </w:r>
    </w:p>
    <w:p w:rsidR="005A6E2F" w:rsidRDefault="003221F0" w:rsidP="001A7D3F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2.4. Срок предоставления муниципальной услуги</w:t>
      </w:r>
      <w:r w:rsidR="00564C86">
        <w:rPr>
          <w:rFonts w:ascii="Times New Roman" w:eastAsia="Times New Roman" w:hAnsi="Times New Roman"/>
          <w:sz w:val="24"/>
        </w:rPr>
        <w:t>:</w:t>
      </w:r>
    </w:p>
    <w:p w:rsidR="00564C86" w:rsidRPr="005A6E2F" w:rsidRDefault="00564C86" w:rsidP="001A7D3F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</w:t>
      </w:r>
      <w:r>
        <w:rPr>
          <w:rFonts w:ascii="Times New Roman" w:hAnsi="Times New Roman"/>
          <w:sz w:val="24"/>
        </w:rPr>
        <w:t>епосредственная выдача справок производится в течение 20 минут с момента личного обращения заявителя, при наличии необходимых</w:t>
      </w:r>
      <w:r w:rsidR="0060060B">
        <w:rPr>
          <w:rFonts w:ascii="Times New Roman" w:hAnsi="Times New Roman"/>
          <w:sz w:val="24"/>
        </w:rPr>
        <w:t xml:space="preserve">  документов согласно Приложению</w:t>
      </w:r>
      <w:r>
        <w:rPr>
          <w:rFonts w:ascii="Times New Roman" w:hAnsi="Times New Roman"/>
          <w:sz w:val="24"/>
        </w:rPr>
        <w:t xml:space="preserve"> № 3;</w:t>
      </w:r>
    </w:p>
    <w:p w:rsidR="007B375C" w:rsidRDefault="007B375C" w:rsidP="005A6E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</w:t>
      </w:r>
      <w:r w:rsidR="00564C86">
        <w:rPr>
          <w:rFonts w:ascii="Times New Roman" w:hAnsi="Times New Roman"/>
          <w:sz w:val="24"/>
        </w:rPr>
        <w:t>правка о наличии земельного участка и выращивании сельхоз продукции</w:t>
      </w:r>
      <w:r>
        <w:rPr>
          <w:rFonts w:ascii="Times New Roman" w:hAnsi="Times New Roman"/>
          <w:sz w:val="24"/>
        </w:rPr>
        <w:t>, о поголовье</w:t>
      </w:r>
      <w:r w:rsidR="00564C86">
        <w:rPr>
          <w:rFonts w:ascii="Times New Roman" w:hAnsi="Times New Roman"/>
          <w:sz w:val="24"/>
        </w:rPr>
        <w:t xml:space="preserve"> выдает</w:t>
      </w:r>
      <w:r>
        <w:rPr>
          <w:rFonts w:ascii="Times New Roman" w:hAnsi="Times New Roman"/>
          <w:sz w:val="24"/>
        </w:rPr>
        <w:t>ся в течение трех рабочих дней.</w:t>
      </w:r>
    </w:p>
    <w:p w:rsidR="005B1952" w:rsidRDefault="00564C86" w:rsidP="005A6E2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5B1952" w:rsidRDefault="005B1952" w:rsidP="005B19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</w:t>
      </w:r>
      <w:r w:rsidR="006C35BD">
        <w:rPr>
          <w:rFonts w:ascii="Times New Roman" w:hAnsi="Times New Roman"/>
          <w:sz w:val="24"/>
        </w:rPr>
        <w:t xml:space="preserve">Предоставление муниципальной услуги  осуществляется в соответствии </w:t>
      </w:r>
      <w:proofErr w:type="gramStart"/>
      <w:r w:rsidR="006C35BD">
        <w:rPr>
          <w:rFonts w:ascii="Times New Roman" w:hAnsi="Times New Roman"/>
          <w:sz w:val="24"/>
        </w:rPr>
        <w:t>с</w:t>
      </w:r>
      <w:proofErr w:type="gramEnd"/>
      <w:r w:rsidR="006C35BD">
        <w:rPr>
          <w:rFonts w:ascii="Times New Roman" w:hAnsi="Times New Roman"/>
          <w:sz w:val="24"/>
        </w:rPr>
        <w:t xml:space="preserve">: </w:t>
      </w:r>
    </w:p>
    <w:p w:rsidR="006C35BD" w:rsidRDefault="006C35BD" w:rsidP="006C35BD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C0BE7">
        <w:rPr>
          <w:rFonts w:ascii="Times New Roman" w:hAnsi="Times New Roman"/>
        </w:rPr>
        <w:t xml:space="preserve">Конституцией Российской Федерации от 12 декабря 1993 года; </w:t>
      </w:r>
    </w:p>
    <w:p w:rsidR="006C35BD" w:rsidRDefault="006C35BD" w:rsidP="006C35BD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CC0BE7">
        <w:rPr>
          <w:rFonts w:ascii="Times New Roman" w:hAnsi="Times New Roman"/>
        </w:rPr>
        <w:t xml:space="preserve">Налоговым кодексом Российской Федерации; </w:t>
      </w:r>
    </w:p>
    <w:p w:rsidR="006C35BD" w:rsidRDefault="006C35BD" w:rsidP="006C35BD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C0BE7">
        <w:rPr>
          <w:rFonts w:ascii="Times New Roman" w:hAnsi="Times New Roman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Федерации»; </w:t>
      </w:r>
    </w:p>
    <w:p w:rsidR="006C35BD" w:rsidRDefault="006C35BD" w:rsidP="006C35BD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C0BE7">
        <w:rPr>
          <w:rFonts w:ascii="Times New Roman" w:hAnsi="Times New Roman"/>
        </w:rPr>
        <w:t xml:space="preserve">Законом Республики Крым от 21.08.2014 № 54-ЗРК «Об основах местного самоуправления в Республике Крым»; </w:t>
      </w:r>
    </w:p>
    <w:p w:rsidR="003D586A" w:rsidRDefault="006C35BD" w:rsidP="006C35BD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C0BE7">
        <w:rPr>
          <w:rFonts w:ascii="Times New Roman" w:hAnsi="Times New Roman"/>
        </w:rPr>
        <w:t>Федеральным законом от 07 июля 2003 года №112-ФЗ</w:t>
      </w:r>
      <w:r w:rsidR="003D586A">
        <w:rPr>
          <w:rFonts w:ascii="Times New Roman" w:hAnsi="Times New Roman"/>
        </w:rPr>
        <w:t xml:space="preserve"> «О личном подсобном хозяйстве»;</w:t>
      </w:r>
    </w:p>
    <w:p w:rsidR="00B670F1" w:rsidRPr="00B670F1" w:rsidRDefault="00B670F1" w:rsidP="006C35BD">
      <w:pPr>
        <w:pStyle w:val="13"/>
        <w:jc w:val="both"/>
        <w:rPr>
          <w:rFonts w:ascii="Times New Roman" w:hAnsi="Times New Roman"/>
        </w:rPr>
      </w:pPr>
      <w:proofErr w:type="gramStart"/>
      <w:r w:rsidRPr="00B670F1">
        <w:rPr>
          <w:rFonts w:ascii="Times New Roman" w:hAnsi="Times New Roman"/>
        </w:rPr>
        <w:t xml:space="preserve">- </w:t>
      </w:r>
      <w:r w:rsidRPr="00B670F1">
        <w:rPr>
          <w:rFonts w:ascii="Times New Roman" w:hAnsi="Times New Roman"/>
          <w:shd w:val="clear" w:color="auto" w:fill="FFFFFF"/>
        </w:rPr>
        <w:t xml:space="preserve">Постановление Совета </w:t>
      </w:r>
      <w:r>
        <w:rPr>
          <w:rFonts w:ascii="Times New Roman" w:hAnsi="Times New Roman"/>
          <w:shd w:val="clear" w:color="auto" w:fill="FFFFFF"/>
        </w:rPr>
        <w:t>М</w:t>
      </w:r>
      <w:r w:rsidRPr="00B670F1">
        <w:rPr>
          <w:rFonts w:ascii="Times New Roman" w:hAnsi="Times New Roman"/>
          <w:shd w:val="clear" w:color="auto" w:fill="FFFFFF"/>
        </w:rPr>
        <w:t>инистров Республики Крым</w:t>
      </w:r>
      <w:r w:rsidRPr="00B670F1">
        <w:rPr>
          <w:rFonts w:ascii="Times New Roman" w:hAnsi="Times New Roman"/>
        </w:rPr>
        <w:t xml:space="preserve"> </w:t>
      </w:r>
      <w:r w:rsidRPr="00B670F1">
        <w:rPr>
          <w:rFonts w:ascii="Times New Roman" w:hAnsi="Times New Roman"/>
          <w:shd w:val="clear" w:color="auto" w:fill="FFFFFF"/>
        </w:rPr>
        <w:t>от 23 декабря 2014 г. N 578</w:t>
      </w:r>
      <w:r w:rsidRPr="00B670F1">
        <w:rPr>
          <w:rFonts w:ascii="Times New Roman" w:hAnsi="Times New Roman"/>
        </w:rPr>
        <w:br/>
      </w:r>
      <w:r w:rsidRPr="00B670F1">
        <w:rPr>
          <w:rFonts w:ascii="Times New Roman" w:hAnsi="Times New Roman"/>
          <w:shd w:val="clear" w:color="auto" w:fill="FFFFFF"/>
        </w:rPr>
        <w:t>"О Порядке предоставления отдельным категориям граждан Российской Федерации, проживающим на территории Республики Крым, мер социальной поддержки по оплате жилого помещения, коммунальных услуг и взноса на капитальный ремонт общего имущества многоквартирных домов, на приобретение </w:t>
      </w:r>
      <w:r w:rsidRPr="00B670F1">
        <w:rPr>
          <w:rStyle w:val="ab"/>
          <w:rFonts w:ascii="Times New Roman" w:hAnsi="Times New Roman"/>
          <w:i w:val="0"/>
          <w:iCs w:val="0"/>
          <w:shd w:val="clear" w:color="auto" w:fill="FFFFFF"/>
        </w:rPr>
        <w:t>твердого</w:t>
      </w:r>
      <w:r w:rsidRPr="00B670F1">
        <w:rPr>
          <w:rFonts w:ascii="Times New Roman" w:hAnsi="Times New Roman"/>
          <w:shd w:val="clear" w:color="auto" w:fill="FFFFFF"/>
        </w:rPr>
        <w:t> </w:t>
      </w:r>
      <w:r w:rsidRPr="00B670F1">
        <w:rPr>
          <w:rStyle w:val="ab"/>
          <w:rFonts w:ascii="Times New Roman" w:hAnsi="Times New Roman"/>
          <w:i w:val="0"/>
          <w:iCs w:val="0"/>
          <w:shd w:val="clear" w:color="auto" w:fill="FFFFFF"/>
        </w:rPr>
        <w:t>топлива</w:t>
      </w:r>
      <w:r w:rsidRPr="00B670F1">
        <w:rPr>
          <w:rFonts w:ascii="Times New Roman" w:hAnsi="Times New Roman"/>
          <w:shd w:val="clear" w:color="auto" w:fill="FFFFFF"/>
        </w:rPr>
        <w:t> и сжиженного газа и Порядке возмещения расходов, связанных с предоставлением </w:t>
      </w:r>
      <w:r w:rsidRPr="00B670F1">
        <w:rPr>
          <w:rStyle w:val="ab"/>
          <w:rFonts w:ascii="Times New Roman" w:hAnsi="Times New Roman"/>
          <w:i w:val="0"/>
          <w:iCs w:val="0"/>
          <w:shd w:val="clear" w:color="auto" w:fill="FFFFFF"/>
        </w:rPr>
        <w:t>мер</w:t>
      </w:r>
      <w:r w:rsidRPr="00B670F1">
        <w:rPr>
          <w:rFonts w:ascii="Times New Roman" w:hAnsi="Times New Roman"/>
          <w:shd w:val="clear" w:color="auto" w:fill="FFFFFF"/>
        </w:rPr>
        <w:t> </w:t>
      </w:r>
      <w:r w:rsidRPr="00B670F1">
        <w:rPr>
          <w:rStyle w:val="ab"/>
          <w:rFonts w:ascii="Times New Roman" w:hAnsi="Times New Roman"/>
          <w:i w:val="0"/>
          <w:iCs w:val="0"/>
          <w:shd w:val="clear" w:color="auto" w:fill="FFFFFF"/>
        </w:rPr>
        <w:t>социальной поддержки</w:t>
      </w:r>
      <w:proofErr w:type="gramEnd"/>
      <w:r w:rsidRPr="00B670F1">
        <w:rPr>
          <w:rFonts w:ascii="Times New Roman" w:hAnsi="Times New Roman"/>
          <w:shd w:val="clear" w:color="auto" w:fill="FFFFFF"/>
        </w:rPr>
        <w:t> по оплате жилого помещения, коммунальных услуг и взноса на капитальный ремонт общего имущества многоквартирных домов гражданам Российской Федерации, проживающим в Республике Крым"</w:t>
      </w:r>
    </w:p>
    <w:p w:rsidR="003D586A" w:rsidRDefault="0020539D" w:rsidP="006C35BD">
      <w:pPr>
        <w:pStyle w:val="13"/>
        <w:jc w:val="both"/>
        <w:rPr>
          <w:rFonts w:ascii="Times New Roman" w:hAnsi="Times New Roman"/>
        </w:rPr>
      </w:pPr>
      <w:r w:rsidRPr="0020539D">
        <w:rPr>
          <w:rFonts w:ascii="Times New Roman" w:hAnsi="Times New Roman"/>
        </w:rPr>
        <w:t xml:space="preserve">- </w:t>
      </w:r>
      <w:r w:rsidRPr="0020539D">
        <w:rPr>
          <w:rFonts w:ascii="Times New Roman" w:hAnsi="Times New Roman"/>
          <w:shd w:val="clear" w:color="auto" w:fill="FFFFFF"/>
        </w:rPr>
        <w:t>Приказ Министерства труда и социальной защиты РФ от 28 ноября 2014 г. N 958н</w:t>
      </w:r>
      <w:r w:rsidRPr="0020539D">
        <w:rPr>
          <w:rFonts w:ascii="Times New Roman" w:hAnsi="Times New Roman"/>
        </w:rPr>
        <w:br/>
      </w:r>
      <w:r w:rsidRPr="0020539D">
        <w:rPr>
          <w:rFonts w:ascii="Times New Roman" w:hAnsi="Times New Roman"/>
          <w:shd w:val="clear" w:color="auto" w:fill="FFFFFF"/>
        </w:rPr>
        <w:t>"Об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обеспечению";</w:t>
      </w:r>
    </w:p>
    <w:p w:rsidR="003D586A" w:rsidRDefault="003D586A" w:rsidP="006C35BD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C35BD" w:rsidRPr="00CC0BE7">
        <w:rPr>
          <w:rFonts w:ascii="Times New Roman" w:hAnsi="Times New Roman"/>
        </w:rPr>
        <w:t>Уставом муниципального образования Нижнегорского сельского поселения Нижнегорского района Республики Крым;</w:t>
      </w:r>
      <w:r w:rsidR="006C35BD">
        <w:rPr>
          <w:rFonts w:ascii="Times New Roman" w:hAnsi="Times New Roman"/>
        </w:rPr>
        <w:t xml:space="preserve"> </w:t>
      </w:r>
    </w:p>
    <w:p w:rsidR="006C35BD" w:rsidRDefault="003D586A" w:rsidP="006C35BD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C35BD" w:rsidRPr="00CC0BE7">
        <w:rPr>
          <w:rFonts w:ascii="Times New Roman" w:hAnsi="Times New Roman"/>
        </w:rPr>
        <w:t xml:space="preserve">Постановлением Администрации Нижнегорского сельского поселения от </w:t>
      </w:r>
      <w:r w:rsidR="006C35BD" w:rsidRPr="006A7058">
        <w:rPr>
          <w:rFonts w:ascii="Times New Roman" w:hAnsi="Times New Roman"/>
          <w:u w:val="single"/>
        </w:rPr>
        <w:t>25.06.2015 г.</w:t>
      </w:r>
      <w:r w:rsidR="006C35BD">
        <w:rPr>
          <w:rFonts w:ascii="Times New Roman" w:hAnsi="Times New Roman"/>
        </w:rPr>
        <w:t xml:space="preserve"> </w:t>
      </w:r>
      <w:r w:rsidR="006C35BD" w:rsidRPr="00CC0BE7">
        <w:rPr>
          <w:rFonts w:ascii="Times New Roman" w:hAnsi="Times New Roman"/>
        </w:rPr>
        <w:t xml:space="preserve">№ </w:t>
      </w:r>
      <w:r w:rsidR="006C35BD" w:rsidRPr="006A7058">
        <w:rPr>
          <w:rFonts w:ascii="Times New Roman" w:hAnsi="Times New Roman"/>
          <w:u w:val="single"/>
        </w:rPr>
        <w:t>154</w:t>
      </w:r>
      <w:r w:rsidR="006C35BD" w:rsidRPr="00CC0BE7">
        <w:rPr>
          <w:rFonts w:ascii="Times New Roman" w:hAnsi="Times New Roman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Нижнегорского сельского поселения Нижнегорского района Республики Крым и её органами».</w:t>
      </w:r>
    </w:p>
    <w:p w:rsidR="005A6E2F" w:rsidRDefault="005A6E2F" w:rsidP="006C35BD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 Перечень д</w:t>
      </w:r>
      <w:r w:rsidR="002975A8">
        <w:rPr>
          <w:rFonts w:ascii="Times New Roman" w:hAnsi="Times New Roman"/>
        </w:rPr>
        <w:t>окументов, необходимых для предоставления муниципальной услуги</w:t>
      </w:r>
      <w:r w:rsidR="00B0403D">
        <w:rPr>
          <w:rFonts w:ascii="Times New Roman" w:hAnsi="Times New Roman"/>
        </w:rPr>
        <w:t xml:space="preserve"> предоставляется согласно Приложению № 3.</w:t>
      </w:r>
      <w:r w:rsidR="00B0765C">
        <w:rPr>
          <w:rFonts w:ascii="Times New Roman" w:hAnsi="Times New Roman"/>
        </w:rPr>
        <w:t xml:space="preserve"> Документы предоставляются в оригиналах.</w:t>
      </w:r>
    </w:p>
    <w:p w:rsidR="0099065D" w:rsidRDefault="00F6449B" w:rsidP="006C35BD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</w:t>
      </w:r>
      <w:r w:rsidR="00B0403D">
        <w:rPr>
          <w:rFonts w:ascii="Times New Roman" w:hAnsi="Times New Roman"/>
        </w:rPr>
        <w:t>Специалисты отдела по предоставлению муниципальных услуг  н</w:t>
      </w:r>
      <w:r w:rsidR="0099065D">
        <w:rPr>
          <w:rFonts w:ascii="Times New Roman" w:hAnsi="Times New Roman"/>
        </w:rPr>
        <w:t>е вправе требовать от заявителя:</w:t>
      </w:r>
    </w:p>
    <w:p w:rsidR="00B0403D" w:rsidRDefault="0099065D" w:rsidP="006C35BD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0403D">
        <w:rPr>
          <w:rFonts w:ascii="Times New Roman" w:hAnsi="Times New Roman"/>
        </w:rPr>
        <w:t>представления документов</w:t>
      </w:r>
      <w:r w:rsidR="00C75EFC">
        <w:rPr>
          <w:rFonts w:ascii="Times New Roman" w:hAnsi="Times New Roman"/>
        </w:rPr>
        <w:t xml:space="preserve"> и информации или осуществления действий, представление или осуществление которых не предусмотрено данным административным регламентом</w:t>
      </w:r>
      <w:r>
        <w:rPr>
          <w:rFonts w:ascii="Times New Roman" w:hAnsi="Times New Roman"/>
        </w:rPr>
        <w:t>;</w:t>
      </w:r>
    </w:p>
    <w:p w:rsidR="0099065D" w:rsidRDefault="0099065D" w:rsidP="006C35BD">
      <w:pPr>
        <w:pStyle w:val="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="00F952D4">
        <w:rPr>
          <w:rFonts w:ascii="Times New Roman" w:hAnsi="Times New Roman"/>
        </w:rPr>
        <w:t>представления</w:t>
      </w:r>
      <w:r>
        <w:rPr>
          <w:rFonts w:ascii="Times New Roman" w:hAnsi="Times New Roman"/>
        </w:rPr>
        <w:t xml:space="preserve"> документов  и информации, которые в </w:t>
      </w:r>
      <w:r w:rsidR="00F952D4"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с нормативными правовыми </w:t>
      </w:r>
      <w:r w:rsidR="00F952D4">
        <w:rPr>
          <w:rFonts w:ascii="Times New Roman" w:hAnsi="Times New Roman"/>
        </w:rPr>
        <w:t>актами</w:t>
      </w:r>
      <w:r w:rsidR="00B0765C">
        <w:rPr>
          <w:rFonts w:ascii="Times New Roman" w:hAnsi="Times New Roman"/>
        </w:rPr>
        <w:t xml:space="preserve"> субъектов  Российской Ф</w:t>
      </w:r>
      <w:r>
        <w:rPr>
          <w:rFonts w:ascii="Times New Roman" w:hAnsi="Times New Roman"/>
        </w:rPr>
        <w:t xml:space="preserve">едерации и муниципальными правовыми </w:t>
      </w:r>
      <w:r w:rsidR="00F952D4">
        <w:rPr>
          <w:rFonts w:ascii="Times New Roman" w:hAnsi="Times New Roman"/>
        </w:rPr>
        <w:t>актами находятся в распоряжении государственных органов</w:t>
      </w:r>
      <w:r w:rsidR="0053630A">
        <w:rPr>
          <w:rFonts w:ascii="Times New Roman" w:hAnsi="Times New Roman"/>
        </w:rPr>
        <w:t>,</w:t>
      </w:r>
      <w:r w:rsidR="00F952D4">
        <w:rPr>
          <w:rFonts w:ascii="Times New Roman" w:hAnsi="Times New Roman"/>
        </w:rPr>
        <w:t xml:space="preserve"> предоставляющих</w:t>
      </w:r>
      <w:r w:rsidR="0053630A">
        <w:rPr>
          <w:rFonts w:ascii="Times New Roman" w:hAnsi="Times New Roman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r w:rsidR="005D7283">
        <w:rPr>
          <w:rFonts w:ascii="Times New Roman" w:hAnsi="Times New Roman"/>
        </w:rPr>
        <w:t>, участвующих в предоставлении государственных или муниципальных у</w:t>
      </w:r>
      <w:r w:rsidR="001A29A0">
        <w:rPr>
          <w:rFonts w:ascii="Times New Roman" w:hAnsi="Times New Roman"/>
        </w:rPr>
        <w:t>слуг, за исключением документов, указанных в части 6 стати 7 Федерального закона</w:t>
      </w:r>
      <w:proofErr w:type="gramEnd"/>
      <w:r w:rsidR="001A29A0">
        <w:rPr>
          <w:rFonts w:ascii="Times New Roman" w:hAnsi="Times New Roman"/>
        </w:rPr>
        <w:t xml:space="preserve">  от 27 июля 2010 года № 210-ФЗ «Об организации предоставления государственных и муниципальных </w:t>
      </w:r>
      <w:r w:rsidR="000D14A3">
        <w:rPr>
          <w:rFonts w:ascii="Times New Roman" w:hAnsi="Times New Roman"/>
        </w:rPr>
        <w:t>услуг»;</w:t>
      </w:r>
    </w:p>
    <w:p w:rsidR="000D14A3" w:rsidRDefault="000D14A3" w:rsidP="006C35BD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6024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муниципальной услуги, либо в предоставлении муниципальной услуги, за исключением </w:t>
      </w:r>
      <w:r w:rsidR="0060248B">
        <w:rPr>
          <w:rFonts w:ascii="Times New Roman" w:hAnsi="Times New Roman"/>
        </w:rPr>
        <w:t>следующих случаев:</w:t>
      </w:r>
    </w:p>
    <w:p w:rsidR="0060248B" w:rsidRPr="0060248B" w:rsidRDefault="0060248B" w:rsidP="0060248B">
      <w:pPr>
        <w:pStyle w:val="s1"/>
        <w:shd w:val="clear" w:color="auto" w:fill="FFFFFF"/>
        <w:jc w:val="both"/>
      </w:pPr>
      <w:r>
        <w:t xml:space="preserve">а) </w:t>
      </w:r>
      <w:r w:rsidRPr="0060248B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248B" w:rsidRPr="0060248B" w:rsidRDefault="0060248B" w:rsidP="0060248B">
      <w:pPr>
        <w:pStyle w:val="s1"/>
        <w:shd w:val="clear" w:color="auto" w:fill="FFFFFF"/>
        <w:jc w:val="both"/>
      </w:pPr>
      <w:r w:rsidRPr="0060248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248B" w:rsidRPr="0060248B" w:rsidRDefault="0060248B" w:rsidP="0060248B">
      <w:pPr>
        <w:pStyle w:val="s1"/>
        <w:shd w:val="clear" w:color="auto" w:fill="FFFFFF"/>
        <w:jc w:val="both"/>
      </w:pPr>
      <w:r w:rsidRPr="0060248B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248B" w:rsidRDefault="0060248B" w:rsidP="0060248B">
      <w:pPr>
        <w:pStyle w:val="s1"/>
        <w:shd w:val="clear" w:color="auto" w:fill="FFFFFF"/>
        <w:jc w:val="both"/>
      </w:pPr>
      <w:proofErr w:type="gramStart"/>
      <w:r w:rsidRPr="0060248B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A542D4" w:rsidRDefault="00A542D4" w:rsidP="0060248B">
      <w:pPr>
        <w:pStyle w:val="s1"/>
        <w:shd w:val="clear" w:color="auto" w:fill="FFFFFF"/>
        <w:jc w:val="both"/>
      </w:pPr>
      <w:r>
        <w:t xml:space="preserve">2.8. </w:t>
      </w:r>
      <w:r w:rsidR="003F62E2">
        <w:t>Перечень оснований для отказа в приеме документов, необходимых для предоставления муниципальной услуги и приостановления или отказа в предоставлении муниципальной услуги:</w:t>
      </w:r>
    </w:p>
    <w:p w:rsidR="003F62E2" w:rsidRDefault="003F62E2" w:rsidP="003F62E2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 случае непредставления гражданином документа, удостоверяющего личность;</w:t>
      </w:r>
    </w:p>
    <w:p w:rsidR="003F62E2" w:rsidRDefault="003F62E2" w:rsidP="003F62E2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в случае предоставления копий документов;</w:t>
      </w:r>
    </w:p>
    <w:p w:rsidR="003F62E2" w:rsidRDefault="003F62E2" w:rsidP="003F62E2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 случае отказа заявителем в предоставлении сведений, необходимых для регистрации обращения;</w:t>
      </w:r>
    </w:p>
    <w:p w:rsidR="003F62E2" w:rsidRDefault="003F62E2" w:rsidP="003F62E2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 случае нарушения заявителем способа получения муниципальной услуги;</w:t>
      </w:r>
    </w:p>
    <w:p w:rsidR="003F62E2" w:rsidRDefault="003F62E2" w:rsidP="003F62E2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 случае отсутствия у администрации поселения правовых оснований осуществления муниципальной услуги;</w:t>
      </w:r>
    </w:p>
    <w:p w:rsidR="003F62E2" w:rsidRDefault="003F62E2" w:rsidP="003F62E2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 случае отсутствия у администрации в перечне выдаваемых справок запрашиваемого варианта справки;</w:t>
      </w:r>
    </w:p>
    <w:p w:rsidR="003F62E2" w:rsidRDefault="003F62E2" w:rsidP="003F62E2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 случае нарушения в оформлении доверенности для заказа и (или) получения муниципальной услуги представителем заявителя;</w:t>
      </w:r>
    </w:p>
    <w:p w:rsidR="00277918" w:rsidRDefault="003F62E2" w:rsidP="00277918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в случае выполнения администрацией поселения одной и той же муниципальной услуги более трех раз и </w:t>
      </w:r>
      <w:proofErr w:type="gramStart"/>
      <w:r>
        <w:rPr>
          <w:rFonts w:ascii="Times New Roman" w:eastAsia="Times New Roman" w:hAnsi="Times New Roman"/>
          <w:sz w:val="24"/>
        </w:rPr>
        <w:t>не получения</w:t>
      </w:r>
      <w:proofErr w:type="gramEnd"/>
      <w:r>
        <w:rPr>
          <w:rFonts w:ascii="Times New Roman" w:eastAsia="Times New Roman" w:hAnsi="Times New Roman"/>
          <w:sz w:val="24"/>
        </w:rPr>
        <w:t xml:space="preserve"> ее заявителем</w:t>
      </w:r>
      <w:r w:rsidR="00277918">
        <w:rPr>
          <w:rFonts w:ascii="Times New Roman" w:eastAsia="Times New Roman" w:hAnsi="Times New Roman"/>
          <w:sz w:val="24"/>
        </w:rPr>
        <w:t xml:space="preserve"> по его вине;</w:t>
      </w:r>
    </w:p>
    <w:p w:rsidR="003F62E2" w:rsidRDefault="00277918" w:rsidP="00277918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3F62E2">
        <w:rPr>
          <w:rFonts w:ascii="Times New Roman" w:eastAsia="Times New Roman" w:hAnsi="Times New Roman"/>
          <w:sz w:val="24"/>
        </w:rPr>
        <w:t>в случае выявления  администрацией поселения ложных сведений, предоставленных заявителем при оформлении муниципальной услуги.</w:t>
      </w:r>
    </w:p>
    <w:p w:rsidR="00E51128" w:rsidRDefault="00E51128" w:rsidP="00277918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2.9. Услуга предоставляется на безвозмездной основе.</w:t>
      </w:r>
    </w:p>
    <w:p w:rsidR="00E51128" w:rsidRDefault="00E51128" w:rsidP="00277918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2.10. Максимальный срок ожидания в очереди при подаче запроса о предоставлении муниципальной услуги</w:t>
      </w:r>
      <w:r w:rsidR="00065C05">
        <w:rPr>
          <w:rFonts w:ascii="Times New Roman" w:eastAsia="Times New Roman" w:hAnsi="Times New Roman"/>
          <w:sz w:val="24"/>
        </w:rPr>
        <w:t xml:space="preserve"> и при получении результата предоставления таких услуг</w:t>
      </w:r>
      <w:r w:rsidR="002D6610">
        <w:rPr>
          <w:rFonts w:ascii="Times New Roman" w:eastAsia="Times New Roman" w:hAnsi="Times New Roman"/>
          <w:sz w:val="24"/>
        </w:rPr>
        <w:t xml:space="preserve"> не должен превышать 15 минут</w:t>
      </w:r>
      <w:r w:rsidR="00065C05">
        <w:rPr>
          <w:rFonts w:ascii="Times New Roman" w:eastAsia="Times New Roman" w:hAnsi="Times New Roman"/>
          <w:sz w:val="24"/>
        </w:rPr>
        <w:t>.</w:t>
      </w:r>
    </w:p>
    <w:p w:rsidR="00065C05" w:rsidRDefault="00065C05" w:rsidP="00277918">
      <w:pPr>
        <w:spacing w:line="100" w:lineRule="atLeast"/>
        <w:jc w:val="both"/>
        <w:rPr>
          <w:rFonts w:ascii="Times New Roman" w:hAnsi="Times New Roman"/>
          <w:iCs/>
          <w:sz w:val="24"/>
        </w:rPr>
      </w:pPr>
      <w:r>
        <w:rPr>
          <w:rFonts w:ascii="Times New Roman" w:eastAsia="Times New Roman" w:hAnsi="Times New Roman"/>
          <w:sz w:val="24"/>
        </w:rPr>
        <w:t xml:space="preserve">2.11. </w:t>
      </w:r>
      <w:r w:rsidR="00AA4F50" w:rsidRPr="00B5660A">
        <w:rPr>
          <w:rFonts w:ascii="Times New Roman" w:hAnsi="Times New Roman"/>
          <w:sz w:val="24"/>
        </w:rPr>
        <w:t>Все обращения граждан о выдаче справок подлежат обязательной регистрации в журнале</w:t>
      </w:r>
      <w:r w:rsidR="00AA4F50">
        <w:rPr>
          <w:rFonts w:ascii="Times New Roman" w:hAnsi="Times New Roman"/>
          <w:sz w:val="24"/>
        </w:rPr>
        <w:t xml:space="preserve"> регистрации обращений граждан о выдаче справок</w:t>
      </w:r>
      <w:r w:rsidR="00545ACA">
        <w:rPr>
          <w:rFonts w:ascii="Times New Roman" w:hAnsi="Times New Roman"/>
          <w:sz w:val="24"/>
        </w:rPr>
        <w:t xml:space="preserve"> в момент обращения заявителя,</w:t>
      </w:r>
      <w:r w:rsidR="00AA4F50" w:rsidRPr="00B5660A">
        <w:rPr>
          <w:rFonts w:ascii="Times New Roman" w:hAnsi="Times New Roman"/>
          <w:sz w:val="24"/>
        </w:rPr>
        <w:t xml:space="preserve"> с с</w:t>
      </w:r>
      <w:r w:rsidR="00AA4F50">
        <w:rPr>
          <w:rFonts w:ascii="Times New Roman" w:hAnsi="Times New Roman"/>
          <w:sz w:val="24"/>
        </w:rPr>
        <w:t>одержанием следующей информации: дата обращения; ФИО обратившегося за справкой; место жительство обратившегося за справкой; вид необходимой справки</w:t>
      </w:r>
      <w:r w:rsidR="00AA4F50">
        <w:rPr>
          <w:rFonts w:ascii="Times New Roman" w:hAnsi="Times New Roman"/>
          <w:iCs/>
          <w:sz w:val="24"/>
        </w:rPr>
        <w:t>.</w:t>
      </w:r>
    </w:p>
    <w:p w:rsidR="00AA4F50" w:rsidRDefault="00AA4F50" w:rsidP="00B95C65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 xml:space="preserve">2.12. </w:t>
      </w:r>
      <w:r w:rsidR="007C01AF">
        <w:rPr>
          <w:rFonts w:ascii="Times New Roman" w:hAnsi="Times New Roman"/>
          <w:sz w:val="24"/>
        </w:rPr>
        <w:t>Помещения, в которых предоставляется муниципальная услуга,  места ожидания и приема заявителей</w:t>
      </w:r>
      <w:r w:rsidR="00011553" w:rsidRPr="00011553">
        <w:rPr>
          <w:rFonts w:ascii="Times New Roman" w:eastAsia="Times New Roman" w:hAnsi="Times New Roman"/>
          <w:sz w:val="24"/>
        </w:rPr>
        <w:t xml:space="preserve"> </w:t>
      </w:r>
      <w:r w:rsidR="00011553">
        <w:rPr>
          <w:rFonts w:ascii="Times New Roman" w:eastAsia="Times New Roman" w:hAnsi="Times New Roman"/>
          <w:sz w:val="24"/>
        </w:rPr>
        <w:t>должны быть оборудованы стульями, информационными стендами с указанием на них данных о специалистах предоставляющих данную услугу и перечне документов, необходимых для получения муниципальной услуги</w:t>
      </w:r>
    </w:p>
    <w:p w:rsidR="00B95C65" w:rsidRPr="00277918" w:rsidRDefault="00B95C65" w:rsidP="00B95C65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</w:p>
    <w:p w:rsidR="00B95C65" w:rsidRPr="00B95C65" w:rsidRDefault="00B95C65" w:rsidP="00B95C65">
      <w:pPr>
        <w:pStyle w:val="aa"/>
        <w:numPr>
          <w:ilvl w:val="0"/>
          <w:numId w:val="11"/>
        </w:numPr>
        <w:spacing w:line="100" w:lineRule="atLeast"/>
        <w:jc w:val="center"/>
        <w:rPr>
          <w:rFonts w:ascii="Times New Roman" w:eastAsia="Times New Roman" w:hAnsi="Times New Roman"/>
          <w:b/>
          <w:sz w:val="24"/>
        </w:rPr>
      </w:pPr>
      <w:r w:rsidRPr="00B95C65">
        <w:rPr>
          <w:rFonts w:ascii="Times New Roman" w:eastAsia="Times New Roman" w:hAnsi="Times New Roman"/>
          <w:b/>
          <w:sz w:val="24"/>
        </w:rPr>
        <w:t>СОСТАВ, ПОСЛЕДОВАТЕЛЬНОСТЬ И СРОКИ ВЫПОЛНЕНИЯ АДМИНИСТРАТИВНЫХ ПРОЦЕДУР</w:t>
      </w:r>
    </w:p>
    <w:p w:rsidR="00B95C65" w:rsidRDefault="00B95C65" w:rsidP="00B95C65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3.1. Последовательность административных действий (процедур)</w:t>
      </w:r>
    </w:p>
    <w:p w:rsidR="00B95C65" w:rsidRDefault="00B95C65" w:rsidP="00B95C65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B95C65" w:rsidRDefault="00B95C65" w:rsidP="00B95C65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прием устного заявления на получение справки;</w:t>
      </w:r>
    </w:p>
    <w:p w:rsidR="00B266BF" w:rsidRDefault="00B266BF" w:rsidP="00B266BF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отказ в выдаче справки;</w:t>
      </w:r>
    </w:p>
    <w:p w:rsidR="00B266BF" w:rsidRDefault="00B266BF" w:rsidP="00B266BF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выдача справки;</w:t>
      </w:r>
    </w:p>
    <w:p w:rsidR="00B266BF" w:rsidRDefault="00B266BF" w:rsidP="00B266BF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исправление технических ошибок, допущенных при оформлении справки.</w:t>
      </w:r>
    </w:p>
    <w:p w:rsidR="00B266BF" w:rsidRDefault="00B266BF" w:rsidP="00B266BF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 Основанием для начала административной процедуры является:</w:t>
      </w:r>
    </w:p>
    <w:p w:rsidR="00B266BF" w:rsidRDefault="00B266BF" w:rsidP="00B266BF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личное обращение гражданина с предоставлением документов, указанных в Приложении № 3. настоящего Административного регламента;</w:t>
      </w:r>
    </w:p>
    <w:p w:rsidR="00B266BF" w:rsidRDefault="00B266BF" w:rsidP="00B266BF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Специалист администрации, предоставляющий услугу, проверяет достоверность документов, удостоверяясь, что:</w:t>
      </w:r>
    </w:p>
    <w:p w:rsidR="00B266BF" w:rsidRDefault="00B266BF" w:rsidP="00B266BF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тексты документов написаны разборчиво;</w:t>
      </w:r>
    </w:p>
    <w:p w:rsidR="00B266BF" w:rsidRDefault="00B266BF" w:rsidP="00B266BF">
      <w:pPr>
        <w:spacing w:after="100"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 документах нет подчисток, приписок, зачеркнутых слов и иных, не оговоренных исправлений.</w:t>
      </w:r>
    </w:p>
    <w:p w:rsidR="00B266BF" w:rsidRDefault="00B266BF" w:rsidP="00B266BF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3.2.1. В случае личного обращения заказчика специалист, предоставляющий услугу, проверяет паспорт гражданина Российской Федерации заявителя. При его отсутствии отказывает в оформлении заявления на предоставление муниципальной услуги. При его наличии и совпадении документальных данных с параметрами заказчика приступает к оформлению заказа в следующей последовательности действий:</w:t>
      </w:r>
    </w:p>
    <w:p w:rsidR="00B266BF" w:rsidRDefault="00B266BF" w:rsidP="00B266BF">
      <w:pPr>
        <w:spacing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3.2.1.1. </w:t>
      </w:r>
      <w:r w:rsidRPr="002E5A38">
        <w:rPr>
          <w:rFonts w:ascii="Times New Roman" w:hAnsi="Times New Roman"/>
          <w:sz w:val="24"/>
        </w:rPr>
        <w:t>Уточняет вид необходимой справки.</w:t>
      </w:r>
    </w:p>
    <w:p w:rsidR="00B266BF" w:rsidRPr="002E5A38" w:rsidRDefault="00B266BF" w:rsidP="00B266BF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3.2.1.2.</w:t>
      </w:r>
      <w:r w:rsidRPr="002E5A38">
        <w:rPr>
          <w:rFonts w:ascii="Times New Roman" w:hAnsi="Times New Roman"/>
          <w:sz w:val="24"/>
        </w:rPr>
        <w:t xml:space="preserve"> Предоставляет бланк заявления на предоставление муниципальной услуги</w:t>
      </w:r>
      <w:r>
        <w:rPr>
          <w:rFonts w:ascii="Times New Roman" w:hAnsi="Times New Roman"/>
          <w:sz w:val="24"/>
        </w:rPr>
        <w:t xml:space="preserve"> (если такой необходим)</w:t>
      </w:r>
      <w:r w:rsidRPr="002E5A38">
        <w:rPr>
          <w:rFonts w:ascii="Times New Roman" w:hAnsi="Times New Roman"/>
          <w:sz w:val="24"/>
        </w:rPr>
        <w:t xml:space="preserve"> и консультирует заказчика о его правильном заполнении.</w:t>
      </w:r>
    </w:p>
    <w:p w:rsidR="00B266BF" w:rsidRDefault="00B266BF" w:rsidP="00B266BF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</w:t>
      </w:r>
      <w:r w:rsidRPr="002E5A38">
        <w:rPr>
          <w:rFonts w:ascii="Times New Roman" w:hAnsi="Times New Roman"/>
          <w:sz w:val="24"/>
        </w:rPr>
        <w:t>.3</w:t>
      </w:r>
      <w:r w:rsidRPr="000D1069">
        <w:rPr>
          <w:rFonts w:ascii="Times New Roman" w:hAnsi="Times New Roman"/>
          <w:sz w:val="24"/>
        </w:rPr>
        <w:t>. Вносит сведения в журнал  регистрации обращений граждан о выдаче справок.</w:t>
      </w:r>
    </w:p>
    <w:p w:rsidR="00B266BF" w:rsidRPr="002E5A38" w:rsidRDefault="00B266BF" w:rsidP="00B266BF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</w:t>
      </w:r>
      <w:r w:rsidRPr="002E5A38">
        <w:rPr>
          <w:rFonts w:ascii="Times New Roman" w:hAnsi="Times New Roman"/>
          <w:sz w:val="24"/>
        </w:rPr>
        <w:t xml:space="preserve">.4. В случае если от </w:t>
      </w:r>
      <w:r>
        <w:rPr>
          <w:rFonts w:ascii="Times New Roman" w:hAnsi="Times New Roman"/>
          <w:sz w:val="24"/>
        </w:rPr>
        <w:t>заявителя</w:t>
      </w:r>
      <w:r w:rsidRPr="002E5A38">
        <w:rPr>
          <w:rFonts w:ascii="Times New Roman" w:hAnsi="Times New Roman"/>
          <w:sz w:val="24"/>
        </w:rPr>
        <w:t xml:space="preserve">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B266BF" w:rsidRDefault="00B266BF" w:rsidP="00B266BF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</w:t>
      </w:r>
      <w:r w:rsidRPr="002E5A38">
        <w:rPr>
          <w:rFonts w:ascii="Times New Roman" w:hAnsi="Times New Roman"/>
          <w:sz w:val="24"/>
        </w:rPr>
        <w:t>.5. В случае если дополнительные документы для получения справки не требуются, информирует о времени и месте выдачи справк</w:t>
      </w:r>
      <w:r>
        <w:rPr>
          <w:rFonts w:ascii="Times New Roman" w:hAnsi="Times New Roman"/>
          <w:sz w:val="24"/>
        </w:rPr>
        <w:t>и</w:t>
      </w:r>
      <w:r w:rsidR="00226B50">
        <w:rPr>
          <w:rFonts w:ascii="Times New Roman" w:hAnsi="Times New Roman"/>
          <w:sz w:val="24"/>
        </w:rPr>
        <w:t>.</w:t>
      </w:r>
    </w:p>
    <w:p w:rsidR="00B266BF" w:rsidRPr="002E5A38" w:rsidRDefault="00B266BF" w:rsidP="00B266BF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2E5A38">
        <w:rPr>
          <w:rFonts w:ascii="Times New Roman" w:hAnsi="Times New Roman"/>
          <w:sz w:val="24"/>
        </w:rPr>
        <w:t xml:space="preserve">3.2.2. В случае обращения </w:t>
      </w:r>
      <w:r>
        <w:rPr>
          <w:rFonts w:ascii="Times New Roman" w:hAnsi="Times New Roman"/>
          <w:sz w:val="24"/>
        </w:rPr>
        <w:t>заявителя</w:t>
      </w:r>
      <w:r w:rsidRPr="002E5A38">
        <w:rPr>
          <w:rFonts w:ascii="Times New Roman" w:hAnsi="Times New Roman"/>
          <w:sz w:val="24"/>
        </w:rPr>
        <w:t xml:space="preserve"> с помощью иного физического лица</w:t>
      </w:r>
      <w:r w:rsidR="00226B50">
        <w:rPr>
          <w:rFonts w:ascii="Times New Roman" w:hAnsi="Times New Roman"/>
          <w:sz w:val="24"/>
        </w:rPr>
        <w:t xml:space="preserve"> специалист отдела</w:t>
      </w:r>
      <w:r w:rsidRPr="002E5A38">
        <w:rPr>
          <w:rFonts w:ascii="Times New Roman" w:hAnsi="Times New Roman"/>
          <w:sz w:val="24"/>
        </w:rPr>
        <w:t xml:space="preserve"> проверяет паспорт гражданина Российской Федерации данного лица, содержание доверенности </w:t>
      </w:r>
      <w:r>
        <w:rPr>
          <w:rFonts w:ascii="Times New Roman" w:hAnsi="Times New Roman"/>
          <w:sz w:val="24"/>
        </w:rPr>
        <w:t>заявителя</w:t>
      </w:r>
      <w:r w:rsidRPr="002E5A38">
        <w:rPr>
          <w:rFonts w:ascii="Times New Roman" w:hAnsi="Times New Roman"/>
          <w:sz w:val="24"/>
        </w:rPr>
        <w:t xml:space="preserve">, заявления заказчика на предоставление муниципальной услуги. </w:t>
      </w:r>
      <w:proofErr w:type="gramStart"/>
      <w:r w:rsidRPr="002E5A38">
        <w:rPr>
          <w:rFonts w:ascii="Times New Roman" w:hAnsi="Times New Roman"/>
          <w:sz w:val="24"/>
        </w:rPr>
        <w:t xml:space="preserve">Если отсутствует хотя бы один документ из перечисленных или не соответствует установленным требованиям, работник отказывает в оформлении </w:t>
      </w:r>
      <w:r>
        <w:rPr>
          <w:rFonts w:ascii="Times New Roman" w:hAnsi="Times New Roman"/>
          <w:sz w:val="24"/>
        </w:rPr>
        <w:t>услуги</w:t>
      </w:r>
      <w:r w:rsidRPr="002E5A38">
        <w:rPr>
          <w:rFonts w:ascii="Times New Roman" w:hAnsi="Times New Roman"/>
          <w:sz w:val="24"/>
        </w:rPr>
        <w:t>,  при этом объясняет причину отказа и консультирует о возможных вариантах ее устранения.</w:t>
      </w:r>
      <w:proofErr w:type="gramEnd"/>
      <w:r w:rsidRPr="002E5A38">
        <w:rPr>
          <w:rFonts w:ascii="Times New Roman" w:hAnsi="Times New Roman"/>
          <w:sz w:val="24"/>
        </w:rPr>
        <w:t xml:space="preserve"> Если указанные документы в наличии и соответствуют установленным требованиям, приступает к оформлению </w:t>
      </w:r>
      <w:r>
        <w:rPr>
          <w:rFonts w:ascii="Times New Roman" w:hAnsi="Times New Roman"/>
          <w:sz w:val="24"/>
        </w:rPr>
        <w:t>услуги</w:t>
      </w:r>
      <w:r w:rsidRPr="002E5A38">
        <w:rPr>
          <w:rFonts w:ascii="Times New Roman" w:hAnsi="Times New Roman"/>
          <w:sz w:val="24"/>
        </w:rPr>
        <w:t xml:space="preserve"> в следующей последовательности действий:</w:t>
      </w:r>
    </w:p>
    <w:p w:rsidR="00B266BF" w:rsidRPr="002E5A38" w:rsidRDefault="00B266BF" w:rsidP="00B266BF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</w:t>
      </w:r>
      <w:r w:rsidRPr="002E5A38">
        <w:rPr>
          <w:rFonts w:ascii="Times New Roman" w:hAnsi="Times New Roman"/>
          <w:sz w:val="24"/>
        </w:rPr>
        <w:t>.2.1. Уточняет вид необходимой справки.</w:t>
      </w:r>
    </w:p>
    <w:p w:rsidR="00B266BF" w:rsidRDefault="00B266BF" w:rsidP="00B266BF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E5A3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 w:rsidRPr="002E5A38">
        <w:rPr>
          <w:rFonts w:ascii="Times New Roman" w:hAnsi="Times New Roman"/>
          <w:sz w:val="24"/>
        </w:rPr>
        <w:t xml:space="preserve">.2.2. Вносит сведения в </w:t>
      </w:r>
      <w:r w:rsidRPr="00B5660A">
        <w:rPr>
          <w:rFonts w:ascii="Times New Roman" w:hAnsi="Times New Roman"/>
          <w:sz w:val="24"/>
        </w:rPr>
        <w:t>журнал</w:t>
      </w:r>
      <w:r>
        <w:rPr>
          <w:rFonts w:ascii="Times New Roman" w:hAnsi="Times New Roman"/>
          <w:sz w:val="24"/>
        </w:rPr>
        <w:t xml:space="preserve"> регистрации обращений граждан о выдаче справок.</w:t>
      </w:r>
      <w:r w:rsidRPr="002E5A38">
        <w:rPr>
          <w:rFonts w:ascii="Times New Roman" w:hAnsi="Times New Roman"/>
          <w:sz w:val="24"/>
        </w:rPr>
        <w:t xml:space="preserve"> </w:t>
      </w:r>
    </w:p>
    <w:p w:rsidR="00B677C7" w:rsidRDefault="00B266BF" w:rsidP="00B677C7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E5A3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 w:rsidRPr="002E5A38">
        <w:rPr>
          <w:rFonts w:ascii="Times New Roman" w:hAnsi="Times New Roman"/>
          <w:sz w:val="24"/>
        </w:rPr>
        <w:t xml:space="preserve">.2.3. В случае если от представителя </w:t>
      </w:r>
      <w:r>
        <w:rPr>
          <w:rFonts w:ascii="Times New Roman" w:hAnsi="Times New Roman"/>
          <w:sz w:val="24"/>
        </w:rPr>
        <w:t>заявителя</w:t>
      </w:r>
      <w:r w:rsidRPr="002E5A38">
        <w:rPr>
          <w:rFonts w:ascii="Times New Roman" w:hAnsi="Times New Roman"/>
          <w:sz w:val="24"/>
        </w:rPr>
        <w:t xml:space="preserve"> требуются дополнительные документы для получения справки, информирует его об их наименовании, причине треб</w:t>
      </w:r>
      <w:r w:rsidR="00B677C7">
        <w:rPr>
          <w:rFonts w:ascii="Times New Roman" w:hAnsi="Times New Roman"/>
          <w:sz w:val="24"/>
        </w:rPr>
        <w:t>ования и сроках предоставления.</w:t>
      </w:r>
      <w:r w:rsidR="00B677C7" w:rsidRPr="00B677C7">
        <w:rPr>
          <w:rFonts w:ascii="Times New Roman" w:hAnsi="Times New Roman"/>
          <w:sz w:val="24"/>
        </w:rPr>
        <w:t xml:space="preserve"> </w:t>
      </w:r>
    </w:p>
    <w:p w:rsidR="00B677C7" w:rsidRPr="002E5A38" w:rsidRDefault="00B677C7" w:rsidP="00B677C7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E5A3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 w:rsidRPr="002E5A38">
        <w:rPr>
          <w:rFonts w:ascii="Times New Roman" w:hAnsi="Times New Roman"/>
          <w:sz w:val="24"/>
        </w:rPr>
        <w:t>.2.4. В случае если дополнительные документы для получения справки не требуютс</w:t>
      </w:r>
      <w:r>
        <w:rPr>
          <w:rFonts w:ascii="Times New Roman" w:hAnsi="Times New Roman"/>
          <w:sz w:val="24"/>
        </w:rPr>
        <w:t xml:space="preserve">я, </w:t>
      </w:r>
      <w:r w:rsidRPr="002E5A38">
        <w:rPr>
          <w:rFonts w:ascii="Times New Roman" w:hAnsi="Times New Roman"/>
          <w:sz w:val="24"/>
        </w:rPr>
        <w:t>информирует о времени и месте выдачи справки.</w:t>
      </w:r>
    </w:p>
    <w:p w:rsidR="00B677C7" w:rsidRDefault="00B677C7" w:rsidP="00B677C7">
      <w:pPr>
        <w:spacing w:after="100"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3.3. Максимальный срок выполнения действий по проверке документов не должен превышать </w:t>
      </w:r>
      <w:r>
        <w:rPr>
          <w:rFonts w:ascii="Times New Roman" w:eastAsia="Times New Roman" w:hAnsi="Times New Roman"/>
          <w:sz w:val="24"/>
          <w:u w:val="single"/>
        </w:rPr>
        <w:t xml:space="preserve"> 10 </w:t>
      </w:r>
      <w:r>
        <w:rPr>
          <w:rFonts w:ascii="Times New Roman" w:eastAsia="Times New Roman" w:hAnsi="Times New Roman"/>
          <w:sz w:val="24"/>
        </w:rPr>
        <w:t>минут.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3.4. Отказ в выдаче справки.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установлении фактов отсутствия необходимых документов, несоответствия </w:t>
      </w:r>
      <w:r>
        <w:rPr>
          <w:rFonts w:ascii="Times New Roman" w:eastAsia="Times New Roman" w:hAnsi="Times New Roman"/>
          <w:sz w:val="24"/>
        </w:rPr>
        <w:lastRenderedPageBreak/>
        <w:t>предоставленных документов требованиям, указанным в пункте 3.2. настоящего Административного регламента, специалист, ответственный за прием устного заявления, уведомляет гражданина о наличии препятствий для предоставления услуги, объясняет гражданину содержание выявленных недостатков в представленных документах и предлагает принять меры по их устранению.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3.5. Отказ в предоставлении услуги означает отказ в предоставлении справки.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3.6. Основаниями для отказа в выдачи справки являются: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непредставление гражданином документа, удостоверяющего личность;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 в случае предоставления копий документов;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 случае отказа заявителем в предоставлении сведений, необходимых для регистрации обращения;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 случае нарушения заявителем способа получения муниципальной услуги;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 случае отсутствия у администрации поселения правовых оснований осуществления муниципальной услуги;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 случае отсутствия у администрации в перечне выдаваемых справок администрацией поселения запрашиваемого варианта справки;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 случае нарушения в оформлении доверенности для заказа и (или) получения муниципальной услуги представителем заказчика;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в случае выполнения администрацией поселения одной и той же муниципальной услуги более трех раз и </w:t>
      </w:r>
      <w:proofErr w:type="gramStart"/>
      <w:r>
        <w:rPr>
          <w:rFonts w:ascii="Times New Roman" w:eastAsia="Times New Roman" w:hAnsi="Times New Roman"/>
          <w:sz w:val="24"/>
        </w:rPr>
        <w:t>не получения</w:t>
      </w:r>
      <w:proofErr w:type="gramEnd"/>
      <w:r>
        <w:rPr>
          <w:rFonts w:ascii="Times New Roman" w:eastAsia="Times New Roman" w:hAnsi="Times New Roman"/>
          <w:sz w:val="24"/>
        </w:rPr>
        <w:t xml:space="preserve"> ее заявителем по его вине;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-в случае выявления  администрацией поселения ложных сведений, предоставленных </w:t>
      </w:r>
      <w:r w:rsidR="002372BA">
        <w:rPr>
          <w:rFonts w:ascii="Times New Roman" w:eastAsia="Times New Roman" w:hAnsi="Times New Roman"/>
          <w:sz w:val="24"/>
        </w:rPr>
        <w:t>заявителем</w:t>
      </w:r>
      <w:r>
        <w:rPr>
          <w:rFonts w:ascii="Times New Roman" w:eastAsia="Times New Roman" w:hAnsi="Times New Roman"/>
          <w:sz w:val="24"/>
        </w:rPr>
        <w:t xml:space="preserve"> при оформлении муниципальной услуги.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3.7. Выдача справки.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Справка выдается получателю услуги специалистом администрации Нижнегорского сельского поселения  в течение 20 минут с момента принятия устного заявления получателя услуги и проверки документов, указанных в Приложении № 3 настоящего Административного регламента.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3.8. Справка оформляется на бланке администрации поселения, предоставляющей услугу.</w:t>
      </w:r>
    </w:p>
    <w:p w:rsidR="00B677C7" w:rsidRDefault="00B677C7" w:rsidP="00B677C7">
      <w:pPr>
        <w:spacing w:line="10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3.9</w:t>
      </w:r>
      <w:r w:rsidRPr="005A0026">
        <w:rPr>
          <w:rFonts w:ascii="Times New Roman" w:eastAsia="Times New Roman" w:hAnsi="Times New Roman"/>
          <w:sz w:val="24"/>
        </w:rPr>
        <w:t xml:space="preserve">. </w:t>
      </w:r>
      <w:r w:rsidRPr="005A0026">
        <w:rPr>
          <w:rFonts w:ascii="Times New Roman" w:hAnsi="Times New Roman"/>
          <w:sz w:val="24"/>
        </w:rPr>
        <w:t>Порядок (включая сроки) исправления недостатков предоставленной услуги не отличается от порядка первичного предоставления услуги</w:t>
      </w:r>
      <w:r w:rsidRPr="00976F20">
        <w:rPr>
          <w:rFonts w:ascii="Times New Roman" w:hAnsi="Times New Roman"/>
          <w:i/>
          <w:sz w:val="24"/>
        </w:rPr>
        <w:t>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Исправление технических ошибок, допущенных при оформлении справки, специалистом осуществляется в течение  </w:t>
      </w:r>
      <w:r>
        <w:rPr>
          <w:rFonts w:ascii="Times New Roman" w:eastAsia="Times New Roman" w:hAnsi="Times New Roman"/>
          <w:sz w:val="24"/>
          <w:u w:val="single"/>
        </w:rPr>
        <w:t xml:space="preserve"> 20 </w:t>
      </w:r>
      <w:r>
        <w:rPr>
          <w:rFonts w:ascii="Times New Roman" w:eastAsia="Times New Roman" w:hAnsi="Times New Roman"/>
          <w:sz w:val="24"/>
        </w:rPr>
        <w:t>минут.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</w:p>
    <w:p w:rsidR="00B677C7" w:rsidRPr="001114AA" w:rsidRDefault="00B677C7" w:rsidP="00B677C7">
      <w:pPr>
        <w:spacing w:line="100" w:lineRule="atLeast"/>
        <w:jc w:val="both"/>
        <w:rPr>
          <w:rFonts w:ascii="Times New Roman" w:eastAsia="Times New Roman" w:hAnsi="Times New Roman"/>
          <w:b/>
          <w:sz w:val="24"/>
        </w:rPr>
      </w:pPr>
      <w:r w:rsidRPr="001114AA">
        <w:rPr>
          <w:rFonts w:ascii="Times New Roman" w:eastAsia="Times New Roman" w:hAnsi="Times New Roman"/>
          <w:b/>
          <w:sz w:val="24"/>
        </w:rPr>
        <w:t xml:space="preserve"> 4. ПОРЯДОК И ФОРМЫ </w:t>
      </w:r>
      <w:proofErr w:type="gramStart"/>
      <w:r w:rsidRPr="001114AA">
        <w:rPr>
          <w:rFonts w:ascii="Times New Roman" w:eastAsia="Times New Roman" w:hAnsi="Times New Roman"/>
          <w:b/>
          <w:sz w:val="24"/>
        </w:rPr>
        <w:t>КОНТРОЛЯ ЗА</w:t>
      </w:r>
      <w:proofErr w:type="gramEnd"/>
      <w:r w:rsidRPr="001114AA">
        <w:rPr>
          <w:rFonts w:ascii="Times New Roman" w:eastAsia="Times New Roman" w:hAnsi="Times New Roman"/>
          <w:b/>
          <w:sz w:val="24"/>
        </w:rPr>
        <w:t xml:space="preserve"> ПРЕДОСТАВЛЕНИЕМ МУНИЦИПАЛЬНОЙ УСЛУГИ</w:t>
      </w:r>
    </w:p>
    <w:p w:rsidR="00B677C7" w:rsidRDefault="00B677C7" w:rsidP="00B677C7">
      <w:pPr>
        <w:spacing w:after="100"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Порядок осуществления текущего </w:t>
      </w:r>
      <w:proofErr w:type="gramStart"/>
      <w:r>
        <w:rPr>
          <w:rFonts w:ascii="Times New Roman" w:eastAsia="Times New Roman" w:hAnsi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677C7" w:rsidRDefault="00B677C7" w:rsidP="00B677C7">
      <w:pPr>
        <w:spacing w:after="100"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Начальник отдела по предоставлению муниципальных услуг (специалист отдела по предоставлению муниципальных услуг) ведет журнал учета выдачи справок о составе семьи и иных видов справок.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4.2. Текущий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соблюдением и исполнением специалистом, предоставляющим муниципальную услугу, положений настоящего Регламента и иных нормативных правовых актов, устанавливающих требования к предоставлению услуги осуществляется главой муниципального образования.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 Периодичность осуществления текущего контроля устанавливается главой муниципального образования.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4.4.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настоящего Регламента, иных нормативных правовых актов Российской Федерации, нормативных правовых актов Республики Крым и правовых актов органов местного </w:t>
      </w:r>
      <w:r>
        <w:rPr>
          <w:rFonts w:ascii="Times New Roman" w:eastAsia="Times New Roman" w:hAnsi="Times New Roman"/>
          <w:sz w:val="24"/>
        </w:rPr>
        <w:lastRenderedPageBreak/>
        <w:t>самоуправления.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4.5. Проверка полноты и качества предоставления муниципальной услуги осуществляются на основании распоряжения главы муниципального образования.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4.6. 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4.7.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677C7" w:rsidRDefault="00B677C7" w:rsidP="00B677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4.8. Ответственность специалиста, осуществляющего выдачу справки о составе семьи за решения и действия (бездействие), принимаемые (осуществляемые) в ходе предоставления муниципальной услуги.</w:t>
      </w:r>
    </w:p>
    <w:p w:rsidR="00B677C7" w:rsidRDefault="00B677C7" w:rsidP="00B677C7">
      <w:pPr>
        <w:spacing w:after="100" w:line="10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Специалист администрации, осуществляющий выдачу справки о составе семьи, несет ответственность за несвоевременность предоставления, достоверность и полноту справки. </w:t>
      </w:r>
    </w:p>
    <w:p w:rsidR="0095133D" w:rsidRPr="0095133D" w:rsidRDefault="0095133D" w:rsidP="0095133D">
      <w:pPr>
        <w:pStyle w:val="s1"/>
        <w:spacing w:before="0" w:beforeAutospacing="0" w:after="0" w:afterAutospacing="0"/>
        <w:ind w:firstLine="567"/>
        <w:jc w:val="both"/>
        <w:rPr>
          <w:b/>
        </w:rPr>
      </w:pPr>
      <w:r w:rsidRPr="0095133D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5133D" w:rsidRPr="0083288F" w:rsidRDefault="0095133D" w:rsidP="0095133D">
      <w:pPr>
        <w:pStyle w:val="s1"/>
        <w:spacing w:before="0" w:beforeAutospacing="0" w:after="0" w:afterAutospacing="0"/>
        <w:ind w:firstLine="567"/>
        <w:jc w:val="both"/>
      </w:pPr>
    </w:p>
    <w:p w:rsidR="0095133D" w:rsidRDefault="0095133D" w:rsidP="0095133D">
      <w:pPr>
        <w:pStyle w:val="s15"/>
        <w:spacing w:before="0" w:beforeAutospacing="0" w:after="0" w:afterAutospacing="0"/>
        <w:ind w:firstLine="567"/>
        <w:jc w:val="both"/>
      </w:pPr>
      <w:r>
        <w:rPr>
          <w:rStyle w:val="s10"/>
        </w:rPr>
        <w:t xml:space="preserve">5.1. </w:t>
      </w:r>
      <w:r>
        <w:t xml:space="preserve"> Предмет досудебного (внесудебного) обжалования заявителем решений и действий (бездействия) администрации Нижнегорского сельского поселения, должностного лица администрации Нижнегорского сельского поселения, предоставляющего муниципальную услугу, либо муниципального служащего.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</w:pPr>
      <w:r>
        <w:t>Заявитель может обратиться с жалобой, в том числе в следующих случаях: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 xml:space="preserve">1) нарушение срока регистрации запроса о предоставлении муниципальной услуги, запроса, указанного </w:t>
      </w:r>
      <w:r w:rsidRPr="001B479E">
        <w:t xml:space="preserve">в </w:t>
      </w:r>
      <w:hyperlink r:id="rId6" w:anchor="/document/12177515/entry/1510" w:history="1">
        <w:r w:rsidRPr="00756DE2">
          <w:rPr>
            <w:rStyle w:val="a9"/>
            <w:color w:val="auto"/>
            <w:u w:val="none"/>
          </w:rPr>
          <w:t>статье 15.1</w:t>
        </w:r>
      </w:hyperlink>
      <w:r w:rsidRPr="00756DE2">
        <w:t xml:space="preserve"> </w:t>
      </w:r>
      <w:r>
        <w:t>Федерального закона  от 27.07.2010 года  № 210-ФЗ «Об организации предоставления государственных и муниципальных услуг»;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 xml:space="preserve">2) нарушение срока предоставления муниципальной услуги. 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 xml:space="preserve">3) требование у заявителя документов </w:t>
      </w:r>
      <w:r w:rsidRPr="00756DE2">
        <w:rPr>
          <w:rStyle w:val="ab"/>
          <w:i w:val="0"/>
        </w:rPr>
        <w:t>или информации либо осуществления действий</w:t>
      </w:r>
      <w:r w:rsidRPr="00756DE2">
        <w:rPr>
          <w:i/>
        </w:rPr>
        <w:t xml:space="preserve">, </w:t>
      </w:r>
      <w:r w:rsidRPr="00756DE2">
        <w:rPr>
          <w:rStyle w:val="ab"/>
          <w:i w:val="0"/>
        </w:rPr>
        <w:t>представление или осуществление которых</w:t>
      </w:r>
      <w:r w:rsidRPr="00756DE2">
        <w:rPr>
          <w:i/>
        </w:rPr>
        <w:t xml:space="preserve"> </w:t>
      </w:r>
      <w:r w:rsidRPr="00756DE2">
        <w:t>не</w:t>
      </w:r>
      <w:r w:rsidRPr="00756DE2">
        <w:rPr>
          <w:i/>
        </w:rPr>
        <w:t xml:space="preserve"> </w:t>
      </w:r>
      <w:r w:rsidRPr="00756DE2">
        <w:rPr>
          <w:rStyle w:val="ab"/>
          <w:i w:val="0"/>
        </w:rPr>
        <w:t>предусмотрено</w:t>
      </w:r>
      <w:r w:rsidRPr="00756DE2">
        <w:rPr>
          <w:i/>
        </w:rPr>
        <w:t xml:space="preserve"> </w:t>
      </w:r>
      <w:r w:rsidRPr="00756DE2">
        <w:t>нормативными</w:t>
      </w:r>
      <w: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1B479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 xml:space="preserve">7) отказ администрации Нижнегорского сельского поселения, должностного лица администрации Нижнегорского сельского поселения в исправлении допущенных ими опечаток </w:t>
      </w:r>
      <w: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исправлений.;</w:t>
      </w:r>
      <w:proofErr w:type="gramEnd"/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95133D" w:rsidRPr="00B34F22" w:rsidRDefault="0095133D" w:rsidP="0095133D">
      <w:pPr>
        <w:pStyle w:val="s1"/>
        <w:spacing w:before="0" w:beforeAutospacing="0" w:after="0" w:afterAutospacing="0"/>
        <w:ind w:firstLine="567"/>
        <w:jc w:val="both"/>
        <w:rPr>
          <w:i/>
        </w:rPr>
      </w:pPr>
      <w:proofErr w:type="gramStart"/>
      <w:r w:rsidRPr="00756DE2">
        <w:rPr>
          <w:rStyle w:val="ab"/>
          <w:i w:val="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anchor="/document/12177515/entry/7014" w:history="1">
        <w:r w:rsidRPr="00756DE2">
          <w:rPr>
            <w:rStyle w:val="a9"/>
            <w:iCs/>
            <w:color w:val="auto"/>
            <w:u w:val="none"/>
          </w:rPr>
          <w:t>пунктом 4 части 1 статьи 7</w:t>
        </w:r>
      </w:hyperlink>
      <w:r w:rsidRPr="00756DE2">
        <w:rPr>
          <w:rStyle w:val="ab"/>
        </w:rPr>
        <w:t xml:space="preserve"> </w:t>
      </w:r>
      <w:r w:rsidRPr="00756DE2">
        <w:rPr>
          <w:rStyle w:val="ab"/>
          <w:i w:val="0"/>
        </w:rPr>
        <w:t>Федерального закона</w:t>
      </w:r>
      <w:r w:rsidRPr="00756DE2">
        <w:rPr>
          <w:i/>
        </w:rPr>
        <w:t xml:space="preserve"> </w:t>
      </w:r>
      <w:r w:rsidRPr="00756DE2">
        <w:t>от</w:t>
      </w:r>
      <w:r w:rsidRPr="00756DE2">
        <w:rPr>
          <w:i/>
        </w:rPr>
        <w:t xml:space="preserve"> </w:t>
      </w:r>
      <w:r w:rsidRPr="00756DE2">
        <w:t>27.07.2010 года  № 210</w:t>
      </w:r>
      <w:r w:rsidRPr="00756DE2">
        <w:rPr>
          <w:i/>
        </w:rPr>
        <w:t>-</w:t>
      </w:r>
      <w:r>
        <w:t>ФЗ «Об организации предоставления государственных и муниципальных услуг</w:t>
      </w:r>
      <w:r w:rsidRPr="00B34F22">
        <w:rPr>
          <w:i/>
        </w:rPr>
        <w:t>.</w:t>
      </w:r>
      <w:proofErr w:type="gramEnd"/>
    </w:p>
    <w:p w:rsidR="0095133D" w:rsidRDefault="0095133D" w:rsidP="0095133D">
      <w:pPr>
        <w:pStyle w:val="s15"/>
        <w:spacing w:before="0" w:beforeAutospacing="0" w:after="0" w:afterAutospacing="0"/>
        <w:ind w:firstLine="567"/>
      </w:pPr>
      <w:r>
        <w:rPr>
          <w:rStyle w:val="s10"/>
        </w:rPr>
        <w:t xml:space="preserve">5.2. </w:t>
      </w:r>
      <w:r>
        <w:t xml:space="preserve"> Общие требования к порядку подачи и рассмотрения жалобы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</w:pPr>
      <w:r>
        <w:t xml:space="preserve">1. Жалоба подается в письменной форме на бумажном носителе, в электронной форме в администрацию Нижнегорского сельского поселения. 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 xml:space="preserve">2. </w:t>
      </w:r>
      <w:proofErr w:type="gramStart"/>
      <w:r>
        <w:t>Жалоба на решения и действия (бездействие) администрации Нижнегорского сельского поселения, должностного лица администрации Нижнегорского сельского поселения муниципального служащего, председателя Нижнегорского сельского совета - главы администрации Нижнегорского сельского поселения,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Нижнегорского сельского поселения,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>
        <w:t xml:space="preserve">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>5.3. В случае</w:t>
      </w:r>
      <w:proofErr w:type="gramStart"/>
      <w:r>
        <w:t>,</w:t>
      </w:r>
      <w:proofErr w:type="gramEnd"/>
      <w: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r:id="rId8" w:anchor="/document/12177515/entry/1101" w:history="1">
        <w:r w:rsidRPr="001C0294">
          <w:rPr>
            <w:rStyle w:val="a9"/>
            <w:color w:val="auto"/>
            <w:u w:val="none"/>
          </w:rPr>
          <w:t>пункта</w:t>
        </w:r>
      </w:hyperlink>
      <w:r w:rsidRPr="001C0294">
        <w:rPr>
          <w:rStyle w:val="a9"/>
          <w:color w:val="auto"/>
          <w:u w:val="none"/>
        </w:rPr>
        <w:t xml:space="preserve"> 5.2</w:t>
      </w:r>
      <w:r>
        <w:t xml:space="preserve"> настоящего Регламента не применяются.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</w:pPr>
      <w:r>
        <w:t>5.4.  Жалоба должна содержать: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>3) сведения об обжалуемых решениях и действиях (бездействии) администрации Нижнегорского сельского поселения, должностного лица администрации Нижнегорского сельского поселения, либо муниципального служащего;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>4) доводы, на основании которых заявитель не согласен с решением и действием (бездействием) администрации Нижнегорского сельского поселения, должностного лица администрации Нижнегорского сельского поселения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 xml:space="preserve">5.5. </w:t>
      </w:r>
      <w:proofErr w:type="gramStart"/>
      <w:r>
        <w:t xml:space="preserve">Жалоба, поступившая в администрацию Нижнегорского сельского поселения, подлежит рассмотрению в течение пятнадцати рабочих дней со дня ее регистрации, а в случае </w:t>
      </w:r>
      <w:r>
        <w:lastRenderedPageBreak/>
        <w:t>обжалования отказа администрации Нижнегорского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>5.6. По результатам рассмотрения жалобы принимается одно из следующих решений: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133D" w:rsidRDefault="0095133D" w:rsidP="0095133D">
      <w:pPr>
        <w:pStyle w:val="s1"/>
        <w:spacing w:before="0" w:beforeAutospacing="0" w:after="0" w:afterAutospacing="0"/>
        <w:ind w:firstLine="567"/>
      </w:pPr>
      <w:r>
        <w:t>2) в удовлетворении жалобы отказывается.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133D" w:rsidRPr="001C0294" w:rsidRDefault="0095133D" w:rsidP="0095133D">
      <w:pPr>
        <w:pStyle w:val="s1"/>
        <w:spacing w:before="0" w:beforeAutospacing="0" w:after="0" w:afterAutospacing="0"/>
        <w:ind w:firstLine="567"/>
        <w:jc w:val="both"/>
        <w:rPr>
          <w:i/>
        </w:rPr>
      </w:pPr>
      <w:r w:rsidRPr="001C0294">
        <w:rPr>
          <w:rStyle w:val="ab"/>
          <w:i w:val="0"/>
        </w:rPr>
        <w:t xml:space="preserve">5.8. </w:t>
      </w:r>
      <w:proofErr w:type="gramStart"/>
      <w:r w:rsidRPr="001C0294">
        <w:rPr>
          <w:rStyle w:val="ab"/>
          <w:i w:val="0"/>
        </w:rPr>
        <w:t xml:space="preserve">В случае признания жалобы подлежащей удовлетворению в ответе заявителю, указанном в </w:t>
      </w:r>
      <w:hyperlink r:id="rId9" w:anchor="/document/12177515/entry/11028" w:history="1">
        <w:r w:rsidRPr="001C0294">
          <w:rPr>
            <w:rStyle w:val="a9"/>
            <w:iCs/>
            <w:color w:val="auto"/>
            <w:u w:val="none"/>
          </w:rPr>
          <w:t>пункте</w:t>
        </w:r>
      </w:hyperlink>
      <w:r w:rsidRPr="001C0294">
        <w:rPr>
          <w:rStyle w:val="a9"/>
          <w:iCs/>
          <w:color w:val="auto"/>
          <w:u w:val="none"/>
        </w:rPr>
        <w:t xml:space="preserve"> 5.7</w:t>
      </w:r>
      <w:r w:rsidRPr="001C0294">
        <w:rPr>
          <w:rStyle w:val="ab"/>
        </w:rPr>
        <w:t xml:space="preserve"> </w:t>
      </w:r>
      <w:r w:rsidRPr="001C0294">
        <w:rPr>
          <w:rStyle w:val="ab"/>
          <w:i w:val="0"/>
        </w:rPr>
        <w:t xml:space="preserve">настоящего Регламента, дается информация о действиях, осуществляемых администрацией Нижнегорского сельского поселения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1C0294" w:rsidRPr="001C0294">
        <w:rPr>
          <w:rStyle w:val="ab"/>
          <w:i w:val="0"/>
        </w:rPr>
        <w:t>неудобства,</w:t>
      </w:r>
      <w:r w:rsidRPr="001C0294">
        <w:rPr>
          <w:rStyle w:val="ab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5133D" w:rsidRPr="001C0294" w:rsidRDefault="0095133D" w:rsidP="0095133D">
      <w:pPr>
        <w:pStyle w:val="s1"/>
        <w:spacing w:before="0" w:beforeAutospacing="0" w:after="0" w:afterAutospacing="0"/>
        <w:ind w:firstLine="567"/>
        <w:jc w:val="both"/>
        <w:rPr>
          <w:i/>
        </w:rPr>
      </w:pPr>
      <w:r w:rsidRPr="001C0294">
        <w:rPr>
          <w:rStyle w:val="ab"/>
          <w:i w:val="0"/>
        </w:rPr>
        <w:t xml:space="preserve">5.9. В случае признания жалобы, не подлежащей удовлетворению в ответе заявителю, указанном в </w:t>
      </w:r>
      <w:hyperlink r:id="rId10" w:anchor="/document/12177515/entry/11028" w:history="1">
        <w:r w:rsidRPr="001C0294">
          <w:rPr>
            <w:rStyle w:val="a9"/>
            <w:iCs/>
            <w:color w:val="auto"/>
            <w:u w:val="none"/>
          </w:rPr>
          <w:t>пункте</w:t>
        </w:r>
      </w:hyperlink>
      <w:r w:rsidRPr="001C0294">
        <w:rPr>
          <w:rStyle w:val="a9"/>
          <w:iCs/>
          <w:color w:val="auto"/>
          <w:u w:val="none"/>
        </w:rPr>
        <w:t xml:space="preserve"> 5.7</w:t>
      </w:r>
      <w:r w:rsidRPr="001C0294">
        <w:rPr>
          <w:rStyle w:val="ab"/>
        </w:rPr>
        <w:t xml:space="preserve"> </w:t>
      </w:r>
      <w:r w:rsidRPr="001C0294">
        <w:rPr>
          <w:rStyle w:val="ab"/>
          <w:i w:val="0"/>
        </w:rPr>
        <w:t>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председатель Нижнегорского сельского совета – Глава администрации Нижнегорского сельского поселения незамедлительно направляют имеющиеся материалы в органы прокуратуры.</w:t>
      </w:r>
    </w:p>
    <w:p w:rsidR="0095133D" w:rsidRDefault="0095133D" w:rsidP="0095133D">
      <w:pPr>
        <w:pStyle w:val="s1"/>
        <w:spacing w:before="0" w:beforeAutospacing="0" w:after="0" w:afterAutospacing="0"/>
        <w:ind w:firstLine="567"/>
        <w:jc w:val="both"/>
      </w:pPr>
      <w:r>
        <w:t xml:space="preserve">5.11.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1" w:anchor="/document/12146661/entry/0" w:history="1">
        <w:r w:rsidRPr="001C0294">
          <w:rPr>
            <w:rStyle w:val="a9"/>
            <w:color w:val="auto"/>
            <w:u w:val="none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Российской Федерации".</w:t>
      </w:r>
    </w:p>
    <w:p w:rsidR="00B677C7" w:rsidRDefault="00B677C7" w:rsidP="0095133D">
      <w:pPr>
        <w:spacing w:after="100" w:line="100" w:lineRule="atLeast"/>
        <w:jc w:val="both"/>
        <w:rPr>
          <w:rFonts w:ascii="Times New Roman" w:eastAsia="Times New Roman" w:hAnsi="Times New Roman"/>
          <w:b/>
          <w:sz w:val="24"/>
        </w:rPr>
        <w:sectPr w:rsidR="00B677C7" w:rsidSect="0060060B">
          <w:pgSz w:w="11906" w:h="16838"/>
          <w:pgMar w:top="1134" w:right="567" w:bottom="1134" w:left="1418" w:header="709" w:footer="709" w:gutter="0"/>
          <w:cols w:space="720"/>
        </w:sectPr>
      </w:pPr>
    </w:p>
    <w:p w:rsidR="00C26266" w:rsidRPr="00535C3A" w:rsidRDefault="00C26266" w:rsidP="00C26266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 w:rsidRPr="00535C3A">
        <w:rPr>
          <w:rFonts w:ascii="Times New Roman" w:eastAsia="Times New Roman" w:hAnsi="Times New Roman"/>
          <w:szCs w:val="20"/>
        </w:rPr>
        <w:lastRenderedPageBreak/>
        <w:t>Приложение 1</w:t>
      </w:r>
    </w:p>
    <w:p w:rsidR="00C26266" w:rsidRDefault="00C26266" w:rsidP="00C26266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 w:rsidRPr="00535C3A">
        <w:rPr>
          <w:rFonts w:ascii="Times New Roman" w:eastAsia="Times New Roman" w:hAnsi="Times New Roman"/>
          <w:szCs w:val="20"/>
        </w:rPr>
        <w:t xml:space="preserve">к </w:t>
      </w:r>
      <w:r>
        <w:rPr>
          <w:rFonts w:ascii="Times New Roman" w:eastAsia="Times New Roman" w:hAnsi="Times New Roman"/>
          <w:szCs w:val="20"/>
        </w:rPr>
        <w:t>административному регламенту</w:t>
      </w:r>
    </w:p>
    <w:p w:rsidR="00C26266" w:rsidRDefault="00C26266" w:rsidP="00C26266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предоставления муниципальной услуги</w:t>
      </w:r>
    </w:p>
    <w:p w:rsidR="008D490E" w:rsidRPr="008D490E" w:rsidRDefault="008D490E" w:rsidP="008D490E">
      <w:pPr>
        <w:ind w:left="6372"/>
        <w:rPr>
          <w:rFonts w:ascii="Times New Roman" w:hAnsi="Times New Roman"/>
          <w:szCs w:val="20"/>
        </w:rPr>
      </w:pPr>
      <w:r w:rsidRPr="008D490E">
        <w:rPr>
          <w:rFonts w:ascii="Times New Roman" w:hAnsi="Times New Roman"/>
          <w:szCs w:val="20"/>
        </w:rPr>
        <w:t>«Выдача справок</w:t>
      </w:r>
      <w:r w:rsidR="00FB2222">
        <w:rPr>
          <w:rFonts w:ascii="Times New Roman" w:hAnsi="Times New Roman"/>
          <w:szCs w:val="20"/>
        </w:rPr>
        <w:t xml:space="preserve"> населению</w:t>
      </w:r>
      <w:r w:rsidRPr="008D490E">
        <w:rPr>
          <w:rFonts w:ascii="Times New Roman" w:hAnsi="Times New Roman"/>
          <w:szCs w:val="20"/>
        </w:rPr>
        <w:t xml:space="preserve"> по утвержденным формам»</w:t>
      </w:r>
    </w:p>
    <w:p w:rsidR="00C26266" w:rsidRDefault="00C26266" w:rsidP="00C26266">
      <w:pPr>
        <w:spacing w:line="10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C26266" w:rsidRDefault="00C26266" w:rsidP="00C26266">
      <w:pPr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 и местонахождение: 297100,  ул. </w:t>
      </w:r>
      <w:proofErr w:type="gramStart"/>
      <w:r>
        <w:rPr>
          <w:rFonts w:ascii="Times New Roman" w:hAnsi="Times New Roman"/>
          <w:sz w:val="26"/>
          <w:szCs w:val="26"/>
        </w:rPr>
        <w:t>Школьная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, д.8-А,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spellEnd"/>
      <w:r>
        <w:rPr>
          <w:rFonts w:ascii="Times New Roman" w:hAnsi="Times New Roman"/>
          <w:sz w:val="26"/>
          <w:szCs w:val="26"/>
        </w:rPr>
        <w:t>.  Нижнегорский, Республика Крым</w:t>
      </w:r>
    </w:p>
    <w:p w:rsidR="00C26266" w:rsidRDefault="00C26266" w:rsidP="00C26266">
      <w:pPr>
        <w:jc w:val="center"/>
        <w:rPr>
          <w:rFonts w:ascii="Times New Roman" w:hAnsi="Times New Roman"/>
          <w:sz w:val="26"/>
          <w:szCs w:val="26"/>
        </w:rPr>
      </w:pPr>
    </w:p>
    <w:p w:rsidR="00C26266" w:rsidRDefault="00C26266" w:rsidP="00C26266">
      <w:pPr>
        <w:jc w:val="center"/>
        <w:rPr>
          <w:rFonts w:ascii="Times New Roman" w:hAnsi="Times New Roman"/>
          <w:sz w:val="26"/>
          <w:szCs w:val="26"/>
        </w:rPr>
      </w:pPr>
    </w:p>
    <w:p w:rsidR="00C26266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0D0921">
        <w:rPr>
          <w:rFonts w:ascii="Times New Roman" w:eastAsia="Times New Roman" w:hAnsi="Times New Roman"/>
          <w:sz w:val="26"/>
          <w:szCs w:val="26"/>
          <w:u w:val="single"/>
        </w:rPr>
        <w:t>Режим работы администрации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:rsidR="00C26266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Понедельник-четверг: с 8.00 до 17.00. </w:t>
      </w:r>
    </w:p>
    <w:p w:rsidR="00C26266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Пятница: с 8.00 до 16.00</w:t>
      </w:r>
    </w:p>
    <w:p w:rsidR="00C26266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Перерыв с 12.00 до 12.45. </w:t>
      </w:r>
    </w:p>
    <w:p w:rsidR="00C26266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Выходные дни: суббота, воскресенье.</w:t>
      </w:r>
    </w:p>
    <w:p w:rsidR="00C26266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Телефон/факс для приема заявлений граждан: 21-4-72</w:t>
      </w:r>
    </w:p>
    <w:p w:rsidR="00C26266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Справочный телефон специалиста, ответственного за выдачу справки о составе семьи:  22-00-6</w:t>
      </w:r>
    </w:p>
    <w:p w:rsidR="00C26266" w:rsidRDefault="00C26266" w:rsidP="00C26266">
      <w:pPr>
        <w:tabs>
          <w:tab w:val="left" w:pos="1134"/>
        </w:tabs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 w:rsidRPr="00161015">
        <w:rPr>
          <w:rFonts w:ascii="Times New Roman" w:hAnsi="Times New Roman"/>
          <w:sz w:val="26"/>
          <w:szCs w:val="26"/>
        </w:rPr>
        <w:t xml:space="preserve">Адрес электронной почты:  </w:t>
      </w:r>
      <w:hyperlink r:id="rId12" w:history="1">
        <w:r w:rsidRPr="00C94534">
          <w:rPr>
            <w:rStyle w:val="a9"/>
            <w:rFonts w:ascii="Times New Roman" w:hAnsi="Times New Roman"/>
            <w:sz w:val="26"/>
            <w:szCs w:val="26"/>
            <w:lang w:val="en-US"/>
          </w:rPr>
          <w:t>nig</w:t>
        </w:r>
        <w:r w:rsidRPr="00C94534">
          <w:rPr>
            <w:rStyle w:val="a9"/>
            <w:rFonts w:ascii="Times New Roman" w:hAnsi="Times New Roman"/>
            <w:sz w:val="26"/>
            <w:szCs w:val="26"/>
          </w:rPr>
          <w:t>_</w:t>
        </w:r>
        <w:r w:rsidRPr="00C94534">
          <w:rPr>
            <w:rStyle w:val="a9"/>
            <w:rFonts w:ascii="Times New Roman" w:hAnsi="Times New Roman"/>
            <w:sz w:val="26"/>
            <w:szCs w:val="26"/>
            <w:lang w:val="en-US"/>
          </w:rPr>
          <w:t>possovet</w:t>
        </w:r>
        <w:r w:rsidRPr="00C94534">
          <w:rPr>
            <w:rStyle w:val="a9"/>
            <w:rFonts w:ascii="Times New Roman" w:hAnsi="Times New Roman"/>
            <w:sz w:val="26"/>
            <w:szCs w:val="26"/>
          </w:rPr>
          <w:t>@</w:t>
        </w:r>
        <w:r w:rsidRPr="00C94534">
          <w:rPr>
            <w:rStyle w:val="a9"/>
            <w:rFonts w:ascii="Times New Roman" w:hAnsi="Times New Roman"/>
            <w:sz w:val="26"/>
            <w:szCs w:val="26"/>
            <w:lang w:val="en-US"/>
          </w:rPr>
          <w:t>mail</w:t>
        </w:r>
        <w:r w:rsidRPr="00C94534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Pr="00C94534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C26266" w:rsidRPr="00161015" w:rsidRDefault="00C26266" w:rsidP="00C26266">
      <w:pPr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 w:rsidRPr="00161015">
        <w:rPr>
          <w:rFonts w:ascii="Times New Roman" w:hAnsi="Times New Roman"/>
          <w:sz w:val="26"/>
          <w:szCs w:val="26"/>
        </w:rPr>
        <w:t>Адрес официального сайта в информационно-телекоммуникационной сети общего пользования «Интернет» (далее – Интернет-сайт):</w:t>
      </w:r>
    </w:p>
    <w:p w:rsidR="00C26266" w:rsidRPr="00161015" w:rsidRDefault="00C26266" w:rsidP="00C26266">
      <w:pPr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61015">
        <w:rPr>
          <w:rFonts w:ascii="Times New Roman" w:hAnsi="Times New Roman"/>
          <w:sz w:val="26"/>
          <w:szCs w:val="26"/>
          <w:lang w:val="en-US"/>
        </w:rPr>
        <w:t>http</w:t>
      </w:r>
      <w:r w:rsidRPr="00161015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161015">
        <w:rPr>
          <w:rFonts w:ascii="Times New Roman" w:hAnsi="Times New Roman"/>
          <w:sz w:val="26"/>
          <w:szCs w:val="26"/>
        </w:rPr>
        <w:t xml:space="preserve"> //</w:t>
      </w:r>
      <w:proofErr w:type="spellStart"/>
      <w:r w:rsidRPr="00161015">
        <w:rPr>
          <w:rFonts w:ascii="Times New Roman" w:hAnsi="Times New Roman"/>
          <w:sz w:val="26"/>
          <w:szCs w:val="26"/>
          <w:lang w:val="en-US"/>
        </w:rPr>
        <w:t>nizhnegorskij</w:t>
      </w:r>
      <w:proofErr w:type="spellEnd"/>
      <w:r w:rsidRPr="00161015">
        <w:rPr>
          <w:rFonts w:ascii="Times New Roman" w:hAnsi="Times New Roman"/>
          <w:sz w:val="26"/>
          <w:szCs w:val="26"/>
        </w:rPr>
        <w:t>.</w:t>
      </w:r>
      <w:proofErr w:type="spellStart"/>
      <w:r w:rsidRPr="00161015">
        <w:rPr>
          <w:rFonts w:ascii="Times New Roman" w:hAnsi="Times New Roman"/>
          <w:sz w:val="26"/>
          <w:szCs w:val="26"/>
          <w:lang w:val="en-US"/>
        </w:rPr>
        <w:t>admonline</w:t>
      </w:r>
      <w:proofErr w:type="spellEnd"/>
      <w:r w:rsidRPr="00161015">
        <w:rPr>
          <w:rFonts w:ascii="Times New Roman" w:hAnsi="Times New Roman"/>
          <w:sz w:val="26"/>
          <w:szCs w:val="26"/>
        </w:rPr>
        <w:t>.</w:t>
      </w:r>
      <w:proofErr w:type="spellStart"/>
      <w:r w:rsidRPr="0016101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61015">
        <w:rPr>
          <w:rFonts w:ascii="Times New Roman" w:hAnsi="Times New Roman"/>
          <w:sz w:val="26"/>
          <w:szCs w:val="26"/>
        </w:rPr>
        <w:t>/</w:t>
      </w:r>
    </w:p>
    <w:p w:rsidR="00C26266" w:rsidRPr="00161015" w:rsidRDefault="00C26266" w:rsidP="00C26266">
      <w:pPr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 w:rsidRPr="00161015">
        <w:rPr>
          <w:rFonts w:ascii="Times New Roman" w:hAnsi="Times New Roman"/>
          <w:sz w:val="26"/>
          <w:szCs w:val="26"/>
        </w:rPr>
        <w:t xml:space="preserve">Адрес Единого портала государственных и муниципальных услуг (функций): </w:t>
      </w:r>
      <w:r w:rsidRPr="00161015">
        <w:rPr>
          <w:rFonts w:ascii="Times New Roman" w:hAnsi="Times New Roman"/>
          <w:sz w:val="26"/>
          <w:szCs w:val="26"/>
          <w:u w:val="single"/>
        </w:rPr>
        <w:t>www.gosuslugi.ru.</w:t>
      </w:r>
    </w:p>
    <w:p w:rsidR="00C26266" w:rsidRPr="00161015" w:rsidRDefault="00C26266" w:rsidP="00C26266">
      <w:pPr>
        <w:tabs>
          <w:tab w:val="left" w:pos="1134"/>
        </w:tabs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6266" w:rsidRPr="00161015" w:rsidRDefault="00C26266" w:rsidP="00C26266">
      <w:pPr>
        <w:tabs>
          <w:tab w:val="left" w:pos="1134"/>
        </w:tabs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6266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26266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26266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26266" w:rsidRPr="000D0921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  <w:u w:val="single"/>
        </w:rPr>
      </w:pPr>
      <w:r w:rsidRPr="000D0921">
        <w:rPr>
          <w:rFonts w:ascii="Times New Roman" w:eastAsia="Times New Roman" w:hAnsi="Times New Roman"/>
          <w:sz w:val="26"/>
          <w:szCs w:val="26"/>
          <w:u w:val="single"/>
        </w:rPr>
        <w:t>Выдача справок о составе семьи и иных видов справок</w:t>
      </w:r>
    </w:p>
    <w:p w:rsidR="00C26266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Вторник: с 9.00 до 16.00</w:t>
      </w:r>
    </w:p>
    <w:p w:rsidR="00C26266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Четверг: с 9.00 до 16.00</w:t>
      </w:r>
    </w:p>
    <w:p w:rsidR="00C26266" w:rsidRDefault="00C26266" w:rsidP="00C26266">
      <w:pPr>
        <w:spacing w:after="100" w:line="10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C26266" w:rsidRDefault="00C26266" w:rsidP="00C2626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</w:rPr>
      </w:pPr>
    </w:p>
    <w:p w:rsidR="00B677C7" w:rsidRPr="00B95C65" w:rsidRDefault="00B677C7" w:rsidP="00B677C7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  <w:sectPr w:rsidR="00B677C7" w:rsidRPr="00B95C65" w:rsidSect="0060060B">
          <w:pgSz w:w="11906" w:h="16838"/>
          <w:pgMar w:top="1134" w:right="567" w:bottom="1134" w:left="1418" w:header="709" w:footer="709" w:gutter="0"/>
          <w:cols w:space="720"/>
        </w:sectPr>
      </w:pPr>
    </w:p>
    <w:p w:rsidR="00C26266" w:rsidRPr="001451F6" w:rsidRDefault="00C26266" w:rsidP="00C26266">
      <w:pPr>
        <w:spacing w:after="10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535C3A">
        <w:rPr>
          <w:rFonts w:ascii="Times New Roman" w:eastAsia="Times New Roman" w:hAnsi="Times New Roman"/>
          <w:szCs w:val="20"/>
        </w:rPr>
        <w:t xml:space="preserve">Приложение </w:t>
      </w:r>
      <w:r>
        <w:rPr>
          <w:rFonts w:ascii="Times New Roman" w:eastAsia="Times New Roman" w:hAnsi="Times New Roman"/>
          <w:szCs w:val="20"/>
        </w:rPr>
        <w:t>2</w:t>
      </w:r>
    </w:p>
    <w:p w:rsidR="008D490E" w:rsidRDefault="008D490E" w:rsidP="008D490E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 w:rsidRPr="00535C3A">
        <w:rPr>
          <w:rFonts w:ascii="Times New Roman" w:eastAsia="Times New Roman" w:hAnsi="Times New Roman"/>
          <w:szCs w:val="20"/>
        </w:rPr>
        <w:t xml:space="preserve">к </w:t>
      </w:r>
      <w:r>
        <w:rPr>
          <w:rFonts w:ascii="Times New Roman" w:eastAsia="Times New Roman" w:hAnsi="Times New Roman"/>
          <w:szCs w:val="20"/>
        </w:rPr>
        <w:t>административному регламенту</w:t>
      </w:r>
    </w:p>
    <w:p w:rsidR="008D490E" w:rsidRDefault="008D490E" w:rsidP="008D490E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предоставления муниципальной услуги</w:t>
      </w:r>
    </w:p>
    <w:p w:rsidR="008D490E" w:rsidRPr="008D490E" w:rsidRDefault="008D490E" w:rsidP="008D490E">
      <w:pPr>
        <w:ind w:left="6372"/>
        <w:rPr>
          <w:rFonts w:ascii="Times New Roman" w:hAnsi="Times New Roman"/>
          <w:szCs w:val="20"/>
        </w:rPr>
      </w:pPr>
      <w:r w:rsidRPr="008D490E">
        <w:rPr>
          <w:rFonts w:ascii="Times New Roman" w:hAnsi="Times New Roman"/>
          <w:szCs w:val="20"/>
        </w:rPr>
        <w:t>«Выдача справок</w:t>
      </w:r>
      <w:r w:rsidR="00FB2222">
        <w:rPr>
          <w:rFonts w:ascii="Times New Roman" w:hAnsi="Times New Roman"/>
          <w:szCs w:val="20"/>
        </w:rPr>
        <w:t xml:space="preserve"> населению </w:t>
      </w:r>
      <w:r w:rsidRPr="008D490E">
        <w:rPr>
          <w:rFonts w:ascii="Times New Roman" w:hAnsi="Times New Roman"/>
          <w:szCs w:val="20"/>
        </w:rPr>
        <w:t xml:space="preserve"> по утвержденным формам»</w:t>
      </w:r>
    </w:p>
    <w:p w:rsidR="00C26266" w:rsidRPr="00296386" w:rsidRDefault="00C26266" w:rsidP="00C26266">
      <w:pPr>
        <w:jc w:val="right"/>
        <w:rPr>
          <w:rFonts w:ascii="Times New Roman" w:hAnsi="Times New Roman"/>
        </w:rPr>
      </w:pPr>
    </w:p>
    <w:p w:rsidR="00C26266" w:rsidRPr="00296386" w:rsidRDefault="00C26266" w:rsidP="00C26266">
      <w:pPr>
        <w:jc w:val="center"/>
        <w:rPr>
          <w:rFonts w:ascii="Times New Roman" w:hAnsi="Times New Roman"/>
          <w:b/>
          <w:sz w:val="28"/>
          <w:szCs w:val="28"/>
        </w:rPr>
      </w:pPr>
      <w:r w:rsidRPr="00296386">
        <w:rPr>
          <w:rFonts w:ascii="Times New Roman" w:hAnsi="Times New Roman"/>
          <w:b/>
          <w:sz w:val="28"/>
          <w:szCs w:val="28"/>
        </w:rPr>
        <w:t xml:space="preserve"> Перечень справок</w:t>
      </w:r>
    </w:p>
    <w:p w:rsidR="00C26266" w:rsidRPr="00296386" w:rsidRDefault="00C26266" w:rsidP="00C2626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386">
        <w:rPr>
          <w:rFonts w:ascii="Times New Roman" w:hAnsi="Times New Roman"/>
          <w:b/>
          <w:sz w:val="28"/>
          <w:szCs w:val="28"/>
        </w:rPr>
        <w:t>выдаваемых</w:t>
      </w:r>
      <w:proofErr w:type="gramEnd"/>
      <w:r w:rsidRPr="00296386">
        <w:rPr>
          <w:rFonts w:ascii="Times New Roman" w:hAnsi="Times New Roman"/>
          <w:b/>
          <w:sz w:val="28"/>
          <w:szCs w:val="28"/>
        </w:rPr>
        <w:t xml:space="preserve">  администрацией  </w:t>
      </w:r>
      <w:r>
        <w:rPr>
          <w:rFonts w:ascii="Times New Roman" w:hAnsi="Times New Roman"/>
          <w:b/>
          <w:sz w:val="28"/>
          <w:szCs w:val="28"/>
        </w:rPr>
        <w:t>Нижнегорского</w:t>
      </w:r>
      <w:r w:rsidRPr="00296386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tbl>
      <w:tblPr>
        <w:tblpPr w:leftFromText="180" w:rightFromText="180" w:vertAnchor="text" w:horzAnchor="margin" w:tblpX="288" w:tblpY="13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191"/>
      </w:tblGrid>
      <w:tr w:rsidR="00C26266" w:rsidRPr="00296386" w:rsidTr="000302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296386" w:rsidRDefault="00C26266" w:rsidP="00030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8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6266" w:rsidRPr="00296386" w:rsidRDefault="00C26266" w:rsidP="000302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963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638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296386" w:rsidRDefault="00C26266" w:rsidP="000302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386">
              <w:rPr>
                <w:rFonts w:ascii="Times New Roman" w:hAnsi="Times New Roman"/>
                <w:sz w:val="28"/>
                <w:szCs w:val="28"/>
              </w:rPr>
              <w:t>Вид справки</w:t>
            </w:r>
          </w:p>
        </w:tc>
      </w:tr>
      <w:tr w:rsidR="00C26266" w:rsidRPr="00296386" w:rsidTr="000302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296386" w:rsidRDefault="00C26266" w:rsidP="0003022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296386" w:rsidRDefault="00C26266" w:rsidP="000302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386">
              <w:rPr>
                <w:rFonts w:ascii="Times New Roman" w:hAnsi="Times New Roman"/>
                <w:sz w:val="28"/>
                <w:szCs w:val="28"/>
              </w:rPr>
              <w:t>Справка о проживании без регистрации по месту жительства</w:t>
            </w:r>
          </w:p>
        </w:tc>
      </w:tr>
      <w:tr w:rsidR="00C26266" w:rsidRPr="00296386" w:rsidTr="000302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296386" w:rsidRDefault="00C26266" w:rsidP="0003022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296386" w:rsidRDefault="00C26266" w:rsidP="000302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(о</w:t>
            </w:r>
            <w:r w:rsidRPr="00296386">
              <w:rPr>
                <w:rFonts w:ascii="Times New Roman" w:hAnsi="Times New Roman"/>
                <w:sz w:val="28"/>
                <w:szCs w:val="28"/>
              </w:rPr>
              <w:t xml:space="preserve"> воспитании детей до достижения возраста 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6266" w:rsidRPr="00296386" w:rsidTr="000302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296386" w:rsidRDefault="00C26266" w:rsidP="0003022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296386" w:rsidRDefault="00C26266" w:rsidP="000302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</w:t>
            </w:r>
            <w:r w:rsidRPr="00296386">
              <w:rPr>
                <w:rFonts w:ascii="Times New Roman" w:hAnsi="Times New Roman"/>
                <w:sz w:val="28"/>
                <w:szCs w:val="28"/>
              </w:rPr>
              <w:t xml:space="preserve"> месте захоронения</w:t>
            </w:r>
          </w:p>
        </w:tc>
      </w:tr>
      <w:tr w:rsidR="00BD62AB" w:rsidRPr="00296386" w:rsidTr="000302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B" w:rsidRPr="00296386" w:rsidRDefault="00BD62AB" w:rsidP="0003022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AB" w:rsidRPr="00BD62AB" w:rsidRDefault="00BD62AB" w:rsidP="000302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2AB">
              <w:rPr>
                <w:rFonts w:ascii="Times New Roman" w:hAnsi="Times New Roman"/>
                <w:sz w:val="28"/>
                <w:szCs w:val="28"/>
              </w:rPr>
              <w:t>Справка (о наличии печного отопления и газобаллонной установки)</w:t>
            </w:r>
          </w:p>
        </w:tc>
      </w:tr>
    </w:tbl>
    <w:p w:rsidR="00C26266" w:rsidRPr="00296386" w:rsidRDefault="00C26266" w:rsidP="00C26266">
      <w:pPr>
        <w:jc w:val="center"/>
        <w:rPr>
          <w:rFonts w:ascii="Times New Roman" w:hAnsi="Times New Roman"/>
          <w:b/>
          <w:sz w:val="28"/>
        </w:rPr>
        <w:sectPr w:rsidR="00C26266" w:rsidRPr="00296386">
          <w:pgSz w:w="11906" w:h="16838"/>
          <w:pgMar w:top="1134" w:right="567" w:bottom="1134" w:left="1418" w:header="709" w:footer="709" w:gutter="0"/>
          <w:cols w:space="720"/>
        </w:sectPr>
      </w:pPr>
    </w:p>
    <w:p w:rsidR="00C26266" w:rsidRPr="00535C3A" w:rsidRDefault="00C26266" w:rsidP="00C26266">
      <w:pPr>
        <w:spacing w:line="100" w:lineRule="atLeast"/>
        <w:ind w:left="10635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lastRenderedPageBreak/>
        <w:t xml:space="preserve">)» </w:t>
      </w:r>
    </w:p>
    <w:p w:rsidR="00BD62AB" w:rsidRPr="001451F6" w:rsidRDefault="00BD62AB" w:rsidP="00BD62AB">
      <w:pPr>
        <w:spacing w:after="100" w:line="100" w:lineRule="atLeast"/>
        <w:ind w:left="6372"/>
        <w:rPr>
          <w:rFonts w:ascii="Times New Roman" w:eastAsia="Times New Roman" w:hAnsi="Times New Roman"/>
          <w:sz w:val="26"/>
          <w:szCs w:val="26"/>
        </w:rPr>
      </w:pPr>
      <w:r w:rsidRPr="00535C3A">
        <w:rPr>
          <w:rFonts w:ascii="Times New Roman" w:eastAsia="Times New Roman" w:hAnsi="Times New Roman"/>
          <w:szCs w:val="20"/>
        </w:rPr>
        <w:t xml:space="preserve">Приложение </w:t>
      </w:r>
      <w:r>
        <w:rPr>
          <w:rFonts w:ascii="Times New Roman" w:eastAsia="Times New Roman" w:hAnsi="Times New Roman"/>
          <w:szCs w:val="20"/>
        </w:rPr>
        <w:t>3</w:t>
      </w:r>
    </w:p>
    <w:p w:rsidR="00BD62AB" w:rsidRDefault="00BD62AB" w:rsidP="00BD62AB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 w:rsidRPr="00535C3A">
        <w:rPr>
          <w:rFonts w:ascii="Times New Roman" w:eastAsia="Times New Roman" w:hAnsi="Times New Roman"/>
          <w:szCs w:val="20"/>
        </w:rPr>
        <w:t xml:space="preserve">к </w:t>
      </w:r>
      <w:r>
        <w:rPr>
          <w:rFonts w:ascii="Times New Roman" w:eastAsia="Times New Roman" w:hAnsi="Times New Roman"/>
          <w:szCs w:val="20"/>
        </w:rPr>
        <w:t>административному регламенту</w:t>
      </w:r>
    </w:p>
    <w:p w:rsidR="00BD62AB" w:rsidRPr="00FB2222" w:rsidRDefault="00BD62AB" w:rsidP="00FB2222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предоставления муниципальной услуги</w:t>
      </w:r>
      <w:r w:rsidR="00FB2222">
        <w:rPr>
          <w:rFonts w:ascii="Times New Roman" w:eastAsia="Times New Roman" w:hAnsi="Times New Roman"/>
          <w:szCs w:val="20"/>
        </w:rPr>
        <w:t xml:space="preserve"> </w:t>
      </w:r>
      <w:r w:rsidRPr="008D490E">
        <w:rPr>
          <w:rFonts w:ascii="Times New Roman" w:hAnsi="Times New Roman"/>
          <w:szCs w:val="20"/>
        </w:rPr>
        <w:t>«Выдача справок</w:t>
      </w:r>
      <w:r w:rsidR="00FB2222">
        <w:rPr>
          <w:rFonts w:ascii="Times New Roman" w:hAnsi="Times New Roman"/>
          <w:szCs w:val="20"/>
        </w:rPr>
        <w:t xml:space="preserve"> населению</w:t>
      </w:r>
      <w:r w:rsidRPr="008D490E">
        <w:rPr>
          <w:rFonts w:ascii="Times New Roman" w:hAnsi="Times New Roman"/>
          <w:szCs w:val="20"/>
        </w:rPr>
        <w:t xml:space="preserve"> по утвержденным формам»</w:t>
      </w:r>
    </w:p>
    <w:p w:rsidR="00BD62AB" w:rsidRDefault="00BD62AB" w:rsidP="00C26266">
      <w:pPr>
        <w:jc w:val="center"/>
        <w:rPr>
          <w:rFonts w:ascii="Times New Roman" w:hAnsi="Times New Roman"/>
          <w:b/>
          <w:sz w:val="28"/>
        </w:rPr>
      </w:pPr>
    </w:p>
    <w:p w:rsidR="00C26266" w:rsidRPr="00296386" w:rsidRDefault="00C26266" w:rsidP="00C26266">
      <w:pPr>
        <w:jc w:val="center"/>
        <w:rPr>
          <w:rFonts w:ascii="Times New Roman" w:hAnsi="Times New Roman"/>
          <w:b/>
          <w:sz w:val="28"/>
        </w:rPr>
      </w:pPr>
      <w:r w:rsidRPr="00296386">
        <w:rPr>
          <w:rFonts w:ascii="Times New Roman" w:hAnsi="Times New Roman"/>
          <w:b/>
          <w:sz w:val="28"/>
        </w:rPr>
        <w:t>Перечень документов,</w:t>
      </w:r>
    </w:p>
    <w:p w:rsidR="00C26266" w:rsidRPr="00296386" w:rsidRDefault="00C26266" w:rsidP="00C26266">
      <w:pPr>
        <w:jc w:val="center"/>
        <w:rPr>
          <w:rFonts w:ascii="Times New Roman" w:hAnsi="Times New Roman"/>
          <w:b/>
          <w:sz w:val="28"/>
        </w:rPr>
      </w:pPr>
      <w:r w:rsidRPr="00296386">
        <w:rPr>
          <w:rFonts w:ascii="Times New Roman" w:hAnsi="Times New Roman"/>
          <w:b/>
          <w:sz w:val="28"/>
        </w:rPr>
        <w:t xml:space="preserve"> необходимых для получения справок в администрации </w:t>
      </w:r>
      <w:r>
        <w:rPr>
          <w:rFonts w:ascii="Times New Roman" w:hAnsi="Times New Roman"/>
          <w:b/>
          <w:sz w:val="28"/>
        </w:rPr>
        <w:t>Нижнегорского</w:t>
      </w:r>
      <w:r w:rsidRPr="00296386">
        <w:rPr>
          <w:rFonts w:ascii="Times New Roman" w:hAnsi="Times New Roman"/>
          <w:b/>
          <w:sz w:val="28"/>
        </w:rPr>
        <w:t xml:space="preserve"> сельского поселения</w:t>
      </w:r>
    </w:p>
    <w:p w:rsidR="00C26266" w:rsidRPr="00296386" w:rsidRDefault="00C26266" w:rsidP="00C26266">
      <w:pPr>
        <w:rPr>
          <w:rFonts w:ascii="Times New Roman" w:hAnsi="Times New Roman"/>
          <w:b/>
          <w:sz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095"/>
        <w:gridCol w:w="4819"/>
      </w:tblGrid>
      <w:tr w:rsidR="00C26266" w:rsidRPr="00296386" w:rsidTr="00037B79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B266BF" w:rsidRDefault="00C26266" w:rsidP="0003022F">
            <w:pPr>
              <w:rPr>
                <w:rFonts w:ascii="Times New Roman" w:hAnsi="Times New Roman"/>
                <w:sz w:val="24"/>
              </w:rPr>
            </w:pPr>
            <w:r w:rsidRPr="00B266BF">
              <w:rPr>
                <w:rFonts w:ascii="Times New Roman" w:hAnsi="Times New Roman"/>
                <w:sz w:val="24"/>
              </w:rPr>
              <w:t>№</w:t>
            </w:r>
          </w:p>
          <w:p w:rsidR="00C26266" w:rsidRPr="00B266BF" w:rsidRDefault="00C26266" w:rsidP="000302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B266BF" w:rsidRDefault="00C26266" w:rsidP="0003022F">
            <w:pPr>
              <w:jc w:val="center"/>
              <w:rPr>
                <w:rFonts w:ascii="Times New Roman" w:hAnsi="Times New Roman"/>
                <w:sz w:val="24"/>
              </w:rPr>
            </w:pPr>
            <w:r w:rsidRPr="00B266BF">
              <w:rPr>
                <w:rFonts w:ascii="Times New Roman" w:hAnsi="Times New Roman"/>
                <w:sz w:val="24"/>
              </w:rPr>
              <w:t>Вид справки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B266BF" w:rsidRDefault="00C26266" w:rsidP="0003022F">
            <w:pPr>
              <w:jc w:val="center"/>
              <w:rPr>
                <w:rFonts w:ascii="Times New Roman" w:hAnsi="Times New Roman"/>
                <w:sz w:val="24"/>
              </w:rPr>
            </w:pPr>
            <w:r w:rsidRPr="00B266BF">
              <w:rPr>
                <w:rFonts w:ascii="Times New Roman" w:hAnsi="Times New Roman"/>
                <w:sz w:val="24"/>
              </w:rPr>
              <w:t>Необходимые документы</w:t>
            </w:r>
          </w:p>
        </w:tc>
      </w:tr>
      <w:tr w:rsidR="00C26266" w:rsidRPr="00296386" w:rsidTr="00037B79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B266BF" w:rsidRDefault="00C26266" w:rsidP="0003022F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B266BF" w:rsidRDefault="00C26266" w:rsidP="0003022F">
            <w:pPr>
              <w:jc w:val="both"/>
              <w:rPr>
                <w:rFonts w:ascii="Times New Roman" w:hAnsi="Times New Roman"/>
                <w:sz w:val="24"/>
              </w:rPr>
            </w:pPr>
            <w:r w:rsidRPr="00B266BF">
              <w:rPr>
                <w:rFonts w:ascii="Times New Roman" w:hAnsi="Times New Roman"/>
                <w:sz w:val="24"/>
              </w:rPr>
              <w:t>Справка о проживании без регистрации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B266BF" w:rsidRDefault="00C26266" w:rsidP="0003022F">
            <w:pPr>
              <w:jc w:val="both"/>
              <w:rPr>
                <w:rFonts w:ascii="Times New Roman" w:hAnsi="Times New Roman"/>
                <w:sz w:val="24"/>
              </w:rPr>
            </w:pPr>
            <w:r w:rsidRPr="00B266BF">
              <w:rPr>
                <w:rFonts w:ascii="Times New Roman" w:hAnsi="Times New Roman"/>
                <w:sz w:val="24"/>
              </w:rPr>
              <w:t>паспорт гражданина Российской Федерации, акт жилищно-бытового обследования</w:t>
            </w:r>
          </w:p>
        </w:tc>
      </w:tr>
      <w:tr w:rsidR="00C26266" w:rsidRPr="00296386" w:rsidTr="00037B79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B266BF" w:rsidRDefault="00C26266" w:rsidP="0003022F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B266BF" w:rsidRDefault="00C26266" w:rsidP="0003022F">
            <w:pPr>
              <w:jc w:val="both"/>
              <w:rPr>
                <w:rFonts w:ascii="Times New Roman" w:hAnsi="Times New Roman"/>
                <w:sz w:val="24"/>
              </w:rPr>
            </w:pPr>
            <w:r w:rsidRPr="00B266BF">
              <w:rPr>
                <w:rFonts w:ascii="Times New Roman" w:hAnsi="Times New Roman"/>
                <w:sz w:val="24"/>
              </w:rPr>
              <w:t>Справка (о воспитании детей до достижения возраста 8 лет)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B266BF" w:rsidRDefault="00C26266" w:rsidP="0003022F">
            <w:pPr>
              <w:jc w:val="both"/>
              <w:rPr>
                <w:rFonts w:ascii="Times New Roman" w:hAnsi="Times New Roman"/>
                <w:sz w:val="24"/>
              </w:rPr>
            </w:pPr>
            <w:r w:rsidRPr="00B266BF">
              <w:rPr>
                <w:rFonts w:ascii="Times New Roman" w:hAnsi="Times New Roman"/>
                <w:sz w:val="24"/>
              </w:rPr>
              <w:t>паспорт гражданина Российской Федерации, свидетельство о рождении детей</w:t>
            </w:r>
          </w:p>
        </w:tc>
      </w:tr>
      <w:tr w:rsidR="00C26266" w:rsidRPr="00296386" w:rsidTr="00037B79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B266BF" w:rsidRDefault="00C26266" w:rsidP="0003022F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B266BF" w:rsidRDefault="00C26266" w:rsidP="0003022F">
            <w:pPr>
              <w:jc w:val="both"/>
              <w:rPr>
                <w:rFonts w:ascii="Times New Roman" w:hAnsi="Times New Roman"/>
                <w:sz w:val="24"/>
              </w:rPr>
            </w:pPr>
            <w:r w:rsidRPr="00B266BF">
              <w:rPr>
                <w:rFonts w:ascii="Times New Roman" w:hAnsi="Times New Roman"/>
                <w:sz w:val="24"/>
              </w:rPr>
              <w:t>Справка о месте захоронения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6" w:rsidRPr="00B266BF" w:rsidRDefault="00C26266" w:rsidP="0003022F">
            <w:pPr>
              <w:jc w:val="both"/>
              <w:rPr>
                <w:rFonts w:ascii="Times New Roman" w:hAnsi="Times New Roman"/>
                <w:sz w:val="24"/>
              </w:rPr>
            </w:pPr>
            <w:r w:rsidRPr="00B266BF">
              <w:rPr>
                <w:rFonts w:ascii="Times New Roman" w:hAnsi="Times New Roman"/>
                <w:sz w:val="24"/>
              </w:rPr>
              <w:t>паспорт гражданина Российской Федерации, свидетельство о смерти, акт обследования места захоронения</w:t>
            </w:r>
          </w:p>
        </w:tc>
      </w:tr>
      <w:tr w:rsidR="009326FB" w:rsidRPr="00296386" w:rsidTr="00037B79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B266BF" w:rsidRDefault="009326FB" w:rsidP="0003022F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B266BF" w:rsidRDefault="009326FB" w:rsidP="0003022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(о наличии печного отопления и газобаллонной установки)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B266BF" w:rsidRDefault="009326FB" w:rsidP="0003022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паспорт гражданина Российской Федерации, справка из газового хозяйства об отсутствии </w:t>
            </w:r>
            <w:r w:rsidR="00E26953">
              <w:rPr>
                <w:rFonts w:ascii="Times New Roman" w:hAnsi="Times New Roman"/>
                <w:sz w:val="24"/>
              </w:rPr>
              <w:t>газификации жилого дома, технический паспорт (технические условия) на газобаллонную установку</w:t>
            </w:r>
          </w:p>
        </w:tc>
      </w:tr>
    </w:tbl>
    <w:p w:rsidR="00C26266" w:rsidRDefault="00C26266" w:rsidP="00C2626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  <w:sectPr w:rsidR="00C26266" w:rsidSect="00B266BF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272" w:charSpace="38706"/>
        </w:sectPr>
      </w:pPr>
    </w:p>
    <w:p w:rsidR="00C26266" w:rsidRDefault="00A26E41" w:rsidP="00BA0CEB">
      <w:pPr>
        <w:autoSpaceDE w:val="0"/>
        <w:ind w:left="495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                            </w:t>
      </w:r>
      <w:r w:rsidR="00C26266">
        <w:rPr>
          <w:rFonts w:ascii="Times New Roman" w:hAnsi="Times New Roman"/>
          <w:szCs w:val="20"/>
        </w:rPr>
        <w:t>Приложение 4</w:t>
      </w:r>
    </w:p>
    <w:p w:rsidR="00A26E41" w:rsidRDefault="00A26E41" w:rsidP="00A26E41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 w:rsidRPr="00535C3A">
        <w:rPr>
          <w:rFonts w:ascii="Times New Roman" w:eastAsia="Times New Roman" w:hAnsi="Times New Roman"/>
          <w:szCs w:val="20"/>
        </w:rPr>
        <w:t xml:space="preserve">к </w:t>
      </w:r>
      <w:r>
        <w:rPr>
          <w:rFonts w:ascii="Times New Roman" w:eastAsia="Times New Roman" w:hAnsi="Times New Roman"/>
          <w:szCs w:val="20"/>
        </w:rPr>
        <w:t>административному регламенту</w:t>
      </w:r>
    </w:p>
    <w:p w:rsidR="00A26E41" w:rsidRDefault="00A26E41" w:rsidP="00A26E41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предоставления муниципальной услуги</w:t>
      </w:r>
    </w:p>
    <w:p w:rsidR="00A26E41" w:rsidRPr="008D490E" w:rsidRDefault="00A26E41" w:rsidP="00A26E41">
      <w:pPr>
        <w:ind w:left="6372"/>
        <w:rPr>
          <w:rFonts w:ascii="Times New Roman" w:hAnsi="Times New Roman"/>
          <w:szCs w:val="20"/>
        </w:rPr>
      </w:pPr>
      <w:r w:rsidRPr="008D490E">
        <w:rPr>
          <w:rFonts w:ascii="Times New Roman" w:hAnsi="Times New Roman"/>
          <w:szCs w:val="20"/>
        </w:rPr>
        <w:t>«Выдача справок</w:t>
      </w:r>
      <w:r w:rsidR="00FB2222">
        <w:rPr>
          <w:rFonts w:ascii="Times New Roman" w:hAnsi="Times New Roman"/>
          <w:szCs w:val="20"/>
        </w:rPr>
        <w:t xml:space="preserve"> населению</w:t>
      </w:r>
      <w:r w:rsidRPr="008D490E">
        <w:rPr>
          <w:rFonts w:ascii="Times New Roman" w:hAnsi="Times New Roman"/>
          <w:szCs w:val="20"/>
        </w:rPr>
        <w:t xml:space="preserve"> по утвержденным формам»</w:t>
      </w:r>
    </w:p>
    <w:p w:rsidR="00A26E41" w:rsidRDefault="00A26E41" w:rsidP="00A26E41">
      <w:pPr>
        <w:jc w:val="center"/>
        <w:rPr>
          <w:rFonts w:ascii="Times New Roman" w:hAnsi="Times New Roman"/>
          <w:b/>
          <w:sz w:val="28"/>
        </w:rPr>
      </w:pPr>
    </w:p>
    <w:p w:rsidR="00C26266" w:rsidRPr="009E512E" w:rsidRDefault="00C26266" w:rsidP="00C26266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9E512E">
        <w:rPr>
          <w:rFonts w:ascii="Times New Roman" w:hAnsi="Times New Roman"/>
          <w:sz w:val="28"/>
          <w:szCs w:val="28"/>
        </w:rPr>
        <w:t>БЛОК-СХЕМА</w:t>
      </w:r>
    </w:p>
    <w:p w:rsidR="00C26266" w:rsidRPr="009E512E" w:rsidRDefault="00C26266" w:rsidP="00C2626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E512E">
        <w:rPr>
          <w:rFonts w:ascii="Times New Roman" w:hAnsi="Times New Roman"/>
          <w:sz w:val="28"/>
          <w:szCs w:val="28"/>
        </w:rPr>
        <w:t xml:space="preserve">предоставления муниципальной услуги « </w:t>
      </w:r>
      <w:r w:rsidRPr="009E512E">
        <w:rPr>
          <w:rFonts w:ascii="Times New Roman" w:hAnsi="Times New Roman"/>
          <w:color w:val="000000"/>
          <w:sz w:val="28"/>
          <w:szCs w:val="28"/>
        </w:rPr>
        <w:t>Нижнегорского сельского поселения</w:t>
      </w:r>
    </w:p>
    <w:p w:rsidR="00C26266" w:rsidRPr="009E512E" w:rsidRDefault="00C26266" w:rsidP="00C26266">
      <w:pPr>
        <w:jc w:val="center"/>
        <w:rPr>
          <w:rFonts w:ascii="Times New Roman" w:hAnsi="Times New Roman"/>
          <w:sz w:val="28"/>
          <w:szCs w:val="28"/>
        </w:rPr>
      </w:pPr>
    </w:p>
    <w:p w:rsidR="00C26266" w:rsidRPr="009E512E" w:rsidRDefault="00C26266" w:rsidP="00C26266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E9783A" wp14:editId="14B607CA">
                <wp:simplePos x="0" y="0"/>
                <wp:positionH relativeFrom="column">
                  <wp:posOffset>1724660</wp:posOffset>
                </wp:positionH>
                <wp:positionV relativeFrom="paragraph">
                  <wp:posOffset>118110</wp:posOffset>
                </wp:positionV>
                <wp:extent cx="2983865" cy="812165"/>
                <wp:effectExtent l="13970" t="9525" r="12065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66" w:rsidRPr="009E512E" w:rsidRDefault="00C26266" w:rsidP="00C262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E512E">
                              <w:rPr>
                                <w:rFonts w:ascii="Times New Roman" w:hAnsi="Times New Roman"/>
                              </w:rPr>
                              <w:t xml:space="preserve">Поступление устного обращения заявителя и </w:t>
                            </w:r>
                          </w:p>
                          <w:p w:rsidR="00C26266" w:rsidRPr="009E512E" w:rsidRDefault="00C26266" w:rsidP="00C262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E512E">
                              <w:rPr>
                                <w:rFonts w:ascii="Times New Roman" w:hAnsi="Times New Roman"/>
                              </w:rPr>
                              <w:t>предоставление необходимых документов</w:t>
                            </w:r>
                          </w:p>
                          <w:p w:rsidR="00C26266" w:rsidRPr="009E512E" w:rsidRDefault="00C26266" w:rsidP="00C262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6266" w:rsidRDefault="00C26266" w:rsidP="00C26266">
                            <w:pPr>
                              <w:jc w:val="center"/>
                            </w:pPr>
                          </w:p>
                          <w:p w:rsidR="00C26266" w:rsidRDefault="00C26266" w:rsidP="00C26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135.8pt;margin-top:9.3pt;width:234.95pt;height:6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" strokeweight=".5pt">
                <v:textbox inset="7.45pt,3.85pt,7.45pt,3.85pt">
                  <w:txbxContent>
                    <w:p w:rsidR="00C26266" w:rsidRPr="009E512E" w:rsidRDefault="00C26266" w:rsidP="00C262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E512E">
                        <w:rPr>
                          <w:rFonts w:ascii="Times New Roman" w:hAnsi="Times New Roman"/>
                        </w:rPr>
                        <w:t xml:space="preserve">Поступление устного обращения заявителя и </w:t>
                      </w:r>
                    </w:p>
                    <w:p w:rsidR="00C26266" w:rsidRPr="009E512E" w:rsidRDefault="00C26266" w:rsidP="00C262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E512E">
                        <w:rPr>
                          <w:rFonts w:ascii="Times New Roman" w:hAnsi="Times New Roman"/>
                        </w:rPr>
                        <w:t>предоставление необходимых документов</w:t>
                      </w:r>
                    </w:p>
                    <w:p w:rsidR="00C26266" w:rsidRPr="009E512E" w:rsidRDefault="00C26266" w:rsidP="00C262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6266" w:rsidRDefault="00C26266" w:rsidP="00C26266">
                      <w:pPr>
                        <w:jc w:val="center"/>
                      </w:pPr>
                    </w:p>
                    <w:p w:rsidR="00C26266" w:rsidRDefault="00C26266" w:rsidP="00C262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26266" w:rsidRPr="009E512E" w:rsidRDefault="00C26266" w:rsidP="00C26266">
      <w:pPr>
        <w:rPr>
          <w:rFonts w:ascii="Times New Roman" w:hAnsi="Times New Roman"/>
          <w:sz w:val="22"/>
          <w:szCs w:val="22"/>
        </w:rPr>
      </w:pPr>
    </w:p>
    <w:p w:rsidR="00C26266" w:rsidRPr="009E512E" w:rsidRDefault="00C26266" w:rsidP="00C26266">
      <w:pPr>
        <w:rPr>
          <w:rFonts w:ascii="Times New Roman" w:hAnsi="Times New Roman"/>
          <w:sz w:val="22"/>
          <w:szCs w:val="22"/>
        </w:rPr>
      </w:pPr>
    </w:p>
    <w:p w:rsidR="00C26266" w:rsidRDefault="00C26266" w:rsidP="00C26266">
      <w:pPr>
        <w:rPr>
          <w:sz w:val="22"/>
          <w:szCs w:val="22"/>
        </w:rPr>
      </w:pPr>
    </w:p>
    <w:p w:rsidR="00C26266" w:rsidRDefault="00C26266" w:rsidP="00C26266">
      <w:pPr>
        <w:rPr>
          <w:sz w:val="22"/>
          <w:szCs w:val="22"/>
        </w:rPr>
      </w:pPr>
    </w:p>
    <w:p w:rsidR="00C26266" w:rsidRDefault="00C26266" w:rsidP="00C26266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58522" wp14:editId="39E13E65">
                <wp:simplePos x="0" y="0"/>
                <wp:positionH relativeFrom="column">
                  <wp:posOffset>3216910</wp:posOffset>
                </wp:positionH>
                <wp:positionV relativeFrom="paragraph">
                  <wp:posOffset>57150</wp:posOffset>
                </wp:positionV>
                <wp:extent cx="0" cy="685800"/>
                <wp:effectExtent l="58420" t="5080" r="55880" b="234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4.5pt" to="253.3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C26266" w:rsidRDefault="00C26266" w:rsidP="00C26266">
      <w:pPr>
        <w:rPr>
          <w:sz w:val="22"/>
          <w:szCs w:val="22"/>
        </w:rPr>
      </w:pPr>
    </w:p>
    <w:p w:rsidR="00C26266" w:rsidRDefault="00C26266" w:rsidP="00C26266">
      <w:pPr>
        <w:rPr>
          <w:sz w:val="22"/>
          <w:szCs w:val="22"/>
        </w:rPr>
      </w:pPr>
    </w:p>
    <w:p w:rsidR="00C26266" w:rsidRDefault="00C26266" w:rsidP="00C26266">
      <w:pPr>
        <w:rPr>
          <w:sz w:val="22"/>
          <w:szCs w:val="22"/>
        </w:rPr>
      </w:pPr>
    </w:p>
    <w:p w:rsidR="00C26266" w:rsidRDefault="00C26266" w:rsidP="00C26266">
      <w:pPr>
        <w:rPr>
          <w:sz w:val="22"/>
          <w:szCs w:val="22"/>
        </w:rPr>
      </w:pPr>
    </w:p>
    <w:p w:rsidR="00B95C65" w:rsidRPr="00086276" w:rsidRDefault="00C26266" w:rsidP="00086276">
      <w:pPr>
        <w:rPr>
          <w:sz w:val="22"/>
          <w:szCs w:val="22"/>
        </w:rPr>
        <w:sectPr w:rsidR="00B95C65" w:rsidRPr="00086276">
          <w:pgSz w:w="11906" w:h="16838"/>
          <w:pgMar w:top="1134" w:right="567" w:bottom="1134" w:left="1418" w:header="709" w:footer="709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6E59C15" wp14:editId="11A1D26F">
                <wp:simplePos x="0" y="0"/>
                <wp:positionH relativeFrom="column">
                  <wp:posOffset>107950</wp:posOffset>
                </wp:positionH>
                <wp:positionV relativeFrom="paragraph">
                  <wp:posOffset>3407410</wp:posOffset>
                </wp:positionV>
                <wp:extent cx="1727200" cy="1040765"/>
                <wp:effectExtent l="6985" t="5715" r="889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66" w:rsidRDefault="00C26266" w:rsidP="00C26266">
                            <w:pPr>
                              <w:jc w:val="center"/>
                            </w:pPr>
                          </w:p>
                          <w:p w:rsidR="00C26266" w:rsidRPr="009E512E" w:rsidRDefault="00C26266" w:rsidP="00C262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E512E">
                              <w:rPr>
                                <w:rFonts w:ascii="Times New Roman" w:hAnsi="Times New Roman"/>
                              </w:rPr>
                              <w:t>Выдача справки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8.5pt;margin-top:268.3pt;width:136pt;height:81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" strokeweight=".5pt">
                <v:textbox inset="7.45pt,3.85pt,7.45pt,3.85pt">
                  <w:txbxContent>
                    <w:p w:rsidR="00C26266" w:rsidRDefault="00C26266" w:rsidP="00C26266">
                      <w:pPr>
                        <w:jc w:val="center"/>
                      </w:pPr>
                    </w:p>
                    <w:p w:rsidR="00C26266" w:rsidRPr="009E512E" w:rsidRDefault="00C26266" w:rsidP="00C262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E512E">
                        <w:rPr>
                          <w:rFonts w:ascii="Times New Roman" w:hAnsi="Times New Roman"/>
                        </w:rPr>
                        <w:t>Выдача 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812A905" wp14:editId="4EEADD3D">
                <wp:simplePos x="0" y="0"/>
                <wp:positionH relativeFrom="column">
                  <wp:posOffset>4124960</wp:posOffset>
                </wp:positionH>
                <wp:positionV relativeFrom="paragraph">
                  <wp:posOffset>3456940</wp:posOffset>
                </wp:positionV>
                <wp:extent cx="1955165" cy="1040765"/>
                <wp:effectExtent l="13970" t="7620" r="12065" b="889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66" w:rsidRDefault="00C26266" w:rsidP="00C26266">
                            <w:pPr>
                              <w:jc w:val="center"/>
                            </w:pPr>
                          </w:p>
                          <w:p w:rsidR="00C26266" w:rsidRPr="009E512E" w:rsidRDefault="00C26266" w:rsidP="00C262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E512E">
                              <w:rPr>
                                <w:rFonts w:ascii="Times New Roman" w:hAnsi="Times New Roman"/>
                              </w:rPr>
                              <w:t>Отказ в выдаче справки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324.8pt;margin-top:272.2pt;width:153.95pt;height:81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mtOQIAAFo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" strokeweight=".5pt">
                <v:textbox inset="7.45pt,3.85pt,7.45pt,3.85pt">
                  <w:txbxContent>
                    <w:p w:rsidR="00C26266" w:rsidRDefault="00C26266" w:rsidP="00C26266">
                      <w:pPr>
                        <w:jc w:val="center"/>
                      </w:pPr>
                    </w:p>
                    <w:p w:rsidR="00C26266" w:rsidRPr="009E512E" w:rsidRDefault="00C26266" w:rsidP="00C262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E512E">
                        <w:rPr>
                          <w:rFonts w:ascii="Times New Roman" w:hAnsi="Times New Roman"/>
                        </w:rPr>
                        <w:t>Отказ в выдаче 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 wp14:anchorId="23363E62" wp14:editId="73040B8B">
                <wp:extent cx="6285865" cy="3771900"/>
                <wp:effectExtent l="3810" t="8255" r="0" b="12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3771900"/>
                          <a:chOff x="0" y="0"/>
                          <a:chExt cx="9898" cy="593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9898" cy="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0"/>
                            <a:ext cx="4677" cy="1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266" w:rsidRDefault="00C26266" w:rsidP="00C26266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lang w:eastAsia="ar-SA"/>
                                </w:rPr>
                                <w:t xml:space="preserve">Проверка наличия необходимых документов и </w:t>
                              </w:r>
                            </w:p>
                            <w:p w:rsidR="00C26266" w:rsidRDefault="00C26266" w:rsidP="00C26266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lang w:eastAsia="ar-SA"/>
                                </w:rPr>
                                <w:t>полномочий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05" y="2213"/>
                            <a:ext cx="2159" cy="1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266" w:rsidRDefault="00C26266" w:rsidP="00C26266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lang w:eastAsia="ar-SA"/>
                                </w:rPr>
                                <w:t>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065" y="1315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1465" y="3115"/>
                            <a:ext cx="2339" cy="21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5965" y="3115"/>
                            <a:ext cx="2159" cy="21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3497"/>
                            <a:ext cx="719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266" w:rsidRDefault="00C26266" w:rsidP="00C26266">
                              <w:pPr>
                                <w:rPr>
                                  <w:rFonts w:ascii="Times New Roman" w:eastAsia="Times New Roman" w:hAnsi="Times New Roman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lang w:eastAsia="ar-SA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19" y="3420"/>
                            <a:ext cx="899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266" w:rsidRDefault="00C26266" w:rsidP="00C26266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lang w:eastAsia="ar-SA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9" style="width:494.95pt;height:297pt;mso-position-horizontal-relative:char;mso-position-vertical-relative:line" coordsize="9898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">
                <v:rect id="Rectangle 3" o:spid="_x0000_s1030" style="position:absolute;top:1;width:9898;height:59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 id="Text Box 4" o:spid="_x0000_s1031" type="#_x0000_t202" style="position:absolute;left:2700;width:4677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jl8MA&#10;AADaAAAADwAAAGRycy9kb3ducmV2LnhtbESP3YrCMBSE74V9h3AWvNN0Xfy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ajl8MAAADaAAAADwAAAAAAAAAAAAAAAACYAgAAZHJzL2Rv&#10;d25yZXYueG1sUEsFBgAAAAAEAAQA9QAAAIgDAAAAAA==&#10;" strokeweight=".26mm">
                  <v:textbox>
                    <w:txbxContent>
                      <w:p w:rsidR="00C26266" w:rsidRDefault="00C26266" w:rsidP="00C26266">
                        <w:pPr>
                          <w:jc w:val="center"/>
                          <w:rPr>
                            <w:rFonts w:ascii="Times New Roman" w:eastAsia="Times New Roman" w:hAnsi="Times New Roman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ar-SA"/>
                          </w:rPr>
                          <w:t xml:space="preserve">Проверка наличия необходимых документов и </w:t>
                        </w:r>
                      </w:p>
                      <w:p w:rsidR="00C26266" w:rsidRDefault="00C26266" w:rsidP="00C26266">
                        <w:pPr>
                          <w:jc w:val="center"/>
                          <w:rPr>
                            <w:rFonts w:ascii="Times New Roman" w:eastAsia="Times New Roman" w:hAnsi="Times New Roman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ar-SA"/>
                          </w:rPr>
                          <w:t>полномочий заявителя</w:t>
                        </w:r>
                      </w:p>
                    </w:txbxContent>
                  </v:textbox>
                </v:shape>
                <v:shape id="Text Box 5" o:spid="_x0000_s1032" type="#_x0000_t202" style="position:absolute;left:3805;top:2213;width:2159;height:1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748MA&#10;AADaAAAADwAAAGRycy9kb3ducmV2LnhtbESP3YrCMBSE74V9h3AWvNN0Zf2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8748MAAADaAAAADwAAAAAAAAAAAAAAAACYAgAAZHJzL2Rv&#10;d25yZXYueG1sUEsFBgAAAAAEAAQA9QAAAIgDAAAAAA==&#10;" strokeweight=".26mm">
                  <v:textbox>
                    <w:txbxContent>
                      <w:p w:rsidR="00C26266" w:rsidRDefault="00C26266" w:rsidP="00C26266">
                        <w:pPr>
                          <w:jc w:val="center"/>
                          <w:rPr>
                            <w:rFonts w:ascii="Times New Roman" w:eastAsia="Times New Roman" w:hAnsi="Times New Roman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ar-SA"/>
                          </w:rPr>
                          <w:t>Основания для отказа в предоставлении муниципальной услуги</w:t>
                        </w:r>
                      </w:p>
                    </w:txbxContent>
                  </v:textbox>
                </v:shape>
                <v:line id="Line 6" o:spid="_x0000_s1033" style="position:absolute;visibility:visible;mso-wrap-style:square" from="5065,1315" to="5065,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<v:stroke endarrow="block" joinstyle="miter"/>
                </v:line>
                <v:line id="Line 7" o:spid="_x0000_s1034" style="position:absolute;flip:x;visibility:visible;mso-wrap-style:square" from="1465,3115" to="3804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XP/MIAAADaAAAADwAAAGRycy9kb3ducmV2LnhtbESPzWrDMBCE74W+g9hCbo2cHExwooQ0&#10;JLS3UtfkvFgb27W1MpLin7ePCoUeh5n5htkdJtOJgZxvLCtYLRMQxKXVDVcKiu/L6waED8gaO8uk&#10;YCYPh/3z0w4zbUf+oiEPlYgQ9hkqqEPoMyl9WZNBv7Q9cfRu1hkMUbpKaodjhJtOrpMklQYbjgs1&#10;9nSqqWzzu1Fgj2+m6K4/+Wd7KTbv05ysXXtWavEyHbcgAk3hP/zX/tAKUvi9Em+A3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oXP/MIAAADaAAAADwAAAAAAAAAAAAAA&#10;AAChAgAAZHJzL2Rvd25yZXYueG1sUEsFBgAAAAAEAAQA+QAAAJADAAAAAA==&#10;" strokeweight=".26mm">
                  <v:stroke endarrow="block" joinstyle="miter"/>
                </v:line>
                <v:line id="Line 8" o:spid="_x0000_s1035" style="position:absolute;visibility:visible;mso-wrap-style:square" from="5965,3115" to="8124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19+MMAAADaAAAADwAAAGRycy9kb3ducmV2LnhtbESPT2sCMRTE70K/Q3hCb5q1rVZWo5T+&#10;AdHDovXi7bF53V26eVmS1E2/vREEj8PM/IZZrqNpxZmcbywrmIwzEMSl1Q1XCo7fX6M5CB+QNbaW&#10;ScE/eVivHgZLzLXteU/nQ6hEgrDPUUEdQpdL6cuaDPqx7YiT92OdwZCkq6R22Ce4aeVTls2kwYbT&#10;Qo0dvddU/h7+jIKXIn5E2j1Pud+eqjZOXdF/OqUeh/FtASJQDPfwrb3RCl7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9ffjDAAAA2gAAAA8AAAAAAAAAAAAA&#10;AAAAoQIAAGRycy9kb3ducmV2LnhtbFBLBQYAAAAABAAEAPkAAACRAwAAAAA=&#10;" strokeweight=".26mm">
                  <v:stroke endarrow="block" joinstyle="miter"/>
                </v:line>
                <v:shape id="Text Box 9" o:spid="_x0000_s1036" type="#_x0000_t202" style="position:absolute;left:1799;top:3497;width:719;height: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t9cAA&#10;AADaAAAADwAAAGRycy9kb3ducmV2LnhtbERPXWvCMBR9H/gfwhX2tqZuMGY1isgGg1HFqu+X5toG&#10;m5uuyWq7X788CHs8nO/lerCN6KnzxrGCWZKCIC6dNlwpOB0/nt5A+ICssXFMCkbysF5NHpaYaXfj&#10;A/VFqEQMYZ+hgjqENpPSlzVZ9IlriSN3cZ3FEGFXSd3hLYbbRj6n6au0aDg21NjStqbyWvxYBbSf&#10;43drzmMefncv7/Krz3dGKvU4HTYLEIGG8C++uz+1grg1Xok3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mt9cAAAADaAAAADwAAAAAAAAAAAAAAAACYAgAAZHJzL2Rvd25y&#10;ZXYueG1sUEsFBgAAAAAEAAQA9QAAAIUDAAAAAA==&#10;" strokecolor="white" strokeweight=".26mm">
                  <v:textbox>
                    <w:txbxContent>
                      <w:p w:rsidR="00C26266" w:rsidRDefault="00C26266" w:rsidP="00C26266">
                        <w:pPr>
                          <w:rPr>
                            <w:rFonts w:ascii="Times New Roman" w:eastAsia="Times New Roman" w:hAnsi="Times New Roman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ar-SA"/>
                          </w:rPr>
                          <w:t>Нет</w:t>
                        </w:r>
                      </w:p>
                    </w:txbxContent>
                  </v:textbox>
                </v:shape>
                <v:shape id="Text Box 10" o:spid="_x0000_s1037" type="#_x0000_t202" style="position:absolute;left:7019;top:3420;width:899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IbsMA&#10;AADaAAAADwAAAGRycy9kb3ducmV2LnhtbESPQWvCQBSE7wX/w/IKvdVNWyg1uglFLBSKilHvj+wz&#10;WZp9G7PbGP31rlDwOMzMN8wsH2wjeuq8cazgZZyAIC6dNlwp2G2/nj9A+ICssXFMCs7kIc9GDzNM&#10;tTvxhvoiVCJC2KeooA6hTaX0ZU0W/di1xNE7uM5iiLKrpO7wFOG2ka9J8i4tGo4LNbY0r6n8Lf6s&#10;AlpP8Nia/XkZLqu3hfzplysjlXp6HD6nIAIN4R7+b39rBRO4XYk3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UIbsMAAADaAAAADwAAAAAAAAAAAAAAAACYAgAAZHJzL2Rv&#10;d25yZXYueG1sUEsFBgAAAAAEAAQA9QAAAIgDAAAAAA==&#10;" strokecolor="white" strokeweight=".26mm">
                  <v:textbox>
                    <w:txbxContent>
                      <w:p w:rsidR="00C26266" w:rsidRDefault="00C26266" w:rsidP="00C26266">
                        <w:pPr>
                          <w:jc w:val="center"/>
                          <w:rPr>
                            <w:rFonts w:ascii="Times New Roman" w:eastAsia="Times New Roman" w:hAnsi="Times New Roman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ar-SA"/>
                          </w:rP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6E41" w:rsidRDefault="00A26E41" w:rsidP="00A26E41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lastRenderedPageBreak/>
        <w:t>Приложение 5</w:t>
      </w:r>
    </w:p>
    <w:p w:rsidR="00A26E41" w:rsidRDefault="00A26E41" w:rsidP="00A26E41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 w:rsidRPr="00535C3A">
        <w:rPr>
          <w:rFonts w:ascii="Times New Roman" w:eastAsia="Times New Roman" w:hAnsi="Times New Roman"/>
          <w:szCs w:val="20"/>
        </w:rPr>
        <w:t xml:space="preserve">к </w:t>
      </w:r>
      <w:r>
        <w:rPr>
          <w:rFonts w:ascii="Times New Roman" w:eastAsia="Times New Roman" w:hAnsi="Times New Roman"/>
          <w:szCs w:val="20"/>
        </w:rPr>
        <w:t>административному регламенту</w:t>
      </w:r>
    </w:p>
    <w:p w:rsidR="00A26E41" w:rsidRPr="00FB2222" w:rsidRDefault="00A26E41" w:rsidP="00FB2222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предоставления муниципальной услуги</w:t>
      </w:r>
      <w:r w:rsidR="00FB2222">
        <w:rPr>
          <w:rFonts w:ascii="Times New Roman" w:eastAsia="Times New Roman" w:hAnsi="Times New Roman"/>
          <w:szCs w:val="20"/>
        </w:rPr>
        <w:t xml:space="preserve"> </w:t>
      </w:r>
      <w:r w:rsidRPr="008D490E">
        <w:rPr>
          <w:rFonts w:ascii="Times New Roman" w:hAnsi="Times New Roman"/>
          <w:szCs w:val="20"/>
        </w:rPr>
        <w:t>«Выдача справок</w:t>
      </w:r>
      <w:r w:rsidR="00FB2222">
        <w:rPr>
          <w:rFonts w:ascii="Times New Roman" w:hAnsi="Times New Roman"/>
          <w:szCs w:val="20"/>
        </w:rPr>
        <w:t xml:space="preserve"> населению</w:t>
      </w:r>
      <w:r w:rsidRPr="008D490E">
        <w:rPr>
          <w:rFonts w:ascii="Times New Roman" w:hAnsi="Times New Roman"/>
          <w:szCs w:val="20"/>
        </w:rPr>
        <w:t xml:space="preserve"> по утвержденным формам»</w:t>
      </w:r>
    </w:p>
    <w:p w:rsidR="00A26E41" w:rsidRDefault="00A26E41" w:rsidP="00A26E41">
      <w:pPr>
        <w:jc w:val="center"/>
        <w:rPr>
          <w:rFonts w:ascii="Times New Roman" w:hAnsi="Times New Roman"/>
          <w:b/>
          <w:sz w:val="28"/>
        </w:rPr>
      </w:pPr>
    </w:p>
    <w:p w:rsidR="00A26E41" w:rsidRDefault="00A26E41" w:rsidP="00086276">
      <w:pPr>
        <w:jc w:val="center"/>
        <w:rPr>
          <w:rFonts w:ascii="Times New Roman" w:hAnsi="Times New Roman"/>
          <w:b/>
          <w:sz w:val="24"/>
        </w:rPr>
      </w:pPr>
    </w:p>
    <w:p w:rsidR="00A26E41" w:rsidRDefault="00A26E41" w:rsidP="0008627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</w:t>
      </w:r>
    </w:p>
    <w:p w:rsidR="00086276" w:rsidRDefault="00A26E41" w:rsidP="0008627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СПРАВКИ</w:t>
      </w:r>
    </w:p>
    <w:p w:rsidR="00086276" w:rsidRDefault="00086276" w:rsidP="0008627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 проживании без регистрации по месту жительства</w:t>
      </w:r>
    </w:p>
    <w:p w:rsidR="00086276" w:rsidRDefault="00086276" w:rsidP="00086276">
      <w:pPr>
        <w:jc w:val="both"/>
        <w:rPr>
          <w:rFonts w:ascii="Times New Roman" w:hAnsi="Times New Roman"/>
          <w:sz w:val="24"/>
        </w:rPr>
      </w:pP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Выдана гр. ______________________________________________________________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 серии________ номер ____________________ выдан 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______________________________________________когда 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том, что о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она) действительно  проживает постоянно /без регистрации/ по адресу: _________________________________________________________________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_____________________Нижнегорского района, Республики Крым  в домовладении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 ____________________________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время.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Основание_____________________________________________________________________________________________________________________________________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Справка дана для предоставления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</w:p>
    <w:p w:rsidR="00086276" w:rsidRDefault="00086276" w:rsidP="00086276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Ведущий специалист</w:t>
      </w:r>
    </w:p>
    <w:p w:rsidR="00086276" w:rsidRDefault="00086276" w:rsidP="00086276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отдела по предоставлению</w:t>
      </w:r>
    </w:p>
    <w:p w:rsidR="00086276" w:rsidRDefault="00086276" w:rsidP="00086276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муниципальных услуг АНСП             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>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        _____________         </w:t>
      </w:r>
    </w:p>
    <w:p w:rsidR="00086276" w:rsidRPr="00472357" w:rsidRDefault="00086276" w:rsidP="00086276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 (Ф.И.О.)       </w:t>
      </w:r>
      <w:r>
        <w:rPr>
          <w:rFonts w:ascii="Times New Roman" w:eastAsia="Times New Roman" w:hAnsi="Times New Roman"/>
          <w:i/>
          <w:iCs/>
          <w:color w:val="000000"/>
          <w:sz w:val="18"/>
          <w:szCs w:val="22"/>
          <w:lang w:eastAsia="ar-SA"/>
        </w:rPr>
        <w:t xml:space="preserve">                                       (подпись)</w:t>
      </w:r>
    </w:p>
    <w:p w:rsidR="00086276" w:rsidRDefault="00086276" w:rsidP="00086276">
      <w:pPr>
        <w:jc w:val="both"/>
        <w:rPr>
          <w:rFonts w:ascii="Times New Roman" w:eastAsia="Times New Roman" w:hAnsi="Times New Roman"/>
          <w:i/>
          <w:iCs/>
          <w:color w:val="000000"/>
          <w:sz w:val="18"/>
          <w:szCs w:val="22"/>
          <w:lang w:eastAsia="ar-SA"/>
        </w:rPr>
      </w:pPr>
    </w:p>
    <w:p w:rsidR="00086276" w:rsidRDefault="00086276" w:rsidP="00086276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Глава администрации Нижнегорского</w:t>
      </w:r>
    </w:p>
    <w:p w:rsidR="00086276" w:rsidRDefault="00086276" w:rsidP="00086276">
      <w:pPr>
        <w:jc w:val="both"/>
        <w:rPr>
          <w:rFonts w:ascii="Times New Roman" w:eastAsia="Times New Roman" w:hAnsi="Times New Roman"/>
          <w:color w:val="000000"/>
          <w:sz w:val="24"/>
          <w:u w:val="single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ar-SA"/>
        </w:rPr>
        <w:t xml:space="preserve"> 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ar-SA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lang w:val="uk-UA" w:eastAsia="ar-SA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4"/>
          <w:u w:val="single"/>
          <w:lang w:val="uk-UA" w:eastAsia="ar-SA"/>
        </w:rPr>
        <w:t xml:space="preserve"> _____________</w:t>
      </w:r>
    </w:p>
    <w:p w:rsidR="00086276" w:rsidRDefault="00086276" w:rsidP="00086276">
      <w:pPr>
        <w:jc w:val="both"/>
        <w:rPr>
          <w:rFonts w:ascii="Times New Roman" w:eastAsia="Times New Roman" w:hAnsi="Times New Roman"/>
          <w:i/>
          <w:iCs/>
          <w:color w:val="000000"/>
          <w:sz w:val="1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18"/>
          <w:szCs w:val="22"/>
          <w:lang w:val="uk-UA" w:eastAsia="ar-SA"/>
        </w:rPr>
        <w:t xml:space="preserve">                                                                                                          (Ф.И.О.)               </w:t>
      </w:r>
      <w:r>
        <w:rPr>
          <w:rFonts w:ascii="Times New Roman" w:eastAsia="Times New Roman" w:hAnsi="Times New Roman"/>
          <w:i/>
          <w:iCs/>
          <w:color w:val="000000"/>
          <w:sz w:val="18"/>
          <w:szCs w:val="22"/>
          <w:lang w:val="uk-UA" w:eastAsia="ar-SA"/>
        </w:rPr>
        <w:t xml:space="preserve">                                 </w:t>
      </w:r>
      <w:r>
        <w:rPr>
          <w:rFonts w:ascii="Times New Roman" w:eastAsia="Times New Roman" w:hAnsi="Times New Roman"/>
          <w:i/>
          <w:iCs/>
          <w:color w:val="000000"/>
          <w:sz w:val="18"/>
          <w:szCs w:val="22"/>
          <w:lang w:eastAsia="ar-SA"/>
        </w:rPr>
        <w:t xml:space="preserve"> (подпись)</w:t>
      </w:r>
    </w:p>
    <w:p w:rsidR="00086276" w:rsidRDefault="00086276" w:rsidP="00086276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              М.П.</w:t>
      </w:r>
    </w:p>
    <w:p w:rsidR="00086276" w:rsidRPr="006E6A47" w:rsidRDefault="00086276" w:rsidP="00086276">
      <w:pPr>
        <w:jc w:val="both"/>
        <w:rPr>
          <w:rFonts w:ascii="Times New Roman" w:hAnsi="Times New Roman"/>
          <w:sz w:val="26"/>
          <w:szCs w:val="26"/>
        </w:rPr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A26E41" w:rsidRDefault="00A26E41" w:rsidP="00086276">
      <w:pPr>
        <w:autoSpaceDE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Форма</w:t>
      </w:r>
    </w:p>
    <w:p w:rsidR="00086276" w:rsidRPr="00024205" w:rsidRDefault="00086276" w:rsidP="00086276">
      <w:pPr>
        <w:autoSpaceDE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205">
        <w:rPr>
          <w:rFonts w:ascii="Times New Roman" w:hAnsi="Times New Roman"/>
          <w:b/>
          <w:bCs/>
          <w:sz w:val="26"/>
          <w:szCs w:val="26"/>
        </w:rPr>
        <w:t>Справк</w:t>
      </w:r>
      <w:r w:rsidR="00A26E41">
        <w:rPr>
          <w:rFonts w:ascii="Times New Roman" w:hAnsi="Times New Roman"/>
          <w:b/>
          <w:bCs/>
          <w:sz w:val="26"/>
          <w:szCs w:val="26"/>
        </w:rPr>
        <w:t>и</w:t>
      </w:r>
    </w:p>
    <w:p w:rsidR="00086276" w:rsidRPr="00024205" w:rsidRDefault="00086276" w:rsidP="0008627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24205">
        <w:rPr>
          <w:rFonts w:ascii="Times New Roman" w:hAnsi="Times New Roman"/>
          <w:b/>
          <w:bCs/>
          <w:sz w:val="26"/>
          <w:szCs w:val="26"/>
        </w:rPr>
        <w:t>(о воспитании детей до достижения восьмилетнего возраста)</w:t>
      </w:r>
    </w:p>
    <w:p w:rsidR="00086276" w:rsidRPr="00024205" w:rsidRDefault="00086276" w:rsidP="00086276">
      <w:pPr>
        <w:pStyle w:val="1"/>
        <w:numPr>
          <w:ilvl w:val="0"/>
          <w:numId w:val="3"/>
        </w:numPr>
        <w:tabs>
          <w:tab w:val="left" w:pos="0"/>
        </w:tabs>
        <w:spacing w:line="100" w:lineRule="atLeast"/>
        <w:jc w:val="left"/>
        <w:rPr>
          <w:szCs w:val="24"/>
        </w:rPr>
      </w:pPr>
      <w:r w:rsidRPr="00024205">
        <w:rPr>
          <w:szCs w:val="24"/>
        </w:rPr>
        <w:t>Выдана ______________________________________________________________________</w:t>
      </w:r>
    </w:p>
    <w:p w:rsidR="00086276" w:rsidRPr="00024205" w:rsidRDefault="00086276" w:rsidP="00086276">
      <w:pPr>
        <w:rPr>
          <w:rFonts w:ascii="Times New Roman" w:hAnsi="Times New Roman"/>
          <w:sz w:val="24"/>
        </w:rPr>
      </w:pPr>
      <w:r w:rsidRPr="00024205">
        <w:rPr>
          <w:rFonts w:ascii="Times New Roman" w:hAnsi="Times New Roman"/>
          <w:sz w:val="24"/>
        </w:rPr>
        <w:t xml:space="preserve">                                                          (фамилия, имя, отчество)</w:t>
      </w:r>
    </w:p>
    <w:p w:rsidR="00086276" w:rsidRPr="00024205" w:rsidRDefault="00086276" w:rsidP="00086276">
      <w:pPr>
        <w:rPr>
          <w:rFonts w:ascii="Times New Roman" w:hAnsi="Times New Roman"/>
          <w:sz w:val="24"/>
        </w:rPr>
      </w:pPr>
      <w:r w:rsidRPr="00024205">
        <w:rPr>
          <w:rFonts w:ascii="Times New Roman" w:hAnsi="Times New Roman"/>
          <w:sz w:val="24"/>
        </w:rPr>
        <w:t>Паспорт: серия:______________ номер:___________ выдан:__________________________</w:t>
      </w:r>
    </w:p>
    <w:p w:rsidR="00086276" w:rsidRPr="00024205" w:rsidRDefault="00086276" w:rsidP="000862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r w:rsidRPr="00024205">
        <w:rPr>
          <w:rFonts w:ascii="Times New Roman" w:hAnsi="Times New Roman"/>
          <w:sz w:val="24"/>
        </w:rPr>
        <w:t>____________________________когда: ________________________________________</w:t>
      </w:r>
    </w:p>
    <w:p w:rsidR="00086276" w:rsidRPr="00024205" w:rsidRDefault="00086276" w:rsidP="00086276">
      <w:pPr>
        <w:rPr>
          <w:rFonts w:ascii="Times New Roman" w:hAnsi="Times New Roman"/>
          <w:sz w:val="24"/>
        </w:rPr>
      </w:pPr>
      <w:r w:rsidRPr="00024205">
        <w:rPr>
          <w:rFonts w:ascii="Times New Roman" w:hAnsi="Times New Roman"/>
          <w:sz w:val="24"/>
        </w:rPr>
        <w:t>Дата рождения:________________________________________________________________</w:t>
      </w:r>
    </w:p>
    <w:p w:rsidR="00086276" w:rsidRPr="00024205" w:rsidRDefault="00086276" w:rsidP="00086276">
      <w:pPr>
        <w:rPr>
          <w:rFonts w:ascii="Times New Roman" w:hAnsi="Times New Roman"/>
          <w:sz w:val="24"/>
        </w:rPr>
      </w:pPr>
      <w:r w:rsidRPr="00024205">
        <w:rPr>
          <w:rFonts w:ascii="Times New Roman" w:hAnsi="Times New Roman"/>
          <w:sz w:val="24"/>
        </w:rPr>
        <w:t>Адрес и место жительства:______________________________________________________</w:t>
      </w:r>
    </w:p>
    <w:p w:rsidR="00086276" w:rsidRPr="00024205" w:rsidRDefault="00086276" w:rsidP="00086276">
      <w:pPr>
        <w:rPr>
          <w:rFonts w:ascii="Times New Roman" w:hAnsi="Times New Roman"/>
          <w:sz w:val="24"/>
        </w:rPr>
      </w:pPr>
      <w:r w:rsidRPr="00024205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86276" w:rsidRPr="00024205" w:rsidRDefault="00086276" w:rsidP="00086276">
      <w:pPr>
        <w:jc w:val="both"/>
        <w:rPr>
          <w:rFonts w:ascii="Times New Roman" w:hAnsi="Times New Roman"/>
          <w:sz w:val="24"/>
        </w:rPr>
      </w:pPr>
      <w:r w:rsidRPr="00024205">
        <w:rPr>
          <w:rFonts w:ascii="Times New Roman" w:hAnsi="Times New Roman"/>
          <w:sz w:val="24"/>
        </w:rPr>
        <w:t>В том, что она родила и воспитала до восьмилетнего возраста:</w:t>
      </w:r>
    </w:p>
    <w:p w:rsidR="00086276" w:rsidRPr="00024205" w:rsidRDefault="00086276" w:rsidP="00086276">
      <w:pPr>
        <w:jc w:val="both"/>
        <w:rPr>
          <w:rFonts w:ascii="Times New Roman" w:hAnsi="Times New Roman"/>
          <w:sz w:val="24"/>
        </w:rPr>
      </w:pPr>
      <w:r w:rsidRPr="00024205">
        <w:rPr>
          <w:rFonts w:ascii="Times New Roman" w:hAnsi="Times New Roman"/>
          <w:sz w:val="24"/>
        </w:rPr>
        <w:t>1. ___________________</w:t>
      </w:r>
      <w:r>
        <w:rPr>
          <w:rFonts w:ascii="Times New Roman" w:hAnsi="Times New Roman"/>
          <w:sz w:val="24"/>
        </w:rPr>
        <w:t>_______________________________</w:t>
      </w:r>
      <w:r w:rsidRPr="00024205">
        <w:rPr>
          <w:rFonts w:ascii="Times New Roman" w:hAnsi="Times New Roman"/>
          <w:sz w:val="24"/>
        </w:rPr>
        <w:t>_________________________</w:t>
      </w:r>
    </w:p>
    <w:p w:rsidR="00086276" w:rsidRPr="00024205" w:rsidRDefault="00086276" w:rsidP="00086276">
      <w:pPr>
        <w:rPr>
          <w:rFonts w:ascii="Times New Roman" w:hAnsi="Times New Roman"/>
          <w:sz w:val="18"/>
          <w:szCs w:val="18"/>
        </w:rPr>
      </w:pPr>
      <w:r w:rsidRPr="00024205">
        <w:rPr>
          <w:rFonts w:ascii="Times New Roman" w:hAnsi="Times New Roman"/>
          <w:sz w:val="18"/>
          <w:szCs w:val="18"/>
        </w:rPr>
        <w:t xml:space="preserve">                                         (фамилия, имя, отчество)</w:t>
      </w:r>
    </w:p>
    <w:p w:rsidR="00086276" w:rsidRPr="00024205" w:rsidRDefault="00086276" w:rsidP="000862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024205">
        <w:rPr>
          <w:rFonts w:ascii="Times New Roman" w:hAnsi="Times New Roman"/>
          <w:sz w:val="24"/>
        </w:rPr>
        <w:t>_________________________________</w:t>
      </w:r>
      <w:r>
        <w:rPr>
          <w:rFonts w:ascii="Times New Roman" w:hAnsi="Times New Roman"/>
          <w:sz w:val="24"/>
        </w:rPr>
        <w:t>_________________</w:t>
      </w:r>
      <w:r w:rsidRPr="00024205">
        <w:rPr>
          <w:rFonts w:ascii="Times New Roman" w:hAnsi="Times New Roman"/>
          <w:sz w:val="24"/>
        </w:rPr>
        <w:t>_________________________</w:t>
      </w:r>
    </w:p>
    <w:p w:rsidR="00086276" w:rsidRPr="00024205" w:rsidRDefault="00086276" w:rsidP="00086276">
      <w:pPr>
        <w:rPr>
          <w:rFonts w:ascii="Times New Roman" w:hAnsi="Times New Roman"/>
          <w:sz w:val="18"/>
          <w:szCs w:val="18"/>
        </w:rPr>
      </w:pPr>
      <w:r w:rsidRPr="00024205">
        <w:rPr>
          <w:rFonts w:ascii="Times New Roman" w:hAnsi="Times New Roman"/>
          <w:sz w:val="18"/>
          <w:szCs w:val="18"/>
        </w:rPr>
        <w:t xml:space="preserve">                                         (фамилия, имя, отчество)</w:t>
      </w:r>
    </w:p>
    <w:p w:rsidR="00086276" w:rsidRDefault="00086276" w:rsidP="00086276">
      <w:pPr>
        <w:jc w:val="both"/>
        <w:rPr>
          <w:rFonts w:ascii="Times New Roman" w:hAnsi="Times New Roman"/>
          <w:sz w:val="24"/>
        </w:rPr>
      </w:pPr>
      <w:r w:rsidRPr="00024205">
        <w:rPr>
          <w:rFonts w:ascii="Times New Roman" w:hAnsi="Times New Roman"/>
          <w:sz w:val="24"/>
        </w:rPr>
        <w:t>3. ___________________</w:t>
      </w:r>
      <w:r>
        <w:rPr>
          <w:rFonts w:ascii="Times New Roman" w:hAnsi="Times New Roman"/>
          <w:sz w:val="24"/>
        </w:rPr>
        <w:t>_______________________________</w:t>
      </w:r>
      <w:r w:rsidRPr="00024205">
        <w:rPr>
          <w:rFonts w:ascii="Times New Roman" w:hAnsi="Times New Roman"/>
          <w:sz w:val="24"/>
        </w:rPr>
        <w:t>_________________________</w:t>
      </w:r>
    </w:p>
    <w:p w:rsidR="00086276" w:rsidRPr="00024205" w:rsidRDefault="00086276" w:rsidP="00086276">
      <w:pPr>
        <w:rPr>
          <w:rFonts w:ascii="Times New Roman" w:hAnsi="Times New Roman"/>
          <w:sz w:val="18"/>
          <w:szCs w:val="18"/>
        </w:rPr>
      </w:pPr>
      <w:r w:rsidRPr="00024205">
        <w:rPr>
          <w:rFonts w:ascii="Times New Roman" w:hAnsi="Times New Roman"/>
          <w:sz w:val="18"/>
          <w:szCs w:val="18"/>
        </w:rPr>
        <w:t xml:space="preserve">                                         (фамилия, имя, отчество)</w:t>
      </w:r>
    </w:p>
    <w:p w:rsidR="00086276" w:rsidRDefault="00086276" w:rsidP="00086276">
      <w:pPr>
        <w:jc w:val="both"/>
        <w:rPr>
          <w:rFonts w:ascii="Times New Roman" w:hAnsi="Times New Roman"/>
          <w:sz w:val="24"/>
        </w:rPr>
      </w:pPr>
      <w:r w:rsidRPr="00024205">
        <w:rPr>
          <w:rFonts w:ascii="Times New Roman" w:hAnsi="Times New Roman"/>
          <w:sz w:val="24"/>
        </w:rPr>
        <w:t>4.____________________________________________________________________________</w:t>
      </w:r>
    </w:p>
    <w:p w:rsidR="00086276" w:rsidRPr="00024205" w:rsidRDefault="00086276" w:rsidP="00086276">
      <w:pPr>
        <w:rPr>
          <w:rFonts w:ascii="Times New Roman" w:hAnsi="Times New Roman"/>
          <w:sz w:val="18"/>
          <w:szCs w:val="18"/>
        </w:rPr>
      </w:pPr>
      <w:r w:rsidRPr="00024205">
        <w:rPr>
          <w:rFonts w:ascii="Times New Roman" w:hAnsi="Times New Roman"/>
          <w:sz w:val="18"/>
          <w:szCs w:val="18"/>
        </w:rPr>
        <w:t xml:space="preserve">                                         (фамилия, имя, отчество)</w:t>
      </w:r>
    </w:p>
    <w:p w:rsidR="00086276" w:rsidRDefault="00086276" w:rsidP="00086276">
      <w:pPr>
        <w:rPr>
          <w:rFonts w:ascii="Times New Roman" w:hAnsi="Times New Roman"/>
          <w:sz w:val="24"/>
        </w:rPr>
      </w:pPr>
      <w:r w:rsidRPr="00024205">
        <w:rPr>
          <w:rFonts w:ascii="Times New Roman" w:hAnsi="Times New Roman"/>
          <w:sz w:val="24"/>
        </w:rPr>
        <w:t>5.____________________________________________________________________________</w:t>
      </w:r>
    </w:p>
    <w:p w:rsidR="00086276" w:rsidRPr="00024205" w:rsidRDefault="00086276" w:rsidP="00086276">
      <w:pPr>
        <w:rPr>
          <w:rFonts w:ascii="Times New Roman" w:hAnsi="Times New Roman"/>
          <w:sz w:val="18"/>
          <w:szCs w:val="18"/>
        </w:rPr>
      </w:pPr>
      <w:r w:rsidRPr="00024205"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24205">
        <w:rPr>
          <w:rFonts w:ascii="Times New Roman" w:hAnsi="Times New Roman"/>
          <w:sz w:val="18"/>
          <w:szCs w:val="18"/>
        </w:rPr>
        <w:t>(фамилия, имя, отчество)</w:t>
      </w:r>
    </w:p>
    <w:p w:rsidR="00086276" w:rsidRDefault="00086276" w:rsidP="00086276">
      <w:pPr>
        <w:jc w:val="both"/>
        <w:rPr>
          <w:rFonts w:ascii="Times New Roman" w:hAnsi="Times New Roman"/>
          <w:sz w:val="24"/>
        </w:rPr>
      </w:pPr>
      <w:r w:rsidRPr="00024205">
        <w:rPr>
          <w:rFonts w:ascii="Times New Roman" w:hAnsi="Times New Roman"/>
          <w:sz w:val="24"/>
        </w:rPr>
        <w:t>6.______________________________________________</w:t>
      </w:r>
      <w:r>
        <w:rPr>
          <w:rFonts w:ascii="Times New Roman" w:hAnsi="Times New Roman"/>
          <w:sz w:val="24"/>
        </w:rPr>
        <w:t>______________________________</w:t>
      </w:r>
    </w:p>
    <w:p w:rsidR="00086276" w:rsidRPr="00024205" w:rsidRDefault="00086276" w:rsidP="00086276">
      <w:pPr>
        <w:rPr>
          <w:rFonts w:ascii="Times New Roman" w:hAnsi="Times New Roman"/>
          <w:sz w:val="18"/>
          <w:szCs w:val="18"/>
        </w:rPr>
      </w:pPr>
      <w:r w:rsidRPr="00024205">
        <w:rPr>
          <w:rFonts w:ascii="Times New Roman" w:hAnsi="Times New Roman"/>
          <w:sz w:val="18"/>
          <w:szCs w:val="18"/>
        </w:rPr>
        <w:t xml:space="preserve">                                         (фамилия, имя, отчество)</w:t>
      </w:r>
    </w:p>
    <w:p w:rsidR="00086276" w:rsidRPr="00024205" w:rsidRDefault="00086276" w:rsidP="00086276">
      <w:pPr>
        <w:jc w:val="both"/>
        <w:rPr>
          <w:rFonts w:ascii="Times New Roman" w:hAnsi="Times New Roman"/>
          <w:sz w:val="24"/>
        </w:rPr>
      </w:pPr>
      <w:r w:rsidRPr="00024205">
        <w:rPr>
          <w:rFonts w:ascii="Times New Roman" w:hAnsi="Times New Roman"/>
          <w:sz w:val="24"/>
        </w:rPr>
        <w:t>7.______________________________________________</w:t>
      </w:r>
      <w:r>
        <w:rPr>
          <w:rFonts w:ascii="Times New Roman" w:hAnsi="Times New Roman"/>
          <w:sz w:val="24"/>
        </w:rPr>
        <w:t>______________________________</w:t>
      </w:r>
    </w:p>
    <w:p w:rsidR="00086276" w:rsidRPr="00024205" w:rsidRDefault="00086276" w:rsidP="00086276">
      <w:pPr>
        <w:rPr>
          <w:rFonts w:ascii="Times New Roman" w:hAnsi="Times New Roman"/>
          <w:sz w:val="18"/>
          <w:szCs w:val="18"/>
        </w:rPr>
      </w:pPr>
      <w:r w:rsidRPr="00024205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      </w:t>
      </w:r>
      <w:r w:rsidRPr="00024205">
        <w:rPr>
          <w:rFonts w:ascii="Times New Roman" w:hAnsi="Times New Roman"/>
          <w:sz w:val="18"/>
          <w:szCs w:val="18"/>
        </w:rPr>
        <w:t xml:space="preserve"> (фамилия, имя, отчество)</w:t>
      </w:r>
    </w:p>
    <w:p w:rsidR="00086276" w:rsidRPr="00024205" w:rsidRDefault="00086276" w:rsidP="00086276">
      <w:pPr>
        <w:rPr>
          <w:rFonts w:ascii="Times New Roman" w:hAnsi="Times New Roman"/>
          <w:sz w:val="24"/>
        </w:rPr>
      </w:pPr>
      <w:r w:rsidRPr="00024205">
        <w:rPr>
          <w:rFonts w:ascii="Times New Roman" w:hAnsi="Times New Roman"/>
          <w:sz w:val="24"/>
        </w:rPr>
        <w:t xml:space="preserve">Справка дана для предъявления </w:t>
      </w:r>
      <w:proofErr w:type="gramStart"/>
      <w:r w:rsidRPr="00024205">
        <w:rPr>
          <w:rFonts w:ascii="Times New Roman" w:hAnsi="Times New Roman"/>
          <w:sz w:val="24"/>
        </w:rPr>
        <w:t>в</w:t>
      </w:r>
      <w:proofErr w:type="gramEnd"/>
      <w:r w:rsidRPr="00024205">
        <w:rPr>
          <w:rFonts w:ascii="Times New Roman" w:hAnsi="Times New Roman"/>
          <w:sz w:val="24"/>
        </w:rPr>
        <w:t>: ________________________________________________</w:t>
      </w:r>
    </w:p>
    <w:p w:rsidR="00086276" w:rsidRPr="00D93C72" w:rsidRDefault="00086276" w:rsidP="00086276">
      <w:pPr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D93C72">
        <w:rPr>
          <w:rFonts w:ascii="Times New Roman" w:eastAsia="Times New Roman" w:hAnsi="Times New Roman"/>
          <w:color w:val="000000"/>
          <w:sz w:val="24"/>
          <w:lang w:eastAsia="ar-SA"/>
        </w:rPr>
        <w:t>Ведущий специалист</w:t>
      </w:r>
    </w:p>
    <w:p w:rsidR="00086276" w:rsidRPr="00D93C72" w:rsidRDefault="00086276" w:rsidP="00086276">
      <w:pPr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D93C72">
        <w:rPr>
          <w:rFonts w:ascii="Times New Roman" w:eastAsia="Times New Roman" w:hAnsi="Times New Roman"/>
          <w:color w:val="000000"/>
          <w:sz w:val="24"/>
          <w:lang w:eastAsia="ar-SA"/>
        </w:rPr>
        <w:t>отдела по предоставлению</w:t>
      </w:r>
    </w:p>
    <w:p w:rsidR="00086276" w:rsidRPr="00D93C72" w:rsidRDefault="00086276" w:rsidP="00086276">
      <w:pPr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D93C72">
        <w:rPr>
          <w:rFonts w:ascii="Times New Roman" w:eastAsia="Times New Roman" w:hAnsi="Times New Roman"/>
          <w:color w:val="000000"/>
          <w:sz w:val="24"/>
          <w:lang w:eastAsia="ar-SA"/>
        </w:rPr>
        <w:t xml:space="preserve">муниципальных услуг АНСП              </w:t>
      </w:r>
      <w:r w:rsidRPr="00D93C72">
        <w:rPr>
          <w:rFonts w:ascii="Times New Roman" w:eastAsia="Times New Roman" w:hAnsi="Times New Roman"/>
          <w:color w:val="000000"/>
          <w:sz w:val="24"/>
          <w:u w:val="single"/>
          <w:lang w:eastAsia="ar-SA"/>
        </w:rPr>
        <w:t>_______________</w:t>
      </w:r>
      <w:r w:rsidRPr="00D93C72">
        <w:rPr>
          <w:rFonts w:ascii="Times New Roman" w:eastAsia="Times New Roman" w:hAnsi="Times New Roman"/>
          <w:color w:val="000000"/>
          <w:sz w:val="24"/>
          <w:lang w:eastAsia="ar-SA"/>
        </w:rPr>
        <w:t xml:space="preserve">                 _____________         </w:t>
      </w:r>
    </w:p>
    <w:p w:rsidR="00086276" w:rsidRPr="00D93C72" w:rsidRDefault="00086276" w:rsidP="00086276">
      <w:pPr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D93C72">
        <w:rPr>
          <w:rFonts w:ascii="Times New Roman" w:eastAsia="Times New Roman" w:hAnsi="Times New Roman"/>
          <w:color w:val="000000"/>
          <w:sz w:val="24"/>
          <w:lang w:eastAsia="ar-SA"/>
        </w:rPr>
        <w:t xml:space="preserve">                                                                          </w:t>
      </w:r>
      <w:r w:rsidRPr="00D93C72">
        <w:rPr>
          <w:rFonts w:ascii="Times New Roman" w:eastAsia="Times New Roman" w:hAnsi="Times New Roman"/>
          <w:i/>
          <w:iCs/>
          <w:color w:val="000000"/>
          <w:sz w:val="24"/>
          <w:lang w:eastAsia="ar-SA"/>
        </w:rPr>
        <w:t xml:space="preserve"> (Ф.И.О.)            </w:t>
      </w:r>
      <w:r>
        <w:rPr>
          <w:rFonts w:ascii="Times New Roman" w:eastAsia="Times New Roman" w:hAnsi="Times New Roman"/>
          <w:i/>
          <w:iCs/>
          <w:color w:val="000000"/>
          <w:sz w:val="24"/>
          <w:lang w:eastAsia="ar-SA"/>
        </w:rPr>
        <w:t xml:space="preserve">                </w:t>
      </w:r>
      <w:r w:rsidRPr="00D93C72">
        <w:rPr>
          <w:rFonts w:ascii="Times New Roman" w:eastAsia="Times New Roman" w:hAnsi="Times New Roman"/>
          <w:i/>
          <w:iCs/>
          <w:color w:val="000000"/>
          <w:sz w:val="24"/>
          <w:lang w:eastAsia="ar-SA"/>
        </w:rPr>
        <w:t xml:space="preserve">  (подпись)</w:t>
      </w:r>
    </w:p>
    <w:p w:rsidR="00086276" w:rsidRPr="00D93C72" w:rsidRDefault="00086276" w:rsidP="00086276">
      <w:pPr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D93C72">
        <w:rPr>
          <w:rFonts w:ascii="Times New Roman" w:eastAsia="Times New Roman" w:hAnsi="Times New Roman"/>
          <w:color w:val="000000"/>
          <w:sz w:val="24"/>
          <w:lang w:eastAsia="ar-SA"/>
        </w:rPr>
        <w:t>Глава администрации Нижнегорского</w:t>
      </w:r>
    </w:p>
    <w:p w:rsidR="00086276" w:rsidRPr="00D93C72" w:rsidRDefault="00086276" w:rsidP="00086276">
      <w:pPr>
        <w:jc w:val="both"/>
        <w:rPr>
          <w:rFonts w:ascii="Times New Roman" w:eastAsia="Times New Roman" w:hAnsi="Times New Roman"/>
          <w:color w:val="000000"/>
          <w:sz w:val="24"/>
          <w:u w:val="single"/>
          <w:lang w:val="uk-UA" w:eastAsia="ar-SA"/>
        </w:rPr>
      </w:pPr>
      <w:r w:rsidRPr="00D93C72">
        <w:rPr>
          <w:rFonts w:ascii="Times New Roman" w:eastAsia="Times New Roman" w:hAnsi="Times New Roman"/>
          <w:color w:val="000000"/>
          <w:sz w:val="24"/>
          <w:lang w:eastAsia="ar-SA"/>
        </w:rPr>
        <w:t xml:space="preserve">сельского поселения                                   </w:t>
      </w:r>
      <w:r w:rsidRPr="00D93C72">
        <w:rPr>
          <w:rFonts w:ascii="Times New Roman" w:eastAsia="Times New Roman" w:hAnsi="Times New Roman"/>
          <w:color w:val="000000"/>
          <w:sz w:val="24"/>
          <w:u w:val="single"/>
          <w:lang w:val="uk-UA" w:eastAsia="ar-SA"/>
        </w:rPr>
        <w:t xml:space="preserve"> _____________</w:t>
      </w:r>
      <w:r w:rsidRPr="00D93C72">
        <w:rPr>
          <w:rFonts w:ascii="Times New Roman" w:eastAsia="Times New Roman" w:hAnsi="Times New Roman"/>
          <w:color w:val="000000"/>
          <w:sz w:val="24"/>
          <w:lang w:val="uk-UA" w:eastAsia="ar-SA"/>
        </w:rPr>
        <w:t xml:space="preserve">                 </w:t>
      </w:r>
      <w:r w:rsidRPr="00D93C72">
        <w:rPr>
          <w:rFonts w:ascii="Times New Roman" w:eastAsia="Times New Roman" w:hAnsi="Times New Roman"/>
          <w:color w:val="000000"/>
          <w:sz w:val="24"/>
          <w:u w:val="single"/>
          <w:lang w:val="uk-UA" w:eastAsia="ar-SA"/>
        </w:rPr>
        <w:t xml:space="preserve"> _____________</w:t>
      </w:r>
    </w:p>
    <w:p w:rsidR="00086276" w:rsidRPr="00D93C72" w:rsidRDefault="00086276" w:rsidP="00086276">
      <w:pPr>
        <w:jc w:val="both"/>
        <w:rPr>
          <w:rFonts w:ascii="Times New Roman" w:eastAsia="Times New Roman" w:hAnsi="Times New Roman"/>
          <w:i/>
          <w:iCs/>
          <w:color w:val="000000"/>
          <w:sz w:val="24"/>
          <w:lang w:eastAsia="ar-SA"/>
        </w:rPr>
      </w:pPr>
      <w:r w:rsidRPr="00D93C72">
        <w:rPr>
          <w:rFonts w:ascii="Times New Roman" w:eastAsia="Times New Roman" w:hAnsi="Times New Roman"/>
          <w:color w:val="000000"/>
          <w:sz w:val="24"/>
          <w:lang w:val="uk-UA"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lang w:val="uk-UA" w:eastAsia="ar-SA"/>
        </w:rPr>
        <w:t xml:space="preserve">  </w:t>
      </w:r>
      <w:r w:rsidRPr="00D93C72">
        <w:rPr>
          <w:rFonts w:ascii="Times New Roman" w:eastAsia="Times New Roman" w:hAnsi="Times New Roman"/>
          <w:color w:val="000000"/>
          <w:sz w:val="24"/>
          <w:lang w:val="uk-UA" w:eastAsia="ar-SA"/>
        </w:rPr>
        <w:t xml:space="preserve">(Ф.И.О.)               </w:t>
      </w:r>
      <w:r w:rsidRPr="00D93C72">
        <w:rPr>
          <w:rFonts w:ascii="Times New Roman" w:eastAsia="Times New Roman" w:hAnsi="Times New Roman"/>
          <w:i/>
          <w:iCs/>
          <w:color w:val="000000"/>
          <w:sz w:val="24"/>
          <w:lang w:val="uk-UA" w:eastAsia="ar-SA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lang w:val="uk-UA" w:eastAsia="ar-SA"/>
        </w:rPr>
        <w:t xml:space="preserve">             </w:t>
      </w:r>
      <w:r w:rsidRPr="00D93C72">
        <w:rPr>
          <w:rFonts w:ascii="Times New Roman" w:eastAsia="Times New Roman" w:hAnsi="Times New Roman"/>
          <w:i/>
          <w:iCs/>
          <w:color w:val="000000"/>
          <w:sz w:val="24"/>
          <w:lang w:eastAsia="ar-SA"/>
        </w:rPr>
        <w:t xml:space="preserve"> (подпись)</w:t>
      </w:r>
    </w:p>
    <w:p w:rsidR="00086276" w:rsidRPr="00D93C72" w:rsidRDefault="00086276" w:rsidP="00086276">
      <w:pPr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lang w:eastAsia="ar-SA"/>
        </w:rPr>
        <w:t xml:space="preserve">                    </w:t>
      </w:r>
      <w:r w:rsidRPr="00D93C72">
        <w:rPr>
          <w:rFonts w:ascii="Times New Roman" w:eastAsia="Times New Roman" w:hAnsi="Times New Roman"/>
          <w:color w:val="000000"/>
          <w:sz w:val="24"/>
          <w:lang w:eastAsia="ar-SA"/>
        </w:rPr>
        <w:t>М.П.</w:t>
      </w: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autoSpaceDE w:val="0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86276" w:rsidRDefault="00086276" w:rsidP="00086276">
      <w:pPr>
        <w:autoSpaceDE w:val="0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86276" w:rsidRDefault="00086276" w:rsidP="00BA0CEB"/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A26E41" w:rsidRDefault="00A26E41" w:rsidP="0008627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</w:t>
      </w:r>
    </w:p>
    <w:p w:rsidR="00086276" w:rsidRPr="00552352" w:rsidRDefault="00A26E41" w:rsidP="0008627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СПРАВКИ</w:t>
      </w:r>
      <w:r w:rsidR="00086276" w:rsidRPr="00552352">
        <w:rPr>
          <w:rFonts w:ascii="Times New Roman" w:hAnsi="Times New Roman"/>
          <w:b/>
          <w:sz w:val="24"/>
        </w:rPr>
        <w:t xml:space="preserve"> </w:t>
      </w:r>
    </w:p>
    <w:p w:rsidR="00086276" w:rsidRPr="00552352" w:rsidRDefault="00086276" w:rsidP="00086276">
      <w:pPr>
        <w:jc w:val="center"/>
        <w:rPr>
          <w:rFonts w:ascii="Times New Roman" w:hAnsi="Times New Roman"/>
          <w:b/>
          <w:sz w:val="24"/>
        </w:rPr>
      </w:pPr>
      <w:r w:rsidRPr="00552352">
        <w:rPr>
          <w:rFonts w:ascii="Times New Roman" w:hAnsi="Times New Roman"/>
          <w:b/>
          <w:sz w:val="24"/>
        </w:rPr>
        <w:t>О ЗАХОРОНЕНИИ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Выдана гр.______________________________________________________________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серии__________ номер ________________ выдан 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 когда_____________________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том, что на территории Нижнегорского поселкового кладбища, с. Зеленое согласно Акта обследования захоронений и перезахоронений умерших от «___»___________</w:t>
      </w:r>
      <w:proofErr w:type="gramStart"/>
      <w:r>
        <w:rPr>
          <w:rFonts w:ascii="Times New Roman" w:hAnsi="Times New Roman"/>
          <w:sz w:val="26"/>
          <w:szCs w:val="26"/>
        </w:rPr>
        <w:t xml:space="preserve">  ,</w:t>
      </w:r>
      <w:proofErr w:type="gramEnd"/>
      <w:r>
        <w:rPr>
          <w:rFonts w:ascii="Times New Roman" w:hAnsi="Times New Roman"/>
          <w:sz w:val="26"/>
          <w:szCs w:val="26"/>
        </w:rPr>
        <w:t xml:space="preserve"> свидетельство о смерти ____________от __________________ -проведено захоронение его (её) ____________________________________________  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гр._____________________________________________________________________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    -    ________________ </w:t>
      </w:r>
      <w:proofErr w:type="spellStart"/>
      <w:r>
        <w:rPr>
          <w:rFonts w:ascii="Times New Roman" w:hAnsi="Times New Roman"/>
          <w:sz w:val="26"/>
          <w:szCs w:val="26"/>
        </w:rPr>
        <w:t>г.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</w:p>
    <w:p w:rsidR="00086276" w:rsidRDefault="00086276" w:rsidP="000862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дана для предоставления __________________________________________</w:t>
      </w:r>
    </w:p>
    <w:p w:rsidR="00086276" w:rsidRDefault="00086276" w:rsidP="00086276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Ведущий специалист</w:t>
      </w:r>
    </w:p>
    <w:p w:rsidR="00086276" w:rsidRDefault="00086276" w:rsidP="00086276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отдела по предоставлению</w:t>
      </w:r>
    </w:p>
    <w:p w:rsidR="00086276" w:rsidRDefault="00086276" w:rsidP="00086276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муниципальных услуг АНСП             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>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        _____________         </w:t>
      </w:r>
    </w:p>
    <w:p w:rsidR="00086276" w:rsidRPr="00472357" w:rsidRDefault="00086276" w:rsidP="00086276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 (Ф.И.О.)       </w:t>
      </w:r>
      <w:r>
        <w:rPr>
          <w:rFonts w:ascii="Times New Roman" w:eastAsia="Times New Roman" w:hAnsi="Times New Roman"/>
          <w:i/>
          <w:iCs/>
          <w:color w:val="000000"/>
          <w:sz w:val="18"/>
          <w:szCs w:val="22"/>
          <w:lang w:eastAsia="ar-SA"/>
        </w:rPr>
        <w:t xml:space="preserve">                                       (подпись)</w:t>
      </w:r>
    </w:p>
    <w:p w:rsidR="00086276" w:rsidRDefault="00086276" w:rsidP="00086276">
      <w:pPr>
        <w:jc w:val="both"/>
        <w:rPr>
          <w:rFonts w:ascii="Times New Roman" w:eastAsia="Times New Roman" w:hAnsi="Times New Roman"/>
          <w:i/>
          <w:iCs/>
          <w:color w:val="000000"/>
          <w:sz w:val="18"/>
          <w:szCs w:val="22"/>
          <w:lang w:eastAsia="ar-SA"/>
        </w:rPr>
      </w:pPr>
    </w:p>
    <w:p w:rsidR="00086276" w:rsidRDefault="00086276" w:rsidP="00086276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Глава администрации Нижнегорского</w:t>
      </w:r>
    </w:p>
    <w:p w:rsidR="00086276" w:rsidRDefault="00086276" w:rsidP="00086276">
      <w:pPr>
        <w:jc w:val="both"/>
        <w:rPr>
          <w:rFonts w:ascii="Times New Roman" w:eastAsia="Times New Roman" w:hAnsi="Times New Roman"/>
          <w:color w:val="000000"/>
          <w:sz w:val="24"/>
          <w:u w:val="single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ar-SA"/>
        </w:rPr>
        <w:t xml:space="preserve"> 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ar-SA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lang w:val="uk-UA" w:eastAsia="ar-SA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4"/>
          <w:u w:val="single"/>
          <w:lang w:val="uk-UA" w:eastAsia="ar-SA"/>
        </w:rPr>
        <w:t xml:space="preserve"> _____________</w:t>
      </w:r>
    </w:p>
    <w:p w:rsidR="00086276" w:rsidRDefault="00086276" w:rsidP="00086276">
      <w:pPr>
        <w:jc w:val="both"/>
        <w:rPr>
          <w:rFonts w:ascii="Times New Roman" w:eastAsia="Times New Roman" w:hAnsi="Times New Roman"/>
          <w:i/>
          <w:iCs/>
          <w:color w:val="000000"/>
          <w:sz w:val="18"/>
          <w:szCs w:val="22"/>
          <w:lang w:eastAsia="ar-SA"/>
        </w:rPr>
      </w:pPr>
      <w:r>
        <w:rPr>
          <w:rFonts w:ascii="Times New Roman" w:eastAsia="Times New Roman" w:hAnsi="Times New Roman"/>
          <w:color w:val="000000"/>
          <w:sz w:val="18"/>
          <w:szCs w:val="22"/>
          <w:lang w:val="uk-UA" w:eastAsia="ar-SA"/>
        </w:rPr>
        <w:t xml:space="preserve">                                                                                                          (Ф.И.О.)               </w:t>
      </w:r>
      <w:r>
        <w:rPr>
          <w:rFonts w:ascii="Times New Roman" w:eastAsia="Times New Roman" w:hAnsi="Times New Roman"/>
          <w:i/>
          <w:iCs/>
          <w:color w:val="000000"/>
          <w:sz w:val="18"/>
          <w:szCs w:val="22"/>
          <w:lang w:val="uk-UA" w:eastAsia="ar-SA"/>
        </w:rPr>
        <w:t xml:space="preserve">                                 </w:t>
      </w:r>
      <w:r>
        <w:rPr>
          <w:rFonts w:ascii="Times New Roman" w:eastAsia="Times New Roman" w:hAnsi="Times New Roman"/>
          <w:i/>
          <w:iCs/>
          <w:color w:val="000000"/>
          <w:sz w:val="18"/>
          <w:szCs w:val="22"/>
          <w:lang w:eastAsia="ar-SA"/>
        </w:rPr>
        <w:t xml:space="preserve"> (подпись)</w:t>
      </w:r>
    </w:p>
    <w:p w:rsidR="00086276" w:rsidRDefault="00086276" w:rsidP="00086276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              М.П.</w:t>
      </w:r>
    </w:p>
    <w:p w:rsidR="00086276" w:rsidRDefault="00086276" w:rsidP="00086276">
      <w:pPr>
        <w:jc w:val="right"/>
      </w:pPr>
    </w:p>
    <w:p w:rsidR="00086276" w:rsidRDefault="00086276" w:rsidP="00086276">
      <w:pPr>
        <w:jc w:val="center"/>
        <w:rPr>
          <w:rFonts w:ascii="Times New Roman" w:hAnsi="Times New Roman"/>
          <w:b/>
          <w:sz w:val="24"/>
        </w:rPr>
      </w:pPr>
    </w:p>
    <w:p w:rsidR="00086276" w:rsidRDefault="00086276" w:rsidP="00086276">
      <w:pPr>
        <w:jc w:val="center"/>
        <w:rPr>
          <w:rFonts w:ascii="Times New Roman" w:hAnsi="Times New Roman"/>
          <w:b/>
          <w:sz w:val="24"/>
        </w:rPr>
      </w:pPr>
    </w:p>
    <w:p w:rsidR="00086276" w:rsidRDefault="00086276" w:rsidP="00086276">
      <w:pPr>
        <w:jc w:val="center"/>
        <w:rPr>
          <w:rFonts w:ascii="Times New Roman" w:hAnsi="Times New Roman"/>
          <w:b/>
          <w:sz w:val="24"/>
        </w:rPr>
      </w:pPr>
    </w:p>
    <w:p w:rsidR="00086276" w:rsidRDefault="00086276" w:rsidP="00086276">
      <w:pPr>
        <w:jc w:val="center"/>
        <w:rPr>
          <w:rFonts w:ascii="Times New Roman" w:hAnsi="Times New Roman"/>
          <w:b/>
          <w:sz w:val="24"/>
        </w:rPr>
      </w:pPr>
    </w:p>
    <w:p w:rsidR="00086276" w:rsidRDefault="00086276" w:rsidP="00086276">
      <w:pPr>
        <w:jc w:val="center"/>
        <w:rPr>
          <w:rFonts w:ascii="Times New Roman" w:hAnsi="Times New Roman"/>
          <w:b/>
          <w:sz w:val="24"/>
        </w:rPr>
      </w:pPr>
    </w:p>
    <w:p w:rsidR="00086276" w:rsidRDefault="00086276" w:rsidP="00086276">
      <w:pPr>
        <w:jc w:val="center"/>
        <w:rPr>
          <w:rFonts w:ascii="Times New Roman" w:hAnsi="Times New Roman"/>
          <w:b/>
          <w:sz w:val="24"/>
        </w:rPr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>
      <w:pPr>
        <w:jc w:val="right"/>
      </w:pPr>
    </w:p>
    <w:p w:rsidR="00086276" w:rsidRDefault="00086276" w:rsidP="00086276"/>
    <w:p w:rsidR="00B95C65" w:rsidRPr="00BA0CEB" w:rsidRDefault="00086276" w:rsidP="00BA0CEB">
      <w:pPr>
        <w:snapToGrid w:val="0"/>
        <w:sectPr w:rsidR="00B95C65" w:rsidRPr="00BA0CEB" w:rsidSect="00B266BF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272" w:charSpace="38706"/>
        </w:sectPr>
      </w:pPr>
      <w:r>
        <w:t xml:space="preserve">                                       </w:t>
      </w:r>
      <w:r w:rsidR="00BA0CEB">
        <w:t xml:space="preserve">                  </w:t>
      </w:r>
    </w:p>
    <w:p w:rsidR="00A26E41" w:rsidRDefault="00A26E41" w:rsidP="00DB28C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Форма</w:t>
      </w:r>
    </w:p>
    <w:p w:rsidR="00DB28C6" w:rsidRPr="00D66871" w:rsidRDefault="00DB28C6" w:rsidP="00DB28C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</w:t>
      </w:r>
      <w:r w:rsidRPr="00D66871">
        <w:rPr>
          <w:rFonts w:ascii="Times New Roman" w:hAnsi="Times New Roman"/>
          <w:b/>
          <w:bCs/>
          <w:sz w:val="24"/>
        </w:rPr>
        <w:t>правк</w:t>
      </w:r>
      <w:r w:rsidR="00A26E41">
        <w:rPr>
          <w:rFonts w:ascii="Times New Roman" w:hAnsi="Times New Roman"/>
          <w:b/>
          <w:bCs/>
          <w:sz w:val="24"/>
        </w:rPr>
        <w:t>и</w:t>
      </w:r>
    </w:p>
    <w:p w:rsidR="00DB28C6" w:rsidRPr="00D66871" w:rsidRDefault="00DB28C6" w:rsidP="00DB28C6">
      <w:pPr>
        <w:jc w:val="center"/>
        <w:rPr>
          <w:rFonts w:ascii="Times New Roman" w:hAnsi="Times New Roman"/>
          <w:b/>
          <w:bCs/>
          <w:sz w:val="24"/>
        </w:rPr>
      </w:pPr>
      <w:r w:rsidRPr="00D66871">
        <w:rPr>
          <w:rFonts w:ascii="Times New Roman" w:hAnsi="Times New Roman"/>
          <w:b/>
          <w:bCs/>
          <w:sz w:val="24"/>
        </w:rPr>
        <w:t>о наличии печного отопления</w:t>
      </w:r>
      <w:r>
        <w:rPr>
          <w:rFonts w:ascii="Times New Roman" w:hAnsi="Times New Roman"/>
          <w:b/>
          <w:bCs/>
          <w:sz w:val="24"/>
        </w:rPr>
        <w:t xml:space="preserve"> и газобаллонной установки</w:t>
      </w:r>
    </w:p>
    <w:p w:rsidR="00DB28C6" w:rsidRPr="00D66871" w:rsidRDefault="00DB28C6" w:rsidP="00DB28C6">
      <w:pPr>
        <w:rPr>
          <w:rFonts w:ascii="Times New Roman" w:hAnsi="Times New Roman"/>
          <w:b/>
          <w:bCs/>
          <w:sz w:val="24"/>
        </w:rPr>
      </w:pPr>
      <w:r w:rsidRPr="00D66871">
        <w:rPr>
          <w:rFonts w:ascii="Times New Roman" w:hAnsi="Times New Roman"/>
          <w:sz w:val="24"/>
        </w:rPr>
        <w:t>Выдана___________________________________________________________________________________________________________________________________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</w:t>
      </w:r>
      <w:r w:rsidRPr="00D66871">
        <w:rPr>
          <w:rFonts w:ascii="Times New Roman" w:hAnsi="Times New Roman"/>
          <w:sz w:val="24"/>
        </w:rPr>
        <w:t>_____</w:t>
      </w:r>
    </w:p>
    <w:p w:rsidR="00DB28C6" w:rsidRPr="00D66871" w:rsidRDefault="00DB28C6" w:rsidP="00DB28C6">
      <w:pPr>
        <w:rPr>
          <w:rFonts w:ascii="Times New Roman" w:hAnsi="Times New Roman"/>
          <w:sz w:val="24"/>
        </w:rPr>
      </w:pPr>
      <w:r w:rsidRPr="00D66871">
        <w:rPr>
          <w:rFonts w:ascii="Times New Roman" w:hAnsi="Times New Roman"/>
          <w:sz w:val="24"/>
        </w:rPr>
        <w:t xml:space="preserve">                                                          (фамилия, имя, отчество)</w:t>
      </w:r>
    </w:p>
    <w:p w:rsidR="00DB28C6" w:rsidRPr="00D66871" w:rsidRDefault="00DB28C6" w:rsidP="00DB28C6">
      <w:pPr>
        <w:rPr>
          <w:rFonts w:ascii="Times New Roman" w:hAnsi="Times New Roman"/>
          <w:sz w:val="24"/>
        </w:rPr>
      </w:pPr>
      <w:r w:rsidRPr="00D66871">
        <w:rPr>
          <w:rFonts w:ascii="Times New Roman" w:hAnsi="Times New Roman"/>
          <w:sz w:val="24"/>
        </w:rPr>
        <w:t>Паспорт</w:t>
      </w:r>
      <w:proofErr w:type="gramStart"/>
      <w:r w:rsidRPr="00D66871">
        <w:rPr>
          <w:rFonts w:ascii="Times New Roman" w:hAnsi="Times New Roman"/>
          <w:sz w:val="24"/>
        </w:rPr>
        <w:t>:с</w:t>
      </w:r>
      <w:proofErr w:type="gramEnd"/>
      <w:r w:rsidRPr="00D66871">
        <w:rPr>
          <w:rFonts w:ascii="Times New Roman" w:hAnsi="Times New Roman"/>
          <w:sz w:val="24"/>
        </w:rPr>
        <w:t>ерия:______номер:_________выдан:______________________</w:t>
      </w:r>
      <w:r>
        <w:rPr>
          <w:rFonts w:ascii="Times New Roman" w:hAnsi="Times New Roman"/>
          <w:sz w:val="24"/>
        </w:rPr>
        <w:t>______</w:t>
      </w:r>
      <w:r w:rsidRPr="00D66871">
        <w:rPr>
          <w:rFonts w:ascii="Times New Roman" w:hAnsi="Times New Roman"/>
          <w:sz w:val="24"/>
        </w:rPr>
        <w:t>__________</w:t>
      </w:r>
    </w:p>
    <w:p w:rsidR="00DB28C6" w:rsidRPr="00D66871" w:rsidRDefault="00DB28C6" w:rsidP="00DB28C6">
      <w:pPr>
        <w:rPr>
          <w:rFonts w:ascii="Times New Roman" w:hAnsi="Times New Roman"/>
          <w:sz w:val="24"/>
        </w:rPr>
      </w:pPr>
      <w:r w:rsidRPr="00D66871">
        <w:rPr>
          <w:rFonts w:ascii="Times New Roman" w:hAnsi="Times New Roman"/>
          <w:sz w:val="24"/>
        </w:rPr>
        <w:t>_______________________________________________когда: ___</w:t>
      </w:r>
      <w:r>
        <w:rPr>
          <w:rFonts w:ascii="Times New Roman" w:hAnsi="Times New Roman"/>
          <w:sz w:val="24"/>
        </w:rPr>
        <w:t>______</w:t>
      </w:r>
      <w:r w:rsidRPr="00D66871">
        <w:rPr>
          <w:rFonts w:ascii="Times New Roman" w:hAnsi="Times New Roman"/>
          <w:sz w:val="24"/>
        </w:rPr>
        <w:t>________________</w:t>
      </w:r>
    </w:p>
    <w:p w:rsidR="00DB28C6" w:rsidRPr="00D66871" w:rsidRDefault="00DB28C6" w:rsidP="00DB28C6">
      <w:pPr>
        <w:rPr>
          <w:rFonts w:ascii="Times New Roman" w:hAnsi="Times New Roman"/>
          <w:sz w:val="24"/>
        </w:rPr>
      </w:pPr>
      <w:r w:rsidRPr="00D66871">
        <w:rPr>
          <w:rFonts w:ascii="Times New Roman" w:hAnsi="Times New Roman"/>
          <w:sz w:val="24"/>
        </w:rPr>
        <w:t>Дата рождения:_____________________________________</w:t>
      </w:r>
      <w:r>
        <w:rPr>
          <w:rFonts w:ascii="Times New Roman" w:hAnsi="Times New Roman"/>
          <w:sz w:val="24"/>
        </w:rPr>
        <w:t>______</w:t>
      </w:r>
      <w:r w:rsidRPr="00D66871">
        <w:rPr>
          <w:rFonts w:ascii="Times New Roman" w:hAnsi="Times New Roman"/>
          <w:sz w:val="24"/>
        </w:rPr>
        <w:t>_____________________</w:t>
      </w:r>
    </w:p>
    <w:p w:rsidR="00DB28C6" w:rsidRPr="00D66871" w:rsidRDefault="00DB28C6" w:rsidP="00DB28C6">
      <w:pPr>
        <w:rPr>
          <w:rFonts w:ascii="Times New Roman" w:hAnsi="Times New Roman"/>
          <w:sz w:val="24"/>
        </w:rPr>
      </w:pPr>
      <w:r w:rsidRPr="00D66871">
        <w:rPr>
          <w:rFonts w:ascii="Times New Roman" w:hAnsi="Times New Roman"/>
          <w:sz w:val="24"/>
        </w:rPr>
        <w:t>Адрес  места жительства:_______________________________</w:t>
      </w:r>
      <w:r>
        <w:rPr>
          <w:rFonts w:ascii="Times New Roman" w:hAnsi="Times New Roman"/>
          <w:sz w:val="24"/>
        </w:rPr>
        <w:t>_______</w:t>
      </w:r>
      <w:r w:rsidRPr="00D66871">
        <w:rPr>
          <w:rFonts w:ascii="Times New Roman" w:hAnsi="Times New Roman"/>
          <w:sz w:val="24"/>
        </w:rPr>
        <w:t>__________________</w:t>
      </w:r>
    </w:p>
    <w:p w:rsidR="00DB28C6" w:rsidRPr="00D66871" w:rsidRDefault="00DB28C6" w:rsidP="00DB28C6">
      <w:pPr>
        <w:rPr>
          <w:rFonts w:ascii="Times New Roman" w:hAnsi="Times New Roman"/>
          <w:sz w:val="24"/>
        </w:rPr>
      </w:pPr>
      <w:r w:rsidRPr="00D66871">
        <w:rPr>
          <w:rFonts w:ascii="Times New Roman" w:hAnsi="Times New Roman"/>
          <w:sz w:val="24"/>
        </w:rPr>
        <w:t>_______________________________________________________</w:t>
      </w:r>
      <w:r>
        <w:rPr>
          <w:rFonts w:ascii="Times New Roman" w:hAnsi="Times New Roman"/>
          <w:sz w:val="24"/>
        </w:rPr>
        <w:t>____________</w:t>
      </w:r>
      <w:r w:rsidRPr="00D66871">
        <w:rPr>
          <w:rFonts w:ascii="Times New Roman" w:hAnsi="Times New Roman"/>
          <w:sz w:val="24"/>
        </w:rPr>
        <w:t>_______________________________________________________________________________________</w:t>
      </w:r>
    </w:p>
    <w:p w:rsidR="00DB28C6" w:rsidRPr="00D66871" w:rsidRDefault="00DB28C6" w:rsidP="00DB28C6">
      <w:pPr>
        <w:jc w:val="both"/>
        <w:rPr>
          <w:rFonts w:ascii="Times New Roman" w:hAnsi="Times New Roman"/>
          <w:sz w:val="24"/>
        </w:rPr>
      </w:pPr>
      <w:r w:rsidRPr="00D66871">
        <w:rPr>
          <w:rFonts w:ascii="Times New Roman" w:hAnsi="Times New Roman"/>
          <w:sz w:val="24"/>
        </w:rPr>
        <w:t>В том, что в домовладении по данному адресу имеется:</w:t>
      </w:r>
    </w:p>
    <w:p w:rsidR="00DB28C6" w:rsidRPr="00D66871" w:rsidRDefault="00DB28C6" w:rsidP="00DB28C6">
      <w:pPr>
        <w:jc w:val="both"/>
        <w:rPr>
          <w:rFonts w:ascii="Times New Roman" w:hAnsi="Times New Roman"/>
          <w:sz w:val="24"/>
        </w:rPr>
      </w:pPr>
      <w:r w:rsidRPr="00D66871">
        <w:rPr>
          <w:rFonts w:ascii="Times New Roman" w:hAnsi="Times New Roman"/>
          <w:sz w:val="24"/>
        </w:rPr>
        <w:t>печное отопление ___________(да/нет), газобаллонная установка_________(да/нет)</w:t>
      </w:r>
    </w:p>
    <w:p w:rsidR="00DB28C6" w:rsidRPr="00D66871" w:rsidRDefault="00DB28C6" w:rsidP="00DB28C6">
      <w:pPr>
        <w:jc w:val="both"/>
        <w:rPr>
          <w:rFonts w:ascii="Times New Roman" w:hAnsi="Times New Roman"/>
          <w:sz w:val="24"/>
        </w:rPr>
      </w:pPr>
      <w:r w:rsidRPr="00D66871">
        <w:rPr>
          <w:rFonts w:ascii="Times New Roman" w:hAnsi="Times New Roman"/>
          <w:sz w:val="24"/>
        </w:rPr>
        <w:t>Основание:______________________________________________________________________________________________________________________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</w:t>
      </w:r>
      <w:r w:rsidRPr="00D66871">
        <w:rPr>
          <w:rFonts w:ascii="Times New Roman" w:hAnsi="Times New Roman"/>
          <w:sz w:val="24"/>
        </w:rPr>
        <w:t>_______________</w:t>
      </w:r>
    </w:p>
    <w:p w:rsidR="00DB28C6" w:rsidRPr="00D66871" w:rsidRDefault="00DB28C6" w:rsidP="00DB28C6">
      <w:pPr>
        <w:rPr>
          <w:rFonts w:ascii="Times New Roman" w:hAnsi="Times New Roman"/>
          <w:sz w:val="24"/>
        </w:rPr>
      </w:pPr>
      <w:r w:rsidRPr="00D66871">
        <w:rPr>
          <w:rFonts w:ascii="Times New Roman" w:hAnsi="Times New Roman"/>
          <w:sz w:val="24"/>
        </w:rPr>
        <w:t xml:space="preserve">Справка дана для предъявления </w:t>
      </w:r>
      <w:proofErr w:type="gramStart"/>
      <w:r w:rsidRPr="00D66871">
        <w:rPr>
          <w:rFonts w:ascii="Times New Roman" w:hAnsi="Times New Roman"/>
          <w:sz w:val="24"/>
        </w:rPr>
        <w:t>в</w:t>
      </w:r>
      <w:proofErr w:type="gramEnd"/>
      <w:r w:rsidRPr="00D66871">
        <w:rPr>
          <w:rFonts w:ascii="Times New Roman" w:hAnsi="Times New Roman"/>
          <w:sz w:val="24"/>
        </w:rPr>
        <w:t>: ___________________</w:t>
      </w:r>
      <w:r>
        <w:rPr>
          <w:rFonts w:ascii="Times New Roman" w:hAnsi="Times New Roman"/>
          <w:sz w:val="24"/>
        </w:rPr>
        <w:t>______</w:t>
      </w:r>
      <w:r w:rsidRPr="00D66871">
        <w:rPr>
          <w:rFonts w:ascii="Times New Roman" w:hAnsi="Times New Roman"/>
          <w:sz w:val="24"/>
        </w:rPr>
        <w:t>_______________________</w:t>
      </w:r>
    </w:p>
    <w:p w:rsidR="00DB28C6" w:rsidRPr="00D66871" w:rsidRDefault="00DB28C6" w:rsidP="00DB28C6">
      <w:pPr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D66871">
        <w:rPr>
          <w:rFonts w:ascii="Times New Roman" w:eastAsia="Times New Roman" w:hAnsi="Times New Roman"/>
          <w:color w:val="000000"/>
          <w:sz w:val="24"/>
          <w:lang w:eastAsia="ar-SA"/>
        </w:rPr>
        <w:t>Ведущий специалист</w:t>
      </w:r>
    </w:p>
    <w:p w:rsidR="00DB28C6" w:rsidRPr="00D66871" w:rsidRDefault="00DB28C6" w:rsidP="00DB28C6">
      <w:pPr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D66871">
        <w:rPr>
          <w:rFonts w:ascii="Times New Roman" w:eastAsia="Times New Roman" w:hAnsi="Times New Roman"/>
          <w:color w:val="000000"/>
          <w:sz w:val="24"/>
          <w:lang w:eastAsia="ar-SA"/>
        </w:rPr>
        <w:t>отдела по предоставлению</w:t>
      </w:r>
    </w:p>
    <w:p w:rsidR="00DB28C6" w:rsidRPr="00D66871" w:rsidRDefault="00DB28C6" w:rsidP="00DB28C6">
      <w:pPr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D668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муниципальных услуг АНСП             </w:t>
      </w:r>
      <w:r>
        <w:rPr>
          <w:rFonts w:ascii="Times New Roman" w:eastAsia="Times New Roman" w:hAnsi="Times New Roman"/>
          <w:color w:val="000000"/>
          <w:sz w:val="24"/>
          <w:lang w:eastAsia="ar-SA"/>
        </w:rPr>
        <w:t xml:space="preserve">      </w:t>
      </w:r>
      <w:r w:rsidRPr="00D66871">
        <w:rPr>
          <w:rFonts w:ascii="Times New Roman" w:eastAsia="Times New Roman" w:hAnsi="Times New Roman"/>
          <w:color w:val="000000"/>
          <w:sz w:val="24"/>
          <w:u w:val="single"/>
          <w:lang w:eastAsia="ar-SA"/>
        </w:rPr>
        <w:t>______________</w:t>
      </w:r>
      <w:r w:rsidRPr="00D668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                _____________         </w:t>
      </w:r>
    </w:p>
    <w:p w:rsidR="00DB28C6" w:rsidRPr="00D66871" w:rsidRDefault="00DB28C6" w:rsidP="00DB28C6">
      <w:pPr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D668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                                                                         </w:t>
      </w:r>
      <w:r w:rsidRPr="00D66871">
        <w:rPr>
          <w:rFonts w:ascii="Times New Roman" w:eastAsia="Times New Roman" w:hAnsi="Times New Roman"/>
          <w:i/>
          <w:iCs/>
          <w:color w:val="000000"/>
          <w:sz w:val="24"/>
          <w:lang w:eastAsia="ar-SA"/>
        </w:rPr>
        <w:t xml:space="preserve"> (Ф.И.О.)             </w:t>
      </w:r>
      <w:r>
        <w:rPr>
          <w:rFonts w:ascii="Times New Roman" w:eastAsia="Times New Roman" w:hAnsi="Times New Roman"/>
          <w:i/>
          <w:iCs/>
          <w:color w:val="000000"/>
          <w:sz w:val="24"/>
          <w:lang w:eastAsia="ar-SA"/>
        </w:rPr>
        <w:t xml:space="preserve">            </w:t>
      </w:r>
      <w:r w:rsidRPr="00D66871">
        <w:rPr>
          <w:rFonts w:ascii="Times New Roman" w:eastAsia="Times New Roman" w:hAnsi="Times New Roman"/>
          <w:i/>
          <w:iCs/>
          <w:color w:val="000000"/>
          <w:sz w:val="24"/>
          <w:lang w:eastAsia="ar-SA"/>
        </w:rPr>
        <w:t xml:space="preserve"> (подпись)</w:t>
      </w:r>
    </w:p>
    <w:p w:rsidR="00DB28C6" w:rsidRPr="00D66871" w:rsidRDefault="00DB28C6" w:rsidP="00DB28C6">
      <w:pPr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D66871">
        <w:rPr>
          <w:rFonts w:ascii="Times New Roman" w:eastAsia="Times New Roman" w:hAnsi="Times New Roman"/>
          <w:color w:val="000000"/>
          <w:sz w:val="24"/>
          <w:lang w:eastAsia="ar-SA"/>
        </w:rPr>
        <w:t>Глава администрации Нижнегорского</w:t>
      </w:r>
    </w:p>
    <w:p w:rsidR="00DB28C6" w:rsidRPr="00D66871" w:rsidRDefault="00DB28C6" w:rsidP="00DB28C6">
      <w:pPr>
        <w:jc w:val="both"/>
        <w:rPr>
          <w:rFonts w:ascii="Times New Roman" w:eastAsia="Times New Roman" w:hAnsi="Times New Roman"/>
          <w:color w:val="000000"/>
          <w:sz w:val="24"/>
          <w:u w:val="single"/>
          <w:lang w:val="uk-UA" w:eastAsia="ar-SA"/>
        </w:rPr>
      </w:pPr>
      <w:r w:rsidRPr="00D66871">
        <w:rPr>
          <w:rFonts w:ascii="Times New Roman" w:eastAsia="Times New Roman" w:hAnsi="Times New Roman"/>
          <w:color w:val="000000"/>
          <w:sz w:val="24"/>
          <w:lang w:eastAsia="ar-SA"/>
        </w:rPr>
        <w:t xml:space="preserve">сельского поселения                                   </w:t>
      </w:r>
      <w:r w:rsidRPr="00D66871">
        <w:rPr>
          <w:rFonts w:ascii="Times New Roman" w:eastAsia="Times New Roman" w:hAnsi="Times New Roman"/>
          <w:color w:val="000000"/>
          <w:sz w:val="24"/>
          <w:u w:val="single"/>
          <w:lang w:val="uk-UA" w:eastAsia="ar-SA"/>
        </w:rPr>
        <w:t xml:space="preserve"> _____________</w:t>
      </w:r>
      <w:r w:rsidRPr="00D66871">
        <w:rPr>
          <w:rFonts w:ascii="Times New Roman" w:eastAsia="Times New Roman" w:hAnsi="Times New Roman"/>
          <w:color w:val="000000"/>
          <w:sz w:val="24"/>
          <w:lang w:val="uk-UA" w:eastAsia="ar-SA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lang w:val="uk-UA" w:eastAsia="ar-SA"/>
        </w:rPr>
        <w:t xml:space="preserve">  </w:t>
      </w:r>
      <w:r w:rsidRPr="00D66871">
        <w:rPr>
          <w:rFonts w:ascii="Times New Roman" w:eastAsia="Times New Roman" w:hAnsi="Times New Roman"/>
          <w:color w:val="000000"/>
          <w:sz w:val="24"/>
          <w:lang w:val="uk-UA" w:eastAsia="ar-SA"/>
        </w:rPr>
        <w:t xml:space="preserve">      </w:t>
      </w:r>
      <w:r w:rsidRPr="00D66871">
        <w:rPr>
          <w:rFonts w:ascii="Times New Roman" w:eastAsia="Times New Roman" w:hAnsi="Times New Roman"/>
          <w:color w:val="000000"/>
          <w:sz w:val="24"/>
          <w:u w:val="single"/>
          <w:lang w:val="uk-UA" w:eastAsia="ar-SA"/>
        </w:rPr>
        <w:t xml:space="preserve"> _____________</w:t>
      </w:r>
    </w:p>
    <w:p w:rsidR="00DB28C6" w:rsidRPr="00D66871" w:rsidRDefault="00DB28C6" w:rsidP="00DB28C6">
      <w:pPr>
        <w:jc w:val="both"/>
        <w:rPr>
          <w:rFonts w:ascii="Times New Roman" w:eastAsia="Times New Roman" w:hAnsi="Times New Roman"/>
          <w:i/>
          <w:iCs/>
          <w:color w:val="000000"/>
          <w:sz w:val="24"/>
          <w:lang w:eastAsia="ar-SA"/>
        </w:rPr>
      </w:pPr>
      <w:r w:rsidRPr="00D66871">
        <w:rPr>
          <w:rFonts w:ascii="Times New Roman" w:eastAsia="Times New Roman" w:hAnsi="Times New Roman"/>
          <w:color w:val="000000"/>
          <w:sz w:val="24"/>
          <w:lang w:val="uk-UA"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lang w:val="uk-UA" w:eastAsia="ar-SA"/>
        </w:rPr>
        <w:t xml:space="preserve"> </w:t>
      </w:r>
      <w:r w:rsidRPr="00D66871">
        <w:rPr>
          <w:rFonts w:ascii="Times New Roman" w:eastAsia="Times New Roman" w:hAnsi="Times New Roman"/>
          <w:i/>
          <w:color w:val="000000"/>
          <w:sz w:val="24"/>
          <w:lang w:val="uk-UA" w:eastAsia="ar-SA"/>
        </w:rPr>
        <w:t xml:space="preserve">(Ф.И.О.)   </w:t>
      </w:r>
      <w:r w:rsidRPr="00D66871">
        <w:rPr>
          <w:rFonts w:ascii="Times New Roman" w:eastAsia="Times New Roman" w:hAnsi="Times New Roman"/>
          <w:color w:val="000000"/>
          <w:sz w:val="24"/>
          <w:lang w:val="uk-UA" w:eastAsia="ar-SA"/>
        </w:rPr>
        <w:t xml:space="preserve">            </w:t>
      </w:r>
      <w:r w:rsidRPr="00D66871">
        <w:rPr>
          <w:rFonts w:ascii="Times New Roman" w:eastAsia="Times New Roman" w:hAnsi="Times New Roman"/>
          <w:i/>
          <w:iCs/>
          <w:color w:val="000000"/>
          <w:sz w:val="24"/>
          <w:lang w:val="uk-UA" w:eastAsia="ar-SA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lang w:val="uk-UA" w:eastAsia="ar-SA"/>
        </w:rPr>
        <w:t xml:space="preserve">          </w:t>
      </w:r>
      <w:r w:rsidRPr="00D66871">
        <w:rPr>
          <w:rFonts w:ascii="Times New Roman" w:eastAsia="Times New Roman" w:hAnsi="Times New Roman"/>
          <w:i/>
          <w:iCs/>
          <w:color w:val="000000"/>
          <w:sz w:val="24"/>
          <w:lang w:eastAsia="ar-SA"/>
        </w:rPr>
        <w:t>(подпись)</w:t>
      </w:r>
    </w:p>
    <w:p w:rsidR="00DB28C6" w:rsidRPr="00D66871" w:rsidRDefault="00DB28C6" w:rsidP="00DB28C6">
      <w:pPr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D668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   М.П.</w:t>
      </w:r>
    </w:p>
    <w:p w:rsidR="00B95C65" w:rsidRDefault="00B95C65" w:rsidP="00B95C65">
      <w:pPr>
        <w:spacing w:line="100" w:lineRule="atLeast"/>
        <w:rPr>
          <w:rFonts w:ascii="Times New Roman" w:hAnsi="Times New Roman"/>
        </w:rPr>
        <w:sectPr w:rsidR="00B95C65" w:rsidSect="0060060B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240" w:charSpace="38706"/>
        </w:sectPr>
      </w:pPr>
    </w:p>
    <w:p w:rsidR="00B95C65" w:rsidRDefault="00B95C65" w:rsidP="00B95C65">
      <w:pPr>
        <w:spacing w:line="100" w:lineRule="atLeast"/>
        <w:rPr>
          <w:rFonts w:ascii="Times New Roman" w:hAnsi="Times New Roman"/>
        </w:rPr>
        <w:sectPr w:rsidR="00B95C65" w:rsidSect="0060060B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240" w:charSpace="38706"/>
        </w:sectPr>
      </w:pPr>
    </w:p>
    <w:p w:rsidR="00B95C65" w:rsidRDefault="00B95C65" w:rsidP="00B95C65">
      <w:pPr>
        <w:spacing w:line="100" w:lineRule="atLeast"/>
        <w:sectPr w:rsidR="00B95C65" w:rsidSect="00C26266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272" w:charSpace="38706"/>
        </w:sectPr>
      </w:pPr>
    </w:p>
    <w:p w:rsidR="00B95C65" w:rsidRDefault="00B95C65" w:rsidP="00B95C65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</w:p>
    <w:sectPr w:rsidR="00B95C65" w:rsidSect="00B95C65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A1457"/>
    <w:multiLevelType w:val="multilevel"/>
    <w:tmpl w:val="4CBAF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F21C5B"/>
    <w:multiLevelType w:val="hybridMultilevel"/>
    <w:tmpl w:val="1AA8F58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C484E5C"/>
    <w:multiLevelType w:val="hybridMultilevel"/>
    <w:tmpl w:val="AD7850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EF017C2"/>
    <w:multiLevelType w:val="multilevel"/>
    <w:tmpl w:val="4CBAF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565B5F"/>
    <w:multiLevelType w:val="hybridMultilevel"/>
    <w:tmpl w:val="1DAA89E4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91188"/>
    <w:multiLevelType w:val="hybridMultilevel"/>
    <w:tmpl w:val="7BDC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77A2F"/>
    <w:multiLevelType w:val="hybridMultilevel"/>
    <w:tmpl w:val="28C8CACC"/>
    <w:lvl w:ilvl="0" w:tplc="63E8131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>
    <w:nsid w:val="47C92DE4"/>
    <w:multiLevelType w:val="hybridMultilevel"/>
    <w:tmpl w:val="69BE31E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366B5"/>
    <w:multiLevelType w:val="hybridMultilevel"/>
    <w:tmpl w:val="0730138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B"/>
    <w:rsid w:val="00011553"/>
    <w:rsid w:val="00015163"/>
    <w:rsid w:val="00031D27"/>
    <w:rsid w:val="00037B79"/>
    <w:rsid w:val="0004489E"/>
    <w:rsid w:val="00065C05"/>
    <w:rsid w:val="00086276"/>
    <w:rsid w:val="000C6413"/>
    <w:rsid w:val="000D1069"/>
    <w:rsid w:val="000D14A3"/>
    <w:rsid w:val="00157F64"/>
    <w:rsid w:val="001A29A0"/>
    <w:rsid w:val="001A7D3F"/>
    <w:rsid w:val="001C0294"/>
    <w:rsid w:val="00202212"/>
    <w:rsid w:val="0020539D"/>
    <w:rsid w:val="00226B50"/>
    <w:rsid w:val="00235B3A"/>
    <w:rsid w:val="002372BA"/>
    <w:rsid w:val="002710F3"/>
    <w:rsid w:val="00277918"/>
    <w:rsid w:val="002975A8"/>
    <w:rsid w:val="002C35B8"/>
    <w:rsid w:val="002D22A9"/>
    <w:rsid w:val="002D6610"/>
    <w:rsid w:val="003221F0"/>
    <w:rsid w:val="003455F0"/>
    <w:rsid w:val="003945E9"/>
    <w:rsid w:val="003D2C53"/>
    <w:rsid w:val="003D586A"/>
    <w:rsid w:val="003F0BFE"/>
    <w:rsid w:val="003F62E2"/>
    <w:rsid w:val="00470C6A"/>
    <w:rsid w:val="00477A45"/>
    <w:rsid w:val="0053630A"/>
    <w:rsid w:val="00545ACA"/>
    <w:rsid w:val="00564C86"/>
    <w:rsid w:val="00576B5D"/>
    <w:rsid w:val="00583135"/>
    <w:rsid w:val="005A6E2F"/>
    <w:rsid w:val="005B174A"/>
    <w:rsid w:val="005B1952"/>
    <w:rsid w:val="005C7A97"/>
    <w:rsid w:val="005D4205"/>
    <w:rsid w:val="005D7283"/>
    <w:rsid w:val="0060060B"/>
    <w:rsid w:val="0060248B"/>
    <w:rsid w:val="00644B2F"/>
    <w:rsid w:val="0068667E"/>
    <w:rsid w:val="006A698D"/>
    <w:rsid w:val="006B4949"/>
    <w:rsid w:val="006B4B27"/>
    <w:rsid w:val="006C35BD"/>
    <w:rsid w:val="006F23A4"/>
    <w:rsid w:val="00747EEB"/>
    <w:rsid w:val="00756DE2"/>
    <w:rsid w:val="00782145"/>
    <w:rsid w:val="00792AEC"/>
    <w:rsid w:val="007B375C"/>
    <w:rsid w:val="007C01AF"/>
    <w:rsid w:val="00866258"/>
    <w:rsid w:val="008A49FA"/>
    <w:rsid w:val="008D490E"/>
    <w:rsid w:val="008E27D5"/>
    <w:rsid w:val="008E5C29"/>
    <w:rsid w:val="009326FB"/>
    <w:rsid w:val="00950511"/>
    <w:rsid w:val="0095133D"/>
    <w:rsid w:val="0099065D"/>
    <w:rsid w:val="00A26E41"/>
    <w:rsid w:val="00A542D4"/>
    <w:rsid w:val="00AA4F50"/>
    <w:rsid w:val="00B0403D"/>
    <w:rsid w:val="00B0765C"/>
    <w:rsid w:val="00B266BF"/>
    <w:rsid w:val="00B670F1"/>
    <w:rsid w:val="00B677C7"/>
    <w:rsid w:val="00B95C65"/>
    <w:rsid w:val="00BA0CEB"/>
    <w:rsid w:val="00BD62AB"/>
    <w:rsid w:val="00C26266"/>
    <w:rsid w:val="00C75EFC"/>
    <w:rsid w:val="00D5332E"/>
    <w:rsid w:val="00D64E6E"/>
    <w:rsid w:val="00DA2C95"/>
    <w:rsid w:val="00DB28C6"/>
    <w:rsid w:val="00DF45D4"/>
    <w:rsid w:val="00E1213B"/>
    <w:rsid w:val="00E26953"/>
    <w:rsid w:val="00E47A9A"/>
    <w:rsid w:val="00E51128"/>
    <w:rsid w:val="00F43D99"/>
    <w:rsid w:val="00F46EF4"/>
    <w:rsid w:val="00F6449B"/>
    <w:rsid w:val="00F952D4"/>
    <w:rsid w:val="00FB2222"/>
    <w:rsid w:val="00FB40DE"/>
    <w:rsid w:val="00FC4A95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E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747EEB"/>
    <w:pPr>
      <w:keepNext/>
      <w:numPr>
        <w:numId w:val="1"/>
      </w:numPr>
      <w:jc w:val="center"/>
      <w:outlineLvl w:val="0"/>
    </w:pPr>
    <w:rPr>
      <w:rFonts w:ascii="Times New Roman" w:hAnsi="Times New Roman" w:cs="Tahoma"/>
      <w:b/>
      <w:kern w:val="0"/>
      <w:sz w:val="24"/>
      <w:szCs w:val="20"/>
      <w:lang w:eastAsia="ru-RU" w:bidi="ru-RU"/>
    </w:rPr>
  </w:style>
  <w:style w:type="paragraph" w:styleId="6">
    <w:name w:val="heading 6"/>
    <w:basedOn w:val="a"/>
    <w:next w:val="a"/>
    <w:link w:val="60"/>
    <w:qFormat/>
    <w:rsid w:val="00747EEB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EEB"/>
    <w:rPr>
      <w:rFonts w:ascii="Times New Roman" w:eastAsia="Lucida Sans Unicode" w:hAnsi="Times New Roman" w:cs="Tahoma"/>
      <w:b/>
      <w:sz w:val="24"/>
      <w:szCs w:val="20"/>
      <w:lang w:eastAsia="ru-RU" w:bidi="ru-RU"/>
    </w:rPr>
  </w:style>
  <w:style w:type="character" w:customStyle="1" w:styleId="60">
    <w:name w:val="Заголовок 6 Знак"/>
    <w:basedOn w:val="a0"/>
    <w:link w:val="6"/>
    <w:rsid w:val="00747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bsatz-Standardschriftart">
    <w:name w:val="Absatz-Standardschriftart"/>
    <w:rsid w:val="00747EEB"/>
  </w:style>
  <w:style w:type="paragraph" w:customStyle="1" w:styleId="a3">
    <w:name w:val="Заголовок"/>
    <w:basedOn w:val="a"/>
    <w:next w:val="a4"/>
    <w:rsid w:val="00747EEB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rsid w:val="00747EEB"/>
    <w:pPr>
      <w:spacing w:after="120"/>
    </w:pPr>
  </w:style>
  <w:style w:type="character" w:customStyle="1" w:styleId="a5">
    <w:name w:val="Основной текст Знак"/>
    <w:basedOn w:val="a0"/>
    <w:link w:val="a4"/>
    <w:rsid w:val="00747EEB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"/>
    <w:basedOn w:val="a4"/>
    <w:rsid w:val="00747EEB"/>
    <w:rPr>
      <w:rFonts w:cs="Tahoma"/>
    </w:rPr>
  </w:style>
  <w:style w:type="paragraph" w:customStyle="1" w:styleId="11">
    <w:name w:val="Название1"/>
    <w:basedOn w:val="a"/>
    <w:rsid w:val="00747EE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7EEB"/>
    <w:pPr>
      <w:suppressLineNumbers/>
    </w:pPr>
    <w:rPr>
      <w:rFonts w:cs="Tahoma"/>
    </w:rPr>
  </w:style>
  <w:style w:type="paragraph" w:customStyle="1" w:styleId="2">
    <w:name w:val="Знак Знак2 Знак"/>
    <w:basedOn w:val="a"/>
    <w:rsid w:val="00747EE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styleId="HTML">
    <w:name w:val="HTML Preformatted"/>
    <w:basedOn w:val="a"/>
    <w:link w:val="HTML0"/>
    <w:rsid w:val="0074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kern w:val="0"/>
      <w:sz w:val="21"/>
      <w:szCs w:val="21"/>
      <w:lang w:eastAsia="ru-RU" w:bidi="ru-RU"/>
    </w:rPr>
  </w:style>
  <w:style w:type="character" w:customStyle="1" w:styleId="HTML0">
    <w:name w:val="Стандартный HTML Знак"/>
    <w:basedOn w:val="a0"/>
    <w:link w:val="HTML"/>
    <w:rsid w:val="00747EEB"/>
    <w:rPr>
      <w:rFonts w:ascii="Courier New" w:eastAsia="Courier New" w:hAnsi="Courier New" w:cs="Courier New"/>
      <w:color w:val="000000"/>
      <w:sz w:val="21"/>
      <w:szCs w:val="21"/>
      <w:lang w:eastAsia="ru-RU" w:bidi="ru-RU"/>
    </w:rPr>
  </w:style>
  <w:style w:type="paragraph" w:customStyle="1" w:styleId="a7">
    <w:name w:val="Содержимое таблицы"/>
    <w:basedOn w:val="a"/>
    <w:rsid w:val="00747EEB"/>
    <w:pPr>
      <w:suppressLineNumbers/>
    </w:pPr>
    <w:rPr>
      <w:rFonts w:cs="Tahoma"/>
      <w:kern w:val="0"/>
      <w:sz w:val="24"/>
      <w:lang w:eastAsia="ru-RU" w:bidi="ru-RU"/>
    </w:rPr>
  </w:style>
  <w:style w:type="paragraph" w:customStyle="1" w:styleId="13">
    <w:name w:val="Стиль1"/>
    <w:basedOn w:val="a"/>
    <w:link w:val="14"/>
    <w:qFormat/>
    <w:rsid w:val="00747EEB"/>
    <w:pPr>
      <w:widowControl/>
      <w:suppressAutoHyphens w:val="0"/>
    </w:pPr>
    <w:rPr>
      <w:sz w:val="24"/>
      <w:lang w:eastAsia="ru-RU"/>
    </w:rPr>
  </w:style>
  <w:style w:type="character" w:customStyle="1" w:styleId="14">
    <w:name w:val="Стиль1 Знак"/>
    <w:link w:val="13"/>
    <w:rsid w:val="00747EEB"/>
    <w:rPr>
      <w:rFonts w:ascii="Arial" w:eastAsia="Lucida Sans Unicode" w:hAnsi="Arial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747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47EEB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47E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Цветовое выделение"/>
    <w:rsid w:val="00747EEB"/>
    <w:rPr>
      <w:b/>
      <w:color w:val="000080"/>
      <w:sz w:val="20"/>
    </w:rPr>
  </w:style>
  <w:style w:type="character" w:styleId="a9">
    <w:name w:val="Hyperlink"/>
    <w:uiPriority w:val="99"/>
    <w:rsid w:val="00747EEB"/>
    <w:rPr>
      <w:color w:val="0000FF"/>
      <w:u w:val="single"/>
    </w:rPr>
  </w:style>
  <w:style w:type="paragraph" w:customStyle="1" w:styleId="15">
    <w:name w:val="Название объекта1"/>
    <w:basedOn w:val="a"/>
    <w:next w:val="a"/>
    <w:rsid w:val="00747EEB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styleId="aa">
    <w:name w:val="List Paragraph"/>
    <w:basedOn w:val="a"/>
    <w:uiPriority w:val="34"/>
    <w:qFormat/>
    <w:rsid w:val="00235B3A"/>
    <w:pPr>
      <w:ind w:left="720"/>
      <w:contextualSpacing/>
    </w:pPr>
  </w:style>
  <w:style w:type="character" w:styleId="ab">
    <w:name w:val="Emphasis"/>
    <w:basedOn w:val="a0"/>
    <w:uiPriority w:val="20"/>
    <w:qFormat/>
    <w:rsid w:val="00B670F1"/>
    <w:rPr>
      <w:i/>
      <w:iCs/>
    </w:rPr>
  </w:style>
  <w:style w:type="paragraph" w:customStyle="1" w:styleId="s1">
    <w:name w:val="s_1"/>
    <w:basedOn w:val="a"/>
    <w:rsid w:val="006024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15">
    <w:name w:val="s_15"/>
    <w:basedOn w:val="a"/>
    <w:rsid w:val="009513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10">
    <w:name w:val="s_10"/>
    <w:basedOn w:val="a0"/>
    <w:rsid w:val="0095133D"/>
  </w:style>
  <w:style w:type="paragraph" w:styleId="ac">
    <w:name w:val="Balloon Text"/>
    <w:basedOn w:val="a"/>
    <w:link w:val="ad"/>
    <w:uiPriority w:val="99"/>
    <w:semiHidden/>
    <w:unhideWhenUsed/>
    <w:rsid w:val="007821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145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E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747EEB"/>
    <w:pPr>
      <w:keepNext/>
      <w:numPr>
        <w:numId w:val="1"/>
      </w:numPr>
      <w:jc w:val="center"/>
      <w:outlineLvl w:val="0"/>
    </w:pPr>
    <w:rPr>
      <w:rFonts w:ascii="Times New Roman" w:hAnsi="Times New Roman" w:cs="Tahoma"/>
      <w:b/>
      <w:kern w:val="0"/>
      <w:sz w:val="24"/>
      <w:szCs w:val="20"/>
      <w:lang w:eastAsia="ru-RU" w:bidi="ru-RU"/>
    </w:rPr>
  </w:style>
  <w:style w:type="paragraph" w:styleId="6">
    <w:name w:val="heading 6"/>
    <w:basedOn w:val="a"/>
    <w:next w:val="a"/>
    <w:link w:val="60"/>
    <w:qFormat/>
    <w:rsid w:val="00747EEB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EEB"/>
    <w:rPr>
      <w:rFonts w:ascii="Times New Roman" w:eastAsia="Lucida Sans Unicode" w:hAnsi="Times New Roman" w:cs="Tahoma"/>
      <w:b/>
      <w:sz w:val="24"/>
      <w:szCs w:val="20"/>
      <w:lang w:eastAsia="ru-RU" w:bidi="ru-RU"/>
    </w:rPr>
  </w:style>
  <w:style w:type="character" w:customStyle="1" w:styleId="60">
    <w:name w:val="Заголовок 6 Знак"/>
    <w:basedOn w:val="a0"/>
    <w:link w:val="6"/>
    <w:rsid w:val="00747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bsatz-Standardschriftart">
    <w:name w:val="Absatz-Standardschriftart"/>
    <w:rsid w:val="00747EEB"/>
  </w:style>
  <w:style w:type="paragraph" w:customStyle="1" w:styleId="a3">
    <w:name w:val="Заголовок"/>
    <w:basedOn w:val="a"/>
    <w:next w:val="a4"/>
    <w:rsid w:val="00747EEB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rsid w:val="00747EEB"/>
    <w:pPr>
      <w:spacing w:after="120"/>
    </w:pPr>
  </w:style>
  <w:style w:type="character" w:customStyle="1" w:styleId="a5">
    <w:name w:val="Основной текст Знак"/>
    <w:basedOn w:val="a0"/>
    <w:link w:val="a4"/>
    <w:rsid w:val="00747EEB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"/>
    <w:basedOn w:val="a4"/>
    <w:rsid w:val="00747EEB"/>
    <w:rPr>
      <w:rFonts w:cs="Tahoma"/>
    </w:rPr>
  </w:style>
  <w:style w:type="paragraph" w:customStyle="1" w:styleId="11">
    <w:name w:val="Название1"/>
    <w:basedOn w:val="a"/>
    <w:rsid w:val="00747EE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7EEB"/>
    <w:pPr>
      <w:suppressLineNumbers/>
    </w:pPr>
    <w:rPr>
      <w:rFonts w:cs="Tahoma"/>
    </w:rPr>
  </w:style>
  <w:style w:type="paragraph" w:customStyle="1" w:styleId="2">
    <w:name w:val="Знак Знак2 Знак"/>
    <w:basedOn w:val="a"/>
    <w:rsid w:val="00747EE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styleId="HTML">
    <w:name w:val="HTML Preformatted"/>
    <w:basedOn w:val="a"/>
    <w:link w:val="HTML0"/>
    <w:rsid w:val="0074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kern w:val="0"/>
      <w:sz w:val="21"/>
      <w:szCs w:val="21"/>
      <w:lang w:eastAsia="ru-RU" w:bidi="ru-RU"/>
    </w:rPr>
  </w:style>
  <w:style w:type="character" w:customStyle="1" w:styleId="HTML0">
    <w:name w:val="Стандартный HTML Знак"/>
    <w:basedOn w:val="a0"/>
    <w:link w:val="HTML"/>
    <w:rsid w:val="00747EEB"/>
    <w:rPr>
      <w:rFonts w:ascii="Courier New" w:eastAsia="Courier New" w:hAnsi="Courier New" w:cs="Courier New"/>
      <w:color w:val="000000"/>
      <w:sz w:val="21"/>
      <w:szCs w:val="21"/>
      <w:lang w:eastAsia="ru-RU" w:bidi="ru-RU"/>
    </w:rPr>
  </w:style>
  <w:style w:type="paragraph" w:customStyle="1" w:styleId="a7">
    <w:name w:val="Содержимое таблицы"/>
    <w:basedOn w:val="a"/>
    <w:rsid w:val="00747EEB"/>
    <w:pPr>
      <w:suppressLineNumbers/>
    </w:pPr>
    <w:rPr>
      <w:rFonts w:cs="Tahoma"/>
      <w:kern w:val="0"/>
      <w:sz w:val="24"/>
      <w:lang w:eastAsia="ru-RU" w:bidi="ru-RU"/>
    </w:rPr>
  </w:style>
  <w:style w:type="paragraph" w:customStyle="1" w:styleId="13">
    <w:name w:val="Стиль1"/>
    <w:basedOn w:val="a"/>
    <w:link w:val="14"/>
    <w:qFormat/>
    <w:rsid w:val="00747EEB"/>
    <w:pPr>
      <w:widowControl/>
      <w:suppressAutoHyphens w:val="0"/>
    </w:pPr>
    <w:rPr>
      <w:sz w:val="24"/>
      <w:lang w:eastAsia="ru-RU"/>
    </w:rPr>
  </w:style>
  <w:style w:type="character" w:customStyle="1" w:styleId="14">
    <w:name w:val="Стиль1 Знак"/>
    <w:link w:val="13"/>
    <w:rsid w:val="00747EEB"/>
    <w:rPr>
      <w:rFonts w:ascii="Arial" w:eastAsia="Lucida Sans Unicode" w:hAnsi="Arial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747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47EEB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47E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Цветовое выделение"/>
    <w:rsid w:val="00747EEB"/>
    <w:rPr>
      <w:b/>
      <w:color w:val="000080"/>
      <w:sz w:val="20"/>
    </w:rPr>
  </w:style>
  <w:style w:type="character" w:styleId="a9">
    <w:name w:val="Hyperlink"/>
    <w:uiPriority w:val="99"/>
    <w:rsid w:val="00747EEB"/>
    <w:rPr>
      <w:color w:val="0000FF"/>
      <w:u w:val="single"/>
    </w:rPr>
  </w:style>
  <w:style w:type="paragraph" w:customStyle="1" w:styleId="15">
    <w:name w:val="Название объекта1"/>
    <w:basedOn w:val="a"/>
    <w:next w:val="a"/>
    <w:rsid w:val="00747EEB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styleId="aa">
    <w:name w:val="List Paragraph"/>
    <w:basedOn w:val="a"/>
    <w:uiPriority w:val="34"/>
    <w:qFormat/>
    <w:rsid w:val="00235B3A"/>
    <w:pPr>
      <w:ind w:left="720"/>
      <w:contextualSpacing/>
    </w:pPr>
  </w:style>
  <w:style w:type="character" w:styleId="ab">
    <w:name w:val="Emphasis"/>
    <w:basedOn w:val="a0"/>
    <w:uiPriority w:val="20"/>
    <w:qFormat/>
    <w:rsid w:val="00B670F1"/>
    <w:rPr>
      <w:i/>
      <w:iCs/>
    </w:rPr>
  </w:style>
  <w:style w:type="paragraph" w:customStyle="1" w:styleId="s1">
    <w:name w:val="s_1"/>
    <w:basedOn w:val="a"/>
    <w:rsid w:val="006024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15">
    <w:name w:val="s_15"/>
    <w:basedOn w:val="a"/>
    <w:rsid w:val="009513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10">
    <w:name w:val="s_10"/>
    <w:basedOn w:val="a0"/>
    <w:rsid w:val="0095133D"/>
  </w:style>
  <w:style w:type="paragraph" w:styleId="ac">
    <w:name w:val="Balloon Text"/>
    <w:basedOn w:val="a"/>
    <w:link w:val="ad"/>
    <w:uiPriority w:val="99"/>
    <w:semiHidden/>
    <w:unhideWhenUsed/>
    <w:rsid w:val="007821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145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mailto:nig_pos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21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2019-04-10T08:23:00Z</cp:lastPrinted>
  <dcterms:created xsi:type="dcterms:W3CDTF">2019-04-05T06:47:00Z</dcterms:created>
  <dcterms:modified xsi:type="dcterms:W3CDTF">2019-04-10T08:36:00Z</dcterms:modified>
</cp:coreProperties>
</file>