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21" w:rsidRPr="00663254" w:rsidRDefault="00A03021" w:rsidP="00A03021">
      <w:pPr>
        <w:ind w:left="2124" w:firstLine="708"/>
      </w:pPr>
      <w:r>
        <w:t xml:space="preserve">                               </w:t>
      </w:r>
      <w:r w:rsidRPr="00663254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7" o:title=""/>
          </v:shape>
          <o:OLEObject Type="Embed" ProgID="Word.Picture.8" ShapeID="_x0000_i1025" DrawAspect="Content" ObjectID="_1622033138" r:id="rId8"/>
        </w:object>
      </w:r>
    </w:p>
    <w:p w:rsidR="00A03021" w:rsidRPr="004C153C" w:rsidRDefault="00A03021" w:rsidP="00A03021">
      <w:pPr>
        <w:pStyle w:val="11"/>
        <w:rPr>
          <w:rFonts w:ascii="Times New Roman" w:hAnsi="Times New Roman" w:cs="Times New Roman"/>
          <w:sz w:val="26"/>
          <w:szCs w:val="26"/>
        </w:rPr>
      </w:pPr>
      <w:r w:rsidRPr="004C153C">
        <w:rPr>
          <w:rFonts w:ascii="Times New Roman" w:hAnsi="Times New Roman" w:cs="Times New Roman"/>
          <w:sz w:val="26"/>
          <w:szCs w:val="26"/>
        </w:rPr>
        <w:t>РЕСПУБЛИКА  КРЫМ</w:t>
      </w:r>
    </w:p>
    <w:p w:rsidR="00A03021" w:rsidRPr="004C153C" w:rsidRDefault="00A03021" w:rsidP="00A03021">
      <w:pPr>
        <w:pStyle w:val="1"/>
        <w:rPr>
          <w:sz w:val="26"/>
          <w:szCs w:val="26"/>
        </w:rPr>
      </w:pPr>
      <w:r w:rsidRPr="004C153C">
        <w:rPr>
          <w:sz w:val="26"/>
          <w:szCs w:val="26"/>
        </w:rPr>
        <w:t>АДМИНИСТРАЦИЯ НИЖНЕГОРСКОГО СЕЛЬСКОГО ПОСЕЛЕНИЯ</w:t>
      </w:r>
    </w:p>
    <w:p w:rsidR="00A03021" w:rsidRPr="004C153C" w:rsidRDefault="00A03021" w:rsidP="00A03021">
      <w:pPr>
        <w:jc w:val="center"/>
        <w:rPr>
          <w:b/>
          <w:sz w:val="26"/>
          <w:szCs w:val="26"/>
          <w:lang w:eastAsia="ar-SA"/>
        </w:rPr>
      </w:pPr>
      <w:r w:rsidRPr="004C153C">
        <w:rPr>
          <w:b/>
          <w:sz w:val="26"/>
          <w:szCs w:val="26"/>
          <w:lang w:eastAsia="ar-SA"/>
        </w:rPr>
        <w:t>НИЖНЕГОРСКОГО РАЙОНА РЕСПУБЛИКИ КРЫМ</w:t>
      </w:r>
    </w:p>
    <w:p w:rsidR="00A03021" w:rsidRPr="004C153C" w:rsidRDefault="00A03021" w:rsidP="00A03021">
      <w:pPr>
        <w:pStyle w:val="1"/>
        <w:rPr>
          <w:sz w:val="26"/>
          <w:szCs w:val="26"/>
        </w:rPr>
      </w:pPr>
      <w:r w:rsidRPr="004C153C">
        <w:rPr>
          <w:sz w:val="26"/>
          <w:szCs w:val="26"/>
        </w:rPr>
        <w:t>ПОСТАНОВЛЕНИЕ</w:t>
      </w:r>
    </w:p>
    <w:p w:rsidR="00A03021" w:rsidRPr="004C153C" w:rsidRDefault="00A03021" w:rsidP="00A03021">
      <w:pPr>
        <w:jc w:val="both"/>
        <w:rPr>
          <w:sz w:val="26"/>
          <w:szCs w:val="26"/>
          <w:u w:val="single"/>
          <w:lang w:val="uk-UA"/>
        </w:rPr>
      </w:pPr>
    </w:p>
    <w:p w:rsidR="00A03021" w:rsidRPr="004C153C" w:rsidRDefault="00A03021" w:rsidP="00A03021">
      <w:pPr>
        <w:jc w:val="both"/>
        <w:rPr>
          <w:sz w:val="26"/>
          <w:szCs w:val="26"/>
        </w:rPr>
      </w:pPr>
      <w:r w:rsidRPr="004C153C">
        <w:rPr>
          <w:sz w:val="26"/>
          <w:szCs w:val="26"/>
          <w:u w:val="single"/>
        </w:rPr>
        <w:t xml:space="preserve">« 13 » _июня     2019  г. </w:t>
      </w:r>
      <w:r w:rsidRPr="004C153C">
        <w:rPr>
          <w:sz w:val="26"/>
          <w:szCs w:val="26"/>
        </w:rPr>
        <w:t xml:space="preserve">                                  № </w:t>
      </w:r>
      <w:r w:rsidR="00D868E6" w:rsidRPr="004C153C">
        <w:rPr>
          <w:sz w:val="26"/>
          <w:szCs w:val="26"/>
        </w:rPr>
        <w:t>325</w:t>
      </w:r>
      <w:r w:rsidRPr="004C153C">
        <w:rPr>
          <w:sz w:val="26"/>
          <w:szCs w:val="26"/>
        </w:rPr>
        <w:t xml:space="preserve">                          </w:t>
      </w:r>
      <w:proofErr w:type="spellStart"/>
      <w:r w:rsidRPr="004C153C">
        <w:rPr>
          <w:sz w:val="26"/>
          <w:szCs w:val="26"/>
        </w:rPr>
        <w:t>пгт</w:t>
      </w:r>
      <w:proofErr w:type="spellEnd"/>
      <w:r w:rsidRPr="004C153C">
        <w:rPr>
          <w:sz w:val="26"/>
          <w:szCs w:val="26"/>
        </w:rPr>
        <w:t>. Нижнегорский</w:t>
      </w:r>
    </w:p>
    <w:p w:rsidR="00A03021" w:rsidRPr="004C153C" w:rsidRDefault="00A03021" w:rsidP="00A03021">
      <w:pPr>
        <w:jc w:val="both"/>
        <w:rPr>
          <w:sz w:val="26"/>
          <w:szCs w:val="26"/>
        </w:rPr>
      </w:pPr>
    </w:p>
    <w:p w:rsidR="00A03021" w:rsidRPr="004C153C" w:rsidRDefault="00A03021" w:rsidP="00A03021">
      <w:pPr>
        <w:rPr>
          <w:sz w:val="26"/>
          <w:szCs w:val="26"/>
        </w:rPr>
      </w:pPr>
      <w:r w:rsidRPr="004C153C">
        <w:rPr>
          <w:sz w:val="26"/>
          <w:szCs w:val="26"/>
        </w:rPr>
        <w:t>Об утверждении  административного</w:t>
      </w:r>
      <w:r w:rsidR="00AE2300" w:rsidRPr="004C153C">
        <w:rPr>
          <w:sz w:val="26"/>
          <w:szCs w:val="26"/>
        </w:rPr>
        <w:t xml:space="preserve"> регламент</w:t>
      </w:r>
      <w:r w:rsidRPr="004C153C">
        <w:rPr>
          <w:sz w:val="26"/>
          <w:szCs w:val="26"/>
        </w:rPr>
        <w:t>а</w:t>
      </w:r>
    </w:p>
    <w:p w:rsidR="00A03021" w:rsidRPr="004C153C" w:rsidRDefault="00A03021" w:rsidP="00A03021">
      <w:pPr>
        <w:rPr>
          <w:iCs/>
          <w:sz w:val="26"/>
          <w:szCs w:val="26"/>
        </w:rPr>
      </w:pPr>
      <w:r w:rsidRPr="004C153C">
        <w:rPr>
          <w:iCs/>
          <w:sz w:val="26"/>
          <w:szCs w:val="26"/>
        </w:rPr>
        <w:t>по предоставлению государственной услуги</w:t>
      </w:r>
    </w:p>
    <w:p w:rsidR="00A03021" w:rsidRPr="004C153C" w:rsidRDefault="00A03021" w:rsidP="00A03021">
      <w:pPr>
        <w:spacing w:line="2" w:lineRule="exact"/>
        <w:rPr>
          <w:iCs/>
          <w:sz w:val="26"/>
          <w:szCs w:val="26"/>
        </w:rPr>
      </w:pPr>
    </w:p>
    <w:p w:rsidR="00AE2300" w:rsidRPr="004C153C" w:rsidRDefault="00AE2300" w:rsidP="00A03021">
      <w:pPr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«Включение  в список  детей-сирот  и  детей, </w:t>
      </w:r>
    </w:p>
    <w:p w:rsidR="00AE2300" w:rsidRPr="004C153C" w:rsidRDefault="00AE2300" w:rsidP="00A03021">
      <w:pPr>
        <w:jc w:val="both"/>
        <w:rPr>
          <w:sz w:val="26"/>
          <w:szCs w:val="26"/>
        </w:rPr>
      </w:pPr>
      <w:r w:rsidRPr="004C153C">
        <w:rPr>
          <w:sz w:val="26"/>
          <w:szCs w:val="26"/>
        </w:rPr>
        <w:t>оставшихся  без  попечения</w:t>
      </w:r>
      <w:r w:rsidRPr="004C153C">
        <w:rPr>
          <w:b/>
          <w:bCs/>
          <w:sz w:val="26"/>
          <w:szCs w:val="26"/>
        </w:rPr>
        <w:t xml:space="preserve"> </w:t>
      </w:r>
      <w:r w:rsidRPr="004C153C">
        <w:rPr>
          <w:sz w:val="26"/>
          <w:szCs w:val="26"/>
        </w:rPr>
        <w:t xml:space="preserve">родителей, </w:t>
      </w:r>
      <w:r w:rsidRPr="004C153C">
        <w:rPr>
          <w:sz w:val="26"/>
          <w:szCs w:val="26"/>
        </w:rPr>
        <w:t xml:space="preserve"> лиц из </w:t>
      </w:r>
      <w:r w:rsidRPr="004C153C">
        <w:rPr>
          <w:sz w:val="26"/>
          <w:szCs w:val="26"/>
        </w:rPr>
        <w:t xml:space="preserve">числа детей-сирот и детей, </w:t>
      </w:r>
    </w:p>
    <w:p w:rsidR="00AE2300" w:rsidRPr="004C153C" w:rsidRDefault="00AE2300" w:rsidP="00A03021">
      <w:pPr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оставшихся без попечения родителей, лиц, </w:t>
      </w:r>
    </w:p>
    <w:p w:rsidR="00AE2300" w:rsidRPr="004C153C" w:rsidRDefault="00AE2300" w:rsidP="00A03021">
      <w:pPr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t xml:space="preserve">которые относились к категории детей-сирот и детей, </w:t>
      </w:r>
      <w:proofErr w:type="gramEnd"/>
    </w:p>
    <w:p w:rsidR="00AE2300" w:rsidRPr="004C153C" w:rsidRDefault="00AE2300" w:rsidP="00A03021">
      <w:pPr>
        <w:jc w:val="both"/>
        <w:rPr>
          <w:sz w:val="26"/>
          <w:szCs w:val="26"/>
        </w:rPr>
      </w:pPr>
      <w:r w:rsidRPr="004C153C">
        <w:rPr>
          <w:sz w:val="26"/>
          <w:szCs w:val="26"/>
        </w:rPr>
        <w:t>оставшихся  без попечения родителей, и достигли возраста 23 лет,</w:t>
      </w:r>
    </w:p>
    <w:p w:rsidR="00AE2300" w:rsidRPr="004C153C" w:rsidRDefault="00AE2300" w:rsidP="00A03021">
      <w:pPr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t>которые</w:t>
      </w:r>
      <w:proofErr w:type="gramEnd"/>
      <w:r w:rsidRPr="004C153C">
        <w:rPr>
          <w:sz w:val="26"/>
          <w:szCs w:val="26"/>
        </w:rPr>
        <w:t xml:space="preserve"> подлежат  обеспечению жилыми помещениями </w:t>
      </w:r>
    </w:p>
    <w:p w:rsidR="00A03021" w:rsidRPr="004C153C" w:rsidRDefault="00AE2300" w:rsidP="00A03021">
      <w:pPr>
        <w:jc w:val="both"/>
        <w:rPr>
          <w:sz w:val="26"/>
          <w:szCs w:val="26"/>
        </w:rPr>
      </w:pPr>
      <w:r w:rsidRPr="004C153C">
        <w:rPr>
          <w:sz w:val="26"/>
          <w:szCs w:val="26"/>
        </w:rPr>
        <w:t>в Нижнегорском  сельском поселения Нижнегорского района Республики Крым»</w:t>
      </w:r>
    </w:p>
    <w:p w:rsidR="00AE2300" w:rsidRPr="004C153C" w:rsidRDefault="00AE2300" w:rsidP="00A03021">
      <w:pPr>
        <w:jc w:val="both"/>
        <w:rPr>
          <w:sz w:val="26"/>
          <w:szCs w:val="26"/>
        </w:rPr>
      </w:pPr>
    </w:p>
    <w:p w:rsidR="00A03021" w:rsidRPr="004C153C" w:rsidRDefault="00895616" w:rsidP="00A03021">
      <w:pPr>
        <w:ind w:firstLine="700"/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t>Р</w:t>
      </w:r>
      <w:r w:rsidR="00A03021" w:rsidRPr="004C153C">
        <w:rPr>
          <w:sz w:val="26"/>
          <w:szCs w:val="26"/>
        </w:rPr>
        <w:t>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родителей», Законом Республики Крым от 18.12.2014 № 46-ЗРК/2014 «Об обеспечении</w:t>
      </w:r>
      <w:proofErr w:type="gramEnd"/>
      <w:r w:rsidR="00A03021" w:rsidRPr="004C153C">
        <w:rPr>
          <w:sz w:val="26"/>
          <w:szCs w:val="26"/>
        </w:rPr>
        <w:t xml:space="preserve"> </w:t>
      </w:r>
      <w:proofErr w:type="gramStart"/>
      <w:r w:rsidR="00A03021" w:rsidRPr="004C153C">
        <w:rPr>
          <w:sz w:val="26"/>
          <w:szCs w:val="26"/>
        </w:rPr>
        <w:t xml:space="preserve">жилыми помещениями детей – сирот, детей, оставшихся без попечения родителей и лиц из их числа в Республике Крым», </w:t>
      </w:r>
      <w:r w:rsidRPr="004C153C">
        <w:rPr>
          <w:sz w:val="26"/>
          <w:szCs w:val="26"/>
          <w:shd w:val="clear" w:color="auto" w:fill="FFFFFF"/>
        </w:rPr>
        <w:t>Закон</w:t>
      </w:r>
      <w:r w:rsidRPr="004C153C">
        <w:rPr>
          <w:sz w:val="26"/>
          <w:szCs w:val="26"/>
          <w:shd w:val="clear" w:color="auto" w:fill="FFFFFF"/>
        </w:rPr>
        <w:t>ом</w:t>
      </w:r>
      <w:r w:rsidRPr="004C153C">
        <w:rPr>
          <w:sz w:val="26"/>
          <w:szCs w:val="26"/>
          <w:shd w:val="clear" w:color="auto" w:fill="FFFFFF"/>
        </w:rPr>
        <w:t xml:space="preserve"> Республики Крым от 28 ноября 2018 г. N 540-ЗРК/2018 "О внесении изменений в отдельные законы Республики Крым"</w:t>
      </w:r>
      <w:r w:rsidRPr="004C153C">
        <w:rPr>
          <w:sz w:val="26"/>
          <w:szCs w:val="26"/>
        </w:rPr>
        <w:t xml:space="preserve">, </w:t>
      </w:r>
      <w:r w:rsidR="00893A7D" w:rsidRPr="004C153C">
        <w:rPr>
          <w:sz w:val="26"/>
          <w:szCs w:val="26"/>
        </w:rPr>
        <w:t>Постановлением Правительства Российской Федерации от 04.04.2019 г. № 397 «О формировании списка детей-сирот и детей, оставшихся без попечения родителей, лиц из числа детей-сирот и детей</w:t>
      </w:r>
      <w:proofErr w:type="gramEnd"/>
      <w:r w:rsidR="00893A7D" w:rsidRPr="004C153C">
        <w:rPr>
          <w:sz w:val="26"/>
          <w:szCs w:val="26"/>
        </w:rPr>
        <w:t xml:space="preserve">, </w:t>
      </w:r>
      <w:proofErr w:type="gramStart"/>
      <w:r w:rsidR="00893A7D" w:rsidRPr="004C153C">
        <w:rPr>
          <w:sz w:val="26"/>
          <w:szCs w:val="26"/>
        </w:rPr>
        <w:t>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</w:t>
      </w:r>
      <w:proofErr w:type="gramEnd"/>
      <w:r w:rsidR="00893A7D" w:rsidRPr="004C153C">
        <w:rPr>
          <w:sz w:val="26"/>
          <w:szCs w:val="26"/>
        </w:rPr>
        <w:t xml:space="preserve">, </w:t>
      </w:r>
      <w:proofErr w:type="gramStart"/>
      <w:r w:rsidR="00893A7D" w:rsidRPr="004C153C">
        <w:rPr>
          <w:sz w:val="26"/>
          <w:szCs w:val="26"/>
        </w:rPr>
        <w:t>оставшихся без попечения родителей, из списка в субъекте  Российской Федерации по новому месту жительства»</w:t>
      </w:r>
      <w:r w:rsidR="00893A7D" w:rsidRPr="004C153C">
        <w:rPr>
          <w:sz w:val="26"/>
          <w:szCs w:val="26"/>
        </w:rPr>
        <w:t xml:space="preserve">, </w:t>
      </w:r>
      <w:r w:rsidR="00A03021" w:rsidRPr="004C153C">
        <w:rPr>
          <w:sz w:val="26"/>
          <w:szCs w:val="26"/>
        </w:rPr>
        <w:t>решением 39-й сессии 1-го созыва Нижнегорского сельского совета  от  29.03.2017 г. № 232 «Об определении уполномоченного органа на выполнение переданных полномочий по обеспечению жилыми помещениями детей-сирот, детей, оставшихся без попечения родителей и лиц из их числа на территории Нижнегорского сельского поселения Нижнегорского района Республики Крым» с изменениями</w:t>
      </w:r>
      <w:proofErr w:type="gramEnd"/>
      <w:r w:rsidR="00A03021" w:rsidRPr="004C153C">
        <w:rPr>
          <w:sz w:val="26"/>
          <w:szCs w:val="26"/>
        </w:rPr>
        <w:t xml:space="preserve"> и дополнениями, администрация Нижнегорского сельского поселения</w:t>
      </w:r>
    </w:p>
    <w:p w:rsidR="00893A7D" w:rsidRPr="004C153C" w:rsidRDefault="00893A7D" w:rsidP="00A03021">
      <w:pPr>
        <w:ind w:firstLine="700"/>
        <w:jc w:val="both"/>
        <w:rPr>
          <w:sz w:val="26"/>
          <w:szCs w:val="26"/>
        </w:rPr>
      </w:pPr>
    </w:p>
    <w:p w:rsidR="00893A7D" w:rsidRPr="004C153C" w:rsidRDefault="00893A7D" w:rsidP="00486214">
      <w:pPr>
        <w:ind w:firstLine="700"/>
        <w:jc w:val="center"/>
        <w:rPr>
          <w:sz w:val="26"/>
          <w:szCs w:val="26"/>
        </w:rPr>
      </w:pPr>
      <w:r w:rsidRPr="004C153C">
        <w:rPr>
          <w:sz w:val="26"/>
          <w:szCs w:val="26"/>
        </w:rPr>
        <w:t>ПОСТАНОВИЛА:</w:t>
      </w:r>
    </w:p>
    <w:p w:rsidR="00A03021" w:rsidRPr="004C153C" w:rsidRDefault="00893A7D" w:rsidP="00486214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C153C">
        <w:rPr>
          <w:rFonts w:ascii="Times New Roman" w:hAnsi="Times New Roman"/>
          <w:sz w:val="26"/>
          <w:szCs w:val="26"/>
        </w:rPr>
        <w:t xml:space="preserve">Утвердить административный регламент по предоставлению государственной услуги </w:t>
      </w:r>
      <w:r w:rsidR="008E1A2E" w:rsidRPr="004C153C">
        <w:rPr>
          <w:rFonts w:ascii="Times New Roman" w:hAnsi="Times New Roman"/>
          <w:sz w:val="26"/>
          <w:szCs w:val="26"/>
        </w:rPr>
        <w:t>«Включение  в список  детей-сирот  и  детей, оставшихся  без  попечения</w:t>
      </w:r>
      <w:r w:rsidR="008E1A2E" w:rsidRPr="004C153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E1A2E" w:rsidRPr="004C153C">
        <w:rPr>
          <w:rFonts w:ascii="Times New Roman" w:hAnsi="Times New Roman"/>
          <w:sz w:val="26"/>
          <w:szCs w:val="26"/>
        </w:rPr>
        <w:t xml:space="preserve">родителей,  лиц из их числа детей-сирот и детей, оставшихся без попечения </w:t>
      </w:r>
      <w:r w:rsidR="008E1A2E" w:rsidRPr="004C153C">
        <w:rPr>
          <w:rFonts w:ascii="Times New Roman" w:hAnsi="Times New Roman"/>
          <w:sz w:val="26"/>
          <w:szCs w:val="26"/>
        </w:rPr>
        <w:lastRenderedPageBreak/>
        <w:t>родителей, лиц, которые относились к категории детей-сирот и детей, оставшихся  без попечения родителей, и достигли возраста 23 лет, которые подлежат  обеспечению жилыми помещениями в Нижнегорском  сельском поселения Нижнегорского района Республики Крым»</w:t>
      </w:r>
      <w:r w:rsidR="008E1A2E" w:rsidRPr="004C153C">
        <w:rPr>
          <w:rFonts w:ascii="Times New Roman" w:hAnsi="Times New Roman"/>
          <w:sz w:val="26"/>
          <w:szCs w:val="26"/>
        </w:rPr>
        <w:t xml:space="preserve"> (прилагается).</w:t>
      </w:r>
      <w:proofErr w:type="gramEnd"/>
    </w:p>
    <w:p w:rsidR="003C4420" w:rsidRPr="004C153C" w:rsidRDefault="005621AB" w:rsidP="00486214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C153C">
        <w:rPr>
          <w:rFonts w:ascii="Times New Roman" w:hAnsi="Times New Roman"/>
          <w:sz w:val="26"/>
          <w:szCs w:val="26"/>
        </w:rPr>
        <w:t>Считать утратившим силу постановление</w:t>
      </w:r>
      <w:r w:rsidRPr="004C153C">
        <w:rPr>
          <w:rFonts w:ascii="Times New Roman" w:hAnsi="Times New Roman"/>
          <w:sz w:val="26"/>
          <w:szCs w:val="26"/>
        </w:rPr>
        <w:t xml:space="preserve"> администрации Нижнегорского сельского поселения Нижнегорского района Республики Крым от 30.06.2017 г. № 398</w:t>
      </w:r>
      <w:r w:rsidRPr="004C153C">
        <w:rPr>
          <w:rFonts w:ascii="Times New Roman" w:hAnsi="Times New Roman"/>
          <w:sz w:val="26"/>
          <w:szCs w:val="26"/>
        </w:rPr>
        <w:t xml:space="preserve"> «Об утверждении административного</w:t>
      </w:r>
      <w:r w:rsidR="00FF657F" w:rsidRPr="004C153C">
        <w:rPr>
          <w:rFonts w:ascii="Times New Roman" w:hAnsi="Times New Roman"/>
          <w:sz w:val="26"/>
          <w:szCs w:val="26"/>
        </w:rPr>
        <w:t xml:space="preserve"> регламент</w:t>
      </w:r>
      <w:r w:rsidRPr="004C153C">
        <w:rPr>
          <w:rFonts w:ascii="Times New Roman" w:hAnsi="Times New Roman"/>
          <w:sz w:val="26"/>
          <w:szCs w:val="26"/>
        </w:rPr>
        <w:t>а</w:t>
      </w:r>
      <w:r w:rsidR="00FF657F" w:rsidRPr="004C153C">
        <w:rPr>
          <w:rFonts w:ascii="Times New Roman" w:hAnsi="Times New Roman"/>
          <w:sz w:val="26"/>
          <w:szCs w:val="26"/>
        </w:rPr>
        <w:t xml:space="preserve"> по предоставлению государственной услуги </w:t>
      </w:r>
      <w:r w:rsidR="00FF657F" w:rsidRPr="004C153C">
        <w:rPr>
          <w:rFonts w:ascii="Times New Roman" w:hAnsi="Times New Roman"/>
          <w:sz w:val="26"/>
          <w:szCs w:val="26"/>
        </w:rPr>
        <w:t>«О включении в список детей-сирот и детей, оставшихся без попечения родителей, и лиц из их числа, подлежащих обеспечению жилыми помещениями на территории Нижнегорского сельского поселения»</w:t>
      </w:r>
      <w:r w:rsidR="00A03021" w:rsidRPr="004C153C">
        <w:rPr>
          <w:rFonts w:ascii="Times New Roman" w:hAnsi="Times New Roman"/>
          <w:vanish/>
          <w:sz w:val="26"/>
          <w:szCs w:val="26"/>
        </w:rPr>
        <w:t>Ре</w:t>
      </w:r>
      <w:r w:rsidR="003C4420" w:rsidRPr="004C153C">
        <w:rPr>
          <w:rFonts w:ascii="Times New Roman" w:hAnsi="Times New Roman"/>
          <w:sz w:val="26"/>
          <w:szCs w:val="26"/>
        </w:rPr>
        <w:t>.</w:t>
      </w:r>
    </w:p>
    <w:p w:rsidR="00486214" w:rsidRPr="004C153C" w:rsidRDefault="00A03021" w:rsidP="00486214">
      <w:pPr>
        <w:pStyle w:val="a6"/>
        <w:numPr>
          <w:ilvl w:val="0"/>
          <w:numId w:val="13"/>
        </w:numPr>
        <w:spacing w:line="240" w:lineRule="auto"/>
        <w:jc w:val="both"/>
        <w:rPr>
          <w:sz w:val="26"/>
          <w:szCs w:val="26"/>
        </w:rPr>
      </w:pPr>
      <w:r w:rsidRPr="004C153C">
        <w:rPr>
          <w:rFonts w:ascii="Times New Roman" w:hAnsi="Times New Roman"/>
          <w:sz w:val="26"/>
          <w:szCs w:val="26"/>
        </w:rPr>
        <w:t>Обнародовать настоящее постановление на доске объявлений Нижнегорского сельского совета.</w:t>
      </w:r>
    </w:p>
    <w:p w:rsidR="00486214" w:rsidRPr="004C153C" w:rsidRDefault="00A03021" w:rsidP="00486214">
      <w:pPr>
        <w:pStyle w:val="a6"/>
        <w:numPr>
          <w:ilvl w:val="0"/>
          <w:numId w:val="13"/>
        </w:numPr>
        <w:spacing w:line="240" w:lineRule="auto"/>
        <w:jc w:val="both"/>
        <w:rPr>
          <w:sz w:val="26"/>
          <w:szCs w:val="26"/>
        </w:rPr>
      </w:pPr>
      <w:r w:rsidRPr="004C153C">
        <w:rPr>
          <w:rFonts w:ascii="Times New Roman" w:hAnsi="Times New Roman"/>
          <w:sz w:val="26"/>
          <w:szCs w:val="26"/>
        </w:rPr>
        <w:t>Постановление вступает в силу со дня его обнародования.</w:t>
      </w:r>
    </w:p>
    <w:p w:rsidR="00A03021" w:rsidRPr="004C153C" w:rsidRDefault="00A03021" w:rsidP="00486214">
      <w:pPr>
        <w:pStyle w:val="a6"/>
        <w:numPr>
          <w:ilvl w:val="0"/>
          <w:numId w:val="13"/>
        </w:numPr>
        <w:spacing w:line="240" w:lineRule="auto"/>
        <w:jc w:val="both"/>
        <w:rPr>
          <w:sz w:val="26"/>
          <w:szCs w:val="26"/>
        </w:rPr>
      </w:pPr>
      <w:proofErr w:type="gramStart"/>
      <w:r w:rsidRPr="004C153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C153C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A03021" w:rsidRPr="004C153C" w:rsidRDefault="00A03021" w:rsidP="00A03021">
      <w:pPr>
        <w:jc w:val="both"/>
        <w:rPr>
          <w:sz w:val="26"/>
          <w:szCs w:val="26"/>
        </w:rPr>
      </w:pPr>
    </w:p>
    <w:p w:rsidR="00AA3310" w:rsidRPr="004C153C" w:rsidRDefault="00AA3310" w:rsidP="00AA3310">
      <w:pPr>
        <w:jc w:val="both"/>
        <w:rPr>
          <w:sz w:val="26"/>
          <w:szCs w:val="26"/>
        </w:rPr>
      </w:pPr>
    </w:p>
    <w:p w:rsidR="00AA3310" w:rsidRPr="004C153C" w:rsidRDefault="00AA3310" w:rsidP="00AA3310">
      <w:pPr>
        <w:jc w:val="both"/>
        <w:rPr>
          <w:sz w:val="26"/>
          <w:szCs w:val="26"/>
        </w:rPr>
      </w:pPr>
    </w:p>
    <w:p w:rsidR="00A03021" w:rsidRPr="004C153C" w:rsidRDefault="00A03021" w:rsidP="00AA3310">
      <w:pPr>
        <w:jc w:val="both"/>
        <w:rPr>
          <w:sz w:val="26"/>
          <w:szCs w:val="26"/>
        </w:rPr>
      </w:pPr>
      <w:r w:rsidRPr="004C153C">
        <w:rPr>
          <w:sz w:val="26"/>
          <w:szCs w:val="26"/>
        </w:rPr>
        <w:t>Председатель</w:t>
      </w:r>
      <w:r w:rsidR="00486214" w:rsidRPr="004C153C">
        <w:rPr>
          <w:sz w:val="26"/>
          <w:szCs w:val="26"/>
        </w:rPr>
        <w:t xml:space="preserve"> Нижнегорского</w:t>
      </w:r>
      <w:r w:rsidRPr="004C153C">
        <w:rPr>
          <w:sz w:val="26"/>
          <w:szCs w:val="26"/>
        </w:rPr>
        <w:t xml:space="preserve"> сельского совета</w:t>
      </w:r>
      <w:r w:rsidR="00486214" w:rsidRPr="004C153C">
        <w:rPr>
          <w:sz w:val="26"/>
          <w:szCs w:val="26"/>
        </w:rPr>
        <w:t xml:space="preserve"> -</w:t>
      </w:r>
    </w:p>
    <w:p w:rsidR="00AA3310" w:rsidRPr="004C153C" w:rsidRDefault="00486214" w:rsidP="00AA3310">
      <w:pPr>
        <w:jc w:val="both"/>
        <w:rPr>
          <w:sz w:val="26"/>
          <w:szCs w:val="26"/>
        </w:rPr>
      </w:pPr>
      <w:r w:rsidRPr="004C153C">
        <w:rPr>
          <w:sz w:val="26"/>
          <w:szCs w:val="26"/>
        </w:rPr>
        <w:t>г</w:t>
      </w:r>
      <w:r w:rsidR="00A03021" w:rsidRPr="004C153C">
        <w:rPr>
          <w:sz w:val="26"/>
          <w:szCs w:val="26"/>
        </w:rPr>
        <w:t xml:space="preserve">лава </w:t>
      </w:r>
      <w:r w:rsidR="00AA3310" w:rsidRPr="004C153C">
        <w:rPr>
          <w:sz w:val="26"/>
          <w:szCs w:val="26"/>
        </w:rPr>
        <w:t>администрации</w:t>
      </w:r>
    </w:p>
    <w:p w:rsidR="00A03021" w:rsidRPr="004C153C" w:rsidRDefault="00AA3310" w:rsidP="00AA3310">
      <w:pPr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Нижнегорского </w:t>
      </w:r>
      <w:r w:rsidR="00A03021" w:rsidRPr="004C153C">
        <w:rPr>
          <w:sz w:val="26"/>
          <w:szCs w:val="26"/>
        </w:rPr>
        <w:t xml:space="preserve">сельского поселения                            </w:t>
      </w:r>
      <w:r w:rsidR="00844B16" w:rsidRPr="004C153C">
        <w:rPr>
          <w:sz w:val="26"/>
          <w:szCs w:val="26"/>
        </w:rPr>
        <w:t xml:space="preserve">                         </w:t>
      </w:r>
      <w:r w:rsidR="004C153C">
        <w:rPr>
          <w:sz w:val="26"/>
          <w:szCs w:val="26"/>
        </w:rPr>
        <w:t xml:space="preserve">        </w:t>
      </w:r>
      <w:r w:rsidRPr="004C153C">
        <w:rPr>
          <w:sz w:val="26"/>
          <w:szCs w:val="26"/>
        </w:rPr>
        <w:t xml:space="preserve">  </w:t>
      </w:r>
      <w:r w:rsidR="00A03021" w:rsidRPr="004C153C">
        <w:rPr>
          <w:sz w:val="26"/>
          <w:szCs w:val="26"/>
        </w:rPr>
        <w:t>А. А. Конохов</w:t>
      </w:r>
    </w:p>
    <w:p w:rsidR="00A03021" w:rsidRPr="004C153C" w:rsidRDefault="00A03021" w:rsidP="00A03021">
      <w:pPr>
        <w:ind w:left="360"/>
        <w:jc w:val="both"/>
        <w:rPr>
          <w:sz w:val="26"/>
          <w:szCs w:val="26"/>
        </w:rPr>
      </w:pPr>
    </w:p>
    <w:p w:rsidR="00AA3310" w:rsidRPr="004C153C" w:rsidRDefault="00AA3310" w:rsidP="00A03021">
      <w:pPr>
        <w:jc w:val="both"/>
        <w:rPr>
          <w:sz w:val="26"/>
          <w:szCs w:val="26"/>
        </w:rPr>
      </w:pPr>
    </w:p>
    <w:p w:rsidR="00AA3310" w:rsidRPr="004C153C" w:rsidRDefault="00AA3310" w:rsidP="00A03021">
      <w:pPr>
        <w:jc w:val="both"/>
        <w:rPr>
          <w:sz w:val="26"/>
          <w:szCs w:val="26"/>
        </w:rPr>
      </w:pPr>
    </w:p>
    <w:p w:rsidR="00A03021" w:rsidRPr="004C153C" w:rsidRDefault="00A03021" w:rsidP="00A03021">
      <w:pPr>
        <w:jc w:val="both"/>
      </w:pPr>
      <w:r w:rsidRPr="004C153C">
        <w:t xml:space="preserve">Подготовлено: отдел по предоставлению </w:t>
      </w:r>
    </w:p>
    <w:p w:rsidR="00A03021" w:rsidRPr="004C153C" w:rsidRDefault="00A03021" w:rsidP="00A03021">
      <w:pPr>
        <w:jc w:val="both"/>
      </w:pPr>
      <w:r w:rsidRPr="004C153C">
        <w:t>муниципальных услуг                                                          С. В. Пархоменко</w:t>
      </w:r>
    </w:p>
    <w:p w:rsidR="00A03021" w:rsidRPr="004C153C" w:rsidRDefault="00A03021" w:rsidP="00A03021">
      <w:pPr>
        <w:ind w:left="360"/>
        <w:jc w:val="both"/>
      </w:pPr>
    </w:p>
    <w:p w:rsidR="00AA3310" w:rsidRPr="004C153C" w:rsidRDefault="00AA3310" w:rsidP="00A03021">
      <w:pPr>
        <w:jc w:val="both"/>
      </w:pPr>
    </w:p>
    <w:p w:rsidR="00AA3310" w:rsidRPr="004C153C" w:rsidRDefault="00AA3310" w:rsidP="00A03021">
      <w:pPr>
        <w:jc w:val="both"/>
      </w:pPr>
    </w:p>
    <w:p w:rsidR="00A03021" w:rsidRPr="004C153C" w:rsidRDefault="00A03021" w:rsidP="00A03021">
      <w:pPr>
        <w:jc w:val="both"/>
      </w:pPr>
      <w:r w:rsidRPr="004C153C">
        <w:t xml:space="preserve">Согласовано: начальник отдела по </w:t>
      </w:r>
      <w:proofErr w:type="gramStart"/>
      <w:r w:rsidRPr="004C153C">
        <w:t>правовым</w:t>
      </w:r>
      <w:proofErr w:type="gramEnd"/>
    </w:p>
    <w:p w:rsidR="00A03021" w:rsidRPr="004C153C" w:rsidRDefault="00A03021" w:rsidP="00A03021">
      <w:pPr>
        <w:jc w:val="both"/>
      </w:pPr>
      <w:r w:rsidRPr="004C153C">
        <w:t>вопросам и вопросам коррупции.                                О. В. Терещенко</w:t>
      </w:r>
    </w:p>
    <w:p w:rsidR="00A03021" w:rsidRDefault="00A03021" w:rsidP="005D155A">
      <w:pPr>
        <w:spacing w:line="283" w:lineRule="exact"/>
        <w:ind w:left="5940"/>
      </w:pPr>
    </w:p>
    <w:p w:rsidR="00A03021" w:rsidRDefault="00A03021" w:rsidP="005D155A">
      <w:pPr>
        <w:spacing w:line="283" w:lineRule="exact"/>
        <w:ind w:left="5940"/>
      </w:pPr>
    </w:p>
    <w:p w:rsidR="00A03021" w:rsidRDefault="00A03021" w:rsidP="005D155A">
      <w:pPr>
        <w:spacing w:line="283" w:lineRule="exact"/>
        <w:ind w:left="5940"/>
      </w:pPr>
    </w:p>
    <w:p w:rsidR="00A03021" w:rsidRDefault="00A03021" w:rsidP="005D155A">
      <w:pPr>
        <w:spacing w:line="283" w:lineRule="exact"/>
        <w:ind w:left="5940"/>
      </w:pPr>
    </w:p>
    <w:p w:rsidR="00A03021" w:rsidRDefault="00A03021" w:rsidP="005D155A">
      <w:pPr>
        <w:spacing w:line="283" w:lineRule="exact"/>
        <w:ind w:left="5940"/>
      </w:pPr>
    </w:p>
    <w:p w:rsidR="00AA3310" w:rsidRDefault="00AA3310" w:rsidP="002565BB">
      <w:pPr>
        <w:spacing w:line="283" w:lineRule="exact"/>
      </w:pPr>
    </w:p>
    <w:p w:rsidR="002565BB" w:rsidRDefault="002565BB" w:rsidP="002565BB">
      <w:pPr>
        <w:spacing w:line="283" w:lineRule="exact"/>
      </w:pPr>
    </w:p>
    <w:p w:rsidR="00AA3310" w:rsidRDefault="00AA3310" w:rsidP="005D155A">
      <w:pPr>
        <w:spacing w:line="283" w:lineRule="exact"/>
        <w:ind w:left="5940"/>
      </w:pPr>
    </w:p>
    <w:p w:rsidR="00844B16" w:rsidRDefault="00844B16" w:rsidP="005D155A">
      <w:pPr>
        <w:spacing w:line="283" w:lineRule="exact"/>
        <w:ind w:left="5940"/>
        <w:rPr>
          <w:sz w:val="24"/>
          <w:szCs w:val="24"/>
        </w:rPr>
      </w:pPr>
    </w:p>
    <w:p w:rsidR="00844B16" w:rsidRDefault="00844B16" w:rsidP="005D155A">
      <w:pPr>
        <w:spacing w:line="283" w:lineRule="exact"/>
        <w:ind w:left="5940"/>
        <w:rPr>
          <w:sz w:val="24"/>
          <w:szCs w:val="24"/>
        </w:rPr>
      </w:pPr>
    </w:p>
    <w:p w:rsidR="004C153C" w:rsidRDefault="004C153C" w:rsidP="005D155A">
      <w:pPr>
        <w:spacing w:line="283" w:lineRule="exact"/>
        <w:ind w:left="5940"/>
        <w:rPr>
          <w:sz w:val="24"/>
          <w:szCs w:val="24"/>
        </w:rPr>
      </w:pPr>
    </w:p>
    <w:p w:rsidR="004C153C" w:rsidRDefault="004C153C" w:rsidP="005D155A">
      <w:pPr>
        <w:spacing w:line="283" w:lineRule="exact"/>
        <w:ind w:left="5940"/>
        <w:rPr>
          <w:sz w:val="24"/>
          <w:szCs w:val="24"/>
        </w:rPr>
      </w:pPr>
    </w:p>
    <w:p w:rsidR="004C153C" w:rsidRDefault="004C153C" w:rsidP="005D155A">
      <w:pPr>
        <w:spacing w:line="283" w:lineRule="exact"/>
        <w:ind w:left="5940"/>
        <w:rPr>
          <w:sz w:val="24"/>
          <w:szCs w:val="24"/>
        </w:rPr>
      </w:pPr>
    </w:p>
    <w:p w:rsidR="004C153C" w:rsidRDefault="004C153C" w:rsidP="005D155A">
      <w:pPr>
        <w:spacing w:line="283" w:lineRule="exact"/>
        <w:ind w:left="5940"/>
        <w:rPr>
          <w:sz w:val="24"/>
          <w:szCs w:val="24"/>
        </w:rPr>
      </w:pPr>
    </w:p>
    <w:p w:rsidR="004C153C" w:rsidRDefault="004C153C" w:rsidP="005D155A">
      <w:pPr>
        <w:spacing w:line="283" w:lineRule="exact"/>
        <w:ind w:left="5940"/>
        <w:rPr>
          <w:sz w:val="24"/>
          <w:szCs w:val="24"/>
        </w:rPr>
      </w:pPr>
    </w:p>
    <w:p w:rsidR="004C153C" w:rsidRDefault="004C153C" w:rsidP="005D155A">
      <w:pPr>
        <w:spacing w:line="283" w:lineRule="exact"/>
        <w:ind w:left="5940"/>
        <w:rPr>
          <w:sz w:val="24"/>
          <w:szCs w:val="24"/>
        </w:rPr>
      </w:pPr>
    </w:p>
    <w:p w:rsidR="004C153C" w:rsidRDefault="004C153C" w:rsidP="005D155A">
      <w:pPr>
        <w:spacing w:line="283" w:lineRule="exact"/>
        <w:ind w:left="5940"/>
        <w:rPr>
          <w:sz w:val="24"/>
          <w:szCs w:val="24"/>
        </w:rPr>
      </w:pPr>
    </w:p>
    <w:p w:rsidR="004C153C" w:rsidRDefault="004C153C" w:rsidP="005D155A">
      <w:pPr>
        <w:spacing w:line="283" w:lineRule="exact"/>
        <w:ind w:left="5940"/>
        <w:rPr>
          <w:sz w:val="24"/>
          <w:szCs w:val="24"/>
        </w:rPr>
      </w:pPr>
    </w:p>
    <w:p w:rsidR="004C153C" w:rsidRDefault="004C153C" w:rsidP="005D155A">
      <w:pPr>
        <w:spacing w:line="283" w:lineRule="exact"/>
        <w:ind w:left="5940"/>
        <w:rPr>
          <w:sz w:val="24"/>
          <w:szCs w:val="24"/>
        </w:rPr>
      </w:pPr>
    </w:p>
    <w:p w:rsidR="004C153C" w:rsidRDefault="004C153C" w:rsidP="005D155A">
      <w:pPr>
        <w:spacing w:line="283" w:lineRule="exact"/>
        <w:ind w:left="5940"/>
        <w:rPr>
          <w:sz w:val="24"/>
          <w:szCs w:val="24"/>
        </w:rPr>
      </w:pPr>
    </w:p>
    <w:p w:rsidR="004C153C" w:rsidRDefault="004C153C" w:rsidP="005D155A">
      <w:pPr>
        <w:spacing w:line="283" w:lineRule="exact"/>
        <w:ind w:left="5940"/>
        <w:rPr>
          <w:sz w:val="24"/>
          <w:szCs w:val="24"/>
        </w:rPr>
      </w:pPr>
    </w:p>
    <w:p w:rsidR="00844B16" w:rsidRDefault="00844B16" w:rsidP="005D155A">
      <w:pPr>
        <w:spacing w:line="283" w:lineRule="exact"/>
        <w:ind w:left="5940"/>
        <w:rPr>
          <w:sz w:val="24"/>
          <w:szCs w:val="24"/>
        </w:rPr>
      </w:pPr>
    </w:p>
    <w:p w:rsidR="005D155A" w:rsidRPr="004C153C" w:rsidRDefault="00AA3310" w:rsidP="005D155A">
      <w:pPr>
        <w:spacing w:line="283" w:lineRule="exact"/>
        <w:ind w:left="5940"/>
        <w:rPr>
          <w:sz w:val="20"/>
          <w:szCs w:val="20"/>
        </w:rPr>
      </w:pPr>
      <w:r w:rsidRPr="004C153C">
        <w:rPr>
          <w:sz w:val="20"/>
          <w:szCs w:val="20"/>
        </w:rPr>
        <w:lastRenderedPageBreak/>
        <w:t>Приложение</w:t>
      </w:r>
    </w:p>
    <w:p w:rsidR="00AA3310" w:rsidRPr="004C153C" w:rsidRDefault="00AA3310" w:rsidP="005D155A">
      <w:pPr>
        <w:spacing w:line="283" w:lineRule="exact"/>
        <w:ind w:left="5940"/>
        <w:rPr>
          <w:sz w:val="20"/>
          <w:szCs w:val="20"/>
        </w:rPr>
      </w:pPr>
      <w:r w:rsidRPr="004C153C">
        <w:rPr>
          <w:sz w:val="20"/>
          <w:szCs w:val="20"/>
        </w:rPr>
        <w:t>к постановлению администрации</w:t>
      </w:r>
    </w:p>
    <w:p w:rsidR="00AA3310" w:rsidRPr="004C153C" w:rsidRDefault="00AA3310" w:rsidP="005D155A">
      <w:pPr>
        <w:spacing w:line="283" w:lineRule="exact"/>
        <w:ind w:left="5940"/>
        <w:rPr>
          <w:sz w:val="20"/>
          <w:szCs w:val="20"/>
        </w:rPr>
      </w:pPr>
      <w:r w:rsidRPr="004C153C">
        <w:rPr>
          <w:sz w:val="20"/>
          <w:szCs w:val="20"/>
        </w:rPr>
        <w:t>Нижнегорского</w:t>
      </w:r>
      <w:r w:rsidR="00D868E6" w:rsidRPr="004C153C">
        <w:rPr>
          <w:sz w:val="20"/>
          <w:szCs w:val="20"/>
        </w:rPr>
        <w:t xml:space="preserve"> сельского поселения</w:t>
      </w:r>
    </w:p>
    <w:p w:rsidR="00D868E6" w:rsidRPr="004C153C" w:rsidRDefault="00D868E6" w:rsidP="005D155A">
      <w:pPr>
        <w:spacing w:line="283" w:lineRule="exact"/>
        <w:ind w:left="5940"/>
        <w:rPr>
          <w:sz w:val="20"/>
          <w:szCs w:val="20"/>
        </w:rPr>
      </w:pPr>
      <w:r w:rsidRPr="004C153C">
        <w:rPr>
          <w:sz w:val="20"/>
          <w:szCs w:val="20"/>
        </w:rPr>
        <w:t>от 13.06.2019 г. № 325</w:t>
      </w:r>
    </w:p>
    <w:p w:rsidR="005D155A" w:rsidRDefault="005D155A" w:rsidP="005D155A">
      <w:pPr>
        <w:ind w:right="-59"/>
        <w:jc w:val="center"/>
        <w:rPr>
          <w:b/>
          <w:bCs/>
          <w:sz w:val="28"/>
          <w:szCs w:val="28"/>
        </w:rPr>
      </w:pPr>
    </w:p>
    <w:p w:rsidR="005D155A" w:rsidRPr="004C153C" w:rsidRDefault="005D155A" w:rsidP="005D155A">
      <w:pPr>
        <w:ind w:right="-59"/>
        <w:jc w:val="center"/>
        <w:rPr>
          <w:b/>
          <w:bCs/>
          <w:sz w:val="26"/>
          <w:szCs w:val="26"/>
        </w:rPr>
      </w:pPr>
      <w:r w:rsidRPr="004C153C">
        <w:rPr>
          <w:b/>
          <w:bCs/>
          <w:sz w:val="26"/>
          <w:szCs w:val="26"/>
        </w:rPr>
        <w:t xml:space="preserve">Административный регламент </w:t>
      </w:r>
    </w:p>
    <w:p w:rsidR="005D155A" w:rsidRPr="004C153C" w:rsidRDefault="005D155A" w:rsidP="005D155A">
      <w:pPr>
        <w:spacing w:line="237" w:lineRule="auto"/>
        <w:ind w:right="140" w:firstLine="212"/>
        <w:jc w:val="center"/>
        <w:rPr>
          <w:b/>
          <w:bCs/>
          <w:sz w:val="26"/>
          <w:szCs w:val="26"/>
        </w:rPr>
      </w:pPr>
      <w:proofErr w:type="gramStart"/>
      <w:r w:rsidRPr="004C153C">
        <w:rPr>
          <w:b/>
          <w:bCs/>
          <w:sz w:val="26"/>
          <w:szCs w:val="26"/>
        </w:rPr>
        <w:t xml:space="preserve">по предоставлению государственной услуги </w:t>
      </w:r>
      <w:r w:rsidR="002D06BB" w:rsidRPr="004C153C">
        <w:rPr>
          <w:b/>
          <w:sz w:val="26"/>
          <w:szCs w:val="26"/>
        </w:rPr>
        <w:t>«Включение  в список  детей-сирот  и  детей, оставшихся  без  попечения</w:t>
      </w:r>
      <w:r w:rsidR="002D06BB" w:rsidRPr="004C153C">
        <w:rPr>
          <w:b/>
          <w:bCs/>
          <w:sz w:val="26"/>
          <w:szCs w:val="26"/>
        </w:rPr>
        <w:t xml:space="preserve"> </w:t>
      </w:r>
      <w:r w:rsidR="002D06BB" w:rsidRPr="004C153C">
        <w:rPr>
          <w:b/>
          <w:sz w:val="26"/>
          <w:szCs w:val="26"/>
        </w:rPr>
        <w:t>родителей,  лиц из их числа детей-сирот и детей, оставшихся без попечения родителей, лиц, которые относились к категории детей-сирот и детей, оставшихся  без попечения родителей, и достигли возраста 23 лет, которые подлежат  обеспечению жилыми помещениями на территории Нижнегорского  сельского поселения Нижнегорского района Республики Крым»</w:t>
      </w:r>
      <w:proofErr w:type="gramEnd"/>
    </w:p>
    <w:p w:rsidR="005D155A" w:rsidRPr="004C153C" w:rsidRDefault="005D155A" w:rsidP="005D155A">
      <w:pPr>
        <w:spacing w:line="237" w:lineRule="auto"/>
        <w:ind w:right="140" w:firstLine="212"/>
        <w:jc w:val="center"/>
        <w:rPr>
          <w:sz w:val="26"/>
          <w:szCs w:val="26"/>
        </w:rPr>
      </w:pPr>
    </w:p>
    <w:p w:rsidR="005D155A" w:rsidRPr="004C153C" w:rsidRDefault="002565BB" w:rsidP="002565BB">
      <w:pPr>
        <w:tabs>
          <w:tab w:val="left" w:pos="4140"/>
        </w:tabs>
        <w:jc w:val="center"/>
        <w:rPr>
          <w:b/>
          <w:bCs/>
          <w:sz w:val="26"/>
          <w:szCs w:val="26"/>
        </w:rPr>
      </w:pPr>
      <w:r w:rsidRPr="004C153C">
        <w:rPr>
          <w:b/>
          <w:bCs/>
          <w:sz w:val="26"/>
          <w:szCs w:val="26"/>
        </w:rPr>
        <w:t xml:space="preserve">Раздел 1. </w:t>
      </w:r>
      <w:r w:rsidR="005D155A" w:rsidRPr="004C153C">
        <w:rPr>
          <w:b/>
          <w:bCs/>
          <w:sz w:val="26"/>
          <w:szCs w:val="26"/>
        </w:rPr>
        <w:t>Общие положения</w:t>
      </w:r>
    </w:p>
    <w:p w:rsidR="005D155A" w:rsidRPr="004C153C" w:rsidRDefault="005D155A" w:rsidP="005D155A">
      <w:pPr>
        <w:spacing w:line="8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9" w:lineRule="auto"/>
        <w:ind w:left="80"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1.1. </w:t>
      </w:r>
      <w:proofErr w:type="gramStart"/>
      <w:r w:rsidRPr="004C153C">
        <w:rPr>
          <w:sz w:val="26"/>
          <w:szCs w:val="26"/>
        </w:rPr>
        <w:t>Настоящий Административный регламент по предоставлению государственной  услуги (далее – Административный регламент) разработан в целях повышения эффективности предоставления услуг физическим лицам, обеспечения им комфортных условий доступа к государственным услугам при их минимальном участии в процессе предоставления услуг, исключения административных барьеров, оптимизации межведомственного информационного взаимодействия и определяет порядок действия администрации Нижнегорского сельского поселения при предоставлении государственной  услуги, порядок взаимодействия между должностными лицами и</w:t>
      </w:r>
      <w:proofErr w:type="gramEnd"/>
      <w:r w:rsidRPr="004C153C">
        <w:rPr>
          <w:sz w:val="26"/>
          <w:szCs w:val="26"/>
        </w:rPr>
        <w:t xml:space="preserve"> получателями государственной услуги, иными заинтересованными лицами.</w:t>
      </w:r>
    </w:p>
    <w:p w:rsidR="005D155A" w:rsidRPr="004C153C" w:rsidRDefault="005D155A" w:rsidP="005D155A">
      <w:pPr>
        <w:spacing w:line="15" w:lineRule="exact"/>
        <w:rPr>
          <w:sz w:val="26"/>
          <w:szCs w:val="26"/>
        </w:rPr>
      </w:pPr>
    </w:p>
    <w:p w:rsidR="005D155A" w:rsidRPr="004C153C" w:rsidRDefault="005D155A" w:rsidP="002565BB">
      <w:pPr>
        <w:pStyle w:val="a6"/>
        <w:spacing w:after="0" w:line="237" w:lineRule="auto"/>
        <w:jc w:val="both"/>
        <w:rPr>
          <w:rFonts w:ascii="Times New Roman" w:hAnsi="Times New Roman"/>
          <w:sz w:val="26"/>
          <w:szCs w:val="26"/>
        </w:rPr>
      </w:pPr>
      <w:r w:rsidRPr="004C153C">
        <w:rPr>
          <w:rFonts w:ascii="Times New Roman" w:hAnsi="Times New Roman"/>
          <w:sz w:val="26"/>
          <w:szCs w:val="26"/>
        </w:rPr>
        <w:t>1.2. Заявителями государственной услуги (далее – Заявитель) являются:</w:t>
      </w:r>
    </w:p>
    <w:p w:rsidR="00265AFB" w:rsidRPr="004C153C" w:rsidRDefault="00265AFB" w:rsidP="002565B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а) законные представители детей-сирот, достигших возраста 14 лет, в течение 3 месяцев со дня достижения ими указанного возраста или с момента возникновения оснований предоставления жилых помещений, предусмотренных </w:t>
      </w:r>
      <w:hyperlink r:id="rId9" w:anchor="/document/10135206/entry/500" w:history="1">
        <w:r w:rsidRPr="004C153C">
          <w:rPr>
            <w:rStyle w:val="a3"/>
            <w:color w:val="auto"/>
            <w:sz w:val="26"/>
            <w:szCs w:val="26"/>
          </w:rPr>
          <w:t>пунктом 1 статьи 8</w:t>
        </w:r>
      </w:hyperlink>
      <w:r w:rsidRPr="004C153C">
        <w:rPr>
          <w:sz w:val="26"/>
          <w:szCs w:val="26"/>
        </w:rPr>
        <w:t> Федерального закона "О дополнительных гарантиях по социальной поддержке детей-сирот и детей, оставшихся без попечения родителей";</w:t>
      </w:r>
    </w:p>
    <w:p w:rsidR="00265AFB" w:rsidRPr="004C153C" w:rsidRDefault="00265AFB" w:rsidP="00265AF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б) дети-сироты, приобретшие полную дееспособность до достижения ими совершеннолетия, если они в установленном порядке не были включены в список до приобретения ими полной дееспособности;</w:t>
      </w:r>
    </w:p>
    <w:p w:rsidR="00265AFB" w:rsidRPr="004C153C" w:rsidRDefault="00265AFB" w:rsidP="00265AF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в) лица из числа детей-сирот,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помещениями;</w:t>
      </w:r>
    </w:p>
    <w:p w:rsidR="00265AFB" w:rsidRPr="004C153C" w:rsidRDefault="00265AFB" w:rsidP="00265AF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г) лица, которые достигли возраста 23 лет,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помещениями;</w:t>
      </w:r>
    </w:p>
    <w:p w:rsidR="00265AFB" w:rsidRPr="004C153C" w:rsidRDefault="00265AFB" w:rsidP="00265AF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д) законные представители недееспособных или ограниченных в дееспособности лиц из числа детей-сирот, лиц, которые достигли возраста 23 лет и в установленном порядке не были включены в список и не реализовали принадлежащее им право на</w:t>
      </w:r>
      <w:r w:rsidR="0013292C" w:rsidRPr="004C153C">
        <w:rPr>
          <w:sz w:val="26"/>
          <w:szCs w:val="26"/>
        </w:rPr>
        <w:t xml:space="preserve"> обеспечение жилыми помещениями;</w:t>
      </w:r>
    </w:p>
    <w:p w:rsidR="0013292C" w:rsidRPr="004C153C" w:rsidRDefault="00FB2782" w:rsidP="00265AF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t xml:space="preserve">е) </w:t>
      </w:r>
      <w:r w:rsidRPr="004C153C">
        <w:rPr>
          <w:sz w:val="26"/>
          <w:szCs w:val="26"/>
          <w:shd w:val="clear" w:color="auto" w:fill="FFFFFF"/>
        </w:rPr>
        <w:t>органы опеки и попечительства, исполняющие в отношении этих детей свои полномочия, не позднее 30 рабочих дней со дня истечения срока, установленного </w:t>
      </w:r>
      <w:hyperlink r:id="rId10" w:anchor="/document/10135206/entry/833" w:history="1">
        <w:r w:rsidRPr="004C153C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абзацем третьим пункта 3 статьи 8</w:t>
        </w:r>
      </w:hyperlink>
      <w:r w:rsidRPr="004C153C">
        <w:rPr>
          <w:sz w:val="26"/>
          <w:szCs w:val="26"/>
          <w:shd w:val="clear" w:color="auto" w:fill="FFFFFF"/>
        </w:rPr>
        <w:t> Федерального закона "О дополнительных гарантиях по социальной поддержке детей-сирот и детей, оставшихся без попечения родителей"</w:t>
      </w:r>
      <w:r w:rsidR="008C20A9" w:rsidRPr="004C153C">
        <w:rPr>
          <w:sz w:val="26"/>
          <w:szCs w:val="26"/>
          <w:shd w:val="clear" w:color="auto" w:fill="FFFFFF"/>
        </w:rPr>
        <w:t xml:space="preserve"> </w:t>
      </w:r>
      <w:r w:rsidRPr="004C153C">
        <w:rPr>
          <w:sz w:val="26"/>
          <w:szCs w:val="26"/>
        </w:rPr>
        <w:t>в</w:t>
      </w:r>
      <w:r w:rsidRPr="004C153C">
        <w:rPr>
          <w:sz w:val="26"/>
          <w:szCs w:val="26"/>
          <w:shd w:val="clear" w:color="auto" w:fill="FFFFFF"/>
        </w:rPr>
        <w:t xml:space="preserve"> случае неподачи законными представителями </w:t>
      </w:r>
      <w:hyperlink r:id="rId11" w:anchor="/document/72217286/entry/2000" w:history="1">
        <w:r w:rsidRPr="004C153C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заявления</w:t>
        </w:r>
      </w:hyperlink>
      <w:r w:rsidRPr="004C153C">
        <w:rPr>
          <w:sz w:val="26"/>
          <w:szCs w:val="26"/>
          <w:shd w:val="clear" w:color="auto" w:fill="FFFFFF"/>
        </w:rPr>
        <w:t xml:space="preserve"> о включении в список детей-сирот </w:t>
      </w:r>
      <w:r w:rsidRPr="004C153C">
        <w:rPr>
          <w:sz w:val="26"/>
          <w:szCs w:val="26"/>
          <w:shd w:val="clear" w:color="auto" w:fill="FFFFFF"/>
        </w:rPr>
        <w:lastRenderedPageBreak/>
        <w:t>в порядке и срок, которые предусмотрены</w:t>
      </w:r>
      <w:proofErr w:type="gramEnd"/>
      <w:r w:rsidRPr="004C153C">
        <w:rPr>
          <w:sz w:val="26"/>
          <w:szCs w:val="26"/>
          <w:shd w:val="clear" w:color="auto" w:fill="FFFFFF"/>
        </w:rPr>
        <w:t> </w:t>
      </w:r>
      <w:hyperlink r:id="rId12" w:anchor="/document/72217286/entry/1041" w:history="1">
        <w:r w:rsidRPr="004C153C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подпунктом "а" пункта 4</w:t>
        </w:r>
      </w:hyperlink>
      <w:r w:rsidRPr="004C153C">
        <w:rPr>
          <w:sz w:val="26"/>
          <w:szCs w:val="26"/>
          <w:shd w:val="clear" w:color="auto" w:fill="FFFFFF"/>
        </w:rPr>
        <w:t> </w:t>
      </w:r>
      <w:r w:rsidR="00FE4161" w:rsidRPr="004C153C">
        <w:rPr>
          <w:sz w:val="26"/>
          <w:szCs w:val="26"/>
          <w:shd w:val="clear" w:color="auto" w:fill="FFFFFF"/>
        </w:rPr>
        <w:t>настоящего Административного регламента</w:t>
      </w:r>
      <w:r w:rsidRPr="004C153C">
        <w:rPr>
          <w:sz w:val="26"/>
          <w:szCs w:val="26"/>
          <w:shd w:val="clear" w:color="auto" w:fill="FFFFFF"/>
        </w:rPr>
        <w:t>, заявлени</w:t>
      </w:r>
      <w:r w:rsidR="00FE4161" w:rsidRPr="004C153C">
        <w:rPr>
          <w:sz w:val="26"/>
          <w:szCs w:val="26"/>
          <w:shd w:val="clear" w:color="auto" w:fill="FFFFFF"/>
        </w:rPr>
        <w:t>я</w:t>
      </w:r>
      <w:r w:rsidRPr="004C153C">
        <w:rPr>
          <w:sz w:val="26"/>
          <w:szCs w:val="26"/>
          <w:shd w:val="clear" w:color="auto" w:fill="FFFFFF"/>
        </w:rPr>
        <w:t xml:space="preserve"> о</w:t>
      </w:r>
      <w:r w:rsidR="00FE4161" w:rsidRPr="004C153C">
        <w:rPr>
          <w:sz w:val="26"/>
          <w:szCs w:val="26"/>
          <w:shd w:val="clear" w:color="auto" w:fill="FFFFFF"/>
        </w:rPr>
        <w:t xml:space="preserve"> включении в список детей-сирот.</w:t>
      </w:r>
    </w:p>
    <w:p w:rsidR="005D155A" w:rsidRPr="004C153C" w:rsidRDefault="005D155A" w:rsidP="005D155A">
      <w:pPr>
        <w:spacing w:line="21" w:lineRule="exact"/>
        <w:rPr>
          <w:sz w:val="26"/>
          <w:szCs w:val="26"/>
        </w:rPr>
      </w:pP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1.3. Порядок информирования о предоставлении государственной услуги: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Место  нахождения  администрации  Нижнегорского сельского поселения (далее – Администрация поселения): Республика Крым, Нижнегорский район, </w:t>
      </w:r>
      <w:proofErr w:type="spellStart"/>
      <w:r w:rsidRPr="004C153C">
        <w:rPr>
          <w:sz w:val="26"/>
          <w:szCs w:val="26"/>
        </w:rPr>
        <w:t>пгт</w:t>
      </w:r>
      <w:proofErr w:type="spellEnd"/>
      <w:r w:rsidRPr="004C153C">
        <w:rPr>
          <w:sz w:val="26"/>
          <w:szCs w:val="26"/>
        </w:rPr>
        <w:t xml:space="preserve">. Нижнегорский, ул. </w:t>
      </w:r>
      <w:proofErr w:type="gramStart"/>
      <w:r w:rsidRPr="004C153C">
        <w:rPr>
          <w:sz w:val="26"/>
          <w:szCs w:val="26"/>
        </w:rPr>
        <w:t>Школьная</w:t>
      </w:r>
      <w:proofErr w:type="gramEnd"/>
      <w:r w:rsidRPr="004C153C">
        <w:rPr>
          <w:sz w:val="26"/>
          <w:szCs w:val="26"/>
        </w:rPr>
        <w:t>, д. 8а.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Почтовый адрес Администрации поселения: 297100, Республика Крым, Нижнегорский  район, </w:t>
      </w:r>
      <w:proofErr w:type="spellStart"/>
      <w:r w:rsidRPr="004C153C">
        <w:rPr>
          <w:sz w:val="26"/>
          <w:szCs w:val="26"/>
        </w:rPr>
        <w:t>пгт</w:t>
      </w:r>
      <w:proofErr w:type="spellEnd"/>
      <w:r w:rsidRPr="004C153C">
        <w:rPr>
          <w:sz w:val="26"/>
          <w:szCs w:val="26"/>
        </w:rPr>
        <w:t xml:space="preserve">. Нижнегорский,  ул. </w:t>
      </w:r>
      <w:proofErr w:type="gramStart"/>
      <w:r w:rsidRPr="004C153C">
        <w:rPr>
          <w:sz w:val="26"/>
          <w:szCs w:val="26"/>
        </w:rPr>
        <w:t>Школьная</w:t>
      </w:r>
      <w:proofErr w:type="gramEnd"/>
      <w:r w:rsidRPr="004C153C">
        <w:rPr>
          <w:sz w:val="26"/>
          <w:szCs w:val="26"/>
        </w:rPr>
        <w:t>,  д. 8а.</w:t>
      </w:r>
    </w:p>
    <w:p w:rsidR="005D155A" w:rsidRPr="004C153C" w:rsidRDefault="005D155A" w:rsidP="005D155A">
      <w:pPr>
        <w:tabs>
          <w:tab w:val="left" w:pos="1134"/>
        </w:tabs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Телефон/факс Администрации поселения: (036550) 21472.</w:t>
      </w:r>
    </w:p>
    <w:p w:rsidR="005D155A" w:rsidRPr="004C153C" w:rsidRDefault="005D155A" w:rsidP="005D155A">
      <w:pPr>
        <w:tabs>
          <w:tab w:val="left" w:pos="1134"/>
        </w:tabs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Адрес электронной почты:  </w:t>
      </w:r>
      <w:proofErr w:type="spellStart"/>
      <w:r w:rsidRPr="004C153C">
        <w:rPr>
          <w:sz w:val="26"/>
          <w:szCs w:val="26"/>
          <w:lang w:val="en-US"/>
        </w:rPr>
        <w:t>nig</w:t>
      </w:r>
      <w:proofErr w:type="spellEnd"/>
      <w:r w:rsidRPr="004C153C">
        <w:rPr>
          <w:sz w:val="26"/>
          <w:szCs w:val="26"/>
        </w:rPr>
        <w:t>_</w:t>
      </w:r>
      <w:proofErr w:type="spellStart"/>
      <w:r w:rsidRPr="004C153C">
        <w:rPr>
          <w:sz w:val="26"/>
          <w:szCs w:val="26"/>
          <w:lang w:val="en-US"/>
        </w:rPr>
        <w:t>possovet</w:t>
      </w:r>
      <w:proofErr w:type="spellEnd"/>
      <w:r w:rsidRPr="004C153C">
        <w:rPr>
          <w:sz w:val="26"/>
          <w:szCs w:val="26"/>
        </w:rPr>
        <w:t>@</w:t>
      </w:r>
      <w:r w:rsidRPr="004C153C">
        <w:rPr>
          <w:sz w:val="26"/>
          <w:szCs w:val="26"/>
          <w:lang w:val="en-US"/>
        </w:rPr>
        <w:t>mail</w:t>
      </w:r>
      <w:r w:rsidRPr="004C153C">
        <w:rPr>
          <w:sz w:val="26"/>
          <w:szCs w:val="26"/>
        </w:rPr>
        <w:t>.</w:t>
      </w:r>
      <w:proofErr w:type="spellStart"/>
      <w:r w:rsidRPr="004C153C">
        <w:rPr>
          <w:sz w:val="26"/>
          <w:szCs w:val="26"/>
          <w:lang w:val="en-US"/>
        </w:rPr>
        <w:t>ru</w:t>
      </w:r>
      <w:proofErr w:type="spellEnd"/>
    </w:p>
    <w:p w:rsidR="005D155A" w:rsidRPr="004C153C" w:rsidRDefault="005D155A" w:rsidP="005D155A">
      <w:pPr>
        <w:tabs>
          <w:tab w:val="left" w:pos="1134"/>
        </w:tabs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Телефон для информирования по вопросам, связанным с предоставлением муниципальной услуги: (036550) 22006 .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Адрес официального сайта в информационно-телекоммуникационной сети общего пользования «Интернет» (далее – Интернет-сайт):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 </w:t>
      </w:r>
      <w:r w:rsidRPr="004C153C">
        <w:rPr>
          <w:sz w:val="26"/>
          <w:szCs w:val="26"/>
          <w:lang w:val="en-US"/>
        </w:rPr>
        <w:t>http</w:t>
      </w:r>
      <w:r w:rsidRPr="004C153C">
        <w:rPr>
          <w:sz w:val="26"/>
          <w:szCs w:val="26"/>
        </w:rPr>
        <w:t>://</w:t>
      </w:r>
      <w:proofErr w:type="spellStart"/>
      <w:r w:rsidRPr="004C153C">
        <w:rPr>
          <w:sz w:val="26"/>
          <w:szCs w:val="26"/>
          <w:lang w:val="en-US"/>
        </w:rPr>
        <w:t>nizhnegorskij</w:t>
      </w:r>
      <w:proofErr w:type="spellEnd"/>
      <w:r w:rsidRPr="004C153C">
        <w:rPr>
          <w:sz w:val="26"/>
          <w:szCs w:val="26"/>
        </w:rPr>
        <w:t>.</w:t>
      </w:r>
      <w:proofErr w:type="spellStart"/>
      <w:r w:rsidRPr="004C153C">
        <w:rPr>
          <w:sz w:val="26"/>
          <w:szCs w:val="26"/>
          <w:lang w:val="en-US"/>
        </w:rPr>
        <w:t>admonline</w:t>
      </w:r>
      <w:proofErr w:type="spellEnd"/>
      <w:r w:rsidRPr="004C153C">
        <w:rPr>
          <w:sz w:val="26"/>
          <w:szCs w:val="26"/>
        </w:rPr>
        <w:t>.</w:t>
      </w:r>
      <w:proofErr w:type="spellStart"/>
      <w:r w:rsidRPr="004C153C">
        <w:rPr>
          <w:sz w:val="26"/>
          <w:szCs w:val="26"/>
          <w:lang w:val="en-US"/>
        </w:rPr>
        <w:t>ru</w:t>
      </w:r>
      <w:proofErr w:type="spellEnd"/>
      <w:r w:rsidRPr="004C153C">
        <w:rPr>
          <w:sz w:val="26"/>
          <w:szCs w:val="26"/>
        </w:rPr>
        <w:t>/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Адрес Единого портала государственных и муниципальных услуг (функций): </w:t>
      </w:r>
      <w:r w:rsidRPr="004C153C">
        <w:rPr>
          <w:sz w:val="26"/>
          <w:szCs w:val="26"/>
          <w:u w:val="single"/>
        </w:rPr>
        <w:t>www.gosuslugi.ru.</w:t>
      </w:r>
    </w:p>
    <w:p w:rsidR="005D155A" w:rsidRPr="004C153C" w:rsidRDefault="005D155A" w:rsidP="005D155A">
      <w:pPr>
        <w:spacing w:line="100" w:lineRule="atLeast"/>
        <w:ind w:right="-5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График работы администрации Нижнегорского сельского поселения:</w:t>
      </w:r>
    </w:p>
    <w:p w:rsidR="005D155A" w:rsidRPr="004C153C" w:rsidRDefault="005D155A" w:rsidP="005D155A">
      <w:pPr>
        <w:spacing w:line="100" w:lineRule="atLeast"/>
        <w:rPr>
          <w:sz w:val="26"/>
          <w:szCs w:val="26"/>
        </w:rPr>
      </w:pPr>
    </w:p>
    <w:p w:rsidR="005D155A" w:rsidRPr="004C153C" w:rsidRDefault="005D155A" w:rsidP="005D155A">
      <w:pPr>
        <w:spacing w:line="100" w:lineRule="atLeast"/>
        <w:rPr>
          <w:sz w:val="26"/>
          <w:szCs w:val="26"/>
        </w:rPr>
      </w:pPr>
      <w:r w:rsidRPr="004C153C">
        <w:rPr>
          <w:sz w:val="26"/>
          <w:szCs w:val="26"/>
        </w:rPr>
        <w:t>Понедельник-четверг: с 8.00 до 17.00. Пятница: с 8.00 до 16.00</w:t>
      </w:r>
    </w:p>
    <w:p w:rsidR="005D155A" w:rsidRPr="004C153C" w:rsidRDefault="005D155A" w:rsidP="005D155A">
      <w:pPr>
        <w:spacing w:line="100" w:lineRule="atLeast"/>
        <w:rPr>
          <w:sz w:val="26"/>
          <w:szCs w:val="26"/>
        </w:rPr>
      </w:pPr>
      <w:r w:rsidRPr="004C153C">
        <w:rPr>
          <w:sz w:val="26"/>
          <w:szCs w:val="26"/>
        </w:rPr>
        <w:t>Перерыв с 12.00 до 12.45. Выходные дни: суббота, воскресенье.</w:t>
      </w:r>
    </w:p>
    <w:p w:rsidR="005D155A" w:rsidRPr="004C153C" w:rsidRDefault="005D155A" w:rsidP="005D155A">
      <w:pPr>
        <w:spacing w:line="100" w:lineRule="atLeast"/>
        <w:ind w:right="-6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1.4. Способы и порядок получения информации о правилах предоставления государственной услуги:</w:t>
      </w:r>
    </w:p>
    <w:p w:rsidR="005D155A" w:rsidRPr="004C153C" w:rsidRDefault="005D155A" w:rsidP="005D155A">
      <w:pPr>
        <w:tabs>
          <w:tab w:val="left" w:pos="0"/>
          <w:tab w:val="left" w:pos="709"/>
        </w:tabs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Информацию о правилах предоставления государственной услуги заявитель может получить следующими способами: 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лично;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посредством телефонной, факсимильной связи;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посредством электронной связи, 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посредством почтовой связи;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на информационных стендах в помещениях администрации;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в информационно-телекоммуникационных сетях общего пользования: 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- на официальном сайте администрации;     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 на Едином портале государственных и муниципальных услуг (функций);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 на Портале государственных и муниципальных услуг (функций) Республики Крым.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1.5. Информация о правилах предоставления государственной услуги, а также настоящий Административный регламент и постановление Администрации поселения об его утверждении размещается </w:t>
      </w:r>
      <w:proofErr w:type="gramStart"/>
      <w:r w:rsidRPr="004C153C">
        <w:rPr>
          <w:sz w:val="26"/>
          <w:szCs w:val="26"/>
        </w:rPr>
        <w:t>на</w:t>
      </w:r>
      <w:proofErr w:type="gramEnd"/>
      <w:r w:rsidRPr="004C153C">
        <w:rPr>
          <w:sz w:val="26"/>
          <w:szCs w:val="26"/>
        </w:rPr>
        <w:t>: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информационных </w:t>
      </w:r>
      <w:proofErr w:type="gramStart"/>
      <w:r w:rsidRPr="004C153C">
        <w:rPr>
          <w:sz w:val="26"/>
          <w:szCs w:val="26"/>
        </w:rPr>
        <w:t>стендах</w:t>
      </w:r>
      <w:proofErr w:type="gramEnd"/>
      <w:r w:rsidRPr="004C153C">
        <w:rPr>
          <w:sz w:val="26"/>
          <w:szCs w:val="26"/>
        </w:rPr>
        <w:t xml:space="preserve"> Администрации поселения; 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в средствах массовой информации; 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на официальном Интернет-сайте Администрации поселения;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на Портале государственных и муниципальных услуг (функций) Республики Крым.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1.6. Информирование по вопросам предоставления государственной услуги осуществляется специалистами Администрации поселения отдела по предоставлению муниципальных услуг.</w:t>
      </w:r>
    </w:p>
    <w:p w:rsidR="005D155A" w:rsidRPr="004C153C" w:rsidRDefault="005D155A" w:rsidP="005D155A">
      <w:pPr>
        <w:spacing w:line="100" w:lineRule="atLeast"/>
        <w:ind w:right="-5"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1.7. Информирование о правилах предоставления государственной услуги осуществляется по следующим вопросам: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место нахождения Администрации поселения, его структурных подразделений;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должностные лица и муниципальные служащие Администрации поселения, уполномоченные предоставлять государственную услугу и номера контактных телефонов; 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lastRenderedPageBreak/>
        <w:t>график работы Администрации поселения;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адрес Интернет-сайта Администрации поселения;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адрес электронной почты Администрации поселения;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нормативные правовые акты по вопросам предоставления государственной услуги, в том числе настоящий Административный регламент и постановление Администрации поселения об его утверждении (наименование, номер, дата принятия нормативного правового акта);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ход предоставления государственной услуги;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административные процедуры предоставления государственной услуги;</w:t>
      </w:r>
    </w:p>
    <w:p w:rsidR="005D155A" w:rsidRPr="004C153C" w:rsidRDefault="005D155A" w:rsidP="005D155A">
      <w:pPr>
        <w:tabs>
          <w:tab w:val="left" w:pos="540"/>
        </w:tabs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срок предоставления государственной услуги;</w:t>
      </w:r>
    </w:p>
    <w:p w:rsidR="005D155A" w:rsidRPr="004C153C" w:rsidRDefault="005D155A" w:rsidP="00375558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порядок и формы </w:t>
      </w:r>
      <w:proofErr w:type="gramStart"/>
      <w:r w:rsidRPr="004C153C">
        <w:rPr>
          <w:sz w:val="26"/>
          <w:szCs w:val="26"/>
        </w:rPr>
        <w:t>контроля за</w:t>
      </w:r>
      <w:proofErr w:type="gramEnd"/>
      <w:r w:rsidRPr="004C153C">
        <w:rPr>
          <w:sz w:val="26"/>
          <w:szCs w:val="26"/>
        </w:rPr>
        <w:t xml:space="preserve"> предоставлением государственной услуги;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основания для отказа в предоставлении государственной услуги;</w:t>
      </w:r>
    </w:p>
    <w:p w:rsidR="005D155A" w:rsidRPr="004C153C" w:rsidRDefault="005D155A" w:rsidP="005D155A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6"/>
          <w:szCs w:val="26"/>
        </w:rPr>
      </w:pPr>
      <w:r w:rsidRPr="004C153C">
        <w:rPr>
          <w:rFonts w:eastAsia="Arial Unicode MS"/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="00375558" w:rsidRPr="004C153C">
        <w:rPr>
          <w:iCs/>
          <w:sz w:val="26"/>
          <w:szCs w:val="26"/>
        </w:rPr>
        <w:t>администрации Нижнегорского сельского поселения</w:t>
      </w:r>
      <w:r w:rsidRPr="004C153C">
        <w:rPr>
          <w:rFonts w:eastAsia="Arial Unicode MS"/>
          <w:sz w:val="26"/>
          <w:szCs w:val="26"/>
        </w:rPr>
        <w:t>, ответственных за предоставление государственной услуги, а также решений, принятых в ходе предоставления государственной услуги;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иная информация о деятельности Администрации поселения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1.8. Информирование (консультирование) осуществляется специалистами Администрации поселения,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1.8.1. Индивидуальное устное информирование осуществляется специалистами отдела по предоставлению муниципальных услуг при обращении заявителей за информацией лично или по телефону.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Специалист должен дать полный и оперативный ответ на поставленные вопросы. Индивидуальное устное информирование каждого заявителя осуществляется специалистом не более 15 минут. 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Если для подготовки ответа требуется продолжительное время, специалист предлагает заявителям:                 </w:t>
      </w:r>
    </w:p>
    <w:p w:rsidR="005D155A" w:rsidRPr="004C153C" w:rsidRDefault="005D155A" w:rsidP="005D155A">
      <w:pPr>
        <w:spacing w:line="100" w:lineRule="atLeast"/>
        <w:ind w:right="-323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обратиться за необходимой информацией в письменном виде;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возможность повторного консультирования по телефону через определенный промежуток времени;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возможность ответного звонка специалиста заявителю для разъяснения.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При ответе на телефонные звонки специалист должен назвать фамилию, имя, отчество, занимаемую должность и наименование структурного подразделения Администрации поселения. </w:t>
      </w:r>
    </w:p>
    <w:p w:rsidR="005D155A" w:rsidRPr="004C153C" w:rsidRDefault="005D155A" w:rsidP="005D155A">
      <w:pPr>
        <w:spacing w:line="100" w:lineRule="atLeast"/>
        <w:ind w:right="-5"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необходимо принять (кто именно, когда и что должен сделать).</w:t>
      </w:r>
    </w:p>
    <w:p w:rsidR="005D155A" w:rsidRPr="004C153C" w:rsidRDefault="005D155A" w:rsidP="005D155A">
      <w:pPr>
        <w:tabs>
          <w:tab w:val="left" w:pos="0"/>
        </w:tabs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lastRenderedPageBreak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Администрации поселения.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информации.</w:t>
      </w:r>
    </w:p>
    <w:p w:rsidR="005D155A" w:rsidRPr="004C153C" w:rsidRDefault="005D155A" w:rsidP="005D155A">
      <w:pPr>
        <w:tabs>
          <w:tab w:val="left" w:pos="0"/>
        </w:tabs>
        <w:spacing w:line="100" w:lineRule="atLeast"/>
        <w:ind w:firstLine="54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государственной услуги, а также настоящего Административного регламента и постановления Администрации поселения об его утверждении: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в средствах массовой информации;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на Интернет-сайте;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на Портале государственных и муниципальных услуг (функций) Республики Крым;</w:t>
      </w:r>
    </w:p>
    <w:p w:rsidR="005D155A" w:rsidRPr="004C153C" w:rsidRDefault="005D155A" w:rsidP="005D155A">
      <w:pPr>
        <w:spacing w:line="100" w:lineRule="atLeast"/>
        <w:ind w:firstLine="70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на информационных стендах Администрации поселения.</w:t>
      </w:r>
    </w:p>
    <w:p w:rsidR="005D155A" w:rsidRPr="004C153C" w:rsidRDefault="005D155A" w:rsidP="005D155A">
      <w:pPr>
        <w:tabs>
          <w:tab w:val="left" w:pos="0"/>
        </w:tabs>
        <w:spacing w:line="100" w:lineRule="atLeast"/>
        <w:ind w:firstLine="54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5D155A" w:rsidRPr="004C153C" w:rsidRDefault="005D155A" w:rsidP="002565BB">
      <w:pPr>
        <w:spacing w:line="234" w:lineRule="auto"/>
        <w:ind w:right="4020"/>
        <w:rPr>
          <w:sz w:val="26"/>
          <w:szCs w:val="26"/>
        </w:rPr>
      </w:pPr>
    </w:p>
    <w:p w:rsidR="005D155A" w:rsidRPr="004C153C" w:rsidRDefault="005D155A" w:rsidP="005D155A">
      <w:pPr>
        <w:spacing w:line="234" w:lineRule="auto"/>
        <w:ind w:left="707" w:right="4020"/>
        <w:rPr>
          <w:sz w:val="26"/>
          <w:szCs w:val="26"/>
        </w:rPr>
      </w:pPr>
    </w:p>
    <w:p w:rsidR="005D155A" w:rsidRPr="004C153C" w:rsidRDefault="005D155A" w:rsidP="005D155A">
      <w:pPr>
        <w:spacing w:line="2" w:lineRule="exact"/>
        <w:rPr>
          <w:sz w:val="26"/>
          <w:szCs w:val="26"/>
        </w:rPr>
      </w:pPr>
    </w:p>
    <w:p w:rsidR="005D155A" w:rsidRPr="004C153C" w:rsidRDefault="005D155A" w:rsidP="005D155A">
      <w:pPr>
        <w:spacing w:line="22" w:lineRule="exact"/>
        <w:rPr>
          <w:sz w:val="26"/>
          <w:szCs w:val="26"/>
        </w:rPr>
      </w:pPr>
    </w:p>
    <w:p w:rsidR="005D155A" w:rsidRPr="004C153C" w:rsidRDefault="002565BB" w:rsidP="002565BB">
      <w:pPr>
        <w:tabs>
          <w:tab w:val="left" w:pos="2382"/>
        </w:tabs>
        <w:spacing w:line="233" w:lineRule="auto"/>
        <w:ind w:right="1400"/>
        <w:jc w:val="center"/>
        <w:rPr>
          <w:b/>
          <w:bCs/>
          <w:sz w:val="26"/>
          <w:szCs w:val="26"/>
        </w:rPr>
      </w:pPr>
      <w:r w:rsidRPr="004C153C">
        <w:rPr>
          <w:b/>
          <w:bCs/>
          <w:sz w:val="26"/>
          <w:szCs w:val="26"/>
        </w:rPr>
        <w:t xml:space="preserve">Раздел 2. </w:t>
      </w:r>
      <w:r w:rsidR="005D155A" w:rsidRPr="004C153C">
        <w:rPr>
          <w:b/>
          <w:bCs/>
          <w:sz w:val="26"/>
          <w:szCs w:val="26"/>
        </w:rPr>
        <w:t xml:space="preserve">Стандарт предоставления </w:t>
      </w:r>
      <w:r w:rsidR="00A03021" w:rsidRPr="004C153C">
        <w:rPr>
          <w:b/>
          <w:bCs/>
          <w:sz w:val="26"/>
          <w:szCs w:val="26"/>
        </w:rPr>
        <w:t>государственной</w:t>
      </w:r>
      <w:r w:rsidR="005D155A" w:rsidRPr="004C153C">
        <w:rPr>
          <w:b/>
          <w:bCs/>
          <w:sz w:val="26"/>
          <w:szCs w:val="26"/>
        </w:rPr>
        <w:t xml:space="preserve"> услуги.</w:t>
      </w:r>
    </w:p>
    <w:p w:rsidR="005D155A" w:rsidRPr="004C153C" w:rsidRDefault="005D155A" w:rsidP="005D155A">
      <w:pPr>
        <w:tabs>
          <w:tab w:val="left" w:pos="2382"/>
        </w:tabs>
        <w:spacing w:line="233" w:lineRule="auto"/>
        <w:ind w:right="1400"/>
        <w:rPr>
          <w:sz w:val="26"/>
          <w:szCs w:val="26"/>
        </w:rPr>
      </w:pPr>
    </w:p>
    <w:p w:rsidR="005D155A" w:rsidRPr="004C153C" w:rsidRDefault="005D155A" w:rsidP="005D155A">
      <w:pPr>
        <w:tabs>
          <w:tab w:val="left" w:pos="2382"/>
        </w:tabs>
        <w:spacing w:line="233" w:lineRule="auto"/>
        <w:ind w:right="1400"/>
        <w:rPr>
          <w:b/>
          <w:bCs/>
          <w:sz w:val="26"/>
          <w:szCs w:val="26"/>
        </w:rPr>
      </w:pPr>
      <w:r w:rsidRPr="004C153C">
        <w:rPr>
          <w:sz w:val="26"/>
          <w:szCs w:val="26"/>
        </w:rPr>
        <w:t xml:space="preserve">          2.1. Наименование </w:t>
      </w:r>
      <w:r w:rsidR="00A03021" w:rsidRPr="004C153C">
        <w:rPr>
          <w:sz w:val="26"/>
          <w:szCs w:val="26"/>
        </w:rPr>
        <w:t>государственной</w:t>
      </w:r>
      <w:r w:rsidRPr="004C153C">
        <w:rPr>
          <w:sz w:val="26"/>
          <w:szCs w:val="26"/>
        </w:rPr>
        <w:t xml:space="preserve"> услуги</w:t>
      </w:r>
    </w:p>
    <w:p w:rsidR="005D155A" w:rsidRPr="004C153C" w:rsidRDefault="005D155A" w:rsidP="005D155A">
      <w:pPr>
        <w:ind w:firstLine="715"/>
        <w:jc w:val="both"/>
        <w:rPr>
          <w:b/>
          <w:bCs/>
          <w:sz w:val="26"/>
          <w:szCs w:val="26"/>
        </w:rPr>
      </w:pPr>
      <w:r w:rsidRPr="004C153C">
        <w:rPr>
          <w:sz w:val="26"/>
          <w:szCs w:val="26"/>
        </w:rPr>
        <w:t xml:space="preserve">2.1.1.  </w:t>
      </w:r>
      <w:proofErr w:type="gramStart"/>
      <w:r w:rsidRPr="004C153C">
        <w:rPr>
          <w:sz w:val="26"/>
          <w:szCs w:val="26"/>
        </w:rPr>
        <w:t>«Включение  в список  детей-сирот  и  детей, оставшихся  без  попечения</w:t>
      </w:r>
      <w:r w:rsidRPr="004C153C">
        <w:rPr>
          <w:b/>
          <w:bCs/>
          <w:sz w:val="26"/>
          <w:szCs w:val="26"/>
        </w:rPr>
        <w:t xml:space="preserve"> </w:t>
      </w:r>
      <w:r w:rsidR="00D562FF" w:rsidRPr="004C153C">
        <w:rPr>
          <w:sz w:val="26"/>
          <w:szCs w:val="26"/>
        </w:rPr>
        <w:t xml:space="preserve">родителей, </w:t>
      </w:r>
      <w:r w:rsidRPr="004C153C">
        <w:rPr>
          <w:sz w:val="26"/>
          <w:szCs w:val="26"/>
        </w:rPr>
        <w:t xml:space="preserve"> лиц из их числа</w:t>
      </w:r>
      <w:r w:rsidR="00D562FF" w:rsidRPr="004C153C">
        <w:rPr>
          <w:sz w:val="26"/>
          <w:szCs w:val="26"/>
        </w:rPr>
        <w:t xml:space="preserve"> детей-сирот и детей, оставшихся без попечения родителей, лиц, которые </w:t>
      </w:r>
      <w:r w:rsidR="00DE6C77" w:rsidRPr="004C153C">
        <w:rPr>
          <w:sz w:val="26"/>
          <w:szCs w:val="26"/>
        </w:rPr>
        <w:t xml:space="preserve">относились к категории детей-сирот и детей, оставшихся  без попечения родителей, и достигли возраста 23 лет, которые подлежат </w:t>
      </w:r>
      <w:r w:rsidRPr="004C153C">
        <w:rPr>
          <w:sz w:val="26"/>
          <w:szCs w:val="26"/>
        </w:rPr>
        <w:t xml:space="preserve"> обеспечению жилыми помещениями </w:t>
      </w:r>
      <w:r w:rsidR="008A7434" w:rsidRPr="004C153C">
        <w:rPr>
          <w:sz w:val="26"/>
          <w:szCs w:val="26"/>
        </w:rPr>
        <w:t>в Нижнегорском  сельском</w:t>
      </w:r>
      <w:r w:rsidRPr="004C153C">
        <w:rPr>
          <w:sz w:val="26"/>
          <w:szCs w:val="26"/>
        </w:rPr>
        <w:t xml:space="preserve"> поселения Нижне</w:t>
      </w:r>
      <w:r w:rsidR="008A7434" w:rsidRPr="004C153C">
        <w:rPr>
          <w:sz w:val="26"/>
          <w:szCs w:val="26"/>
        </w:rPr>
        <w:t>горского района Республики Крым</w:t>
      </w:r>
      <w:r w:rsidRPr="004C153C">
        <w:rPr>
          <w:sz w:val="26"/>
          <w:szCs w:val="26"/>
        </w:rPr>
        <w:t>» (далее - государственная услуга).</w:t>
      </w:r>
      <w:proofErr w:type="gramEnd"/>
    </w:p>
    <w:p w:rsidR="005D155A" w:rsidRPr="004C153C" w:rsidRDefault="005D155A" w:rsidP="005D155A">
      <w:pPr>
        <w:spacing w:line="2" w:lineRule="exact"/>
        <w:rPr>
          <w:sz w:val="26"/>
          <w:szCs w:val="26"/>
        </w:rPr>
      </w:pPr>
    </w:p>
    <w:p w:rsidR="005D155A" w:rsidRPr="004C153C" w:rsidRDefault="005D155A" w:rsidP="005D155A">
      <w:pPr>
        <w:ind w:firstLine="715"/>
        <w:rPr>
          <w:sz w:val="26"/>
          <w:szCs w:val="26"/>
        </w:rPr>
      </w:pPr>
      <w:r w:rsidRPr="004C153C">
        <w:rPr>
          <w:sz w:val="26"/>
          <w:szCs w:val="26"/>
        </w:rPr>
        <w:t>2.2. Орган, предоставляющий государственную  услугу.</w:t>
      </w:r>
    </w:p>
    <w:p w:rsidR="005D155A" w:rsidRPr="004C153C" w:rsidRDefault="005D155A" w:rsidP="005D155A">
      <w:pPr>
        <w:spacing w:line="13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8" w:lineRule="auto"/>
        <w:ind w:left="7"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2.2.1. Государственная услуга  предоставляется отделом по предоставлению муниципальных </w:t>
      </w:r>
      <w:proofErr w:type="gramStart"/>
      <w:r w:rsidRPr="004C153C">
        <w:rPr>
          <w:sz w:val="26"/>
          <w:szCs w:val="26"/>
        </w:rPr>
        <w:t>услуг администрации Нижнегорского сельского поселения Нижнегорского района Республики</w:t>
      </w:r>
      <w:proofErr w:type="gramEnd"/>
      <w:r w:rsidRPr="004C153C">
        <w:rPr>
          <w:sz w:val="26"/>
          <w:szCs w:val="26"/>
        </w:rPr>
        <w:t xml:space="preserve"> Крым.</w:t>
      </w:r>
    </w:p>
    <w:p w:rsidR="005D155A" w:rsidRPr="004C153C" w:rsidRDefault="005D155A" w:rsidP="005D155A">
      <w:pPr>
        <w:spacing w:line="14" w:lineRule="exact"/>
        <w:rPr>
          <w:sz w:val="26"/>
          <w:szCs w:val="26"/>
        </w:rPr>
      </w:pPr>
    </w:p>
    <w:p w:rsidR="005D155A" w:rsidRPr="004C153C" w:rsidRDefault="005D155A" w:rsidP="005D155A">
      <w:pPr>
        <w:spacing w:line="2" w:lineRule="exact"/>
        <w:rPr>
          <w:sz w:val="26"/>
          <w:szCs w:val="26"/>
        </w:rPr>
      </w:pPr>
    </w:p>
    <w:p w:rsidR="005D155A" w:rsidRPr="004C153C" w:rsidRDefault="005D155A" w:rsidP="005D155A">
      <w:pPr>
        <w:ind w:left="70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2.3. Результат предоставления  государственной услуги.</w:t>
      </w:r>
    </w:p>
    <w:p w:rsidR="005D155A" w:rsidRPr="004C153C" w:rsidRDefault="005D155A" w:rsidP="005D155A">
      <w:pPr>
        <w:jc w:val="both"/>
        <w:rPr>
          <w:sz w:val="26"/>
          <w:szCs w:val="26"/>
        </w:rPr>
      </w:pPr>
      <w:r w:rsidRPr="004C153C">
        <w:rPr>
          <w:sz w:val="26"/>
          <w:szCs w:val="26"/>
        </w:rPr>
        <w:t>Конечным результатом предоставления государственной услуги является:</w:t>
      </w:r>
    </w:p>
    <w:p w:rsidR="005D155A" w:rsidRPr="004C153C" w:rsidRDefault="005D155A" w:rsidP="005D155A">
      <w:pPr>
        <w:spacing w:line="237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- включение </w:t>
      </w:r>
      <w:r w:rsidR="00FB27FB" w:rsidRPr="004C153C">
        <w:rPr>
          <w:sz w:val="26"/>
          <w:szCs w:val="26"/>
        </w:rPr>
        <w:t>детей-сирот, лиц из числа детей-сирот, лиц, которые достигли возраста 23 лет, в список</w:t>
      </w:r>
      <w:r w:rsidRPr="004C153C">
        <w:rPr>
          <w:sz w:val="26"/>
          <w:szCs w:val="26"/>
        </w:rPr>
        <w:t>;</w:t>
      </w:r>
    </w:p>
    <w:p w:rsidR="005D155A" w:rsidRPr="004C153C" w:rsidRDefault="005D155A" w:rsidP="005D155A">
      <w:pPr>
        <w:spacing w:line="14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spacing w:line="236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-отказ </w:t>
      </w:r>
      <w:r w:rsidR="00BF7230" w:rsidRPr="004C153C">
        <w:rPr>
          <w:sz w:val="26"/>
          <w:szCs w:val="26"/>
        </w:rPr>
        <w:t>во включении детей-сирот, лиц из числа детей-сирот, лиц, которые достигла возраста 23 лет, в спи</w:t>
      </w:r>
      <w:r w:rsidR="005D3BC4" w:rsidRPr="004C153C">
        <w:rPr>
          <w:sz w:val="26"/>
          <w:szCs w:val="26"/>
        </w:rPr>
        <w:t>с</w:t>
      </w:r>
      <w:r w:rsidR="00BF7230" w:rsidRPr="004C153C">
        <w:rPr>
          <w:sz w:val="26"/>
          <w:szCs w:val="26"/>
        </w:rPr>
        <w:t>ок.</w:t>
      </w:r>
    </w:p>
    <w:p w:rsidR="005D155A" w:rsidRPr="004C153C" w:rsidRDefault="005D155A" w:rsidP="005D155A">
      <w:pPr>
        <w:spacing w:line="1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ind w:left="70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2.4. Срок предоставления государственной услуги</w:t>
      </w:r>
    </w:p>
    <w:p w:rsidR="005D155A" w:rsidRPr="004C153C" w:rsidRDefault="005D155A" w:rsidP="005D155A">
      <w:pPr>
        <w:spacing w:line="13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spacing w:line="238" w:lineRule="auto"/>
        <w:ind w:firstLine="708"/>
        <w:jc w:val="both"/>
        <w:rPr>
          <w:rFonts w:eastAsia="Arial Unicode MS"/>
          <w:sz w:val="26"/>
          <w:szCs w:val="26"/>
        </w:rPr>
      </w:pPr>
      <w:r w:rsidRPr="004C153C">
        <w:rPr>
          <w:sz w:val="26"/>
          <w:szCs w:val="26"/>
        </w:rPr>
        <w:t xml:space="preserve">2.4.1. </w:t>
      </w:r>
      <w:r w:rsidRPr="004C153C">
        <w:rPr>
          <w:rFonts w:eastAsia="Arial Unicode MS"/>
          <w:sz w:val="26"/>
          <w:szCs w:val="26"/>
        </w:rPr>
        <w:t>Максимальный срок предоставления государственной</w:t>
      </w:r>
      <w:r w:rsidR="00034685" w:rsidRPr="004C153C">
        <w:rPr>
          <w:rFonts w:eastAsia="Arial Unicode MS"/>
          <w:sz w:val="26"/>
          <w:szCs w:val="26"/>
        </w:rPr>
        <w:t xml:space="preserve"> услуги не должен превышать 60 рабочих</w:t>
      </w:r>
      <w:r w:rsidRPr="004C153C">
        <w:rPr>
          <w:rFonts w:eastAsia="Arial Unicode MS"/>
          <w:sz w:val="26"/>
          <w:szCs w:val="26"/>
        </w:rPr>
        <w:t xml:space="preserve"> дней со дня подачи заявления заявителем.</w:t>
      </w:r>
    </w:p>
    <w:p w:rsidR="00AE4C0E" w:rsidRPr="004C153C" w:rsidRDefault="002C088B" w:rsidP="005D155A">
      <w:pPr>
        <w:spacing w:line="238" w:lineRule="auto"/>
        <w:ind w:firstLine="708"/>
        <w:jc w:val="both"/>
        <w:rPr>
          <w:sz w:val="26"/>
          <w:szCs w:val="26"/>
          <w:shd w:val="clear" w:color="auto" w:fill="FFFFFF"/>
        </w:rPr>
      </w:pPr>
      <w:proofErr w:type="gramStart"/>
      <w:r w:rsidRPr="004C153C">
        <w:rPr>
          <w:sz w:val="26"/>
          <w:szCs w:val="26"/>
          <w:shd w:val="clear" w:color="auto" w:fill="FFFFFF"/>
        </w:rPr>
        <w:t>Срок,</w:t>
      </w:r>
      <w:r w:rsidR="00136028" w:rsidRPr="004C153C">
        <w:rPr>
          <w:sz w:val="26"/>
          <w:szCs w:val="26"/>
          <w:shd w:val="clear" w:color="auto" w:fill="FFFFFF"/>
        </w:rPr>
        <w:t xml:space="preserve"> указанный в п. 2.4.1</w:t>
      </w:r>
      <w:r w:rsidRPr="004C153C">
        <w:rPr>
          <w:sz w:val="26"/>
          <w:szCs w:val="26"/>
          <w:shd w:val="clear" w:color="auto" w:fill="FFFFFF"/>
        </w:rPr>
        <w:t>,</w:t>
      </w:r>
      <w:r w:rsidR="00136028" w:rsidRPr="004C153C">
        <w:rPr>
          <w:sz w:val="26"/>
          <w:szCs w:val="26"/>
          <w:shd w:val="clear" w:color="auto" w:fill="FFFFFF"/>
        </w:rPr>
        <w:t xml:space="preserve"> приостанавливается со дня направления заявителю (представителю заявителя) запроса</w:t>
      </w:r>
      <w:r w:rsidR="00AE4C0E" w:rsidRPr="004C153C">
        <w:rPr>
          <w:sz w:val="26"/>
          <w:szCs w:val="26"/>
          <w:shd w:val="clear" w:color="auto" w:fill="FFFFFF"/>
        </w:rPr>
        <w:t xml:space="preserve"> об уточнении сведений</w:t>
      </w:r>
      <w:r w:rsidRPr="004C153C">
        <w:rPr>
          <w:sz w:val="26"/>
          <w:szCs w:val="26"/>
          <w:shd w:val="clear" w:color="auto" w:fill="FFFFFF"/>
        </w:rPr>
        <w:t xml:space="preserve"> в случае выявления недостоверности и (или) неполноты сведений, содержащихся в заявлении о включении в список и представленных заявителем (представителем заявителя) документах</w:t>
      </w:r>
      <w:r w:rsidR="00DD52E8" w:rsidRPr="004C153C">
        <w:rPr>
          <w:sz w:val="26"/>
          <w:szCs w:val="26"/>
          <w:shd w:val="clear" w:color="auto" w:fill="FFFFFF"/>
        </w:rPr>
        <w:t xml:space="preserve"> и не учитывается при исчислении срока принятия решения  о включении детей-сирот, лиц из числа детей-сирот, лиц, которые достигли возраста 23 лет, в список</w:t>
      </w:r>
      <w:proofErr w:type="gramEnd"/>
      <w:r w:rsidR="00DD52E8" w:rsidRPr="004C153C">
        <w:rPr>
          <w:sz w:val="26"/>
          <w:szCs w:val="26"/>
          <w:shd w:val="clear" w:color="auto" w:fill="FFFFFF"/>
        </w:rPr>
        <w:t xml:space="preserve"> или </w:t>
      </w:r>
      <w:proofErr w:type="gramStart"/>
      <w:r w:rsidR="00DD52E8" w:rsidRPr="004C153C">
        <w:rPr>
          <w:sz w:val="26"/>
          <w:szCs w:val="26"/>
          <w:shd w:val="clear" w:color="auto" w:fill="FFFFFF"/>
        </w:rPr>
        <w:t>об отказе во включении в список до дня получения ответа на данный</w:t>
      </w:r>
      <w:r w:rsidR="00AE4C0E" w:rsidRPr="004C153C">
        <w:rPr>
          <w:sz w:val="26"/>
          <w:szCs w:val="26"/>
          <w:shd w:val="clear" w:color="auto" w:fill="FFFFFF"/>
        </w:rPr>
        <w:t xml:space="preserve"> запрос</w:t>
      </w:r>
      <w:proofErr w:type="gramEnd"/>
      <w:r w:rsidR="00AE4C0E" w:rsidRPr="004C153C">
        <w:rPr>
          <w:sz w:val="26"/>
          <w:szCs w:val="26"/>
          <w:shd w:val="clear" w:color="auto" w:fill="FFFFFF"/>
        </w:rPr>
        <w:t>.</w:t>
      </w:r>
    </w:p>
    <w:p w:rsidR="005D155A" w:rsidRPr="004C153C" w:rsidRDefault="002C088B" w:rsidP="005D155A">
      <w:pPr>
        <w:spacing w:line="238" w:lineRule="auto"/>
        <w:ind w:firstLine="708"/>
        <w:jc w:val="both"/>
        <w:rPr>
          <w:rFonts w:eastAsia="Arial Unicode MS"/>
          <w:sz w:val="26"/>
          <w:szCs w:val="26"/>
        </w:rPr>
      </w:pPr>
      <w:r w:rsidRPr="004C153C">
        <w:rPr>
          <w:rFonts w:eastAsia="Arial Unicode MS"/>
          <w:sz w:val="26"/>
          <w:szCs w:val="26"/>
        </w:rPr>
        <w:lastRenderedPageBreak/>
        <w:t xml:space="preserve">2.4.2. </w:t>
      </w:r>
      <w:r w:rsidR="005D155A" w:rsidRPr="004C153C">
        <w:rPr>
          <w:rFonts w:eastAsia="Arial Unicode MS"/>
          <w:sz w:val="26"/>
          <w:szCs w:val="26"/>
        </w:rPr>
        <w:t>Максимальный срок уведомления заявителей о принят</w:t>
      </w:r>
      <w:r w:rsidR="00474741" w:rsidRPr="004C153C">
        <w:rPr>
          <w:rFonts w:eastAsia="Arial Unicode MS"/>
          <w:sz w:val="26"/>
          <w:szCs w:val="26"/>
        </w:rPr>
        <w:t>ом решении не должен превышать 5</w:t>
      </w:r>
      <w:r w:rsidR="005D155A" w:rsidRPr="004C153C">
        <w:rPr>
          <w:rFonts w:eastAsia="Arial Unicode MS"/>
          <w:sz w:val="26"/>
          <w:szCs w:val="26"/>
        </w:rPr>
        <w:t xml:space="preserve"> рабочих дней  со дня принятия такого решения.</w:t>
      </w:r>
    </w:p>
    <w:p w:rsidR="005D155A" w:rsidRPr="004C153C" w:rsidRDefault="005D155A" w:rsidP="005D155A">
      <w:pPr>
        <w:spacing w:line="312" w:lineRule="auto"/>
        <w:jc w:val="both"/>
        <w:rPr>
          <w:b/>
          <w:sz w:val="26"/>
          <w:szCs w:val="26"/>
        </w:rPr>
      </w:pPr>
      <w:r w:rsidRPr="004C153C">
        <w:rPr>
          <w:rFonts w:eastAsia="Arial Unicode MS"/>
          <w:sz w:val="26"/>
          <w:szCs w:val="26"/>
        </w:rPr>
        <w:t xml:space="preserve">         2.5. </w:t>
      </w:r>
      <w:r w:rsidRPr="004C153C">
        <w:rPr>
          <w:sz w:val="26"/>
          <w:szCs w:val="26"/>
        </w:rPr>
        <w:t>Предоставление муниципальной услуги осуществляется в соответствии</w:t>
      </w:r>
      <w:r w:rsidRPr="004C153C">
        <w:rPr>
          <w:b/>
          <w:sz w:val="26"/>
          <w:szCs w:val="26"/>
        </w:rPr>
        <w:t xml:space="preserve"> </w:t>
      </w:r>
      <w:proofErr w:type="gramStart"/>
      <w:r w:rsidRPr="004C153C">
        <w:rPr>
          <w:sz w:val="26"/>
          <w:szCs w:val="26"/>
        </w:rPr>
        <w:t>с</w:t>
      </w:r>
      <w:proofErr w:type="gramEnd"/>
      <w:r w:rsidRPr="004C153C">
        <w:rPr>
          <w:sz w:val="26"/>
          <w:szCs w:val="26"/>
        </w:rPr>
        <w:t>:</w:t>
      </w:r>
    </w:p>
    <w:p w:rsidR="005D155A" w:rsidRPr="004C153C" w:rsidRDefault="005D155A" w:rsidP="005D155A">
      <w:pPr>
        <w:spacing w:line="238" w:lineRule="auto"/>
        <w:ind w:left="700" w:right="2540"/>
        <w:rPr>
          <w:sz w:val="26"/>
          <w:szCs w:val="26"/>
        </w:rPr>
      </w:pPr>
      <w:r w:rsidRPr="004C153C">
        <w:rPr>
          <w:sz w:val="26"/>
          <w:szCs w:val="26"/>
        </w:rPr>
        <w:t xml:space="preserve">- Конституцией Российской Федерации; </w:t>
      </w:r>
    </w:p>
    <w:p w:rsidR="005D155A" w:rsidRPr="004C153C" w:rsidRDefault="005D155A" w:rsidP="005D155A">
      <w:pPr>
        <w:spacing w:line="238" w:lineRule="auto"/>
        <w:ind w:left="700" w:right="2540"/>
        <w:rPr>
          <w:sz w:val="26"/>
          <w:szCs w:val="26"/>
        </w:rPr>
      </w:pPr>
      <w:r w:rsidRPr="004C153C">
        <w:rPr>
          <w:sz w:val="26"/>
          <w:szCs w:val="26"/>
        </w:rPr>
        <w:t>- Семейным кодексом Российской Федерации;</w:t>
      </w:r>
    </w:p>
    <w:p w:rsidR="005D155A" w:rsidRPr="004C153C" w:rsidRDefault="005D155A" w:rsidP="005D155A">
      <w:pPr>
        <w:spacing w:line="238" w:lineRule="auto"/>
        <w:ind w:left="700" w:right="2540"/>
        <w:rPr>
          <w:sz w:val="26"/>
          <w:szCs w:val="26"/>
        </w:rPr>
      </w:pPr>
      <w:r w:rsidRPr="004C153C">
        <w:rPr>
          <w:sz w:val="26"/>
          <w:szCs w:val="26"/>
        </w:rPr>
        <w:t xml:space="preserve">- Гражданским кодексом Российской Федерации; </w:t>
      </w:r>
    </w:p>
    <w:p w:rsidR="005D155A" w:rsidRPr="004C153C" w:rsidRDefault="005D155A" w:rsidP="005D155A">
      <w:pPr>
        <w:spacing w:line="238" w:lineRule="auto"/>
        <w:ind w:left="700" w:right="2540"/>
        <w:rPr>
          <w:sz w:val="26"/>
          <w:szCs w:val="26"/>
        </w:rPr>
      </w:pPr>
      <w:r w:rsidRPr="004C153C">
        <w:rPr>
          <w:sz w:val="26"/>
          <w:szCs w:val="26"/>
        </w:rPr>
        <w:t>- Жилищным кодексом Российской Федерации;</w:t>
      </w:r>
    </w:p>
    <w:p w:rsidR="005D155A" w:rsidRPr="004C153C" w:rsidRDefault="005D155A" w:rsidP="005D155A">
      <w:pPr>
        <w:spacing w:line="14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4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5D155A" w:rsidRPr="004C153C" w:rsidRDefault="005D155A" w:rsidP="005D155A">
      <w:pPr>
        <w:spacing w:line="15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4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 Федеральным законом от 24.07.1998 № 124-ФЗ «Об основных гарантиях прав ребенка в Российской Федерации»;</w:t>
      </w:r>
    </w:p>
    <w:p w:rsidR="005D155A" w:rsidRPr="004C153C" w:rsidRDefault="005D155A" w:rsidP="005D155A">
      <w:pPr>
        <w:spacing w:line="18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6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 Федеральным законом от 21.12.1996 №159-ФЗ «О дополнительных гарантиях по социальной поддержке детей-сирот и детей, оставшихся без попечения родителей»;</w:t>
      </w:r>
    </w:p>
    <w:p w:rsidR="005D155A" w:rsidRPr="004C153C" w:rsidRDefault="005D155A" w:rsidP="005D155A">
      <w:pPr>
        <w:spacing w:line="15" w:lineRule="exact"/>
        <w:rPr>
          <w:sz w:val="26"/>
          <w:szCs w:val="26"/>
        </w:rPr>
      </w:pPr>
    </w:p>
    <w:p w:rsidR="005D155A" w:rsidRPr="004C153C" w:rsidRDefault="005D155A" w:rsidP="00DA14E2">
      <w:pPr>
        <w:spacing w:line="235" w:lineRule="auto"/>
        <w:ind w:firstLine="70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 Федеральным законом о</w:t>
      </w:r>
      <w:r w:rsidR="00474741" w:rsidRPr="004C153C">
        <w:rPr>
          <w:sz w:val="26"/>
          <w:szCs w:val="26"/>
        </w:rPr>
        <w:t xml:space="preserve">т 24.04.2008 №48-ФЗ «Об опеке и </w:t>
      </w:r>
      <w:r w:rsidRPr="004C153C">
        <w:rPr>
          <w:sz w:val="26"/>
          <w:szCs w:val="26"/>
        </w:rPr>
        <w:t>попечительстве»;</w:t>
      </w:r>
    </w:p>
    <w:p w:rsidR="005D155A" w:rsidRPr="004C153C" w:rsidRDefault="005D155A" w:rsidP="005D155A">
      <w:pPr>
        <w:spacing w:line="2" w:lineRule="exact"/>
        <w:rPr>
          <w:sz w:val="26"/>
          <w:szCs w:val="26"/>
        </w:rPr>
      </w:pPr>
    </w:p>
    <w:p w:rsidR="005D155A" w:rsidRPr="004C153C" w:rsidRDefault="005D155A" w:rsidP="00DA14E2">
      <w:pPr>
        <w:ind w:firstLine="70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- Постановлением  Правительства  Российской  Федерации  от  11  ноября </w:t>
      </w:r>
      <w:r w:rsidR="00474741" w:rsidRPr="004C153C">
        <w:rPr>
          <w:sz w:val="26"/>
          <w:szCs w:val="26"/>
        </w:rPr>
        <w:t xml:space="preserve"> </w:t>
      </w:r>
      <w:r w:rsidRPr="004C153C">
        <w:rPr>
          <w:sz w:val="26"/>
          <w:szCs w:val="26"/>
        </w:rPr>
        <w:t>2005 года</w:t>
      </w:r>
      <w:r w:rsidRPr="004C153C">
        <w:rPr>
          <w:sz w:val="26"/>
          <w:szCs w:val="26"/>
        </w:rPr>
        <w:tab/>
        <w:t>№</w:t>
      </w:r>
      <w:r w:rsidRPr="004C153C">
        <w:rPr>
          <w:sz w:val="26"/>
          <w:szCs w:val="26"/>
        </w:rPr>
        <w:tab/>
        <w:t>679-п</w:t>
      </w:r>
      <w:r w:rsidRPr="004C153C">
        <w:rPr>
          <w:sz w:val="26"/>
          <w:szCs w:val="26"/>
        </w:rPr>
        <w:tab/>
      </w:r>
      <w:r w:rsidR="00781DD7" w:rsidRPr="004C153C">
        <w:rPr>
          <w:sz w:val="26"/>
          <w:szCs w:val="26"/>
        </w:rPr>
        <w:t xml:space="preserve"> </w:t>
      </w:r>
      <w:r w:rsidRPr="004C153C">
        <w:rPr>
          <w:sz w:val="26"/>
          <w:szCs w:val="26"/>
        </w:rPr>
        <w:t>«О</w:t>
      </w:r>
      <w:r w:rsidRPr="004C153C">
        <w:rPr>
          <w:sz w:val="26"/>
          <w:szCs w:val="26"/>
        </w:rPr>
        <w:tab/>
        <w:t>Порядке</w:t>
      </w:r>
      <w:r w:rsidRPr="004C153C">
        <w:rPr>
          <w:sz w:val="26"/>
          <w:szCs w:val="26"/>
        </w:rPr>
        <w:tab/>
        <w:t>разработки</w:t>
      </w:r>
      <w:r w:rsidRPr="004C153C">
        <w:rPr>
          <w:sz w:val="26"/>
          <w:szCs w:val="26"/>
        </w:rPr>
        <w:tab/>
        <w:t>и</w:t>
      </w:r>
      <w:r w:rsidRPr="004C153C">
        <w:rPr>
          <w:sz w:val="26"/>
          <w:szCs w:val="26"/>
        </w:rPr>
        <w:tab/>
        <w:t>утверждения административных регламентов исполнения государственных функций (предоставления государственных услуг)»;</w:t>
      </w:r>
    </w:p>
    <w:p w:rsidR="005573C3" w:rsidRPr="004C153C" w:rsidRDefault="005573C3" w:rsidP="00DA14E2">
      <w:pPr>
        <w:ind w:firstLine="700"/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t>- Постановлением Правительства Российской Федерации от 04.04.2019 г.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4C153C">
        <w:rPr>
          <w:sz w:val="26"/>
          <w:szCs w:val="26"/>
        </w:rPr>
        <w:t xml:space="preserve">, и достигли возраста 23 лет, которые подлежат обеспечению жилыми помещениями, </w:t>
      </w:r>
      <w:proofErr w:type="gramStart"/>
      <w:r w:rsidRPr="004C153C">
        <w:rPr>
          <w:sz w:val="26"/>
          <w:szCs w:val="26"/>
        </w:rPr>
        <w:t>исключении</w:t>
      </w:r>
      <w:proofErr w:type="gramEnd"/>
      <w:r w:rsidRPr="004C153C">
        <w:rPr>
          <w:sz w:val="26"/>
          <w:szCs w:val="26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из списка в субъекте  Российской Федерации по новому месту жительства»</w:t>
      </w:r>
      <w:r w:rsidR="001E3B0B" w:rsidRPr="004C153C">
        <w:rPr>
          <w:sz w:val="26"/>
          <w:szCs w:val="26"/>
        </w:rPr>
        <w:t>;</w:t>
      </w:r>
    </w:p>
    <w:p w:rsidR="005D155A" w:rsidRPr="004C153C" w:rsidRDefault="005D155A" w:rsidP="005D155A">
      <w:pPr>
        <w:spacing w:line="15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spacing w:line="236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5D155A" w:rsidRPr="004C153C" w:rsidRDefault="005D155A" w:rsidP="005D155A">
      <w:pPr>
        <w:spacing w:line="17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spacing w:line="236" w:lineRule="auto"/>
        <w:ind w:firstLine="708"/>
        <w:jc w:val="both"/>
        <w:rPr>
          <w:color w:val="26282F"/>
          <w:sz w:val="26"/>
          <w:szCs w:val="26"/>
        </w:rPr>
      </w:pPr>
      <w:r w:rsidRPr="004C153C">
        <w:rPr>
          <w:sz w:val="26"/>
          <w:szCs w:val="26"/>
        </w:rPr>
        <w:t>- Законом Республики Крым от 18.12.2014 № 46-ЗРК/2014 «Об обеспечении жилыми помещениями детей-сирот, детей, оставшихся без попечения родителей, и лиц из их числа в Республике Крым»</w:t>
      </w:r>
      <w:r w:rsidRPr="004C153C">
        <w:rPr>
          <w:color w:val="26282F"/>
          <w:sz w:val="26"/>
          <w:szCs w:val="26"/>
        </w:rPr>
        <w:t>;</w:t>
      </w:r>
    </w:p>
    <w:p w:rsidR="005D155A" w:rsidRPr="004C153C" w:rsidRDefault="005D155A" w:rsidP="005D155A">
      <w:pPr>
        <w:spacing w:line="236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 постановлением Совета Министров Республики Крым от 15.07.2015 г. № 404  «О некоторых вопросах по защите жилищных прав и имущественных прав детей-сирот, детей оставшихся без попечения родителей, и лиц из числа детей-сирот и детей, оставшихся без попечения родителей»</w:t>
      </w:r>
    </w:p>
    <w:p w:rsidR="005D155A" w:rsidRPr="004C153C" w:rsidRDefault="005D155A" w:rsidP="005D155A">
      <w:pPr>
        <w:spacing w:line="236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 решением 39-й сессии 1-го созыва Нижнегорского сельского совета Республики Крым  от 29.03.2017 г. № 232 «Об определении уполномоченного органа на выполнение переданных полномочий по обеспечению жилыми помещениями детей-сирот, детей оставшихся без попечения родителей и лиц из их числа на территории Нижнегорского сельского поселения Нижнегорского района Республики Крым»;</w:t>
      </w:r>
    </w:p>
    <w:p w:rsidR="005D155A" w:rsidRPr="004C153C" w:rsidRDefault="005D155A" w:rsidP="005D155A">
      <w:pPr>
        <w:spacing w:line="236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- Уставом муниципального образования </w:t>
      </w:r>
      <w:proofErr w:type="spellStart"/>
      <w:r w:rsidRPr="004C153C">
        <w:rPr>
          <w:sz w:val="26"/>
          <w:szCs w:val="26"/>
        </w:rPr>
        <w:t>Нижнегорское</w:t>
      </w:r>
      <w:proofErr w:type="spellEnd"/>
      <w:r w:rsidRPr="004C153C">
        <w:rPr>
          <w:sz w:val="26"/>
          <w:szCs w:val="26"/>
        </w:rPr>
        <w:t xml:space="preserve"> сельское поселение Нижнегорского района Республики Крым;</w:t>
      </w:r>
    </w:p>
    <w:p w:rsidR="005D155A" w:rsidRPr="004C153C" w:rsidRDefault="005D155A" w:rsidP="005D155A">
      <w:pPr>
        <w:spacing w:line="236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 настоящим административным регламентом.</w:t>
      </w:r>
    </w:p>
    <w:p w:rsidR="005D155A" w:rsidRPr="004C153C" w:rsidRDefault="005D155A" w:rsidP="005D155A">
      <w:pPr>
        <w:spacing w:line="14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spacing w:line="236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 услуги, подлежащих представлению заявителем.</w:t>
      </w:r>
    </w:p>
    <w:p w:rsidR="005D155A" w:rsidRPr="004C153C" w:rsidRDefault="005D155A" w:rsidP="005D155A">
      <w:pPr>
        <w:spacing w:line="18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spacing w:line="237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lastRenderedPageBreak/>
        <w:t>2.5.1. Для получения государственной  услуги заявитель подаёт  заявление на предоставление государственной услуги в письменной форме по форме, представленной в приложении № 2 к настоящему Административному регламенту.</w:t>
      </w:r>
    </w:p>
    <w:p w:rsidR="005D155A" w:rsidRPr="004C153C" w:rsidRDefault="005D155A" w:rsidP="005D155A">
      <w:pPr>
        <w:spacing w:line="1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К заявлению   прилагаются </w:t>
      </w:r>
      <w:r w:rsidR="005A23C9" w:rsidRPr="004C153C">
        <w:rPr>
          <w:sz w:val="26"/>
          <w:szCs w:val="26"/>
        </w:rPr>
        <w:t>следующие документы</w:t>
      </w:r>
      <w:r w:rsidRPr="004C153C">
        <w:rPr>
          <w:sz w:val="26"/>
          <w:szCs w:val="26"/>
        </w:rPr>
        <w:t>:</w:t>
      </w:r>
    </w:p>
    <w:p w:rsidR="005D155A" w:rsidRPr="004C153C" w:rsidRDefault="005D155A" w:rsidP="005D155A">
      <w:pPr>
        <w:spacing w:line="13" w:lineRule="exact"/>
        <w:jc w:val="both"/>
        <w:rPr>
          <w:sz w:val="26"/>
          <w:szCs w:val="26"/>
        </w:rPr>
      </w:pPr>
    </w:p>
    <w:p w:rsidR="005D155A" w:rsidRPr="004C153C" w:rsidRDefault="005A23C9" w:rsidP="005D155A">
      <w:pPr>
        <w:numPr>
          <w:ilvl w:val="0"/>
          <w:numId w:val="5"/>
        </w:numPr>
        <w:spacing w:line="235" w:lineRule="auto"/>
        <w:ind w:left="0" w:right="20" w:firstLine="426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копия </w:t>
      </w:r>
      <w:r w:rsidR="005D155A" w:rsidRPr="004C153C">
        <w:rPr>
          <w:sz w:val="26"/>
          <w:szCs w:val="26"/>
        </w:rPr>
        <w:t>паспорт</w:t>
      </w:r>
      <w:r w:rsidRPr="004C153C">
        <w:rPr>
          <w:sz w:val="26"/>
          <w:szCs w:val="26"/>
        </w:rPr>
        <w:t>а</w:t>
      </w:r>
      <w:r w:rsidR="005D155A" w:rsidRPr="004C153C">
        <w:rPr>
          <w:sz w:val="26"/>
          <w:szCs w:val="26"/>
        </w:rPr>
        <w:t xml:space="preserve"> лица, в отношении которого рассматривается вопрос о включении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– гражданин);</w:t>
      </w:r>
    </w:p>
    <w:p w:rsidR="005D155A" w:rsidRPr="004C153C" w:rsidRDefault="005D155A" w:rsidP="005D155A">
      <w:pPr>
        <w:spacing w:line="1" w:lineRule="exact"/>
        <w:jc w:val="both"/>
        <w:rPr>
          <w:sz w:val="26"/>
          <w:szCs w:val="26"/>
        </w:rPr>
      </w:pPr>
    </w:p>
    <w:p w:rsidR="005D155A" w:rsidRPr="004C153C" w:rsidRDefault="005A23C9" w:rsidP="005D155A">
      <w:pPr>
        <w:numPr>
          <w:ilvl w:val="0"/>
          <w:numId w:val="5"/>
        </w:numPr>
        <w:tabs>
          <w:tab w:val="left" w:pos="1000"/>
        </w:tabs>
        <w:ind w:left="0" w:firstLine="426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копия </w:t>
      </w:r>
      <w:r w:rsidR="005D155A" w:rsidRPr="004C153C">
        <w:rPr>
          <w:sz w:val="26"/>
          <w:szCs w:val="26"/>
        </w:rPr>
        <w:t>документ</w:t>
      </w:r>
      <w:r w:rsidRPr="004C153C">
        <w:rPr>
          <w:sz w:val="26"/>
          <w:szCs w:val="26"/>
        </w:rPr>
        <w:t>а</w:t>
      </w:r>
      <w:r w:rsidR="005D155A" w:rsidRPr="004C153C">
        <w:rPr>
          <w:sz w:val="26"/>
          <w:szCs w:val="26"/>
        </w:rPr>
        <w:t>, удостоверяющий личность законного  представителя несовершеннолетнего  гражданина и его полномочия, либо документ</w:t>
      </w:r>
      <w:r w:rsidRPr="004C153C">
        <w:rPr>
          <w:sz w:val="26"/>
          <w:szCs w:val="26"/>
        </w:rPr>
        <w:t>а</w:t>
      </w:r>
      <w:r w:rsidR="005D155A" w:rsidRPr="004C153C">
        <w:rPr>
          <w:sz w:val="26"/>
          <w:szCs w:val="26"/>
        </w:rPr>
        <w:t xml:space="preserve">, свидетельствующий об объявлении несовершеннолетнего гражданина полностью </w:t>
      </w:r>
      <w:proofErr w:type="gramStart"/>
      <w:r w:rsidR="005D155A" w:rsidRPr="004C153C">
        <w:rPr>
          <w:sz w:val="26"/>
          <w:szCs w:val="26"/>
        </w:rPr>
        <w:t>дееспособным</w:t>
      </w:r>
      <w:proofErr w:type="gramEnd"/>
      <w:r w:rsidR="005D155A" w:rsidRPr="004C153C">
        <w:rPr>
          <w:sz w:val="26"/>
          <w:szCs w:val="26"/>
        </w:rPr>
        <w:t xml:space="preserve"> (эмансипированным);</w:t>
      </w:r>
    </w:p>
    <w:p w:rsidR="005D155A" w:rsidRPr="004C153C" w:rsidRDefault="005D155A" w:rsidP="005D155A">
      <w:pPr>
        <w:spacing w:line="13" w:lineRule="exact"/>
        <w:jc w:val="both"/>
        <w:rPr>
          <w:sz w:val="26"/>
          <w:szCs w:val="26"/>
        </w:rPr>
      </w:pPr>
    </w:p>
    <w:p w:rsidR="005D155A" w:rsidRPr="004C153C" w:rsidRDefault="005A23C9" w:rsidP="005D155A">
      <w:pPr>
        <w:numPr>
          <w:ilvl w:val="0"/>
          <w:numId w:val="5"/>
        </w:numPr>
        <w:tabs>
          <w:tab w:val="left" w:pos="1226"/>
        </w:tabs>
        <w:spacing w:line="237" w:lineRule="auto"/>
        <w:ind w:left="0" w:firstLine="426"/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t xml:space="preserve">копии </w:t>
      </w:r>
      <w:r w:rsidR="005D155A" w:rsidRPr="004C153C">
        <w:rPr>
          <w:sz w:val="26"/>
          <w:szCs w:val="26"/>
        </w:rPr>
        <w:t>документ</w:t>
      </w:r>
      <w:r w:rsidRPr="004C153C">
        <w:rPr>
          <w:sz w:val="26"/>
          <w:szCs w:val="26"/>
        </w:rPr>
        <w:t>ов</w:t>
      </w:r>
      <w:r w:rsidR="005D155A" w:rsidRPr="004C153C">
        <w:rPr>
          <w:sz w:val="26"/>
          <w:szCs w:val="26"/>
        </w:rPr>
        <w:t>, подтверждающие утрату гражданином в несовершеннолетнем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 о смерти родителей (родителя); решение суда о признании родителей (родителя) безвестно отсутствующими (отсутствующим);</w:t>
      </w:r>
      <w:proofErr w:type="gramEnd"/>
      <w:r w:rsidR="005D155A" w:rsidRPr="004C153C">
        <w:rPr>
          <w:sz w:val="26"/>
          <w:szCs w:val="26"/>
        </w:rPr>
        <w:t xml:space="preserve"> решение суда о признании родителей (родителя) </w:t>
      </w:r>
      <w:proofErr w:type="gramStart"/>
      <w:r w:rsidR="005D155A" w:rsidRPr="004C153C">
        <w:rPr>
          <w:sz w:val="26"/>
          <w:szCs w:val="26"/>
        </w:rPr>
        <w:t>недееспособными</w:t>
      </w:r>
      <w:proofErr w:type="gramEnd"/>
      <w:r w:rsidR="005D155A" w:rsidRPr="004C153C">
        <w:rPr>
          <w:sz w:val="26"/>
          <w:szCs w:val="26"/>
        </w:rPr>
        <w:t xml:space="preserve"> (недееспособным) и иные документы;</w:t>
      </w:r>
    </w:p>
    <w:p w:rsidR="005D155A" w:rsidRPr="004C153C" w:rsidRDefault="006D6FEA" w:rsidP="005D155A">
      <w:pPr>
        <w:numPr>
          <w:ilvl w:val="0"/>
          <w:numId w:val="5"/>
        </w:numPr>
        <w:tabs>
          <w:tab w:val="left" w:pos="1226"/>
        </w:tabs>
        <w:spacing w:line="237" w:lineRule="auto"/>
        <w:ind w:left="0" w:firstLine="426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копия </w:t>
      </w:r>
      <w:r w:rsidR="005D155A" w:rsidRPr="004C153C">
        <w:rPr>
          <w:sz w:val="26"/>
          <w:szCs w:val="26"/>
        </w:rPr>
        <w:t>акт</w:t>
      </w:r>
      <w:r w:rsidRPr="004C153C">
        <w:rPr>
          <w:sz w:val="26"/>
          <w:szCs w:val="26"/>
        </w:rPr>
        <w:t>а</w:t>
      </w:r>
      <w:r w:rsidR="005D155A" w:rsidRPr="004C153C">
        <w:rPr>
          <w:sz w:val="26"/>
          <w:szCs w:val="26"/>
        </w:rPr>
        <w:t xml:space="preserve">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5D155A" w:rsidRPr="004C153C" w:rsidRDefault="006D6FEA" w:rsidP="005D155A">
      <w:pPr>
        <w:numPr>
          <w:ilvl w:val="0"/>
          <w:numId w:val="5"/>
        </w:numPr>
        <w:tabs>
          <w:tab w:val="left" w:pos="1226"/>
        </w:tabs>
        <w:spacing w:line="237" w:lineRule="auto"/>
        <w:ind w:left="0" w:firstLine="426"/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t xml:space="preserve">копии </w:t>
      </w:r>
      <w:r w:rsidR="005D155A" w:rsidRPr="004C153C">
        <w:rPr>
          <w:sz w:val="26"/>
          <w:szCs w:val="26"/>
        </w:rPr>
        <w:t>документ</w:t>
      </w:r>
      <w:r w:rsidRPr="004C153C">
        <w:rPr>
          <w:sz w:val="26"/>
          <w:szCs w:val="26"/>
        </w:rPr>
        <w:t>ов</w:t>
      </w:r>
      <w:r w:rsidR="005D155A" w:rsidRPr="004C153C">
        <w:rPr>
          <w:sz w:val="26"/>
          <w:szCs w:val="26"/>
        </w:rPr>
        <w:t>, подтверждающие право пользования жилым помещением, невозможность проживания в котором, подлежит установлению) договор, ордер,  решение о предоставлении жилого помещения);</w:t>
      </w:r>
      <w:proofErr w:type="gramEnd"/>
    </w:p>
    <w:p w:rsidR="005D155A" w:rsidRPr="004C153C" w:rsidRDefault="005D155A" w:rsidP="005D155A">
      <w:pPr>
        <w:spacing w:line="20" w:lineRule="exact"/>
        <w:rPr>
          <w:sz w:val="26"/>
          <w:szCs w:val="26"/>
        </w:rPr>
      </w:pPr>
    </w:p>
    <w:p w:rsidR="005D155A" w:rsidRPr="004C153C" w:rsidRDefault="005D155A" w:rsidP="005D155A">
      <w:pPr>
        <w:spacing w:line="15" w:lineRule="exact"/>
        <w:rPr>
          <w:sz w:val="26"/>
          <w:szCs w:val="26"/>
        </w:rPr>
      </w:pPr>
    </w:p>
    <w:p w:rsidR="005D155A" w:rsidRPr="004C153C" w:rsidRDefault="006D6FEA" w:rsidP="005D155A">
      <w:pPr>
        <w:numPr>
          <w:ilvl w:val="0"/>
          <w:numId w:val="5"/>
        </w:numPr>
        <w:tabs>
          <w:tab w:val="left" w:pos="1111"/>
        </w:tabs>
        <w:spacing w:line="237" w:lineRule="auto"/>
        <w:ind w:left="0" w:firstLine="426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копии </w:t>
      </w:r>
      <w:r w:rsidR="005D155A" w:rsidRPr="004C153C">
        <w:rPr>
          <w:sz w:val="26"/>
          <w:szCs w:val="26"/>
        </w:rPr>
        <w:t>документ</w:t>
      </w:r>
      <w:r w:rsidRPr="004C153C">
        <w:rPr>
          <w:sz w:val="26"/>
          <w:szCs w:val="26"/>
        </w:rPr>
        <w:t>ов</w:t>
      </w:r>
      <w:r w:rsidR="005D155A" w:rsidRPr="004C153C">
        <w:rPr>
          <w:sz w:val="26"/>
          <w:szCs w:val="26"/>
        </w:rPr>
        <w:t>, подтверждающи</w:t>
      </w:r>
      <w:r w:rsidRPr="004C153C">
        <w:rPr>
          <w:sz w:val="26"/>
          <w:szCs w:val="26"/>
        </w:rPr>
        <w:t>х</w:t>
      </w:r>
      <w:r w:rsidR="005D155A" w:rsidRPr="004C153C">
        <w:rPr>
          <w:sz w:val="26"/>
          <w:szCs w:val="26"/>
        </w:rPr>
        <w:t xml:space="preserve"> состав семьи гражданина (свидетельство о рождении ребенка-сироты, ребенка, оставшегося без попечения родителей, свидетельство о заключении/расторжении брака, решение суда об усыновлении (удочерении), решение суда о признании членом семьи);</w:t>
      </w:r>
    </w:p>
    <w:p w:rsidR="005D155A" w:rsidRPr="004C153C" w:rsidRDefault="005D155A" w:rsidP="005D155A">
      <w:pPr>
        <w:numPr>
          <w:ilvl w:val="0"/>
          <w:numId w:val="5"/>
        </w:numPr>
        <w:tabs>
          <w:tab w:val="left" w:pos="1271"/>
        </w:tabs>
        <w:spacing w:line="234" w:lineRule="auto"/>
        <w:ind w:left="0" w:firstLine="426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выписка из документов технического учета с поэтажным планом и экспликацией;</w:t>
      </w:r>
    </w:p>
    <w:p w:rsidR="005D155A" w:rsidRPr="004C153C" w:rsidRDefault="005D155A" w:rsidP="00C80816">
      <w:pPr>
        <w:numPr>
          <w:ilvl w:val="0"/>
          <w:numId w:val="5"/>
        </w:numPr>
        <w:tabs>
          <w:tab w:val="left" w:pos="1160"/>
        </w:tabs>
        <w:ind w:left="0" w:firstLine="426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справка органа, осуществляющего государственную регистрацию прав на</w:t>
      </w:r>
      <w:r w:rsidR="00C80816" w:rsidRPr="004C153C">
        <w:rPr>
          <w:sz w:val="26"/>
          <w:szCs w:val="26"/>
        </w:rPr>
        <w:t xml:space="preserve"> </w:t>
      </w:r>
      <w:r w:rsidRPr="004C153C">
        <w:rPr>
          <w:sz w:val="26"/>
          <w:szCs w:val="26"/>
        </w:rPr>
        <w:t xml:space="preserve">недвижимое имущество, о наличии или отсутствии жилых помещений на праве собственности на территории Российской Федерации (Документ принимается в течение 3 месяцев </w:t>
      </w:r>
      <w:proofErr w:type="gramStart"/>
      <w:r w:rsidRPr="004C153C">
        <w:rPr>
          <w:sz w:val="26"/>
          <w:szCs w:val="26"/>
        </w:rPr>
        <w:t>с даты выдачи</w:t>
      </w:r>
      <w:proofErr w:type="gramEnd"/>
      <w:r w:rsidRPr="004C153C">
        <w:rPr>
          <w:sz w:val="26"/>
          <w:szCs w:val="26"/>
        </w:rPr>
        <w:t>);</w:t>
      </w:r>
    </w:p>
    <w:p w:rsidR="005D155A" w:rsidRPr="004C153C" w:rsidRDefault="005D155A" w:rsidP="005D155A">
      <w:pPr>
        <w:spacing w:line="237" w:lineRule="auto"/>
        <w:ind w:firstLine="72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2.5.2. К заявлению также прилагаются документы, подтверждающие факт невозможности проживания, к числу которых относятся:</w:t>
      </w:r>
    </w:p>
    <w:p w:rsidR="005D155A" w:rsidRPr="004C153C" w:rsidRDefault="00EF0AE1" w:rsidP="005D155A">
      <w:pPr>
        <w:numPr>
          <w:ilvl w:val="0"/>
          <w:numId w:val="6"/>
        </w:numPr>
        <w:tabs>
          <w:tab w:val="left" w:pos="1204"/>
        </w:tabs>
        <w:spacing w:line="238" w:lineRule="auto"/>
        <w:ind w:left="0" w:firstLine="426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копия </w:t>
      </w:r>
      <w:r w:rsidR="005D155A" w:rsidRPr="004C153C">
        <w:rPr>
          <w:sz w:val="26"/>
          <w:szCs w:val="26"/>
        </w:rPr>
        <w:t>вступивше</w:t>
      </w:r>
      <w:r w:rsidRPr="004C153C">
        <w:rPr>
          <w:sz w:val="26"/>
          <w:szCs w:val="26"/>
        </w:rPr>
        <w:t>го в законную силу решения</w:t>
      </w:r>
      <w:r w:rsidR="005D155A" w:rsidRPr="004C153C">
        <w:rPr>
          <w:sz w:val="26"/>
          <w:szCs w:val="26"/>
        </w:rPr>
        <w:t xml:space="preserve"> суда об отказе в принудительном обмене жилого помещения, предоставленного по договору социального найма, в случае проживания в нем лиц, лишенных родительских прав в отношении лица, относящегося к категории детей-сирот, детей, оставшихся без попечения родителей, невозможность проживания которого в занимаемом (ранее занимаемом) жилом помещении устанавливается;</w:t>
      </w:r>
    </w:p>
    <w:p w:rsidR="005D155A" w:rsidRPr="004C153C" w:rsidRDefault="00EF0AE1" w:rsidP="005D155A">
      <w:pPr>
        <w:numPr>
          <w:ilvl w:val="0"/>
          <w:numId w:val="6"/>
        </w:numPr>
        <w:tabs>
          <w:tab w:val="left" w:pos="1528"/>
        </w:tabs>
        <w:spacing w:line="238" w:lineRule="auto"/>
        <w:ind w:left="0" w:firstLine="426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копия справки</w:t>
      </w:r>
      <w:r w:rsidR="005D155A" w:rsidRPr="004C153C">
        <w:rPr>
          <w:sz w:val="26"/>
          <w:szCs w:val="26"/>
        </w:rPr>
        <w:t xml:space="preserve"> государственной или муниципальной медицинской организации о том, что лицо, проживающее в жилом помещении, нанимателем или членом семьи нанимателя по договору социального найма либо собственником которого оно является, страдает тяжелой формой хронических заболеваний, при которых совместное проживание с ним в одном жилом помещении невозможно;</w:t>
      </w:r>
    </w:p>
    <w:p w:rsidR="005D155A" w:rsidRPr="004C153C" w:rsidRDefault="005D155A" w:rsidP="005D155A">
      <w:pPr>
        <w:numPr>
          <w:ilvl w:val="0"/>
          <w:numId w:val="6"/>
        </w:numPr>
        <w:tabs>
          <w:tab w:val="left" w:pos="1228"/>
        </w:tabs>
        <w:spacing w:line="238" w:lineRule="auto"/>
        <w:ind w:left="0" w:firstLine="426"/>
        <w:jc w:val="both"/>
        <w:rPr>
          <w:sz w:val="26"/>
          <w:szCs w:val="26"/>
        </w:rPr>
      </w:pPr>
      <w:r w:rsidRPr="004C153C">
        <w:rPr>
          <w:sz w:val="26"/>
          <w:szCs w:val="26"/>
        </w:rPr>
        <w:lastRenderedPageBreak/>
        <w:t>заключение межведомственной комиссии о признании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жилого помещения непригодным для постоянного проживания;</w:t>
      </w:r>
    </w:p>
    <w:p w:rsidR="005D155A" w:rsidRPr="004C153C" w:rsidRDefault="005A3B49" w:rsidP="00EC1EF0">
      <w:pPr>
        <w:pStyle w:val="a6"/>
        <w:numPr>
          <w:ilvl w:val="0"/>
          <w:numId w:val="6"/>
        </w:numPr>
        <w:tabs>
          <w:tab w:val="left" w:pos="1344"/>
        </w:tabs>
        <w:spacing w:after="0" w:line="235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C153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4C153C">
        <w:rPr>
          <w:rFonts w:ascii="Times New Roman" w:hAnsi="Times New Roman"/>
          <w:sz w:val="26"/>
          <w:szCs w:val="26"/>
          <w:shd w:val="clear" w:color="auto" w:fill="FFFFFF"/>
        </w:rPr>
        <w:t>копии паспортов, проживающих совместно с детьми-сиротами и детьми, оставшимися без попечения родителей, совершеннолетних и несовершеннолетних, достигших четырнадцати лет, а также копии свидетельств о рождении несовершеннолетних лиц, не достигших четырнадцати лет, в случае если общая площадь жилого помещения, приходящаяся на одно лицо, проживающее в данном жилом помещении, менее учетной нормы площади жилого помещения.</w:t>
      </w:r>
      <w:r w:rsidR="005D155A" w:rsidRPr="004C153C">
        <w:rPr>
          <w:rFonts w:ascii="Times New Roman" w:hAnsi="Times New Roman"/>
          <w:sz w:val="26"/>
          <w:szCs w:val="26"/>
        </w:rPr>
        <w:t>;</w:t>
      </w:r>
      <w:proofErr w:type="gramEnd"/>
    </w:p>
    <w:p w:rsidR="005D155A" w:rsidRPr="004C153C" w:rsidRDefault="005D155A" w:rsidP="00EC1EF0">
      <w:pPr>
        <w:spacing w:line="237" w:lineRule="auto"/>
        <w:ind w:firstLine="72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Заявители вправе не </w:t>
      </w:r>
      <w:proofErr w:type="gramStart"/>
      <w:r w:rsidRPr="004C153C">
        <w:rPr>
          <w:sz w:val="26"/>
          <w:szCs w:val="26"/>
        </w:rPr>
        <w:t>предоставлять документы</w:t>
      </w:r>
      <w:proofErr w:type="gramEnd"/>
      <w:r w:rsidRPr="004C153C">
        <w:rPr>
          <w:sz w:val="26"/>
          <w:szCs w:val="26"/>
        </w:rPr>
        <w:t xml:space="preserve"> (их надлежащим образом заверенные копии), 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D155A" w:rsidRPr="004C153C" w:rsidRDefault="005D155A" w:rsidP="00EC1EF0">
      <w:pPr>
        <w:ind w:firstLine="72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Специалисты отдела по предоставлению муниципальных услуг администрации Нижнегорского сельского поселения не вправе требовать от заявителя документов или информации  не предусмотренных данным регламентом, а также предоставления документов и информации, находящихся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651690" w:rsidRPr="004C153C">
        <w:rPr>
          <w:sz w:val="26"/>
          <w:szCs w:val="26"/>
        </w:rPr>
        <w:t>.</w:t>
      </w:r>
    </w:p>
    <w:p w:rsidR="003E5000" w:rsidRPr="004C153C" w:rsidRDefault="00651690" w:rsidP="001660EB">
      <w:pPr>
        <w:ind w:firstLine="72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В случае если заявителем  (представителем заявителя) не были предоставлены копии документов, </w:t>
      </w:r>
      <w:r w:rsidR="00D31E3D" w:rsidRPr="004C153C">
        <w:rPr>
          <w:sz w:val="26"/>
          <w:szCs w:val="26"/>
        </w:rPr>
        <w:t>указанных</w:t>
      </w:r>
      <w:r w:rsidRPr="004C153C">
        <w:rPr>
          <w:sz w:val="26"/>
          <w:szCs w:val="26"/>
        </w:rPr>
        <w:t xml:space="preserve"> в </w:t>
      </w:r>
      <w:proofErr w:type="spellStart"/>
      <w:r w:rsidR="00D31E3D" w:rsidRPr="004C153C">
        <w:rPr>
          <w:sz w:val="26"/>
          <w:szCs w:val="26"/>
        </w:rPr>
        <w:t>п.п</w:t>
      </w:r>
      <w:proofErr w:type="spellEnd"/>
      <w:r w:rsidR="00D31E3D" w:rsidRPr="004C153C">
        <w:rPr>
          <w:sz w:val="26"/>
          <w:szCs w:val="26"/>
        </w:rPr>
        <w:t>. 1-</w:t>
      </w:r>
      <w:r w:rsidR="00C63293" w:rsidRPr="004C153C">
        <w:rPr>
          <w:sz w:val="26"/>
          <w:szCs w:val="26"/>
        </w:rPr>
        <w:t xml:space="preserve"> </w:t>
      </w:r>
      <w:r w:rsidR="00D31E3D" w:rsidRPr="004C153C">
        <w:rPr>
          <w:sz w:val="26"/>
          <w:szCs w:val="26"/>
        </w:rPr>
        <w:t xml:space="preserve">8 пункта 2.5.1. и </w:t>
      </w:r>
      <w:proofErr w:type="spellStart"/>
      <w:r w:rsidR="00CC7832" w:rsidRPr="004C153C">
        <w:rPr>
          <w:sz w:val="26"/>
          <w:szCs w:val="26"/>
        </w:rPr>
        <w:t>п.п</w:t>
      </w:r>
      <w:proofErr w:type="spellEnd"/>
      <w:r w:rsidR="00CC7832" w:rsidRPr="004C153C">
        <w:rPr>
          <w:sz w:val="26"/>
          <w:szCs w:val="26"/>
        </w:rPr>
        <w:t xml:space="preserve">. </w:t>
      </w:r>
      <w:r w:rsidR="00D31E3D" w:rsidRPr="004C153C">
        <w:rPr>
          <w:sz w:val="26"/>
          <w:szCs w:val="26"/>
        </w:rPr>
        <w:t xml:space="preserve">1- 4 пункта 2.5.2. </w:t>
      </w:r>
      <w:r w:rsidR="00CC7832" w:rsidRPr="004C153C">
        <w:rPr>
          <w:sz w:val="26"/>
          <w:szCs w:val="26"/>
        </w:rPr>
        <w:t xml:space="preserve">настоящего Административного регламента, специалистами отдела по предоставлению муниципальных услуг </w:t>
      </w:r>
      <w:r w:rsidR="00201A2B" w:rsidRPr="004C153C">
        <w:rPr>
          <w:sz w:val="26"/>
          <w:szCs w:val="26"/>
        </w:rPr>
        <w:t xml:space="preserve">изготавливаются копии указанных документов самостоятельно </w:t>
      </w:r>
      <w:r w:rsidR="001660EB" w:rsidRPr="004C153C">
        <w:rPr>
          <w:sz w:val="26"/>
          <w:szCs w:val="26"/>
        </w:rPr>
        <w:t>(при наличии представленных заявителем (представителем заявителя) оригиналов этих документов).</w:t>
      </w:r>
    </w:p>
    <w:p w:rsidR="005D155A" w:rsidRPr="004C153C" w:rsidRDefault="005D155A" w:rsidP="005D155A">
      <w:pPr>
        <w:spacing w:line="13" w:lineRule="exact"/>
        <w:rPr>
          <w:sz w:val="26"/>
          <w:szCs w:val="26"/>
        </w:rPr>
      </w:pPr>
    </w:p>
    <w:p w:rsidR="005D155A" w:rsidRPr="004C153C" w:rsidRDefault="005D155A" w:rsidP="00F87DB0">
      <w:pPr>
        <w:spacing w:line="234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2.6. </w:t>
      </w:r>
      <w:r w:rsidR="00F87DB0" w:rsidRPr="004C153C">
        <w:rPr>
          <w:sz w:val="26"/>
          <w:szCs w:val="26"/>
        </w:rPr>
        <w:t>Специалисты отдела по предоставлению муниципальных услуг администрации Нижнегорского сельского поселения не вправе отказать в приеме заявления и прилагаемых к нему документов.</w:t>
      </w:r>
    </w:p>
    <w:p w:rsidR="005D155A" w:rsidRPr="004C153C" w:rsidRDefault="005D155A" w:rsidP="005D155A">
      <w:pPr>
        <w:spacing w:line="13" w:lineRule="exact"/>
        <w:rPr>
          <w:sz w:val="26"/>
          <w:szCs w:val="26"/>
        </w:rPr>
      </w:pPr>
    </w:p>
    <w:p w:rsidR="003B3E8E" w:rsidRPr="004C153C" w:rsidRDefault="005D155A" w:rsidP="00905720">
      <w:pPr>
        <w:spacing w:line="234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2.7. </w:t>
      </w:r>
      <w:r w:rsidR="00050310" w:rsidRPr="004C153C">
        <w:rPr>
          <w:sz w:val="26"/>
          <w:szCs w:val="26"/>
        </w:rPr>
        <w:t>Специалисты отдела по предоставлению муниципальных услуг администрации Нижнегорского сельского поселения  не вправе  отказать в предоставлении государственной услуги</w:t>
      </w:r>
      <w:r w:rsidRPr="004C153C">
        <w:rPr>
          <w:sz w:val="26"/>
          <w:szCs w:val="26"/>
        </w:rPr>
        <w:t>.</w:t>
      </w:r>
    </w:p>
    <w:p w:rsidR="005D155A" w:rsidRPr="004C153C" w:rsidRDefault="005D155A" w:rsidP="005D155A">
      <w:pPr>
        <w:spacing w:line="15" w:lineRule="exact"/>
        <w:rPr>
          <w:sz w:val="26"/>
          <w:szCs w:val="26"/>
        </w:rPr>
      </w:pPr>
    </w:p>
    <w:p w:rsidR="005D155A" w:rsidRPr="004C153C" w:rsidRDefault="005D155A" w:rsidP="005D155A">
      <w:pPr>
        <w:spacing w:line="15" w:lineRule="exact"/>
        <w:rPr>
          <w:sz w:val="26"/>
          <w:szCs w:val="26"/>
        </w:rPr>
      </w:pPr>
    </w:p>
    <w:p w:rsidR="005D155A" w:rsidRPr="004C153C" w:rsidRDefault="005D155A" w:rsidP="005D155A">
      <w:pPr>
        <w:spacing w:line="13" w:lineRule="exact"/>
        <w:rPr>
          <w:sz w:val="26"/>
          <w:szCs w:val="26"/>
        </w:rPr>
      </w:pPr>
    </w:p>
    <w:p w:rsidR="005D155A" w:rsidRPr="004C153C" w:rsidRDefault="005D155A" w:rsidP="005D155A">
      <w:pPr>
        <w:spacing w:line="14" w:lineRule="exact"/>
        <w:rPr>
          <w:sz w:val="26"/>
          <w:szCs w:val="26"/>
        </w:rPr>
      </w:pPr>
    </w:p>
    <w:p w:rsidR="005D155A" w:rsidRPr="004C153C" w:rsidRDefault="005D155A" w:rsidP="00254E5B">
      <w:pPr>
        <w:spacing w:line="234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2.8. </w:t>
      </w:r>
      <w:proofErr w:type="gramStart"/>
      <w:r w:rsidRPr="004C153C">
        <w:rPr>
          <w:sz w:val="26"/>
          <w:szCs w:val="26"/>
        </w:rPr>
        <w:t xml:space="preserve">Государственная услуга </w:t>
      </w:r>
      <w:r w:rsidR="0022007A" w:rsidRPr="004C153C">
        <w:rPr>
          <w:sz w:val="26"/>
          <w:szCs w:val="26"/>
        </w:rPr>
        <w:t>«Включение  в список  детей-сирот  и  детей, оставшихся  без  попечения</w:t>
      </w:r>
      <w:r w:rsidR="0022007A" w:rsidRPr="004C153C">
        <w:rPr>
          <w:b/>
          <w:bCs/>
          <w:sz w:val="26"/>
          <w:szCs w:val="26"/>
        </w:rPr>
        <w:t xml:space="preserve"> </w:t>
      </w:r>
      <w:r w:rsidR="0022007A" w:rsidRPr="004C153C">
        <w:rPr>
          <w:sz w:val="26"/>
          <w:szCs w:val="26"/>
        </w:rPr>
        <w:t>родителей,  лиц из их числа детей-сирот и детей, оставшихся без попечения родителей, лиц, которые относились к категории детей-сирот и детей, оставшихся  без попечения родителей, и достигли возраста 23 лет, которые подлежат  обеспечению жилыми помещениями на территории Нижнегорского  сельского поселения Нижнегорского района Республики Крым »</w:t>
      </w:r>
      <w:r w:rsidRPr="004C153C">
        <w:rPr>
          <w:sz w:val="26"/>
          <w:szCs w:val="26"/>
        </w:rPr>
        <w:t xml:space="preserve">  предоставляется бесплатно.</w:t>
      </w:r>
      <w:proofErr w:type="gramEnd"/>
    </w:p>
    <w:p w:rsidR="005D155A" w:rsidRPr="004C153C" w:rsidRDefault="005D155A" w:rsidP="005D155A">
      <w:pPr>
        <w:spacing w:line="18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6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2.9.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услуги.</w:t>
      </w:r>
    </w:p>
    <w:p w:rsidR="005D155A" w:rsidRPr="004C153C" w:rsidRDefault="005D155A" w:rsidP="005D155A">
      <w:pPr>
        <w:spacing w:line="15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6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2.9.1. Максимальный срок ожидания в очереди при подаче заявления и документов, необходимых для предоставления государствен</w:t>
      </w:r>
      <w:r w:rsidR="00C9588C" w:rsidRPr="004C153C">
        <w:rPr>
          <w:sz w:val="26"/>
          <w:szCs w:val="26"/>
        </w:rPr>
        <w:t>ной услуги не должен превышать 15</w:t>
      </w:r>
      <w:r w:rsidRPr="004C153C">
        <w:rPr>
          <w:sz w:val="26"/>
          <w:szCs w:val="26"/>
        </w:rPr>
        <w:t xml:space="preserve"> минут.</w:t>
      </w:r>
    </w:p>
    <w:p w:rsidR="005D155A" w:rsidRPr="004C153C" w:rsidRDefault="005D155A" w:rsidP="005D155A">
      <w:pPr>
        <w:spacing w:line="15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5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2.9.2. Максимальный срок ожидания в очереди при получении результата предоставления го</w:t>
      </w:r>
      <w:r w:rsidR="00C9588C" w:rsidRPr="004C153C">
        <w:rPr>
          <w:sz w:val="26"/>
          <w:szCs w:val="26"/>
        </w:rPr>
        <w:t xml:space="preserve">сударственной услуги не должен </w:t>
      </w:r>
      <w:r w:rsidR="00F37A08" w:rsidRPr="004C153C">
        <w:rPr>
          <w:sz w:val="26"/>
          <w:szCs w:val="26"/>
        </w:rPr>
        <w:t xml:space="preserve">превышать </w:t>
      </w:r>
      <w:r w:rsidR="00C9588C" w:rsidRPr="004C153C">
        <w:rPr>
          <w:sz w:val="26"/>
          <w:szCs w:val="26"/>
        </w:rPr>
        <w:t>15</w:t>
      </w:r>
      <w:r w:rsidRPr="004C153C">
        <w:rPr>
          <w:sz w:val="26"/>
          <w:szCs w:val="26"/>
        </w:rPr>
        <w:t xml:space="preserve"> минут.</w:t>
      </w:r>
    </w:p>
    <w:p w:rsidR="005D155A" w:rsidRPr="004C153C" w:rsidRDefault="005D155A" w:rsidP="005D155A">
      <w:pPr>
        <w:spacing w:line="15" w:lineRule="exact"/>
        <w:rPr>
          <w:sz w:val="26"/>
          <w:szCs w:val="26"/>
        </w:rPr>
      </w:pPr>
    </w:p>
    <w:p w:rsidR="005D155A" w:rsidRPr="004C153C" w:rsidRDefault="005D155A" w:rsidP="005D155A">
      <w:pPr>
        <w:shd w:val="clear" w:color="auto" w:fill="FFFFFF"/>
        <w:ind w:firstLine="708"/>
        <w:jc w:val="both"/>
        <w:rPr>
          <w:bCs/>
          <w:color w:val="000000"/>
          <w:sz w:val="26"/>
          <w:szCs w:val="26"/>
        </w:rPr>
      </w:pPr>
      <w:r w:rsidRPr="004C153C">
        <w:rPr>
          <w:sz w:val="26"/>
          <w:szCs w:val="26"/>
        </w:rPr>
        <w:lastRenderedPageBreak/>
        <w:t xml:space="preserve">2.10. </w:t>
      </w:r>
      <w:r w:rsidRPr="004C153C">
        <w:rPr>
          <w:bCs/>
          <w:color w:val="000000"/>
          <w:sz w:val="26"/>
          <w:szCs w:val="26"/>
        </w:rPr>
        <w:t xml:space="preserve">Заявление подлежит регистрации </w:t>
      </w:r>
      <w:r w:rsidRPr="004C153C">
        <w:rPr>
          <w:sz w:val="26"/>
          <w:szCs w:val="26"/>
        </w:rPr>
        <w:t xml:space="preserve">в Журнале регистрации  заявлений (сообщений) граждан о включении детей-сирот и детей, оставшихся без попечения родителей и лиц из их числа, подлежащих обеспечению жилыми помещениями (далее – журнал регистрации заявлений) </w:t>
      </w:r>
      <w:r w:rsidRPr="004C153C">
        <w:rPr>
          <w:bCs/>
          <w:color w:val="000000"/>
          <w:sz w:val="26"/>
          <w:szCs w:val="26"/>
        </w:rPr>
        <w:t>в день поступления в администрацию.</w:t>
      </w:r>
    </w:p>
    <w:p w:rsidR="005D155A" w:rsidRPr="004C153C" w:rsidRDefault="005D155A" w:rsidP="005D155A">
      <w:pPr>
        <w:spacing w:line="15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5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2.11. Требования к помещениям, в которых предоставляется государственная услуга.</w:t>
      </w:r>
    </w:p>
    <w:p w:rsidR="005D155A" w:rsidRPr="004C153C" w:rsidRDefault="005D155A" w:rsidP="005D155A">
      <w:pPr>
        <w:spacing w:line="13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5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2.11.1. Заявителю или его представителю должен быть обеспечен свободный доступ к местам предоставления государственной  услуги.</w:t>
      </w:r>
    </w:p>
    <w:p w:rsidR="005D155A" w:rsidRPr="004C153C" w:rsidRDefault="005D155A" w:rsidP="005D155A">
      <w:pPr>
        <w:spacing w:line="15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6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2.11.2. Помещения, в которых предоставляется государственная услуга, должны соответствовать установленным противопожарным и санитарно-эпидемиологическим правилам и нормативам.</w:t>
      </w:r>
    </w:p>
    <w:p w:rsidR="005D155A" w:rsidRPr="004C153C" w:rsidRDefault="005D155A" w:rsidP="005D155A">
      <w:pPr>
        <w:spacing w:line="15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7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2.11.3. При оборудовании помещений, в которых предоставляется государственная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5D155A" w:rsidRPr="004C153C" w:rsidRDefault="005D155A" w:rsidP="005D155A">
      <w:pPr>
        <w:spacing w:line="17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6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2.11.4. Помещения, в которых предоставляется государственная услуга, включают места для ожидания, места для информирования заявителей, а также места приема заявителей.</w:t>
      </w:r>
    </w:p>
    <w:p w:rsidR="005D155A" w:rsidRPr="004C153C" w:rsidRDefault="005D155A" w:rsidP="005D155A">
      <w:pPr>
        <w:spacing w:line="15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4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2.11.5.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5D155A" w:rsidRPr="004C153C" w:rsidRDefault="005D155A" w:rsidP="005D155A">
      <w:pPr>
        <w:spacing w:line="18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6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2.11.6.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5D155A" w:rsidRPr="004C153C" w:rsidRDefault="005D155A" w:rsidP="005D155A">
      <w:pPr>
        <w:spacing w:line="15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5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2.11.7. Места для приема заявителей должны быть снабжены стулом, иметь место для письма и раскладки документов.</w:t>
      </w:r>
    </w:p>
    <w:p w:rsidR="005D155A" w:rsidRPr="004C153C" w:rsidRDefault="005D155A" w:rsidP="005D155A">
      <w:pPr>
        <w:spacing w:line="13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7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2.11.8.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5D155A" w:rsidRPr="004C153C" w:rsidRDefault="005D155A" w:rsidP="005D155A">
      <w:pPr>
        <w:spacing w:line="13" w:lineRule="exact"/>
        <w:rPr>
          <w:sz w:val="26"/>
          <w:szCs w:val="26"/>
        </w:rPr>
      </w:pPr>
    </w:p>
    <w:p w:rsidR="005D155A" w:rsidRPr="004C153C" w:rsidRDefault="005D155A" w:rsidP="005D155A">
      <w:pPr>
        <w:spacing w:line="236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2.11.9.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D155A" w:rsidRPr="004C153C" w:rsidRDefault="005D155A" w:rsidP="005D155A">
      <w:pPr>
        <w:spacing w:line="1" w:lineRule="exact"/>
        <w:rPr>
          <w:sz w:val="26"/>
          <w:szCs w:val="26"/>
        </w:rPr>
      </w:pPr>
    </w:p>
    <w:p w:rsidR="005D155A" w:rsidRPr="004C153C" w:rsidRDefault="005D155A" w:rsidP="005D155A">
      <w:pPr>
        <w:ind w:left="70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2.11.10. На информационных стендах размещается следующая информация:</w:t>
      </w:r>
    </w:p>
    <w:p w:rsidR="005D155A" w:rsidRPr="004C153C" w:rsidRDefault="005D155A" w:rsidP="005D155A">
      <w:pPr>
        <w:spacing w:line="13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spacing w:line="237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-извлечения из законодательных и иных нормативных правовых актов, содержащих нормы, регламентирующие деятельность по предоставлению государственной услуги;</w:t>
      </w:r>
    </w:p>
    <w:p w:rsidR="005D155A" w:rsidRPr="004C153C" w:rsidRDefault="005D155A" w:rsidP="005D155A">
      <w:pPr>
        <w:ind w:left="70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-извлечения из текста административного регламента с приложениями;</w:t>
      </w:r>
    </w:p>
    <w:p w:rsidR="005D155A" w:rsidRPr="004C153C" w:rsidRDefault="005D155A" w:rsidP="005D155A">
      <w:pPr>
        <w:ind w:left="70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-перечень документов, необходимых для получения государственной услуги;</w:t>
      </w:r>
    </w:p>
    <w:p w:rsidR="005D155A" w:rsidRPr="004C153C" w:rsidRDefault="005D155A" w:rsidP="005D155A">
      <w:pPr>
        <w:spacing w:line="13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spacing w:line="234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-порядок обжалования решений, действий или бездействия должностных лиц, предоставляющих государственную услугу.</w:t>
      </w:r>
    </w:p>
    <w:p w:rsidR="005D155A" w:rsidRPr="004C153C" w:rsidRDefault="005D155A" w:rsidP="005D155A">
      <w:pPr>
        <w:spacing w:line="4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ind w:left="70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2.12.Показатели доступности и качества государственной услуги.</w:t>
      </w:r>
    </w:p>
    <w:p w:rsidR="005D155A" w:rsidRPr="004C153C" w:rsidRDefault="005D155A" w:rsidP="005D155A">
      <w:pPr>
        <w:spacing w:line="234" w:lineRule="auto"/>
        <w:ind w:right="20"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2.12.1. Показателями доступности предоставления государственной услуги являются:</w:t>
      </w:r>
    </w:p>
    <w:p w:rsidR="005D155A" w:rsidRPr="004C153C" w:rsidRDefault="005D155A" w:rsidP="005D155A">
      <w:pPr>
        <w:spacing w:line="4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ind w:left="70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-открытость деятельности органа, предоставляющего государственную услугу;</w:t>
      </w:r>
    </w:p>
    <w:p w:rsidR="005D155A" w:rsidRPr="004C153C" w:rsidRDefault="005D155A" w:rsidP="005D155A">
      <w:pPr>
        <w:ind w:left="70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-доступность обращения за предоставлением </w:t>
      </w:r>
      <w:r w:rsidR="000E291F" w:rsidRPr="004C153C">
        <w:rPr>
          <w:sz w:val="26"/>
          <w:szCs w:val="26"/>
        </w:rPr>
        <w:t>государственной</w:t>
      </w:r>
      <w:r w:rsidRPr="004C153C">
        <w:rPr>
          <w:sz w:val="26"/>
          <w:szCs w:val="26"/>
        </w:rPr>
        <w:t xml:space="preserve"> услуги;</w:t>
      </w:r>
    </w:p>
    <w:p w:rsidR="005D155A" w:rsidRPr="004C153C" w:rsidRDefault="005D155A" w:rsidP="005D155A">
      <w:pPr>
        <w:spacing w:line="13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spacing w:line="238" w:lineRule="auto"/>
        <w:ind w:firstLine="708"/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t>-соотношение количества полученных обжалований деятельности органа, уполномоченного на предоставление государственной услуги, по обеспечению информирования и осуществлению консультирования заинтересованных лиц о порядке и сроках предоставлении государственной услуги к количеству отказов в принятии документов, необходимых для предоставления государственной услуги, по причине отсутствия, предоставления неполного перечня или несоответствия предоставленных документов по форме и содержанию нормам действующего законодательства.</w:t>
      </w:r>
      <w:proofErr w:type="gramEnd"/>
    </w:p>
    <w:p w:rsidR="005D155A" w:rsidRPr="004C153C" w:rsidRDefault="005D155A" w:rsidP="005D155A">
      <w:pPr>
        <w:spacing w:line="21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spacing w:line="235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2.12.2. Показателями качества предоставления государственной услуги являются:</w:t>
      </w:r>
    </w:p>
    <w:p w:rsidR="005D155A" w:rsidRPr="004C153C" w:rsidRDefault="005D155A" w:rsidP="005D155A">
      <w:pPr>
        <w:spacing w:line="13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spacing w:line="235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lastRenderedPageBreak/>
        <w:t>-получение государственной услуги своевременно и в соответствии со стандартом предоставления государственной услуги;</w:t>
      </w:r>
    </w:p>
    <w:p w:rsidR="005D155A" w:rsidRPr="004C153C" w:rsidRDefault="005D155A" w:rsidP="005D155A">
      <w:pPr>
        <w:spacing w:line="15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spacing w:line="234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-получение полной, актуальной и достоверной информации о порядке предоставления государственной услуги;</w:t>
      </w:r>
    </w:p>
    <w:p w:rsidR="005D155A" w:rsidRPr="004C153C" w:rsidRDefault="005D155A" w:rsidP="005D155A">
      <w:pPr>
        <w:spacing w:line="15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spacing w:line="237" w:lineRule="auto"/>
        <w:ind w:firstLine="708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-соотношение количества полученных обжалований деятельности органа, уполномоченного на предоставление государственной услуги, по обеспечению информирования и осуществлению консультирования заинтересованных лиц о порядке и сроках предоставлении государственной услуги к количеству принятых заявлений о предоставлении государственной услуги.</w:t>
      </w:r>
    </w:p>
    <w:p w:rsidR="005D155A" w:rsidRPr="004C153C" w:rsidRDefault="005D155A" w:rsidP="005D155A">
      <w:pPr>
        <w:spacing w:line="20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tabs>
          <w:tab w:val="left" w:pos="1051"/>
        </w:tabs>
        <w:spacing w:line="234" w:lineRule="auto"/>
        <w:ind w:left="701"/>
        <w:jc w:val="both"/>
        <w:rPr>
          <w:b/>
          <w:bCs/>
          <w:sz w:val="26"/>
          <w:szCs w:val="26"/>
        </w:rPr>
      </w:pPr>
    </w:p>
    <w:p w:rsidR="005D155A" w:rsidRPr="004C153C" w:rsidRDefault="002565BB" w:rsidP="002565BB">
      <w:pPr>
        <w:tabs>
          <w:tab w:val="left" w:pos="1051"/>
        </w:tabs>
        <w:spacing w:line="234" w:lineRule="auto"/>
        <w:jc w:val="center"/>
        <w:rPr>
          <w:b/>
          <w:bCs/>
          <w:sz w:val="26"/>
          <w:szCs w:val="26"/>
        </w:rPr>
      </w:pPr>
      <w:r w:rsidRPr="004C153C">
        <w:rPr>
          <w:b/>
          <w:bCs/>
          <w:sz w:val="26"/>
          <w:szCs w:val="26"/>
        </w:rPr>
        <w:t xml:space="preserve">Раздел 3. </w:t>
      </w:r>
      <w:r w:rsidR="005D155A" w:rsidRPr="004C153C">
        <w:rPr>
          <w:b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D155A" w:rsidRPr="004C153C" w:rsidRDefault="005D155A" w:rsidP="005D155A">
      <w:pPr>
        <w:ind w:firstLine="567"/>
        <w:jc w:val="both"/>
        <w:rPr>
          <w:sz w:val="26"/>
          <w:szCs w:val="26"/>
        </w:rPr>
      </w:pPr>
      <w:r w:rsidRPr="004C153C">
        <w:rPr>
          <w:bCs/>
          <w:sz w:val="26"/>
          <w:szCs w:val="26"/>
        </w:rPr>
        <w:t xml:space="preserve">3.1. </w:t>
      </w:r>
      <w:r w:rsidRPr="004C153C">
        <w:rPr>
          <w:sz w:val="26"/>
          <w:szCs w:val="26"/>
        </w:rPr>
        <w:t>При предоставлении государственной услуги выполняются следующие административные процедуры:</w:t>
      </w:r>
    </w:p>
    <w:p w:rsidR="005D155A" w:rsidRPr="004C153C" w:rsidRDefault="005D155A" w:rsidP="005D155A">
      <w:pPr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 приём заявления с комплектом  документов;</w:t>
      </w:r>
    </w:p>
    <w:p w:rsidR="005D155A" w:rsidRPr="004C153C" w:rsidRDefault="005D155A" w:rsidP="005D155A">
      <w:pPr>
        <w:pStyle w:val="a4"/>
        <w:spacing w:after="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    - регистрация заявления;</w:t>
      </w:r>
    </w:p>
    <w:p w:rsidR="0085738D" w:rsidRPr="004C153C" w:rsidRDefault="0085738D" w:rsidP="005D155A">
      <w:pPr>
        <w:pStyle w:val="a4"/>
        <w:spacing w:after="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    - ф</w:t>
      </w:r>
      <w:r w:rsidRPr="004C153C">
        <w:rPr>
          <w:bCs/>
          <w:color w:val="000000"/>
          <w:sz w:val="26"/>
          <w:szCs w:val="26"/>
        </w:rPr>
        <w:t>ормирование учетного дела лица, в отношении которого рассматривается заявление о включении в список (далее – учетное дело;</w:t>
      </w:r>
    </w:p>
    <w:p w:rsidR="005D155A" w:rsidRPr="004C153C" w:rsidRDefault="005D155A" w:rsidP="005D155A">
      <w:pPr>
        <w:pStyle w:val="a4"/>
        <w:spacing w:after="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    - формирование и направление межведомственных запросов;</w:t>
      </w:r>
    </w:p>
    <w:p w:rsidR="005D155A" w:rsidRPr="004C153C" w:rsidRDefault="005D155A" w:rsidP="005D155A">
      <w:pPr>
        <w:pStyle w:val="a4"/>
        <w:spacing w:after="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    - рассмотрение представленных документов и принятие решения о предоставлении                   (об отказе в предоставлении) государственной услуги;</w:t>
      </w:r>
    </w:p>
    <w:p w:rsidR="005D155A" w:rsidRPr="004C153C" w:rsidRDefault="005D155A" w:rsidP="00957CCA">
      <w:pPr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- извещение заявителей о предоставлении государственной</w:t>
      </w:r>
      <w:r w:rsidR="00957CCA" w:rsidRPr="004C153C">
        <w:rPr>
          <w:sz w:val="26"/>
          <w:szCs w:val="26"/>
        </w:rPr>
        <w:t xml:space="preserve"> услуги.</w:t>
      </w:r>
    </w:p>
    <w:p w:rsidR="005D155A" w:rsidRPr="004C153C" w:rsidRDefault="005D155A" w:rsidP="005D155A">
      <w:pPr>
        <w:ind w:firstLine="567"/>
        <w:jc w:val="both"/>
        <w:rPr>
          <w:sz w:val="26"/>
          <w:szCs w:val="26"/>
        </w:rPr>
      </w:pPr>
      <w:r w:rsidRPr="004C153C">
        <w:rPr>
          <w:bCs/>
          <w:color w:val="000000"/>
          <w:sz w:val="26"/>
          <w:szCs w:val="26"/>
        </w:rPr>
        <w:t xml:space="preserve">3.2. </w:t>
      </w:r>
      <w:hyperlink r:id="rId13" w:anchor="Par868" w:history="1">
        <w:r w:rsidRPr="004C153C">
          <w:rPr>
            <w:rStyle w:val="a3"/>
            <w:sz w:val="26"/>
            <w:szCs w:val="26"/>
          </w:rPr>
          <w:t>Блок-схема</w:t>
        </w:r>
      </w:hyperlink>
      <w:r w:rsidRPr="004C153C">
        <w:rPr>
          <w:sz w:val="26"/>
          <w:szCs w:val="26"/>
        </w:rPr>
        <w:t xml:space="preserve"> предоставления государственной услуги приведена в приложении № 3 к настоящему административному регламенту. </w:t>
      </w:r>
    </w:p>
    <w:p w:rsidR="005D155A" w:rsidRPr="004C153C" w:rsidRDefault="005D155A" w:rsidP="005D155A">
      <w:pPr>
        <w:spacing w:line="10" w:lineRule="exact"/>
        <w:jc w:val="both"/>
        <w:rPr>
          <w:b/>
          <w:bCs/>
          <w:sz w:val="26"/>
          <w:szCs w:val="26"/>
        </w:rPr>
      </w:pPr>
    </w:p>
    <w:p w:rsidR="005D155A" w:rsidRPr="004C153C" w:rsidRDefault="005D155A" w:rsidP="005D155A">
      <w:pPr>
        <w:tabs>
          <w:tab w:val="left" w:pos="1234"/>
        </w:tabs>
        <w:spacing w:line="238" w:lineRule="auto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        3.3. </w:t>
      </w:r>
      <w:proofErr w:type="gramStart"/>
      <w:r w:rsidRPr="004C153C">
        <w:rPr>
          <w:sz w:val="26"/>
          <w:szCs w:val="26"/>
        </w:rPr>
        <w:t>Основанием для предоставления государственной услуги является личное обращение (или обращение через услуги почтовой связи, в электронном виде) заявителя либо законного представителя заявителя (опекуна, попечителя, приемных родителей, органа опеки и попечительства, учреждения для детей-сирот и детей, оставшихся без попечения родителей) с комплектом документов, необходимых для включения детей-сирот и детей, оставшихся без попечения родителей, и лиц из числа данной категории в Список</w:t>
      </w:r>
      <w:proofErr w:type="gramEnd"/>
      <w:r w:rsidRPr="004C153C">
        <w:rPr>
          <w:sz w:val="26"/>
          <w:szCs w:val="26"/>
        </w:rPr>
        <w:t xml:space="preserve"> подлежащих  обеспечению  жилыми помещениями с заявлением по форме согласно приложению № 2 к настоящему регламенту.</w:t>
      </w:r>
    </w:p>
    <w:p w:rsidR="005D155A" w:rsidRPr="004C153C" w:rsidRDefault="005D155A" w:rsidP="005D155A">
      <w:pPr>
        <w:spacing w:line="23" w:lineRule="exact"/>
        <w:jc w:val="both"/>
        <w:rPr>
          <w:sz w:val="26"/>
          <w:szCs w:val="26"/>
        </w:rPr>
      </w:pPr>
    </w:p>
    <w:p w:rsidR="005D155A" w:rsidRPr="004C153C" w:rsidRDefault="005D155A" w:rsidP="005D155A">
      <w:pPr>
        <w:tabs>
          <w:tab w:val="left" w:pos="1373"/>
        </w:tabs>
        <w:spacing w:line="239" w:lineRule="auto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       3.4. Прием заявления  с комплектом  документов.</w:t>
      </w:r>
    </w:p>
    <w:p w:rsidR="00C67249" w:rsidRPr="004C153C" w:rsidRDefault="005D155A" w:rsidP="005D155A">
      <w:pPr>
        <w:tabs>
          <w:tab w:val="left" w:pos="1373"/>
        </w:tabs>
        <w:spacing w:line="239" w:lineRule="auto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        Заявитель или его уполномоченный представитель обращаются в отдел по предоставлению муниципальных </w:t>
      </w:r>
      <w:proofErr w:type="gramStart"/>
      <w:r w:rsidRPr="004C153C">
        <w:rPr>
          <w:sz w:val="26"/>
          <w:szCs w:val="26"/>
        </w:rPr>
        <w:t>услуг администрации Нижнегорского сельского поселения Нижнегорского района Республики</w:t>
      </w:r>
      <w:proofErr w:type="gramEnd"/>
      <w:r w:rsidRPr="004C153C">
        <w:rPr>
          <w:sz w:val="26"/>
          <w:szCs w:val="26"/>
        </w:rPr>
        <w:t xml:space="preserve"> Крым, предоставляющему государственную услугу. </w:t>
      </w:r>
    </w:p>
    <w:p w:rsidR="00BB24FD" w:rsidRPr="004C153C" w:rsidRDefault="00C67249" w:rsidP="00C67249">
      <w:pPr>
        <w:tabs>
          <w:tab w:val="left" w:pos="567"/>
        </w:tabs>
        <w:spacing w:line="239" w:lineRule="auto"/>
        <w:jc w:val="both"/>
        <w:rPr>
          <w:sz w:val="26"/>
          <w:szCs w:val="26"/>
        </w:rPr>
      </w:pPr>
      <w:r w:rsidRPr="004C153C">
        <w:rPr>
          <w:sz w:val="26"/>
          <w:szCs w:val="26"/>
        </w:rPr>
        <w:tab/>
      </w:r>
      <w:proofErr w:type="gramStart"/>
      <w:r w:rsidR="005D155A" w:rsidRPr="004C153C">
        <w:rPr>
          <w:sz w:val="26"/>
          <w:szCs w:val="26"/>
        </w:rPr>
        <w:t>Должностное лицо устанавливает предмет обращения и личность заявителя, проверяет полномочия заявителя, а также наличие всех необходимых документов, представляемых для включения детей-сирот и детей, оставшихся без попечения родителей, и лиц из числа данной категории в Список детей-сирот и детей, оставшихся без попечения родителей и лиц из их числа, подлежащих обеспечению жилыми помещениями, и соответствие представленных документ</w:t>
      </w:r>
      <w:r w:rsidR="005A3B49" w:rsidRPr="004C153C">
        <w:rPr>
          <w:sz w:val="26"/>
          <w:szCs w:val="26"/>
        </w:rPr>
        <w:t>ов п. 2.5.1., 2.5.2 настоящего А</w:t>
      </w:r>
      <w:r w:rsidR="005D155A" w:rsidRPr="004C153C">
        <w:rPr>
          <w:sz w:val="26"/>
          <w:szCs w:val="26"/>
        </w:rPr>
        <w:t>дминистративного</w:t>
      </w:r>
      <w:proofErr w:type="gramEnd"/>
      <w:r w:rsidR="005D155A" w:rsidRPr="004C153C">
        <w:rPr>
          <w:sz w:val="26"/>
          <w:szCs w:val="26"/>
        </w:rPr>
        <w:t xml:space="preserve"> регламента. </w:t>
      </w:r>
    </w:p>
    <w:p w:rsidR="005D155A" w:rsidRPr="004C153C" w:rsidRDefault="00BB24FD" w:rsidP="00C67249">
      <w:pPr>
        <w:tabs>
          <w:tab w:val="left" w:pos="567"/>
        </w:tabs>
        <w:spacing w:line="239" w:lineRule="auto"/>
        <w:jc w:val="both"/>
        <w:rPr>
          <w:sz w:val="26"/>
          <w:szCs w:val="26"/>
        </w:rPr>
      </w:pPr>
      <w:r w:rsidRPr="004C153C">
        <w:rPr>
          <w:sz w:val="26"/>
          <w:szCs w:val="26"/>
        </w:rPr>
        <w:tab/>
      </w:r>
      <w:r w:rsidR="005D155A" w:rsidRPr="004C153C">
        <w:rPr>
          <w:sz w:val="26"/>
          <w:szCs w:val="26"/>
        </w:rPr>
        <w:t>Копии документов предоставляются одновременно с подлинниками, оригиналы документов возвращаются заявителю (за исключение</w:t>
      </w:r>
      <w:r w:rsidR="00F37A08" w:rsidRPr="004C153C">
        <w:rPr>
          <w:sz w:val="26"/>
          <w:szCs w:val="26"/>
        </w:rPr>
        <w:t>м</w:t>
      </w:r>
      <w:r w:rsidR="005D155A" w:rsidRPr="004C153C">
        <w:rPr>
          <w:sz w:val="26"/>
          <w:szCs w:val="26"/>
        </w:rPr>
        <w:t xml:space="preserve"> документов, которые должны быть представлены в оригинале) в течение 30 минут. </w:t>
      </w:r>
    </w:p>
    <w:p w:rsidR="005D155A" w:rsidRPr="004C153C" w:rsidRDefault="005D155A" w:rsidP="005D155A">
      <w:pPr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Заявителям выдаётся расписка (приложение № 4) в получении документов с указанием их перечня, даты получения и срока рассмотрения заявления.</w:t>
      </w:r>
    </w:p>
    <w:p w:rsidR="005D155A" w:rsidRPr="004C153C" w:rsidRDefault="005D155A" w:rsidP="005D155A">
      <w:pPr>
        <w:spacing w:line="235" w:lineRule="auto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3.5.  Регистрация заявления (сообщения).</w:t>
      </w:r>
    </w:p>
    <w:p w:rsidR="005D155A" w:rsidRPr="004C153C" w:rsidRDefault="005D155A" w:rsidP="005D155A">
      <w:pPr>
        <w:spacing w:line="235" w:lineRule="auto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lastRenderedPageBreak/>
        <w:t xml:space="preserve">Должностное лицо отдела по предоставлению муниципальных </w:t>
      </w:r>
      <w:proofErr w:type="gramStart"/>
      <w:r w:rsidRPr="004C153C">
        <w:rPr>
          <w:sz w:val="26"/>
          <w:szCs w:val="26"/>
        </w:rPr>
        <w:t>услуг администрации Нижнегорского сельского поселения Нижнегорского района Республики</w:t>
      </w:r>
      <w:proofErr w:type="gramEnd"/>
      <w:r w:rsidRPr="004C153C">
        <w:rPr>
          <w:sz w:val="26"/>
          <w:szCs w:val="26"/>
        </w:rPr>
        <w:t xml:space="preserve"> Крым регистрирует заявление </w:t>
      </w:r>
      <w:r w:rsidR="003F0CD6" w:rsidRPr="004C153C">
        <w:rPr>
          <w:sz w:val="26"/>
          <w:szCs w:val="26"/>
        </w:rPr>
        <w:t xml:space="preserve"> </w:t>
      </w:r>
      <w:r w:rsidRPr="004C153C">
        <w:rPr>
          <w:sz w:val="26"/>
          <w:szCs w:val="26"/>
        </w:rPr>
        <w:t xml:space="preserve">в Журнале регистрации  заявлений (сообщений) граждан о включении детей-сирот и детей, оставшихся без попечения родителей и лиц из их числа, подлежащих обеспечению жилыми помещениями </w:t>
      </w:r>
      <w:r w:rsidR="00A8197A" w:rsidRPr="004C153C">
        <w:rPr>
          <w:sz w:val="26"/>
          <w:szCs w:val="26"/>
        </w:rPr>
        <w:t>(приложение № 5) в день поступления заявления.</w:t>
      </w:r>
    </w:p>
    <w:p w:rsidR="005D155A" w:rsidRPr="004C153C" w:rsidRDefault="005D155A" w:rsidP="005D155A">
      <w:pPr>
        <w:spacing w:line="18" w:lineRule="exact"/>
        <w:rPr>
          <w:sz w:val="26"/>
          <w:szCs w:val="26"/>
        </w:rPr>
      </w:pPr>
    </w:p>
    <w:p w:rsidR="00551492" w:rsidRPr="004C153C" w:rsidRDefault="005D155A" w:rsidP="00551492">
      <w:pPr>
        <w:shd w:val="clear" w:color="auto" w:fill="FFFFFF"/>
        <w:ind w:firstLine="720"/>
        <w:jc w:val="both"/>
        <w:rPr>
          <w:bCs/>
          <w:color w:val="000000"/>
          <w:sz w:val="26"/>
          <w:szCs w:val="26"/>
        </w:rPr>
      </w:pPr>
      <w:r w:rsidRPr="004C153C">
        <w:rPr>
          <w:sz w:val="26"/>
          <w:szCs w:val="26"/>
        </w:rPr>
        <w:t xml:space="preserve">3.6. </w:t>
      </w:r>
      <w:r w:rsidR="00551492" w:rsidRPr="004C153C">
        <w:rPr>
          <w:bCs/>
          <w:color w:val="000000"/>
          <w:sz w:val="26"/>
          <w:szCs w:val="26"/>
        </w:rPr>
        <w:t xml:space="preserve"> Формирование учетного дела лица, в отношении которого рассматривается заявление о включении в список.</w:t>
      </w:r>
    </w:p>
    <w:p w:rsidR="00551492" w:rsidRPr="004C153C" w:rsidRDefault="00551492" w:rsidP="00551492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153C">
        <w:rPr>
          <w:bCs/>
          <w:color w:val="000000"/>
          <w:sz w:val="26"/>
          <w:szCs w:val="26"/>
        </w:rPr>
        <w:t xml:space="preserve">      Основанием для начала административной процедуры является </w:t>
      </w:r>
      <w:r w:rsidR="00865A5E" w:rsidRPr="004C153C">
        <w:rPr>
          <w:bCs/>
          <w:color w:val="000000"/>
          <w:sz w:val="26"/>
          <w:szCs w:val="26"/>
        </w:rPr>
        <w:t>поступление и регистрация заявления специалистам отдела по предоставлению муниципальных услуг.</w:t>
      </w:r>
    </w:p>
    <w:p w:rsidR="00551492" w:rsidRPr="004C153C" w:rsidRDefault="00551492" w:rsidP="00551492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153C">
        <w:rPr>
          <w:bCs/>
          <w:color w:val="000000"/>
          <w:sz w:val="26"/>
          <w:szCs w:val="26"/>
        </w:rPr>
        <w:t xml:space="preserve">       Должностные лица отдела по предоставлению муниципальных  услуг администрации Нижнегорского сельского поселения формируют учетные дела гра</w:t>
      </w:r>
      <w:r w:rsidR="00E80306" w:rsidRPr="004C153C">
        <w:rPr>
          <w:bCs/>
          <w:color w:val="000000"/>
          <w:sz w:val="26"/>
          <w:szCs w:val="26"/>
        </w:rPr>
        <w:t>ждан, в отношении которых рассма</w:t>
      </w:r>
      <w:r w:rsidRPr="004C153C">
        <w:rPr>
          <w:bCs/>
          <w:color w:val="000000"/>
          <w:sz w:val="26"/>
          <w:szCs w:val="26"/>
        </w:rPr>
        <w:t>тр</w:t>
      </w:r>
      <w:r w:rsidR="00E80306" w:rsidRPr="004C153C">
        <w:rPr>
          <w:bCs/>
          <w:color w:val="000000"/>
          <w:sz w:val="26"/>
          <w:szCs w:val="26"/>
        </w:rPr>
        <w:t xml:space="preserve">ивается </w:t>
      </w:r>
      <w:r w:rsidRPr="004C153C">
        <w:rPr>
          <w:bCs/>
          <w:color w:val="000000"/>
          <w:sz w:val="26"/>
          <w:szCs w:val="26"/>
        </w:rPr>
        <w:t xml:space="preserve"> </w:t>
      </w:r>
      <w:r w:rsidR="00E80306" w:rsidRPr="004C153C">
        <w:rPr>
          <w:bCs/>
          <w:color w:val="000000"/>
          <w:sz w:val="26"/>
          <w:szCs w:val="26"/>
        </w:rPr>
        <w:t>заявление о включении в список.</w:t>
      </w:r>
    </w:p>
    <w:p w:rsidR="00E80306" w:rsidRPr="004C153C" w:rsidRDefault="00E80306" w:rsidP="00551492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153C">
        <w:rPr>
          <w:bCs/>
          <w:color w:val="000000"/>
          <w:sz w:val="26"/>
          <w:szCs w:val="26"/>
        </w:rPr>
        <w:tab/>
        <w:t xml:space="preserve">В учетном деле хранятся заявление о включении в список, </w:t>
      </w:r>
      <w:r w:rsidR="00071699" w:rsidRPr="004C153C">
        <w:rPr>
          <w:bCs/>
          <w:color w:val="000000"/>
          <w:sz w:val="26"/>
          <w:szCs w:val="26"/>
        </w:rPr>
        <w:t>документы,</w:t>
      </w:r>
      <w:r w:rsidRPr="004C153C">
        <w:rPr>
          <w:bCs/>
          <w:color w:val="000000"/>
          <w:sz w:val="26"/>
          <w:szCs w:val="26"/>
        </w:rPr>
        <w:t xml:space="preserve"> указанные </w:t>
      </w:r>
      <w:r w:rsidR="003F6174" w:rsidRPr="004C153C">
        <w:rPr>
          <w:bCs/>
          <w:color w:val="000000"/>
          <w:sz w:val="26"/>
          <w:szCs w:val="26"/>
        </w:rPr>
        <w:t>в пункте 2.5.1. – 2.5.2. настоящего административного регламента</w:t>
      </w:r>
      <w:r w:rsidR="00D9611A" w:rsidRPr="004C153C">
        <w:rPr>
          <w:bCs/>
          <w:color w:val="000000"/>
          <w:sz w:val="26"/>
          <w:szCs w:val="26"/>
        </w:rPr>
        <w:t>, и документы, подтверждающие сведения, полученные по межведомственным запросам</w:t>
      </w:r>
      <w:r w:rsidR="00071699" w:rsidRPr="004C153C">
        <w:rPr>
          <w:bCs/>
          <w:color w:val="000000"/>
          <w:sz w:val="26"/>
          <w:szCs w:val="26"/>
        </w:rPr>
        <w:t>.</w:t>
      </w:r>
    </w:p>
    <w:p w:rsidR="00D37961" w:rsidRPr="004C153C" w:rsidRDefault="00551492" w:rsidP="00551492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153C">
        <w:rPr>
          <w:bCs/>
          <w:color w:val="000000"/>
          <w:sz w:val="26"/>
          <w:szCs w:val="26"/>
        </w:rPr>
        <w:t xml:space="preserve">          </w:t>
      </w:r>
      <w:r w:rsidRPr="004C153C">
        <w:rPr>
          <w:bCs/>
          <w:color w:val="000000"/>
          <w:sz w:val="26"/>
          <w:szCs w:val="26"/>
        </w:rPr>
        <w:tab/>
        <w:t>Сформированные учетные дела подлежат хранению в хронологическом порядке, исходя из даты подачи заявления.</w:t>
      </w:r>
    </w:p>
    <w:p w:rsidR="00551492" w:rsidRPr="004C153C" w:rsidRDefault="00551492" w:rsidP="00D37961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153C">
        <w:rPr>
          <w:bCs/>
          <w:color w:val="000000"/>
          <w:sz w:val="26"/>
          <w:szCs w:val="26"/>
        </w:rPr>
        <w:t xml:space="preserve">   </w:t>
      </w:r>
      <w:r w:rsidRPr="004C153C">
        <w:rPr>
          <w:bCs/>
          <w:color w:val="000000"/>
          <w:sz w:val="26"/>
          <w:szCs w:val="26"/>
        </w:rPr>
        <w:tab/>
        <w:t xml:space="preserve">Самостоятельному учету подлежат уведомления об отказе </w:t>
      </w:r>
      <w:r w:rsidRPr="004C153C">
        <w:rPr>
          <w:sz w:val="26"/>
          <w:szCs w:val="26"/>
        </w:rPr>
        <w:t>во включении в Список детей-сирот и детей, оставшихся без попечения родителей и лиц из их числа, подлежащих обеспечению жилыми помещениями</w:t>
      </w:r>
      <w:r w:rsidR="00705CD8" w:rsidRPr="004C153C">
        <w:rPr>
          <w:sz w:val="26"/>
          <w:szCs w:val="26"/>
        </w:rPr>
        <w:t>.</w:t>
      </w:r>
    </w:p>
    <w:p w:rsidR="005D155A" w:rsidRPr="004C153C" w:rsidRDefault="00551492" w:rsidP="005D155A">
      <w:pPr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3.7. </w:t>
      </w:r>
      <w:r w:rsidR="00D53961" w:rsidRPr="004C153C">
        <w:rPr>
          <w:sz w:val="26"/>
          <w:szCs w:val="26"/>
        </w:rPr>
        <w:t xml:space="preserve">Рассмотрение представленных документов, формирование и направление межведомственных запросов, и принятие решения о </w:t>
      </w:r>
      <w:r w:rsidR="00D53961" w:rsidRPr="004C153C">
        <w:rPr>
          <w:color w:val="22272F"/>
          <w:sz w:val="26"/>
          <w:szCs w:val="26"/>
          <w:shd w:val="clear" w:color="auto" w:fill="FFFFFF"/>
        </w:rPr>
        <w:t xml:space="preserve"> </w:t>
      </w:r>
      <w:r w:rsidR="00D53961" w:rsidRPr="004C153C">
        <w:rPr>
          <w:sz w:val="26"/>
          <w:szCs w:val="26"/>
          <w:shd w:val="clear" w:color="auto" w:fill="FFFFFF"/>
        </w:rPr>
        <w:t>включении лица в Список либо об отказе во включении в Список</w:t>
      </w:r>
      <w:r w:rsidR="005D155A" w:rsidRPr="004C153C">
        <w:rPr>
          <w:sz w:val="26"/>
          <w:szCs w:val="26"/>
        </w:rPr>
        <w:t>.</w:t>
      </w:r>
    </w:p>
    <w:p w:rsidR="001B39F0" w:rsidRPr="004C153C" w:rsidRDefault="001B39F0" w:rsidP="001B39F0">
      <w:pPr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Основанием для начала административной процедуры по рассмотрению представленных документов является поступление зарегистрированного заявления и документов специалистам отдела по предоставлению муниципальных услуг администрации Нижнегорского сельского поселения.</w:t>
      </w:r>
    </w:p>
    <w:p w:rsidR="005D155A" w:rsidRPr="004C153C" w:rsidRDefault="005D155A" w:rsidP="005D155A">
      <w:pPr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Должностные лица отдела по предоставлению муниципальных услуг администрации Нижнегорского сельского поселения проверяет соответствие представленного пакета документов перечню документов, указанных в пункте 2.5.1. настоящего административного регламента</w:t>
      </w:r>
      <w:r w:rsidR="00B53CF6" w:rsidRPr="004C153C">
        <w:rPr>
          <w:sz w:val="26"/>
          <w:szCs w:val="26"/>
        </w:rPr>
        <w:t xml:space="preserve"> и </w:t>
      </w:r>
      <w:r w:rsidR="00B53CF6" w:rsidRPr="004C153C">
        <w:rPr>
          <w:sz w:val="26"/>
          <w:szCs w:val="26"/>
          <w:shd w:val="clear" w:color="auto" w:fill="FFFFFF"/>
        </w:rPr>
        <w:t>осуществляет проверку достоверности изложенных в заявлении сведений</w:t>
      </w:r>
      <w:r w:rsidRPr="004C153C">
        <w:rPr>
          <w:sz w:val="26"/>
          <w:szCs w:val="26"/>
        </w:rPr>
        <w:t>.</w:t>
      </w:r>
    </w:p>
    <w:p w:rsidR="00544197" w:rsidRPr="004C153C" w:rsidRDefault="00544197" w:rsidP="005D155A">
      <w:pPr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  <w:shd w:val="clear" w:color="auto" w:fill="FFFFFF"/>
        </w:rPr>
        <w:t xml:space="preserve">В случае выявления недостоверности и (или) неполноты сведений, содержащихся в заявлении о включении в список и представленных заявителем (представителем заявителя) документах, </w:t>
      </w:r>
      <w:r w:rsidR="00F7251D" w:rsidRPr="004C153C">
        <w:rPr>
          <w:sz w:val="26"/>
          <w:szCs w:val="26"/>
          <w:shd w:val="clear" w:color="auto" w:fill="FFFFFF"/>
        </w:rPr>
        <w:t>должностные лица администрации Нижнегорского сельского поселения направляю</w:t>
      </w:r>
      <w:r w:rsidRPr="004C153C">
        <w:rPr>
          <w:sz w:val="26"/>
          <w:szCs w:val="26"/>
          <w:shd w:val="clear" w:color="auto" w:fill="FFFFFF"/>
        </w:rPr>
        <w:t>т заявителю (представителю заявителя) запрос об уточнении указанных сведений. Запрос может быть передан заявителю (представителю заявителя) под расписку, направлен заказным письмом с уведомлением о вручении или в электронной форме по телекоммуникационным каналам связи.</w:t>
      </w:r>
    </w:p>
    <w:p w:rsidR="005D155A" w:rsidRPr="004C153C" w:rsidRDefault="005D155A" w:rsidP="005D155A">
      <w:pPr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Если заявителями самостоятельно не представлены документы, перечисленные в</w:t>
      </w:r>
      <w:r w:rsidR="00A8197A" w:rsidRPr="004C153C">
        <w:rPr>
          <w:sz w:val="26"/>
          <w:szCs w:val="26"/>
        </w:rPr>
        <w:t xml:space="preserve"> </w:t>
      </w:r>
      <w:r w:rsidRPr="004C153C">
        <w:rPr>
          <w:sz w:val="26"/>
          <w:szCs w:val="26"/>
        </w:rPr>
        <w:t>пункт</w:t>
      </w:r>
      <w:r w:rsidR="005250CA" w:rsidRPr="004C153C">
        <w:rPr>
          <w:sz w:val="26"/>
          <w:szCs w:val="26"/>
        </w:rPr>
        <w:t>е</w:t>
      </w:r>
      <w:r w:rsidRPr="004C153C">
        <w:rPr>
          <w:sz w:val="26"/>
          <w:szCs w:val="26"/>
        </w:rPr>
        <w:t xml:space="preserve"> 2.5.1. настоящего административного регламента, должностные лица отдела по предоставлению муниципальных услуг администрации Нижнегорского сельского поселения  </w:t>
      </w:r>
      <w:r w:rsidR="005250CA" w:rsidRPr="004C153C">
        <w:rPr>
          <w:sz w:val="26"/>
          <w:szCs w:val="26"/>
        </w:rPr>
        <w:t xml:space="preserve">в течение 5 рабочих дней со дня поступления заявления </w:t>
      </w:r>
      <w:r w:rsidRPr="004C153C">
        <w:rPr>
          <w:sz w:val="26"/>
          <w:szCs w:val="26"/>
        </w:rPr>
        <w:t>направляют (в зависимости от необходимой информации) следующие запросы:</w:t>
      </w:r>
    </w:p>
    <w:p w:rsidR="005D155A" w:rsidRPr="004C153C" w:rsidRDefault="005D155A" w:rsidP="005D155A">
      <w:pPr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а) в федеральный орган исполнительной власти, реализующем государственную политику в сфере миграции, иных уполномоченных органах – о регистрации  по месту жительства, месту пребывания, а также о проверке обстоятельств, свидетельствующих о наличии либо отсутствии гражданства Российской Федерации;</w:t>
      </w:r>
    </w:p>
    <w:p w:rsidR="005D155A" w:rsidRPr="004C153C" w:rsidRDefault="005D155A" w:rsidP="005D155A">
      <w:pPr>
        <w:ind w:firstLine="567"/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lastRenderedPageBreak/>
        <w:t>б) в уполномоченный орган по прежнему месту жительства в другом субъекте Российской Федерации – о предоставлении жилого помещения по основаниям, предусмотренным Федеральным законом «О дополнительных гарантиях по социальной поддержке детей-сирот и детей, оставшихся без попечения родителей», либо о включении детей-сирот и детей, оставшихся без попечения родителей, в соответствующий список в другом субъекте Российской Федерации;</w:t>
      </w:r>
      <w:proofErr w:type="gramEnd"/>
    </w:p>
    <w:p w:rsidR="005D155A" w:rsidRPr="004C153C" w:rsidRDefault="005D155A" w:rsidP="005D155A">
      <w:pPr>
        <w:ind w:firstLine="567"/>
        <w:jc w:val="both"/>
        <w:rPr>
          <w:bCs/>
          <w:color w:val="000000"/>
          <w:sz w:val="26"/>
          <w:szCs w:val="26"/>
        </w:rPr>
      </w:pPr>
      <w:r w:rsidRPr="004C153C">
        <w:rPr>
          <w:sz w:val="26"/>
          <w:szCs w:val="26"/>
        </w:rPr>
        <w:t xml:space="preserve">в) </w:t>
      </w:r>
      <w:r w:rsidRPr="004C153C">
        <w:rPr>
          <w:bCs/>
          <w:color w:val="000000"/>
          <w:sz w:val="26"/>
          <w:szCs w:val="26"/>
        </w:rPr>
        <w:t>в орган, осуществляющий государственную регистрацию прав не недвижимое имущество и сделок с ним  о правах отдельного лица на имевшиеся (имеющиеся) у него объекты недвижимого имущества о наличии (отсутствии) регистрации права собственности на недвижимое имущество у заявителя;</w:t>
      </w:r>
    </w:p>
    <w:p w:rsidR="00934126" w:rsidRPr="004C153C" w:rsidRDefault="00934126" w:rsidP="005D155A">
      <w:pPr>
        <w:ind w:firstLine="567"/>
        <w:jc w:val="both"/>
        <w:rPr>
          <w:bCs/>
          <w:color w:val="000000"/>
          <w:sz w:val="26"/>
          <w:szCs w:val="26"/>
        </w:rPr>
      </w:pPr>
      <w:r w:rsidRPr="004C153C">
        <w:rPr>
          <w:bCs/>
          <w:color w:val="000000"/>
          <w:sz w:val="26"/>
          <w:szCs w:val="26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</w:t>
      </w:r>
      <w:r w:rsidR="00206FC4" w:rsidRPr="004C153C">
        <w:rPr>
          <w:bCs/>
          <w:color w:val="000000"/>
          <w:sz w:val="26"/>
          <w:szCs w:val="26"/>
        </w:rPr>
        <w:t xml:space="preserve"> и подключаемых к ней региональных систем межведомственного электронного взаимодействия в органы или организации, предоставляющих подтверждение таких сведений.</w:t>
      </w:r>
    </w:p>
    <w:p w:rsidR="00206FC4" w:rsidRPr="004C153C" w:rsidRDefault="00206FC4" w:rsidP="005D155A">
      <w:pPr>
        <w:ind w:firstLine="567"/>
        <w:jc w:val="both"/>
        <w:rPr>
          <w:sz w:val="26"/>
          <w:szCs w:val="26"/>
        </w:rPr>
      </w:pPr>
      <w:r w:rsidRPr="004C153C">
        <w:rPr>
          <w:bCs/>
          <w:color w:val="000000"/>
          <w:sz w:val="26"/>
          <w:szCs w:val="26"/>
        </w:rPr>
        <w:t xml:space="preserve">Направление межведомственного запроса в бумажном виде возможно только в случаях отсутствия межведомственного электронного </w:t>
      </w:r>
      <w:r w:rsidR="00E55AF3" w:rsidRPr="004C153C">
        <w:rPr>
          <w:bCs/>
          <w:color w:val="000000"/>
          <w:sz w:val="26"/>
          <w:szCs w:val="26"/>
        </w:rPr>
        <w:t>взаимодействия</w:t>
      </w:r>
      <w:r w:rsidRPr="004C153C">
        <w:rPr>
          <w:bCs/>
          <w:color w:val="000000"/>
          <w:sz w:val="26"/>
          <w:szCs w:val="26"/>
        </w:rPr>
        <w:t>.</w:t>
      </w:r>
    </w:p>
    <w:p w:rsidR="005D155A" w:rsidRPr="004C153C" w:rsidRDefault="005D155A" w:rsidP="005D155A">
      <w:pPr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По результатам проверки заявления</w:t>
      </w:r>
      <w:r w:rsidR="00E55AF3" w:rsidRPr="004C153C">
        <w:rPr>
          <w:sz w:val="26"/>
          <w:szCs w:val="26"/>
        </w:rPr>
        <w:t xml:space="preserve"> и получения ответов </w:t>
      </w:r>
      <w:r w:rsidR="00F32EE6" w:rsidRPr="004C153C">
        <w:rPr>
          <w:sz w:val="26"/>
          <w:szCs w:val="26"/>
        </w:rPr>
        <w:t>на запросы  о подтверждении сведе</w:t>
      </w:r>
      <w:r w:rsidR="007051AF" w:rsidRPr="004C153C">
        <w:rPr>
          <w:sz w:val="26"/>
          <w:szCs w:val="26"/>
        </w:rPr>
        <w:t>н</w:t>
      </w:r>
      <w:r w:rsidR="00F32EE6" w:rsidRPr="004C153C">
        <w:rPr>
          <w:sz w:val="26"/>
          <w:szCs w:val="26"/>
        </w:rPr>
        <w:t>ий</w:t>
      </w:r>
      <w:r w:rsidR="00E55AF3" w:rsidRPr="004C153C">
        <w:rPr>
          <w:sz w:val="26"/>
          <w:szCs w:val="26"/>
        </w:rPr>
        <w:t xml:space="preserve"> </w:t>
      </w:r>
      <w:r w:rsidRPr="004C153C">
        <w:rPr>
          <w:sz w:val="26"/>
          <w:szCs w:val="26"/>
        </w:rPr>
        <w:t xml:space="preserve"> принимается одно из следующих решений:</w:t>
      </w:r>
    </w:p>
    <w:p w:rsidR="005D155A" w:rsidRPr="004C153C" w:rsidRDefault="005D155A" w:rsidP="005D155A">
      <w:pPr>
        <w:numPr>
          <w:ilvl w:val="0"/>
          <w:numId w:val="7"/>
        </w:numPr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t>о включении лица в Список – при установлении оснований  для предоставления жилого помещения в соответствии с Федеральным законом  «О дополнительных гарантиях по социальной поддержке детей-сирот и детей, оставшихся без попечения родителей»  и Законом Республики Крым «Об обеспечении  жилыми помещениями детей сирот, детей, оставшихся без попечения родителей, и лиц из их числа в Республике Крым»;</w:t>
      </w:r>
      <w:proofErr w:type="gramEnd"/>
    </w:p>
    <w:p w:rsidR="005D155A" w:rsidRPr="004C153C" w:rsidRDefault="005D155A" w:rsidP="005D155A">
      <w:pPr>
        <w:numPr>
          <w:ilvl w:val="0"/>
          <w:numId w:val="7"/>
        </w:numPr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t>об отказе во включении лица в Список – при установлении имевшего место  ранее факта предоставления жилого помещения в соответствии с Федеральным законом «О дополнительных гарантиях по социальной поддержке детей-сирот и детей, оставшихся без попечения родителей» либо при отсутствии оснований для предоставления жилого помещения в соответствии с Федеральным законом «О дополнительных гарантиях по социальной поддержке детей-сирот и детей, оставшихся без попечения родителей».</w:t>
      </w:r>
      <w:proofErr w:type="gramEnd"/>
    </w:p>
    <w:p w:rsidR="005D155A" w:rsidRPr="004C153C" w:rsidRDefault="005D155A" w:rsidP="005D155A">
      <w:pPr>
        <w:ind w:firstLine="567"/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t>Проект постановления администрации Нижнегорского сельского поселения о  включении в Список детей-сирот и детей, оставшихся без попечения родителей и лиц из их числа, подлежащих обеспечению жилыми помещениями (об отказе во включении в Список детей-сирот и детей, оставшихся без попечения родителей и лиц из их числа, подлежащих обеспечению жилыми помещениями), готовят специалисты отдела по предоставлению муниципальных услуг, направляют его на согласование и</w:t>
      </w:r>
      <w:proofErr w:type="gramEnd"/>
      <w:r w:rsidRPr="004C153C">
        <w:rPr>
          <w:sz w:val="26"/>
          <w:szCs w:val="26"/>
        </w:rPr>
        <w:t xml:space="preserve"> подписание в соответствии с установленным порядком принятия муниципальных правовых актов.</w:t>
      </w:r>
    </w:p>
    <w:p w:rsidR="005D155A" w:rsidRPr="004C153C" w:rsidRDefault="005D155A" w:rsidP="005D155A">
      <w:pPr>
        <w:ind w:firstLine="567"/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t xml:space="preserve">Решение о  включении в Список детей-сирот и детей, оставшихся без попечения родителей и лиц из их числа, подлежащих обеспечению жилыми помещениями (об отказе во включении в Список детей-сирот и детей, оставшихся без попечения родителей и лиц из их числа, подлежащих обеспечению жилыми помещениями) должно быть принято по результатам рассмотрения заявления и документов не позднее чем через </w:t>
      </w:r>
      <w:r w:rsidR="0028477D" w:rsidRPr="004C153C">
        <w:rPr>
          <w:sz w:val="26"/>
          <w:szCs w:val="26"/>
        </w:rPr>
        <w:t>шестьдесят рабочих</w:t>
      </w:r>
      <w:r w:rsidRPr="004C153C">
        <w:rPr>
          <w:sz w:val="26"/>
          <w:szCs w:val="26"/>
        </w:rPr>
        <w:t xml:space="preserve"> дней со</w:t>
      </w:r>
      <w:proofErr w:type="gramEnd"/>
      <w:r w:rsidRPr="004C153C">
        <w:rPr>
          <w:sz w:val="26"/>
          <w:szCs w:val="26"/>
        </w:rPr>
        <w:t xml:space="preserve"> дня </w:t>
      </w:r>
      <w:r w:rsidR="0028477D" w:rsidRPr="004C153C">
        <w:rPr>
          <w:sz w:val="26"/>
          <w:szCs w:val="26"/>
        </w:rPr>
        <w:t>подачи (поступления)</w:t>
      </w:r>
      <w:r w:rsidRPr="004C153C">
        <w:rPr>
          <w:sz w:val="26"/>
          <w:szCs w:val="26"/>
        </w:rPr>
        <w:t xml:space="preserve"> заявления.</w:t>
      </w:r>
    </w:p>
    <w:p w:rsidR="005D155A" w:rsidRPr="004C153C" w:rsidRDefault="005D155A" w:rsidP="005D155A">
      <w:pPr>
        <w:spacing w:line="16" w:lineRule="exact"/>
        <w:rPr>
          <w:sz w:val="26"/>
          <w:szCs w:val="26"/>
        </w:rPr>
      </w:pPr>
    </w:p>
    <w:p w:rsidR="005D155A" w:rsidRPr="004C153C" w:rsidRDefault="005D155A" w:rsidP="005D155A">
      <w:pPr>
        <w:spacing w:line="2" w:lineRule="exact"/>
        <w:rPr>
          <w:sz w:val="26"/>
          <w:szCs w:val="26"/>
        </w:rPr>
      </w:pPr>
    </w:p>
    <w:p w:rsidR="005D155A" w:rsidRPr="004C153C" w:rsidRDefault="005D155A" w:rsidP="005D155A">
      <w:pPr>
        <w:ind w:left="700"/>
        <w:rPr>
          <w:sz w:val="26"/>
          <w:szCs w:val="26"/>
        </w:rPr>
      </w:pPr>
      <w:r w:rsidRPr="004C153C">
        <w:rPr>
          <w:sz w:val="26"/>
          <w:szCs w:val="26"/>
        </w:rPr>
        <w:t>3.8. Извещение заявителей о принятом решении.</w:t>
      </w:r>
    </w:p>
    <w:p w:rsidR="005D155A" w:rsidRPr="004C153C" w:rsidRDefault="005D155A" w:rsidP="009F6E3D">
      <w:pPr>
        <w:ind w:firstLine="70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О принятом решении не позднее чем ч</w:t>
      </w:r>
      <w:r w:rsidR="009F6E3D" w:rsidRPr="004C153C">
        <w:rPr>
          <w:sz w:val="26"/>
          <w:szCs w:val="26"/>
        </w:rPr>
        <w:t xml:space="preserve">ерез 10 рабочих дней со дня его </w:t>
      </w:r>
      <w:r w:rsidRPr="004C153C">
        <w:rPr>
          <w:sz w:val="26"/>
          <w:szCs w:val="26"/>
        </w:rPr>
        <w:t>принятия уведомляются лица, указанные в пу</w:t>
      </w:r>
      <w:r w:rsidR="00A473CC" w:rsidRPr="004C153C">
        <w:rPr>
          <w:sz w:val="26"/>
          <w:szCs w:val="26"/>
        </w:rPr>
        <w:t>нкте 1.2. настоящего регламента, способом, обеспечивающим подтверждение его получения.</w:t>
      </w:r>
    </w:p>
    <w:p w:rsidR="005D155A" w:rsidRPr="004C153C" w:rsidRDefault="00292688" w:rsidP="005D155A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153C">
        <w:rPr>
          <w:bCs/>
          <w:color w:val="000000"/>
          <w:sz w:val="26"/>
          <w:szCs w:val="26"/>
        </w:rPr>
        <w:lastRenderedPageBreak/>
        <w:tab/>
        <w:t>3.9</w:t>
      </w:r>
      <w:r w:rsidR="005D155A" w:rsidRPr="004C153C">
        <w:rPr>
          <w:bCs/>
          <w:color w:val="000000"/>
          <w:sz w:val="26"/>
          <w:szCs w:val="26"/>
        </w:rPr>
        <w:t xml:space="preserve">. </w:t>
      </w:r>
      <w:proofErr w:type="gramStart"/>
      <w:r w:rsidR="005D155A" w:rsidRPr="004C153C">
        <w:rPr>
          <w:bCs/>
          <w:color w:val="000000"/>
          <w:sz w:val="26"/>
          <w:szCs w:val="26"/>
        </w:rPr>
        <w:t>В целях подтверждения наличия оснований для предоставления жилого помещения в соответствии с Федеральным законом «О дополнительных гарантиях по социальной поддержке детей-сирот и детей, оставшихся без попечения родителей» администрация Нижнегорского сельского поселения ежегодно проводит проверку сохранения данных оснований в соответствии с частью 4 статьи 3 Закона Республики Крым   «Об обеспечении жилыми помещениями детей-сирот, детей, оставшихся без попечения родителей, и лиц из</w:t>
      </w:r>
      <w:proofErr w:type="gramEnd"/>
      <w:r w:rsidR="005D155A" w:rsidRPr="004C153C">
        <w:rPr>
          <w:bCs/>
          <w:color w:val="000000"/>
          <w:sz w:val="26"/>
          <w:szCs w:val="26"/>
        </w:rPr>
        <w:t xml:space="preserve"> их числа в Республике Крым».</w:t>
      </w:r>
    </w:p>
    <w:p w:rsidR="005D155A" w:rsidRPr="004C153C" w:rsidRDefault="005D155A" w:rsidP="005D155A">
      <w:pPr>
        <w:ind w:left="700"/>
        <w:jc w:val="both"/>
        <w:rPr>
          <w:sz w:val="26"/>
          <w:szCs w:val="26"/>
        </w:rPr>
      </w:pPr>
    </w:p>
    <w:p w:rsidR="005D155A" w:rsidRPr="004C153C" w:rsidRDefault="005D155A" w:rsidP="005D155A">
      <w:pPr>
        <w:ind w:left="700"/>
        <w:jc w:val="both"/>
        <w:rPr>
          <w:sz w:val="26"/>
          <w:szCs w:val="26"/>
        </w:rPr>
      </w:pPr>
    </w:p>
    <w:p w:rsidR="005D155A" w:rsidRPr="004C153C" w:rsidRDefault="005D155A" w:rsidP="005D155A">
      <w:pPr>
        <w:ind w:left="700"/>
        <w:jc w:val="both"/>
        <w:rPr>
          <w:sz w:val="26"/>
          <w:szCs w:val="26"/>
        </w:rPr>
      </w:pPr>
    </w:p>
    <w:p w:rsidR="005D155A" w:rsidRPr="004C153C" w:rsidRDefault="005D155A" w:rsidP="005D155A">
      <w:pPr>
        <w:spacing w:line="13" w:lineRule="exact"/>
        <w:rPr>
          <w:sz w:val="26"/>
          <w:szCs w:val="26"/>
        </w:rPr>
      </w:pPr>
    </w:p>
    <w:p w:rsidR="005D155A" w:rsidRPr="004C153C" w:rsidRDefault="005D155A" w:rsidP="005D155A">
      <w:pPr>
        <w:spacing w:line="19" w:lineRule="exact"/>
        <w:rPr>
          <w:sz w:val="26"/>
          <w:szCs w:val="26"/>
        </w:rPr>
      </w:pPr>
    </w:p>
    <w:p w:rsidR="005D155A" w:rsidRPr="004C153C" w:rsidRDefault="005D155A" w:rsidP="005D155A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4C153C">
        <w:rPr>
          <w:b/>
          <w:bCs/>
          <w:color w:val="000000"/>
          <w:sz w:val="26"/>
          <w:szCs w:val="26"/>
        </w:rPr>
        <w:t xml:space="preserve">Раздел 4. Формы </w:t>
      </w:r>
      <w:proofErr w:type="gramStart"/>
      <w:r w:rsidRPr="004C153C">
        <w:rPr>
          <w:b/>
          <w:bCs/>
          <w:color w:val="000000"/>
          <w:sz w:val="26"/>
          <w:szCs w:val="26"/>
        </w:rPr>
        <w:t>контроля за</w:t>
      </w:r>
      <w:proofErr w:type="gramEnd"/>
      <w:r w:rsidRPr="004C153C">
        <w:rPr>
          <w:b/>
          <w:bCs/>
          <w:color w:val="000000"/>
          <w:sz w:val="26"/>
          <w:szCs w:val="26"/>
        </w:rPr>
        <w:t xml:space="preserve"> предоставлением государственной услуги</w:t>
      </w:r>
    </w:p>
    <w:p w:rsidR="005D155A" w:rsidRPr="004C153C" w:rsidRDefault="005D155A" w:rsidP="005D155A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153C">
        <w:rPr>
          <w:bCs/>
          <w:color w:val="000000"/>
          <w:sz w:val="26"/>
          <w:szCs w:val="26"/>
        </w:rPr>
        <w:t xml:space="preserve">   </w:t>
      </w:r>
    </w:p>
    <w:p w:rsidR="005D155A" w:rsidRPr="004C153C" w:rsidRDefault="005D155A" w:rsidP="005D155A">
      <w:pPr>
        <w:shd w:val="clear" w:color="auto" w:fill="FFFFFF"/>
        <w:tabs>
          <w:tab w:val="left" w:pos="0"/>
        </w:tabs>
        <w:ind w:right="14"/>
        <w:jc w:val="both"/>
        <w:rPr>
          <w:sz w:val="26"/>
          <w:szCs w:val="26"/>
        </w:rPr>
      </w:pPr>
      <w:r w:rsidRPr="004C153C">
        <w:rPr>
          <w:bCs/>
          <w:color w:val="000000"/>
          <w:sz w:val="26"/>
          <w:szCs w:val="26"/>
        </w:rPr>
        <w:t xml:space="preserve">    </w:t>
      </w:r>
      <w:r w:rsidRPr="004C153C">
        <w:rPr>
          <w:spacing w:val="-6"/>
          <w:sz w:val="26"/>
          <w:szCs w:val="26"/>
        </w:rPr>
        <w:t xml:space="preserve">      </w:t>
      </w:r>
      <w:r w:rsidR="00D44346" w:rsidRPr="004C153C">
        <w:rPr>
          <w:spacing w:val="-6"/>
          <w:sz w:val="26"/>
          <w:szCs w:val="26"/>
        </w:rPr>
        <w:t>4.</w:t>
      </w:r>
      <w:r w:rsidRPr="004C153C">
        <w:rPr>
          <w:spacing w:val="-6"/>
          <w:sz w:val="26"/>
          <w:szCs w:val="26"/>
        </w:rPr>
        <w:t xml:space="preserve">1. </w:t>
      </w:r>
      <w:r w:rsidRPr="004C153C">
        <w:rPr>
          <w:sz w:val="26"/>
          <w:szCs w:val="26"/>
        </w:rPr>
        <w:t xml:space="preserve">Текущий </w:t>
      </w:r>
      <w:proofErr w:type="gramStart"/>
      <w:r w:rsidRPr="004C153C">
        <w:rPr>
          <w:sz w:val="26"/>
          <w:szCs w:val="26"/>
        </w:rPr>
        <w:t>контроль за</w:t>
      </w:r>
      <w:proofErr w:type="gramEnd"/>
      <w:r w:rsidRPr="004C153C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4C153C">
        <w:rPr>
          <w:spacing w:val="-1"/>
          <w:sz w:val="26"/>
          <w:szCs w:val="26"/>
        </w:rPr>
        <w:t xml:space="preserve">государственной услуги и принятием решений специалистами осуществляется </w:t>
      </w:r>
      <w:r w:rsidRPr="004C153C">
        <w:rPr>
          <w:sz w:val="26"/>
          <w:szCs w:val="26"/>
        </w:rPr>
        <w:t>главой администрации Нижнегорского сельского поселения. Текущий контроль осуществляется путем проведения проверок соблюдения и исполнения специалистом положений Административного регламента.</w:t>
      </w:r>
    </w:p>
    <w:p w:rsidR="005D155A" w:rsidRPr="004C153C" w:rsidRDefault="005D155A" w:rsidP="005D155A">
      <w:pPr>
        <w:shd w:val="clear" w:color="auto" w:fill="FFFFFF"/>
        <w:ind w:left="5" w:right="19"/>
        <w:jc w:val="both"/>
        <w:rPr>
          <w:sz w:val="26"/>
          <w:szCs w:val="26"/>
        </w:rPr>
      </w:pPr>
      <w:r w:rsidRPr="004C153C">
        <w:rPr>
          <w:b/>
          <w:sz w:val="26"/>
          <w:szCs w:val="26"/>
        </w:rPr>
        <w:t xml:space="preserve">                </w:t>
      </w:r>
      <w:r w:rsidRPr="004C153C">
        <w:rPr>
          <w:sz w:val="26"/>
          <w:szCs w:val="26"/>
        </w:rP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5D155A" w:rsidRPr="004C153C" w:rsidRDefault="005D155A" w:rsidP="005D155A">
      <w:pPr>
        <w:shd w:val="clear" w:color="auto" w:fill="FFFFFF"/>
        <w:tabs>
          <w:tab w:val="left" w:pos="0"/>
        </w:tabs>
        <w:ind w:right="24"/>
        <w:jc w:val="both"/>
        <w:rPr>
          <w:sz w:val="26"/>
          <w:szCs w:val="26"/>
        </w:rPr>
      </w:pPr>
      <w:r w:rsidRPr="004C153C">
        <w:rPr>
          <w:b/>
          <w:spacing w:val="-6"/>
          <w:sz w:val="26"/>
          <w:szCs w:val="26"/>
        </w:rPr>
        <w:t xml:space="preserve">           </w:t>
      </w:r>
      <w:r w:rsidR="00D44346" w:rsidRPr="004C153C">
        <w:rPr>
          <w:spacing w:val="-6"/>
          <w:sz w:val="26"/>
          <w:szCs w:val="26"/>
        </w:rPr>
        <w:t>4.</w:t>
      </w:r>
      <w:r w:rsidRPr="004C153C">
        <w:rPr>
          <w:spacing w:val="-6"/>
          <w:sz w:val="26"/>
          <w:szCs w:val="26"/>
        </w:rPr>
        <w:t xml:space="preserve">2. </w:t>
      </w:r>
      <w:proofErr w:type="gramStart"/>
      <w:r w:rsidRPr="004C153C">
        <w:rPr>
          <w:sz w:val="26"/>
          <w:szCs w:val="26"/>
        </w:rPr>
        <w:t>Контроль за</w:t>
      </w:r>
      <w:proofErr w:type="gramEnd"/>
      <w:r w:rsidRPr="004C153C">
        <w:rPr>
          <w:sz w:val="26"/>
          <w:szCs w:val="26"/>
        </w:rPr>
        <w:t xml:space="preserve"> полнотой и качеством предоставления государственной услуги включает в себя проведение проверок. Проверки могут быть плановыми (проводятся 1 раз в </w:t>
      </w:r>
      <w:r w:rsidRPr="004C153C">
        <w:rPr>
          <w:spacing w:val="-1"/>
          <w:sz w:val="26"/>
          <w:szCs w:val="26"/>
        </w:rPr>
        <w:t>год) и внеплановыми (по конкретному обращению Заявителя).</w:t>
      </w:r>
    </w:p>
    <w:p w:rsidR="005D155A" w:rsidRPr="004C153C" w:rsidRDefault="005D155A" w:rsidP="005D155A">
      <w:pPr>
        <w:shd w:val="clear" w:color="auto" w:fill="FFFFFF"/>
        <w:ind w:left="5" w:right="19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          Предметом проверок является качество и доступность государственной услуги (соблюдение сроков предоставления, условий ожидания приема, </w:t>
      </w:r>
      <w:r w:rsidRPr="004C153C">
        <w:rPr>
          <w:spacing w:val="-1"/>
          <w:sz w:val="26"/>
          <w:szCs w:val="26"/>
        </w:rPr>
        <w:t xml:space="preserve">порядка информирования о государственной услуге, обоснованность отказов в </w:t>
      </w:r>
      <w:r w:rsidRPr="004C153C">
        <w:rPr>
          <w:sz w:val="26"/>
          <w:szCs w:val="26"/>
        </w:rPr>
        <w:t>предоставлении государственной услуги, отсутствие избыточных административных действий).</w:t>
      </w:r>
    </w:p>
    <w:p w:rsidR="005D155A" w:rsidRPr="004C153C" w:rsidRDefault="005D155A" w:rsidP="005D155A">
      <w:pPr>
        <w:shd w:val="clear" w:color="auto" w:fill="FFFFFF"/>
        <w:tabs>
          <w:tab w:val="left" w:pos="0"/>
        </w:tabs>
        <w:ind w:right="14"/>
        <w:jc w:val="both"/>
        <w:rPr>
          <w:spacing w:val="-9"/>
          <w:sz w:val="26"/>
          <w:szCs w:val="26"/>
        </w:rPr>
      </w:pPr>
      <w:r w:rsidRPr="004C153C">
        <w:rPr>
          <w:sz w:val="26"/>
          <w:szCs w:val="26"/>
        </w:rPr>
        <w:t xml:space="preserve">               </w:t>
      </w:r>
      <w:r w:rsidR="000C4848" w:rsidRPr="004C153C">
        <w:rPr>
          <w:sz w:val="26"/>
          <w:szCs w:val="26"/>
        </w:rPr>
        <w:t>4.</w:t>
      </w:r>
      <w:r w:rsidRPr="004C153C">
        <w:rPr>
          <w:spacing w:val="-8"/>
          <w:sz w:val="26"/>
          <w:szCs w:val="26"/>
        </w:rPr>
        <w:t xml:space="preserve">3. </w:t>
      </w:r>
      <w:r w:rsidRPr="004C153C">
        <w:rPr>
          <w:sz w:val="26"/>
          <w:szCs w:val="26"/>
        </w:rPr>
        <w:t>Ответственность должностных лиц ответственных за оказание услуги закрепляется в должностной инструкции в соответствии с требованиями законодательства Российской Федерации.</w:t>
      </w:r>
    </w:p>
    <w:p w:rsidR="005D155A" w:rsidRPr="004C153C" w:rsidRDefault="005D155A" w:rsidP="005D155A">
      <w:pPr>
        <w:shd w:val="clear" w:color="auto" w:fill="FFFFFF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                   Специалист несёт персональную ответственность </w:t>
      </w:r>
      <w:proofErr w:type="gramStart"/>
      <w:r w:rsidRPr="004C153C">
        <w:rPr>
          <w:sz w:val="26"/>
          <w:szCs w:val="26"/>
        </w:rPr>
        <w:t>за</w:t>
      </w:r>
      <w:proofErr w:type="gramEnd"/>
      <w:r w:rsidRPr="004C153C">
        <w:rPr>
          <w:sz w:val="26"/>
          <w:szCs w:val="26"/>
        </w:rPr>
        <w:t>:</w:t>
      </w:r>
    </w:p>
    <w:p w:rsidR="005D155A" w:rsidRPr="004C153C" w:rsidRDefault="005D155A" w:rsidP="005D155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сохранность документов;</w:t>
      </w:r>
    </w:p>
    <w:p w:rsidR="005D155A" w:rsidRPr="004C153C" w:rsidRDefault="005D155A" w:rsidP="005D155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C153C">
        <w:rPr>
          <w:spacing w:val="-1"/>
          <w:sz w:val="26"/>
          <w:szCs w:val="26"/>
        </w:rPr>
        <w:t>правильность заполнения документов;</w:t>
      </w:r>
    </w:p>
    <w:p w:rsidR="005D155A" w:rsidRPr="004C153C" w:rsidRDefault="005D155A" w:rsidP="005D155A">
      <w:pPr>
        <w:shd w:val="clear" w:color="auto" w:fill="FFFFFF"/>
        <w:tabs>
          <w:tab w:val="left" w:pos="720"/>
        </w:tabs>
        <w:jc w:val="both"/>
        <w:rPr>
          <w:sz w:val="26"/>
          <w:szCs w:val="26"/>
        </w:rPr>
      </w:pPr>
      <w:r w:rsidRPr="004C153C">
        <w:rPr>
          <w:spacing w:val="-1"/>
          <w:sz w:val="26"/>
          <w:szCs w:val="26"/>
        </w:rPr>
        <w:t>-  соблюдение сроков рассмотрения.</w:t>
      </w:r>
    </w:p>
    <w:p w:rsidR="005D155A" w:rsidRPr="004C153C" w:rsidRDefault="005D155A" w:rsidP="005D155A">
      <w:pPr>
        <w:shd w:val="clear" w:color="auto" w:fill="FFFFFF"/>
        <w:ind w:left="14" w:right="14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               Должностное лицо администрации, допустившее нарушение данного Регламента привлекается к дисциплинарной ответственности в соответствии со статьей 192 Трудового кодекса Российской Федерации, статьей 27 Федерального закона от 02.03.2007 N 25-ФЗ "О муниципальной службе в Российской Федерации".</w:t>
      </w:r>
    </w:p>
    <w:p w:rsidR="005D155A" w:rsidRPr="004C153C" w:rsidRDefault="005D155A" w:rsidP="005D155A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153C">
        <w:rPr>
          <w:bCs/>
          <w:color w:val="000000"/>
          <w:sz w:val="26"/>
          <w:szCs w:val="26"/>
        </w:rPr>
        <w:t xml:space="preserve">  </w:t>
      </w:r>
    </w:p>
    <w:p w:rsidR="005D155A" w:rsidRPr="004C153C" w:rsidRDefault="005D155A" w:rsidP="005D155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5D155A" w:rsidRPr="004C153C" w:rsidRDefault="005D155A" w:rsidP="005D155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5D155A" w:rsidRPr="004C153C" w:rsidRDefault="005D155A" w:rsidP="005D155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5D155A" w:rsidRPr="004C153C" w:rsidRDefault="005D155A" w:rsidP="005D155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4C153C">
        <w:rPr>
          <w:b/>
          <w:bCs/>
          <w:color w:val="000000"/>
          <w:sz w:val="26"/>
          <w:szCs w:val="26"/>
        </w:rPr>
        <w:t>Раздел 5.</w:t>
      </w:r>
      <w:r w:rsidRPr="004C153C">
        <w:rPr>
          <w:bCs/>
          <w:color w:val="000000"/>
          <w:sz w:val="26"/>
          <w:szCs w:val="26"/>
        </w:rPr>
        <w:t xml:space="preserve"> </w:t>
      </w:r>
      <w:r w:rsidRPr="004C153C">
        <w:rPr>
          <w:b/>
          <w:bCs/>
          <w:color w:val="000000"/>
          <w:sz w:val="26"/>
          <w:szCs w:val="26"/>
        </w:rPr>
        <w:t>Досудебный (внесудебный) порядок обжалования  решений и действий (бездействия) органа и должностных лиц, ответственных за предоставление государственной услуги</w:t>
      </w:r>
    </w:p>
    <w:p w:rsidR="005D155A" w:rsidRPr="004C153C" w:rsidRDefault="005D155A" w:rsidP="005D155A">
      <w:pPr>
        <w:pStyle w:val="s1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53C">
        <w:rPr>
          <w:bCs/>
          <w:sz w:val="26"/>
          <w:szCs w:val="26"/>
        </w:rPr>
        <w:t xml:space="preserve">    5</w:t>
      </w:r>
      <w:r w:rsidRPr="004C153C">
        <w:rPr>
          <w:rStyle w:val="s10"/>
          <w:sz w:val="26"/>
          <w:szCs w:val="26"/>
        </w:rPr>
        <w:t xml:space="preserve">.1. </w:t>
      </w:r>
      <w:r w:rsidRPr="004C153C">
        <w:rPr>
          <w:sz w:val="26"/>
          <w:szCs w:val="26"/>
        </w:rPr>
        <w:t xml:space="preserve"> Предмет досудебного (внесудебного) обжалования заявителем решений и действий (бездействия) администрации Нижнегорского сельского поселения, должностного лица администрации Нижнегорского сельского поселения, предоставляющего муниципальную услугу, либо муниципального служащего.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rPr>
          <w:sz w:val="26"/>
          <w:szCs w:val="26"/>
        </w:rPr>
      </w:pPr>
      <w:r w:rsidRPr="004C153C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lastRenderedPageBreak/>
        <w:t xml:space="preserve">1) нарушение срока регистрации запроса о предоставлении муниципальной услуги, запроса, указанного в </w:t>
      </w:r>
      <w:hyperlink r:id="rId14" w:anchor="/document/12177515/entry/1510" w:history="1">
        <w:r w:rsidRPr="004C153C">
          <w:rPr>
            <w:rStyle w:val="a3"/>
            <w:color w:val="auto"/>
            <w:sz w:val="26"/>
            <w:szCs w:val="26"/>
            <w:u w:val="none"/>
          </w:rPr>
          <w:t>статье 15.1</w:t>
        </w:r>
      </w:hyperlink>
      <w:r w:rsidRPr="004C153C">
        <w:rPr>
          <w:sz w:val="26"/>
          <w:szCs w:val="26"/>
        </w:rPr>
        <w:t xml:space="preserve"> Федерального закона  от 27.07.2010 года  № 210-ФЗ «Об организации предоставления государственных и муниципальных услуг»;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2) нарушение срока предоставления муниципальной услуги. 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3) требование у заявителя документов </w:t>
      </w:r>
      <w:r w:rsidRPr="004C153C">
        <w:rPr>
          <w:rStyle w:val="a7"/>
          <w:i w:val="0"/>
          <w:sz w:val="26"/>
          <w:szCs w:val="26"/>
        </w:rPr>
        <w:t>или информации либо осуществления действий</w:t>
      </w:r>
      <w:r w:rsidRPr="004C153C">
        <w:rPr>
          <w:i/>
          <w:sz w:val="26"/>
          <w:szCs w:val="26"/>
        </w:rPr>
        <w:t xml:space="preserve">, </w:t>
      </w:r>
      <w:r w:rsidRPr="004C153C">
        <w:rPr>
          <w:rStyle w:val="a7"/>
          <w:i w:val="0"/>
          <w:sz w:val="26"/>
          <w:szCs w:val="26"/>
        </w:rPr>
        <w:t>представление или осуществление которых</w:t>
      </w:r>
      <w:r w:rsidRPr="004C153C">
        <w:rPr>
          <w:i/>
          <w:sz w:val="26"/>
          <w:szCs w:val="26"/>
        </w:rPr>
        <w:t xml:space="preserve"> </w:t>
      </w:r>
      <w:r w:rsidRPr="004C153C">
        <w:rPr>
          <w:sz w:val="26"/>
          <w:szCs w:val="26"/>
        </w:rPr>
        <w:t xml:space="preserve">не </w:t>
      </w:r>
      <w:r w:rsidRPr="004C153C">
        <w:rPr>
          <w:rStyle w:val="a7"/>
          <w:i w:val="0"/>
          <w:sz w:val="26"/>
          <w:szCs w:val="26"/>
        </w:rPr>
        <w:t>предусмотрено</w:t>
      </w:r>
      <w:r w:rsidRPr="004C153C">
        <w:rPr>
          <w:sz w:val="26"/>
          <w:szCs w:val="26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t>7) отказ администрации Нижнегорского сельского поселения, должностного лица администрации Нижнегорского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исправлений.;</w:t>
      </w:r>
      <w:proofErr w:type="gramEnd"/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4C153C">
        <w:rPr>
          <w:rStyle w:val="a7"/>
          <w:i w:val="0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anchor="/document/12177515/entry/7014" w:history="1">
        <w:r w:rsidRPr="004C153C">
          <w:rPr>
            <w:rStyle w:val="a3"/>
            <w:iCs/>
            <w:color w:val="auto"/>
            <w:sz w:val="26"/>
            <w:szCs w:val="26"/>
            <w:u w:val="none"/>
          </w:rPr>
          <w:t xml:space="preserve">пунктом 4 части 1 статьи </w:t>
        </w:r>
        <w:r w:rsidRPr="004C153C">
          <w:rPr>
            <w:rStyle w:val="a3"/>
            <w:i/>
            <w:iCs/>
            <w:color w:val="auto"/>
            <w:sz w:val="26"/>
            <w:szCs w:val="26"/>
            <w:u w:val="none"/>
          </w:rPr>
          <w:t>7</w:t>
        </w:r>
      </w:hyperlink>
      <w:r w:rsidRPr="004C153C">
        <w:rPr>
          <w:rStyle w:val="a7"/>
          <w:i w:val="0"/>
          <w:sz w:val="26"/>
          <w:szCs w:val="26"/>
        </w:rPr>
        <w:t xml:space="preserve"> Федерального закона</w:t>
      </w:r>
      <w:r w:rsidRPr="004C153C">
        <w:rPr>
          <w:i/>
          <w:sz w:val="26"/>
          <w:szCs w:val="26"/>
        </w:rPr>
        <w:t xml:space="preserve"> </w:t>
      </w:r>
      <w:r w:rsidRPr="004C153C">
        <w:rPr>
          <w:sz w:val="26"/>
          <w:szCs w:val="26"/>
        </w:rPr>
        <w:t>от 27.07.2010 года  № 210-ФЗ «Об организации предоставления государственных и муниципальных услуг.</w:t>
      </w:r>
      <w:proofErr w:type="gramEnd"/>
    </w:p>
    <w:p w:rsidR="005D155A" w:rsidRPr="004C153C" w:rsidRDefault="005D155A" w:rsidP="005D155A">
      <w:pPr>
        <w:pStyle w:val="s15"/>
        <w:spacing w:before="0" w:beforeAutospacing="0" w:after="0" w:afterAutospacing="0"/>
        <w:ind w:firstLine="567"/>
        <w:rPr>
          <w:sz w:val="26"/>
          <w:szCs w:val="26"/>
        </w:rPr>
      </w:pPr>
      <w:r w:rsidRPr="004C153C">
        <w:rPr>
          <w:rStyle w:val="s10"/>
          <w:sz w:val="26"/>
          <w:szCs w:val="26"/>
        </w:rPr>
        <w:t>5.2.</w:t>
      </w:r>
      <w:r w:rsidRPr="004C153C">
        <w:rPr>
          <w:sz w:val="26"/>
          <w:szCs w:val="26"/>
        </w:rPr>
        <w:t xml:space="preserve"> Общие требования к порядку подачи и рассмотрения жалобы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1. Жалоба подается в письменной форме на бумажном носителе, в электронной форме в администрацию Нижнегорского сельского поселения. 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2. </w:t>
      </w:r>
      <w:proofErr w:type="gramStart"/>
      <w:r w:rsidRPr="004C153C">
        <w:rPr>
          <w:sz w:val="26"/>
          <w:szCs w:val="26"/>
        </w:rPr>
        <w:t xml:space="preserve">Жалоба на решения и действия (бездействие) администрации Нижнегорского сельского поселения, должностного лица администрации Нижнегорского сельского поселения муниципального служащего, председателя Нижнегорского сельского совета - главы администрации Нижнегорского сельского поселения,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Нижнегорского сельского поселения, единого портала государственных и муниципальных </w:t>
      </w:r>
      <w:r w:rsidRPr="004C153C">
        <w:rPr>
          <w:sz w:val="26"/>
          <w:szCs w:val="26"/>
        </w:rPr>
        <w:lastRenderedPageBreak/>
        <w:t>услуг либо регионального портала государственных и муниципальных услуг, а</w:t>
      </w:r>
      <w:proofErr w:type="gramEnd"/>
      <w:r w:rsidRPr="004C153C">
        <w:rPr>
          <w:sz w:val="26"/>
          <w:szCs w:val="26"/>
        </w:rPr>
        <w:t xml:space="preserve"> также может быть </w:t>
      </w:r>
      <w:proofErr w:type="gramStart"/>
      <w:r w:rsidRPr="004C153C">
        <w:rPr>
          <w:sz w:val="26"/>
          <w:szCs w:val="26"/>
        </w:rPr>
        <w:t>принята</w:t>
      </w:r>
      <w:proofErr w:type="gramEnd"/>
      <w:r w:rsidRPr="004C153C">
        <w:rPr>
          <w:sz w:val="26"/>
          <w:szCs w:val="26"/>
        </w:rPr>
        <w:t xml:space="preserve"> при личном приеме заявителя. 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5.3. В случае</w:t>
      </w:r>
      <w:proofErr w:type="gramStart"/>
      <w:r w:rsidR="00D44346" w:rsidRPr="004C153C">
        <w:rPr>
          <w:sz w:val="26"/>
          <w:szCs w:val="26"/>
        </w:rPr>
        <w:t>,</w:t>
      </w:r>
      <w:proofErr w:type="gramEnd"/>
      <w:r w:rsidRPr="004C153C">
        <w:rPr>
          <w:sz w:val="26"/>
          <w:szCs w:val="26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hyperlink r:id="rId16" w:anchor="/document/12177515/entry/1101" w:history="1">
        <w:r w:rsidRPr="004C153C">
          <w:rPr>
            <w:rStyle w:val="a3"/>
            <w:color w:val="auto"/>
            <w:sz w:val="26"/>
            <w:szCs w:val="26"/>
            <w:u w:val="none"/>
          </w:rPr>
          <w:t>пункта</w:t>
        </w:r>
      </w:hyperlink>
      <w:r w:rsidRPr="004C153C">
        <w:rPr>
          <w:rStyle w:val="a3"/>
          <w:color w:val="auto"/>
          <w:sz w:val="26"/>
          <w:szCs w:val="26"/>
          <w:u w:val="none"/>
        </w:rPr>
        <w:t xml:space="preserve"> 5.2.</w:t>
      </w:r>
      <w:r w:rsidRPr="004C153C">
        <w:rPr>
          <w:sz w:val="26"/>
          <w:szCs w:val="26"/>
        </w:rPr>
        <w:t xml:space="preserve"> настоящего Регламента не применяются.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rPr>
          <w:sz w:val="26"/>
          <w:szCs w:val="26"/>
        </w:rPr>
      </w:pPr>
      <w:r w:rsidRPr="004C153C">
        <w:rPr>
          <w:sz w:val="26"/>
          <w:szCs w:val="26"/>
        </w:rPr>
        <w:t>5.4. Жалоба должна содержать: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3) сведения об обжалуемых решениях и действиях (бездействии) администрации Нижнегорского сельского поселения, должностного лица администрации Нижнегорского сельского поселения, либо муниципального служащего;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 Нижнегорского сельского поселения, должностного лица администрации Нижнегорского сельского поселения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5.5. </w:t>
      </w:r>
      <w:proofErr w:type="gramStart"/>
      <w:r w:rsidRPr="004C153C">
        <w:rPr>
          <w:sz w:val="26"/>
          <w:szCs w:val="26"/>
        </w:rPr>
        <w:t>Жалоба, поступившая в администрацию Нижнегорского сельского поселения, подлежит рассмотрению в течение пятнадцати рабочих дней со дня ее регистрации, а в случае обжалования отказа администрации Нижнегорского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D155A" w:rsidRPr="004C153C" w:rsidRDefault="00D44346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5.6</w:t>
      </w:r>
      <w:r w:rsidR="005D155A" w:rsidRPr="004C153C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4C153C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rPr>
          <w:sz w:val="26"/>
          <w:szCs w:val="26"/>
        </w:rPr>
      </w:pPr>
      <w:r w:rsidRPr="004C153C">
        <w:rPr>
          <w:sz w:val="26"/>
          <w:szCs w:val="26"/>
        </w:rPr>
        <w:t>2) в удовлетворении жалобы отказывается.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>5.7. Не позднее дня, следующего за днем принятия решения, указанного в пункте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4C153C">
        <w:rPr>
          <w:rStyle w:val="a7"/>
          <w:i w:val="0"/>
          <w:sz w:val="26"/>
          <w:szCs w:val="26"/>
        </w:rPr>
        <w:t xml:space="preserve">5.8. </w:t>
      </w:r>
      <w:proofErr w:type="gramStart"/>
      <w:r w:rsidRPr="004C153C">
        <w:rPr>
          <w:rStyle w:val="a7"/>
          <w:i w:val="0"/>
          <w:sz w:val="26"/>
          <w:szCs w:val="26"/>
        </w:rPr>
        <w:t xml:space="preserve">В случае признания жалобы подлежащей удовлетворению в ответе заявителю, указанном в </w:t>
      </w:r>
      <w:hyperlink r:id="rId17" w:anchor="/document/12177515/entry/11028" w:history="1">
        <w:r w:rsidRPr="004C153C">
          <w:rPr>
            <w:rStyle w:val="a3"/>
            <w:iCs/>
            <w:color w:val="auto"/>
            <w:sz w:val="26"/>
            <w:szCs w:val="26"/>
            <w:u w:val="none"/>
          </w:rPr>
          <w:t>пункте</w:t>
        </w:r>
      </w:hyperlink>
      <w:r w:rsidRPr="004C153C">
        <w:rPr>
          <w:rStyle w:val="a3"/>
          <w:iCs/>
          <w:color w:val="auto"/>
          <w:sz w:val="26"/>
          <w:szCs w:val="26"/>
          <w:u w:val="none"/>
        </w:rPr>
        <w:t xml:space="preserve"> 5.7.</w:t>
      </w:r>
      <w:r w:rsidRPr="004C153C">
        <w:rPr>
          <w:rStyle w:val="a7"/>
          <w:i w:val="0"/>
          <w:sz w:val="26"/>
          <w:szCs w:val="26"/>
        </w:rPr>
        <w:t xml:space="preserve"> настоящего Регламента, дается информация о действиях, осуществляемых администрацией Нижнегорского сельского поселения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</w:t>
      </w:r>
      <w:r w:rsidRPr="004C153C">
        <w:rPr>
          <w:rStyle w:val="a7"/>
          <w:i w:val="0"/>
          <w:sz w:val="26"/>
          <w:szCs w:val="26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4C153C">
        <w:rPr>
          <w:rStyle w:val="a7"/>
          <w:i w:val="0"/>
          <w:sz w:val="26"/>
          <w:szCs w:val="26"/>
        </w:rPr>
        <w:t xml:space="preserve">5.9. В случае признания </w:t>
      </w:r>
      <w:r w:rsidR="00B25FC8" w:rsidRPr="004C153C">
        <w:rPr>
          <w:rStyle w:val="a7"/>
          <w:i w:val="0"/>
          <w:sz w:val="26"/>
          <w:szCs w:val="26"/>
        </w:rPr>
        <w:t>жалобы,</w:t>
      </w:r>
      <w:r w:rsidRPr="004C153C">
        <w:rPr>
          <w:rStyle w:val="a7"/>
          <w:i w:val="0"/>
          <w:sz w:val="26"/>
          <w:szCs w:val="26"/>
        </w:rPr>
        <w:t xml:space="preserve"> не подлежащей удовлетворению в ответе заявителю, указанном в </w:t>
      </w:r>
      <w:hyperlink r:id="rId18" w:anchor="/document/12177515/entry/11028" w:history="1">
        <w:r w:rsidRPr="004C153C">
          <w:rPr>
            <w:rStyle w:val="a3"/>
            <w:iCs/>
            <w:color w:val="auto"/>
            <w:sz w:val="26"/>
            <w:szCs w:val="26"/>
            <w:u w:val="none"/>
          </w:rPr>
          <w:t>пункте</w:t>
        </w:r>
      </w:hyperlink>
      <w:r w:rsidRPr="004C153C">
        <w:rPr>
          <w:rStyle w:val="a3"/>
          <w:iCs/>
          <w:color w:val="auto"/>
          <w:sz w:val="26"/>
          <w:szCs w:val="26"/>
          <w:u w:val="none"/>
        </w:rPr>
        <w:t xml:space="preserve"> 5.7</w:t>
      </w:r>
      <w:r w:rsidRPr="004C153C">
        <w:rPr>
          <w:rStyle w:val="a3"/>
          <w:i/>
          <w:iCs/>
          <w:color w:val="auto"/>
          <w:sz w:val="26"/>
          <w:szCs w:val="26"/>
          <w:u w:val="none"/>
        </w:rPr>
        <w:t>.</w:t>
      </w:r>
      <w:r w:rsidRPr="004C153C">
        <w:rPr>
          <w:rStyle w:val="a7"/>
          <w:i w:val="0"/>
          <w:sz w:val="26"/>
          <w:szCs w:val="26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155A" w:rsidRPr="004C153C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4C153C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C153C">
        <w:rPr>
          <w:sz w:val="26"/>
          <w:szCs w:val="26"/>
        </w:rPr>
        <w:t xml:space="preserve"> или преступления председатель Нижнегорского сельского совета – Глава администрации Нижнегорского сельского поселения незамедлительно направляют имеющиеся материалы в органы прокуратуры.</w:t>
      </w:r>
    </w:p>
    <w:p w:rsidR="005D155A" w:rsidRPr="004C153C" w:rsidRDefault="005D155A" w:rsidP="005D155A">
      <w:pPr>
        <w:shd w:val="clear" w:color="auto" w:fill="FFFFFF"/>
        <w:jc w:val="both"/>
        <w:rPr>
          <w:sz w:val="26"/>
          <w:szCs w:val="26"/>
        </w:rPr>
      </w:pPr>
      <w:r w:rsidRPr="004C153C">
        <w:rPr>
          <w:sz w:val="26"/>
          <w:szCs w:val="26"/>
        </w:rPr>
        <w:t xml:space="preserve">5.11. Положения настоящего регламента,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9" w:anchor="/document/12146661/entry/0" w:history="1">
        <w:r w:rsidRPr="004C153C">
          <w:rPr>
            <w:rStyle w:val="a3"/>
            <w:color w:val="auto"/>
            <w:sz w:val="26"/>
            <w:szCs w:val="26"/>
            <w:u w:val="none"/>
          </w:rPr>
          <w:t>Федеральным законом</w:t>
        </w:r>
      </w:hyperlink>
      <w:r w:rsidRPr="004C153C">
        <w:rPr>
          <w:sz w:val="26"/>
          <w:szCs w:val="26"/>
        </w:rPr>
        <w:t xml:space="preserve"> от 2 мая 2006 года N 59-ФЗ "О порядке рассмотрения обращений граждан Российской Федерации".</w:t>
      </w:r>
    </w:p>
    <w:p w:rsidR="00202212" w:rsidRPr="004C153C" w:rsidRDefault="00202212">
      <w:pPr>
        <w:rPr>
          <w:sz w:val="26"/>
          <w:szCs w:val="26"/>
        </w:rPr>
      </w:pPr>
    </w:p>
    <w:p w:rsidR="00B25FC8" w:rsidRDefault="00B25FC8"/>
    <w:p w:rsidR="00B25FC8" w:rsidRDefault="00B25FC8"/>
    <w:p w:rsidR="00B25FC8" w:rsidRDefault="00B25FC8"/>
    <w:p w:rsidR="00B25FC8" w:rsidRDefault="00B25FC8"/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4C153C" w:rsidRDefault="004C153C" w:rsidP="004C153C">
      <w:pPr>
        <w:spacing w:line="100" w:lineRule="atLeast"/>
        <w:jc w:val="both"/>
      </w:pPr>
    </w:p>
    <w:p w:rsidR="004C153C" w:rsidRDefault="004C153C" w:rsidP="004C153C">
      <w:pPr>
        <w:spacing w:line="100" w:lineRule="atLeast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B25FC8" w:rsidRPr="00B86F88" w:rsidRDefault="00B25FC8" w:rsidP="00B25FC8">
      <w:pPr>
        <w:spacing w:line="100" w:lineRule="atLeast"/>
        <w:ind w:left="5664"/>
        <w:jc w:val="both"/>
        <w:rPr>
          <w:sz w:val="18"/>
          <w:szCs w:val="18"/>
        </w:rPr>
      </w:pPr>
      <w:r w:rsidRPr="00B86F88">
        <w:rPr>
          <w:sz w:val="18"/>
          <w:szCs w:val="18"/>
        </w:rPr>
        <w:t>Приложение 1</w:t>
      </w:r>
    </w:p>
    <w:p w:rsidR="00B25FC8" w:rsidRPr="00B86F88" w:rsidRDefault="00B25FC8" w:rsidP="00B25FC8">
      <w:pPr>
        <w:spacing w:line="100" w:lineRule="atLeast"/>
        <w:ind w:left="5664"/>
        <w:jc w:val="both"/>
        <w:rPr>
          <w:sz w:val="18"/>
          <w:szCs w:val="18"/>
        </w:rPr>
      </w:pPr>
      <w:r w:rsidRPr="00B86F88">
        <w:rPr>
          <w:sz w:val="18"/>
          <w:szCs w:val="18"/>
        </w:rPr>
        <w:t>к административному регламенту</w:t>
      </w:r>
    </w:p>
    <w:p w:rsidR="00B25FC8" w:rsidRPr="00B86F88" w:rsidRDefault="00B25FC8" w:rsidP="00B25FC8">
      <w:pPr>
        <w:spacing w:line="100" w:lineRule="atLeast"/>
        <w:ind w:left="5664"/>
        <w:jc w:val="both"/>
        <w:rPr>
          <w:sz w:val="18"/>
          <w:szCs w:val="18"/>
        </w:rPr>
      </w:pPr>
      <w:r w:rsidRPr="00B86F88">
        <w:rPr>
          <w:sz w:val="18"/>
          <w:szCs w:val="18"/>
        </w:rPr>
        <w:t>предоставления государственной услуги</w:t>
      </w:r>
    </w:p>
    <w:p w:rsidR="00B25FC8" w:rsidRPr="00B86F88" w:rsidRDefault="00B25FC8" w:rsidP="00B25FC8">
      <w:pPr>
        <w:spacing w:line="100" w:lineRule="atLeast"/>
        <w:ind w:left="5664"/>
        <w:jc w:val="both"/>
        <w:rPr>
          <w:sz w:val="18"/>
          <w:szCs w:val="18"/>
        </w:rPr>
      </w:pPr>
      <w:proofErr w:type="gramStart"/>
      <w:r w:rsidRPr="00B86F88">
        <w:rPr>
          <w:sz w:val="18"/>
          <w:szCs w:val="18"/>
        </w:rPr>
        <w:t>«Включение в список детей-сирот и детей, оставшихся без попечен</w:t>
      </w:r>
      <w:r w:rsidR="004400B7">
        <w:rPr>
          <w:sz w:val="18"/>
          <w:szCs w:val="18"/>
        </w:rPr>
        <w:t>ия родителей,  лиц из  числа детей-сирот и детей, оставшихся без попечения родителей, лиц, которые относились к категории детей-сирот и детей, оставшихся</w:t>
      </w:r>
      <w:r w:rsidR="00A22B72">
        <w:rPr>
          <w:sz w:val="18"/>
          <w:szCs w:val="18"/>
        </w:rPr>
        <w:t xml:space="preserve"> без попечения родителей, лиц из числа детей-сирот и детей, оставшихся без попечения родителей, и достигли возраста 23 лет,</w:t>
      </w:r>
      <w:r w:rsidRPr="00B86F88">
        <w:rPr>
          <w:sz w:val="18"/>
          <w:szCs w:val="18"/>
        </w:rPr>
        <w:t xml:space="preserve"> подлежащих обеспечению жилыми помещениями </w:t>
      </w:r>
      <w:r w:rsidR="00807257">
        <w:rPr>
          <w:sz w:val="18"/>
          <w:szCs w:val="18"/>
        </w:rPr>
        <w:t>в Нижнегорском сельском поселении Нижнегорского района Республики Крым</w:t>
      </w:r>
      <w:r w:rsidRPr="00B86F88">
        <w:rPr>
          <w:sz w:val="18"/>
          <w:szCs w:val="18"/>
        </w:rPr>
        <w:t xml:space="preserve">» </w:t>
      </w:r>
      <w:proofErr w:type="gramEnd"/>
    </w:p>
    <w:p w:rsidR="00B25FC8" w:rsidRDefault="00B25FC8" w:rsidP="00B25FC8">
      <w:pPr>
        <w:spacing w:line="100" w:lineRule="atLeast"/>
        <w:jc w:val="right"/>
      </w:pPr>
      <w:r>
        <w:t> </w:t>
      </w:r>
    </w:p>
    <w:p w:rsidR="00B25FC8" w:rsidRPr="004C153C" w:rsidRDefault="00B25FC8" w:rsidP="00B25FC8">
      <w:pPr>
        <w:ind w:firstLine="567"/>
        <w:jc w:val="center"/>
        <w:rPr>
          <w:sz w:val="26"/>
          <w:szCs w:val="26"/>
        </w:rPr>
      </w:pPr>
      <w:r w:rsidRPr="004C153C">
        <w:rPr>
          <w:sz w:val="26"/>
          <w:szCs w:val="26"/>
        </w:rPr>
        <w:t xml:space="preserve">Почтовый адрес и местонахождение: 297100,  ул. </w:t>
      </w:r>
      <w:proofErr w:type="gramStart"/>
      <w:r w:rsidRPr="004C153C">
        <w:rPr>
          <w:sz w:val="26"/>
          <w:szCs w:val="26"/>
        </w:rPr>
        <w:t>Школьная</w:t>
      </w:r>
      <w:proofErr w:type="gramEnd"/>
      <w:r w:rsidRPr="004C153C">
        <w:rPr>
          <w:sz w:val="26"/>
          <w:szCs w:val="26"/>
        </w:rPr>
        <w:t xml:space="preserve">, д.8-А, </w:t>
      </w:r>
      <w:proofErr w:type="spellStart"/>
      <w:r w:rsidRPr="004C153C">
        <w:rPr>
          <w:sz w:val="26"/>
          <w:szCs w:val="26"/>
        </w:rPr>
        <w:t>пгт</w:t>
      </w:r>
      <w:proofErr w:type="spellEnd"/>
      <w:r w:rsidRPr="004C153C">
        <w:rPr>
          <w:sz w:val="26"/>
          <w:szCs w:val="26"/>
        </w:rPr>
        <w:t>.  Нижнегорский, Республика Крым</w:t>
      </w:r>
    </w:p>
    <w:p w:rsidR="00B25FC8" w:rsidRPr="004C153C" w:rsidRDefault="00B25FC8" w:rsidP="00B25FC8">
      <w:pPr>
        <w:jc w:val="center"/>
        <w:rPr>
          <w:sz w:val="26"/>
          <w:szCs w:val="26"/>
        </w:rPr>
      </w:pPr>
    </w:p>
    <w:p w:rsidR="00B25FC8" w:rsidRPr="004C153C" w:rsidRDefault="00B25FC8" w:rsidP="00B25FC8">
      <w:pPr>
        <w:jc w:val="center"/>
        <w:rPr>
          <w:sz w:val="26"/>
          <w:szCs w:val="26"/>
        </w:rPr>
      </w:pPr>
    </w:p>
    <w:p w:rsidR="00B25FC8" w:rsidRPr="004C153C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 w:rsidRPr="004C153C">
        <w:rPr>
          <w:sz w:val="26"/>
          <w:szCs w:val="26"/>
          <w:u w:val="single"/>
        </w:rPr>
        <w:t>Режим работы администрации</w:t>
      </w:r>
      <w:r w:rsidRPr="004C153C">
        <w:rPr>
          <w:sz w:val="26"/>
          <w:szCs w:val="26"/>
        </w:rPr>
        <w:t>:</w:t>
      </w:r>
    </w:p>
    <w:p w:rsidR="00B25FC8" w:rsidRPr="004C153C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 w:rsidRPr="004C153C">
        <w:rPr>
          <w:sz w:val="26"/>
          <w:szCs w:val="26"/>
        </w:rPr>
        <w:t xml:space="preserve">Понедельник-четверг: с 8.00 до 17.00. </w:t>
      </w:r>
    </w:p>
    <w:p w:rsidR="00B25FC8" w:rsidRPr="004C153C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 w:rsidRPr="004C153C">
        <w:rPr>
          <w:sz w:val="26"/>
          <w:szCs w:val="26"/>
        </w:rPr>
        <w:t>Пятница: с 8.00 до 16.00</w:t>
      </w:r>
    </w:p>
    <w:p w:rsidR="00B25FC8" w:rsidRPr="004C153C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 w:rsidRPr="004C153C">
        <w:rPr>
          <w:sz w:val="26"/>
          <w:szCs w:val="26"/>
        </w:rPr>
        <w:t xml:space="preserve">Перерыв с 12.00 до 12.45. </w:t>
      </w:r>
    </w:p>
    <w:p w:rsidR="00B25FC8" w:rsidRPr="004C153C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 w:rsidRPr="004C153C">
        <w:rPr>
          <w:sz w:val="26"/>
          <w:szCs w:val="26"/>
        </w:rPr>
        <w:t>Выходные дни: суббота, воскресенье.</w:t>
      </w:r>
    </w:p>
    <w:p w:rsidR="00B25FC8" w:rsidRPr="004C153C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 w:rsidRPr="004C153C">
        <w:rPr>
          <w:sz w:val="26"/>
          <w:szCs w:val="26"/>
        </w:rPr>
        <w:t>Телефон/факс для приема заявлений граждан: 21-4-72</w:t>
      </w:r>
    </w:p>
    <w:p w:rsidR="00B25FC8" w:rsidRPr="004C153C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 w:rsidRPr="004C153C">
        <w:rPr>
          <w:sz w:val="26"/>
          <w:szCs w:val="26"/>
        </w:rPr>
        <w:t xml:space="preserve">Справочный телефон специалистов, предоставляющих муниципальную услугу:  </w:t>
      </w:r>
    </w:p>
    <w:p w:rsidR="00B25FC8" w:rsidRPr="004C153C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 w:rsidRPr="004C153C">
        <w:rPr>
          <w:sz w:val="26"/>
          <w:szCs w:val="26"/>
        </w:rPr>
        <w:t>22-00-6</w:t>
      </w:r>
    </w:p>
    <w:p w:rsidR="00B25FC8" w:rsidRPr="004C153C" w:rsidRDefault="00B25FC8" w:rsidP="00B25FC8">
      <w:pPr>
        <w:tabs>
          <w:tab w:val="left" w:pos="1134"/>
        </w:tabs>
        <w:spacing w:line="100" w:lineRule="atLeast"/>
        <w:ind w:firstLine="709"/>
        <w:jc w:val="center"/>
        <w:rPr>
          <w:sz w:val="26"/>
          <w:szCs w:val="26"/>
        </w:rPr>
      </w:pPr>
      <w:r w:rsidRPr="004C153C">
        <w:rPr>
          <w:sz w:val="26"/>
          <w:szCs w:val="26"/>
        </w:rPr>
        <w:t xml:space="preserve">Адрес электронной почты:  </w:t>
      </w:r>
      <w:hyperlink r:id="rId20" w:history="1">
        <w:r w:rsidRPr="004C153C">
          <w:rPr>
            <w:rStyle w:val="a3"/>
            <w:sz w:val="26"/>
            <w:szCs w:val="26"/>
            <w:lang w:val="en-US"/>
          </w:rPr>
          <w:t>nig</w:t>
        </w:r>
        <w:r w:rsidRPr="004C153C">
          <w:rPr>
            <w:rStyle w:val="a3"/>
            <w:sz w:val="26"/>
            <w:szCs w:val="26"/>
          </w:rPr>
          <w:t>_</w:t>
        </w:r>
        <w:r w:rsidRPr="004C153C">
          <w:rPr>
            <w:rStyle w:val="a3"/>
            <w:sz w:val="26"/>
            <w:szCs w:val="26"/>
            <w:lang w:val="en-US"/>
          </w:rPr>
          <w:t>possovet</w:t>
        </w:r>
        <w:r w:rsidRPr="004C153C">
          <w:rPr>
            <w:rStyle w:val="a3"/>
            <w:sz w:val="26"/>
            <w:szCs w:val="26"/>
          </w:rPr>
          <w:t>@</w:t>
        </w:r>
        <w:r w:rsidRPr="004C153C">
          <w:rPr>
            <w:rStyle w:val="a3"/>
            <w:sz w:val="26"/>
            <w:szCs w:val="26"/>
            <w:lang w:val="en-US"/>
          </w:rPr>
          <w:t>mail</w:t>
        </w:r>
        <w:r w:rsidRPr="004C153C">
          <w:rPr>
            <w:rStyle w:val="a3"/>
            <w:sz w:val="26"/>
            <w:szCs w:val="26"/>
          </w:rPr>
          <w:t>.</w:t>
        </w:r>
        <w:proofErr w:type="spellStart"/>
        <w:r w:rsidRPr="004C153C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B25FC8" w:rsidRPr="004C153C" w:rsidRDefault="00B25FC8" w:rsidP="00B25FC8">
      <w:pPr>
        <w:spacing w:line="100" w:lineRule="atLeast"/>
        <w:ind w:firstLine="709"/>
        <w:jc w:val="center"/>
        <w:rPr>
          <w:sz w:val="26"/>
          <w:szCs w:val="26"/>
        </w:rPr>
      </w:pPr>
      <w:r w:rsidRPr="004C153C">
        <w:rPr>
          <w:sz w:val="26"/>
          <w:szCs w:val="26"/>
        </w:rPr>
        <w:t>Адрес официального сайта в информационно-телекоммуникационной сети общего пользования «Интернет» (далее – Интернет-сайт):</w:t>
      </w:r>
    </w:p>
    <w:p w:rsidR="00B25FC8" w:rsidRPr="004C153C" w:rsidRDefault="00B25FC8" w:rsidP="00B25FC8">
      <w:pPr>
        <w:spacing w:line="100" w:lineRule="atLeast"/>
        <w:ind w:firstLine="709"/>
        <w:jc w:val="center"/>
        <w:rPr>
          <w:sz w:val="26"/>
          <w:szCs w:val="26"/>
        </w:rPr>
      </w:pPr>
      <w:proofErr w:type="gramStart"/>
      <w:r w:rsidRPr="004C153C">
        <w:rPr>
          <w:sz w:val="26"/>
          <w:szCs w:val="26"/>
          <w:lang w:val="en-US"/>
        </w:rPr>
        <w:t>http</w:t>
      </w:r>
      <w:r w:rsidRPr="004C153C">
        <w:rPr>
          <w:sz w:val="26"/>
          <w:szCs w:val="26"/>
        </w:rPr>
        <w:t xml:space="preserve"> :</w:t>
      </w:r>
      <w:proofErr w:type="gramEnd"/>
      <w:r w:rsidRPr="004C153C">
        <w:rPr>
          <w:sz w:val="26"/>
          <w:szCs w:val="26"/>
        </w:rPr>
        <w:t xml:space="preserve"> //</w:t>
      </w:r>
      <w:proofErr w:type="spellStart"/>
      <w:r w:rsidRPr="004C153C">
        <w:rPr>
          <w:sz w:val="26"/>
          <w:szCs w:val="26"/>
          <w:lang w:val="en-US"/>
        </w:rPr>
        <w:t>nizhnegorskij</w:t>
      </w:r>
      <w:proofErr w:type="spellEnd"/>
      <w:r w:rsidRPr="004C153C">
        <w:rPr>
          <w:sz w:val="26"/>
          <w:szCs w:val="26"/>
        </w:rPr>
        <w:t>.</w:t>
      </w:r>
      <w:proofErr w:type="spellStart"/>
      <w:r w:rsidRPr="004C153C">
        <w:rPr>
          <w:sz w:val="26"/>
          <w:szCs w:val="26"/>
          <w:lang w:val="en-US"/>
        </w:rPr>
        <w:t>admonline</w:t>
      </w:r>
      <w:proofErr w:type="spellEnd"/>
      <w:r w:rsidRPr="004C153C">
        <w:rPr>
          <w:sz w:val="26"/>
          <w:szCs w:val="26"/>
        </w:rPr>
        <w:t>.</w:t>
      </w:r>
      <w:proofErr w:type="spellStart"/>
      <w:r w:rsidRPr="004C153C">
        <w:rPr>
          <w:sz w:val="26"/>
          <w:szCs w:val="26"/>
          <w:lang w:val="en-US"/>
        </w:rPr>
        <w:t>ru</w:t>
      </w:r>
      <w:proofErr w:type="spellEnd"/>
      <w:r w:rsidRPr="004C153C">
        <w:rPr>
          <w:sz w:val="26"/>
          <w:szCs w:val="26"/>
        </w:rPr>
        <w:t>/</w:t>
      </w:r>
    </w:p>
    <w:p w:rsidR="00B25FC8" w:rsidRPr="004C153C" w:rsidRDefault="00B25FC8" w:rsidP="00B25FC8">
      <w:pPr>
        <w:spacing w:line="100" w:lineRule="atLeast"/>
        <w:ind w:firstLine="709"/>
        <w:jc w:val="center"/>
        <w:rPr>
          <w:sz w:val="26"/>
          <w:szCs w:val="26"/>
        </w:rPr>
      </w:pPr>
      <w:r w:rsidRPr="004C153C">
        <w:rPr>
          <w:sz w:val="26"/>
          <w:szCs w:val="26"/>
        </w:rPr>
        <w:t xml:space="preserve">Адрес Единого портала государственных и муниципальных услуг (функций): </w:t>
      </w:r>
      <w:r w:rsidRPr="004C153C">
        <w:rPr>
          <w:sz w:val="26"/>
          <w:szCs w:val="26"/>
          <w:u w:val="single"/>
        </w:rPr>
        <w:t>www.gosuslugi.ru.</w:t>
      </w:r>
    </w:p>
    <w:p w:rsidR="00B25FC8" w:rsidRPr="004C153C" w:rsidRDefault="00B25FC8" w:rsidP="00B25FC8">
      <w:pPr>
        <w:tabs>
          <w:tab w:val="left" w:pos="1134"/>
        </w:tabs>
        <w:spacing w:line="100" w:lineRule="atLeast"/>
        <w:ind w:firstLine="709"/>
        <w:jc w:val="center"/>
        <w:rPr>
          <w:sz w:val="26"/>
          <w:szCs w:val="26"/>
        </w:rPr>
      </w:pPr>
    </w:p>
    <w:p w:rsidR="00B25FC8" w:rsidRPr="004C153C" w:rsidRDefault="00B25FC8" w:rsidP="00B25FC8">
      <w:pPr>
        <w:tabs>
          <w:tab w:val="left" w:pos="1134"/>
        </w:tabs>
        <w:spacing w:line="100" w:lineRule="atLeast"/>
        <w:ind w:firstLine="709"/>
        <w:jc w:val="center"/>
        <w:rPr>
          <w:sz w:val="26"/>
          <w:szCs w:val="26"/>
        </w:rPr>
      </w:pPr>
    </w:p>
    <w:p w:rsidR="00B25FC8" w:rsidRPr="004C153C" w:rsidRDefault="00B25FC8" w:rsidP="00B25FC8">
      <w:pPr>
        <w:spacing w:after="100" w:line="100" w:lineRule="atLeast"/>
        <w:jc w:val="center"/>
        <w:rPr>
          <w:sz w:val="26"/>
          <w:szCs w:val="26"/>
        </w:rPr>
      </w:pPr>
    </w:p>
    <w:p w:rsidR="00B25FC8" w:rsidRPr="004C153C" w:rsidRDefault="00B25FC8" w:rsidP="00B25FC8">
      <w:pPr>
        <w:spacing w:after="100" w:line="100" w:lineRule="atLeast"/>
        <w:jc w:val="center"/>
        <w:rPr>
          <w:sz w:val="26"/>
          <w:szCs w:val="26"/>
        </w:rPr>
      </w:pPr>
    </w:p>
    <w:p w:rsidR="00B25FC8" w:rsidRPr="004C153C" w:rsidRDefault="00B25FC8" w:rsidP="00B25FC8">
      <w:pPr>
        <w:spacing w:after="100" w:line="100" w:lineRule="atLeast"/>
        <w:jc w:val="center"/>
        <w:rPr>
          <w:sz w:val="26"/>
          <w:szCs w:val="26"/>
        </w:rPr>
      </w:pPr>
    </w:p>
    <w:p w:rsidR="00B25FC8" w:rsidRPr="004C153C" w:rsidRDefault="00B25FC8" w:rsidP="00B25FC8">
      <w:pPr>
        <w:spacing w:after="100" w:line="100" w:lineRule="atLeast"/>
        <w:jc w:val="center"/>
        <w:rPr>
          <w:sz w:val="26"/>
          <w:szCs w:val="26"/>
          <w:u w:val="single"/>
        </w:rPr>
      </w:pPr>
      <w:r w:rsidRPr="004C153C">
        <w:rPr>
          <w:sz w:val="26"/>
          <w:szCs w:val="26"/>
          <w:u w:val="single"/>
        </w:rPr>
        <w:t>Прием заявлений и документов:</w:t>
      </w:r>
    </w:p>
    <w:p w:rsidR="00B25FC8" w:rsidRPr="004C153C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 w:rsidRPr="004C153C">
        <w:rPr>
          <w:sz w:val="26"/>
          <w:szCs w:val="26"/>
        </w:rPr>
        <w:t>Вторник: с 9.00 до 16.00</w:t>
      </w:r>
    </w:p>
    <w:p w:rsidR="00B25FC8" w:rsidRPr="004C153C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 w:rsidRPr="004C153C">
        <w:rPr>
          <w:sz w:val="26"/>
          <w:szCs w:val="26"/>
        </w:rPr>
        <w:t>Четверг: с 9.00 до 16.00</w:t>
      </w:r>
    </w:p>
    <w:p w:rsidR="00B25FC8" w:rsidRDefault="00B25FC8" w:rsidP="00B25FC8">
      <w:pPr>
        <w:sectPr w:rsidR="00B25FC8">
          <w:pgSz w:w="11900" w:h="16838"/>
          <w:pgMar w:top="572" w:right="566" w:bottom="1134" w:left="1140" w:header="0" w:footer="0" w:gutter="0"/>
          <w:cols w:space="720" w:equalWidth="0">
            <w:col w:w="10200"/>
          </w:cols>
        </w:sectPr>
      </w:pPr>
    </w:p>
    <w:p w:rsidR="00B25FC8" w:rsidRPr="00B86F88" w:rsidRDefault="00B25FC8" w:rsidP="00B25FC8">
      <w:pPr>
        <w:ind w:left="5664"/>
        <w:rPr>
          <w:sz w:val="18"/>
          <w:szCs w:val="18"/>
        </w:rPr>
      </w:pPr>
      <w:r w:rsidRPr="00B86F88">
        <w:rPr>
          <w:sz w:val="18"/>
          <w:szCs w:val="18"/>
        </w:rPr>
        <w:lastRenderedPageBreak/>
        <w:t>Приложение № 2</w:t>
      </w:r>
    </w:p>
    <w:p w:rsidR="00B25FC8" w:rsidRPr="00B86F88" w:rsidRDefault="00B25FC8" w:rsidP="00B25FC8">
      <w:pPr>
        <w:spacing w:line="100" w:lineRule="atLeast"/>
        <w:ind w:left="5664"/>
        <w:jc w:val="both"/>
        <w:rPr>
          <w:sz w:val="18"/>
          <w:szCs w:val="18"/>
        </w:rPr>
      </w:pPr>
      <w:r w:rsidRPr="00B86F88">
        <w:rPr>
          <w:sz w:val="18"/>
          <w:szCs w:val="18"/>
        </w:rPr>
        <w:t>к административному регламенту</w:t>
      </w:r>
    </w:p>
    <w:p w:rsidR="00B25FC8" w:rsidRPr="00B86F88" w:rsidRDefault="00B25FC8" w:rsidP="00B25FC8">
      <w:pPr>
        <w:spacing w:line="100" w:lineRule="atLeast"/>
        <w:ind w:left="5664"/>
        <w:jc w:val="both"/>
        <w:rPr>
          <w:sz w:val="18"/>
          <w:szCs w:val="18"/>
        </w:rPr>
      </w:pPr>
      <w:r w:rsidRPr="00B86F88">
        <w:rPr>
          <w:sz w:val="18"/>
          <w:szCs w:val="18"/>
        </w:rPr>
        <w:t>предоставления государственной услуги</w:t>
      </w:r>
    </w:p>
    <w:p w:rsidR="00807257" w:rsidRPr="00B86F88" w:rsidRDefault="00807257" w:rsidP="00807257">
      <w:pPr>
        <w:spacing w:line="100" w:lineRule="atLeast"/>
        <w:ind w:left="5664"/>
        <w:jc w:val="both"/>
        <w:rPr>
          <w:sz w:val="18"/>
          <w:szCs w:val="18"/>
        </w:rPr>
      </w:pPr>
      <w:proofErr w:type="gramStart"/>
      <w:r w:rsidRPr="00B86F88">
        <w:rPr>
          <w:sz w:val="18"/>
          <w:szCs w:val="18"/>
        </w:rPr>
        <w:t>«Включение в список детей-сирот и детей, оставшихся без попечен</w:t>
      </w:r>
      <w:r>
        <w:rPr>
          <w:sz w:val="18"/>
          <w:szCs w:val="18"/>
        </w:rPr>
        <w:t>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</w:t>
      </w:r>
      <w:r w:rsidRPr="00B86F88">
        <w:rPr>
          <w:sz w:val="18"/>
          <w:szCs w:val="18"/>
        </w:rPr>
        <w:t xml:space="preserve"> подлежащих обеспечению жилыми помещениями </w:t>
      </w:r>
      <w:r>
        <w:rPr>
          <w:sz w:val="18"/>
          <w:szCs w:val="18"/>
        </w:rPr>
        <w:t>в Нижнегорском сельском поселении Нижнегорского района республики Крым</w:t>
      </w:r>
      <w:r w:rsidRPr="00B86F88">
        <w:rPr>
          <w:sz w:val="18"/>
          <w:szCs w:val="18"/>
        </w:rPr>
        <w:t xml:space="preserve">» </w:t>
      </w:r>
      <w:proofErr w:type="gramEnd"/>
    </w:p>
    <w:p w:rsidR="00B25FC8" w:rsidRDefault="00B25FC8" w:rsidP="00B25FC8">
      <w:pPr>
        <w:spacing w:line="276" w:lineRule="exact"/>
        <w:rPr>
          <w:sz w:val="20"/>
          <w:szCs w:val="20"/>
        </w:rPr>
      </w:pPr>
    </w:p>
    <w:p w:rsidR="00B25FC8" w:rsidRPr="004C153C" w:rsidRDefault="00B25FC8" w:rsidP="00B25FC8">
      <w:pPr>
        <w:ind w:left="3600"/>
        <w:rPr>
          <w:sz w:val="28"/>
          <w:szCs w:val="28"/>
        </w:rPr>
      </w:pPr>
      <w:r w:rsidRPr="004C153C">
        <w:rPr>
          <w:sz w:val="28"/>
          <w:szCs w:val="28"/>
        </w:rPr>
        <w:t xml:space="preserve">Председателю Нижнегорского сельского совета – </w:t>
      </w:r>
    </w:p>
    <w:p w:rsidR="00B25FC8" w:rsidRPr="004C153C" w:rsidRDefault="00B25FC8" w:rsidP="00B25FC8">
      <w:pPr>
        <w:ind w:left="3600"/>
        <w:rPr>
          <w:sz w:val="28"/>
          <w:szCs w:val="28"/>
        </w:rPr>
      </w:pPr>
      <w:r w:rsidRPr="004C153C">
        <w:rPr>
          <w:sz w:val="28"/>
          <w:szCs w:val="28"/>
        </w:rPr>
        <w:t>главе администрации Нижнегорского сельского поселения</w:t>
      </w:r>
    </w:p>
    <w:p w:rsidR="00B25FC8" w:rsidRPr="004C153C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4C153C">
        <w:rPr>
          <w:sz w:val="28"/>
          <w:szCs w:val="28"/>
        </w:rPr>
        <w:t>____________________</w:t>
      </w:r>
      <w:r w:rsidR="00A349B7" w:rsidRPr="004C153C">
        <w:rPr>
          <w:sz w:val="28"/>
          <w:szCs w:val="28"/>
        </w:rPr>
        <w:t>___________________________</w:t>
      </w:r>
    </w:p>
    <w:p w:rsidR="00B25FC8" w:rsidRPr="004C153C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4C153C">
        <w:rPr>
          <w:sz w:val="28"/>
          <w:szCs w:val="28"/>
        </w:rPr>
        <w:t>от __________________</w:t>
      </w:r>
      <w:r w:rsidR="00A349B7" w:rsidRPr="004C153C">
        <w:rPr>
          <w:sz w:val="28"/>
          <w:szCs w:val="28"/>
        </w:rPr>
        <w:t>___________________________</w:t>
      </w:r>
    </w:p>
    <w:p w:rsidR="00B25FC8" w:rsidRPr="004C153C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4C153C">
        <w:rPr>
          <w:sz w:val="28"/>
          <w:szCs w:val="28"/>
        </w:rPr>
        <w:t>____________________</w:t>
      </w:r>
      <w:r w:rsidR="00A349B7" w:rsidRPr="004C153C">
        <w:rPr>
          <w:sz w:val="28"/>
          <w:szCs w:val="28"/>
        </w:rPr>
        <w:t>___________________________</w:t>
      </w:r>
    </w:p>
    <w:p w:rsidR="00B25FC8" w:rsidRPr="004C153C" w:rsidRDefault="00A349B7" w:rsidP="00B25FC8">
      <w:pPr>
        <w:spacing w:line="240" w:lineRule="atLeast"/>
        <w:ind w:left="3538"/>
        <w:rPr>
          <w:sz w:val="28"/>
          <w:szCs w:val="28"/>
        </w:rPr>
      </w:pPr>
      <w:r w:rsidRPr="004C153C">
        <w:rPr>
          <w:sz w:val="28"/>
          <w:szCs w:val="28"/>
        </w:rPr>
        <w:t xml:space="preserve">Дата рождения </w:t>
      </w:r>
      <w:r w:rsidR="00B25FC8" w:rsidRPr="004C153C">
        <w:rPr>
          <w:sz w:val="28"/>
          <w:szCs w:val="28"/>
        </w:rPr>
        <w:t>______</w:t>
      </w:r>
      <w:r w:rsidRPr="004C153C">
        <w:rPr>
          <w:sz w:val="28"/>
          <w:szCs w:val="28"/>
        </w:rPr>
        <w:t>____________________________</w:t>
      </w:r>
    </w:p>
    <w:p w:rsidR="00B25FC8" w:rsidRPr="004C153C" w:rsidRDefault="00B25FC8" w:rsidP="00A349B7">
      <w:pPr>
        <w:spacing w:line="240" w:lineRule="atLeast"/>
        <w:ind w:left="3538"/>
        <w:rPr>
          <w:sz w:val="28"/>
          <w:szCs w:val="28"/>
        </w:rPr>
      </w:pPr>
      <w:r w:rsidRPr="004C153C">
        <w:rPr>
          <w:sz w:val="28"/>
          <w:szCs w:val="28"/>
        </w:rPr>
        <w:t>Документ, удостоверяющи</w:t>
      </w:r>
      <w:r w:rsidR="00A349B7" w:rsidRPr="004C153C">
        <w:rPr>
          <w:sz w:val="28"/>
          <w:szCs w:val="28"/>
        </w:rPr>
        <w:t>й личность: _______________________________________________</w:t>
      </w:r>
    </w:p>
    <w:p w:rsidR="00B25FC8" w:rsidRPr="004C153C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4C153C">
        <w:rPr>
          <w:sz w:val="28"/>
          <w:szCs w:val="28"/>
        </w:rPr>
        <w:t>____________________</w:t>
      </w:r>
      <w:r w:rsidR="00A349B7" w:rsidRPr="004C153C">
        <w:rPr>
          <w:sz w:val="28"/>
          <w:szCs w:val="28"/>
        </w:rPr>
        <w:t>__________________________________________________________________________</w:t>
      </w:r>
    </w:p>
    <w:p w:rsidR="00B25FC8" w:rsidRPr="004C153C" w:rsidRDefault="00B25FC8" w:rsidP="00A349B7">
      <w:pPr>
        <w:spacing w:line="240" w:lineRule="atLeast"/>
        <w:ind w:left="3538"/>
        <w:jc w:val="center"/>
        <w:rPr>
          <w:sz w:val="28"/>
          <w:szCs w:val="28"/>
        </w:rPr>
      </w:pPr>
      <w:r w:rsidRPr="004C153C">
        <w:rPr>
          <w:sz w:val="28"/>
          <w:szCs w:val="28"/>
        </w:rPr>
        <w:t>(наименование документа, серия, номер, дата выдачи, кем выдан)</w:t>
      </w:r>
    </w:p>
    <w:p w:rsidR="00B25FC8" w:rsidRPr="004C153C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4C153C">
        <w:rPr>
          <w:sz w:val="28"/>
          <w:szCs w:val="28"/>
        </w:rPr>
        <w:t>Адрес регистрации: ________________________________</w:t>
      </w:r>
      <w:r w:rsidR="00D503B3" w:rsidRPr="004C153C">
        <w:rPr>
          <w:sz w:val="28"/>
          <w:szCs w:val="28"/>
        </w:rPr>
        <w:t>____________</w:t>
      </w:r>
      <w:r w:rsidRPr="004C153C">
        <w:rPr>
          <w:sz w:val="28"/>
          <w:szCs w:val="28"/>
        </w:rPr>
        <w:t>___</w:t>
      </w:r>
      <w:bookmarkStart w:id="0" w:name="_GoBack"/>
      <w:bookmarkEnd w:id="0"/>
    </w:p>
    <w:p w:rsidR="00B25FC8" w:rsidRPr="004C153C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4C153C">
        <w:rPr>
          <w:sz w:val="28"/>
          <w:szCs w:val="28"/>
        </w:rPr>
        <w:t>____________________</w:t>
      </w:r>
      <w:r w:rsidR="00D503B3" w:rsidRPr="004C153C">
        <w:rPr>
          <w:sz w:val="28"/>
          <w:szCs w:val="28"/>
        </w:rPr>
        <w:t>___________________________</w:t>
      </w:r>
    </w:p>
    <w:p w:rsidR="00B25FC8" w:rsidRPr="004C153C" w:rsidRDefault="00B25FC8" w:rsidP="00D503B3">
      <w:pPr>
        <w:spacing w:line="240" w:lineRule="atLeast"/>
        <w:ind w:left="3538"/>
        <w:rPr>
          <w:sz w:val="28"/>
          <w:szCs w:val="28"/>
        </w:rPr>
      </w:pPr>
      <w:r w:rsidRPr="004C153C">
        <w:rPr>
          <w:sz w:val="28"/>
          <w:szCs w:val="28"/>
        </w:rPr>
        <w:t>Адрес фактического проживания: _______________</w:t>
      </w:r>
      <w:r w:rsidR="00D503B3" w:rsidRPr="004C153C">
        <w:rPr>
          <w:sz w:val="28"/>
          <w:szCs w:val="28"/>
        </w:rPr>
        <w:t>________________________________</w:t>
      </w:r>
    </w:p>
    <w:p w:rsidR="00B25FC8" w:rsidRPr="004C153C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4C153C">
        <w:rPr>
          <w:sz w:val="28"/>
          <w:szCs w:val="28"/>
        </w:rPr>
        <w:t>____________________</w:t>
      </w:r>
      <w:r w:rsidR="00D503B3" w:rsidRPr="004C153C">
        <w:rPr>
          <w:sz w:val="28"/>
          <w:szCs w:val="28"/>
        </w:rPr>
        <w:t>___________________________</w:t>
      </w:r>
    </w:p>
    <w:p w:rsidR="00B25FC8" w:rsidRPr="004C153C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4C153C">
        <w:rPr>
          <w:sz w:val="28"/>
          <w:szCs w:val="28"/>
        </w:rPr>
        <w:t>Телефон:______________</w:t>
      </w:r>
      <w:r w:rsidR="00D503B3" w:rsidRPr="004C153C">
        <w:rPr>
          <w:sz w:val="28"/>
          <w:szCs w:val="28"/>
        </w:rPr>
        <w:t>_________________________</w:t>
      </w:r>
    </w:p>
    <w:p w:rsidR="00B25FC8" w:rsidRPr="004C153C" w:rsidRDefault="00B25FC8" w:rsidP="00B25FC8">
      <w:pPr>
        <w:spacing w:line="240" w:lineRule="atLeast"/>
        <w:ind w:left="3538"/>
        <w:rPr>
          <w:sz w:val="28"/>
          <w:szCs w:val="28"/>
        </w:rPr>
      </w:pPr>
      <w:proofErr w:type="gramStart"/>
      <w:r w:rsidRPr="004C153C">
        <w:rPr>
          <w:sz w:val="28"/>
          <w:szCs w:val="28"/>
        </w:rPr>
        <w:t>являющегося</w:t>
      </w:r>
      <w:proofErr w:type="gramEnd"/>
      <w:r w:rsidRPr="004C153C">
        <w:rPr>
          <w:sz w:val="28"/>
          <w:szCs w:val="28"/>
        </w:rPr>
        <w:t xml:space="preserve"> законным представителем _________________</w:t>
      </w:r>
      <w:r w:rsidR="00D503B3" w:rsidRPr="004C153C">
        <w:rPr>
          <w:sz w:val="28"/>
          <w:szCs w:val="28"/>
        </w:rPr>
        <w:t>______________________________</w:t>
      </w:r>
    </w:p>
    <w:p w:rsidR="00B25FC8" w:rsidRPr="004C153C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4C153C">
        <w:rPr>
          <w:sz w:val="28"/>
          <w:szCs w:val="28"/>
        </w:rPr>
        <w:t>____________________</w:t>
      </w:r>
      <w:r w:rsidR="00D503B3" w:rsidRPr="004C153C">
        <w:rPr>
          <w:sz w:val="28"/>
          <w:szCs w:val="28"/>
        </w:rPr>
        <w:t>___________________________</w:t>
      </w:r>
    </w:p>
    <w:p w:rsidR="00B25FC8" w:rsidRPr="004C153C" w:rsidRDefault="00B25FC8" w:rsidP="00D503B3">
      <w:pPr>
        <w:spacing w:line="240" w:lineRule="atLeast"/>
        <w:ind w:left="3538"/>
        <w:jc w:val="center"/>
        <w:rPr>
          <w:sz w:val="28"/>
          <w:szCs w:val="28"/>
        </w:rPr>
      </w:pPr>
      <w:r w:rsidRPr="004C153C">
        <w:rPr>
          <w:sz w:val="28"/>
          <w:szCs w:val="28"/>
        </w:rPr>
        <w:t>(заполняется при подаче заявления законным представителем)</w:t>
      </w:r>
    </w:p>
    <w:p w:rsidR="00B25FC8" w:rsidRPr="004C153C" w:rsidRDefault="00B25FC8" w:rsidP="00B25FC8">
      <w:pPr>
        <w:spacing w:line="240" w:lineRule="atLeast"/>
        <w:rPr>
          <w:sz w:val="16"/>
          <w:szCs w:val="16"/>
        </w:rPr>
      </w:pPr>
    </w:p>
    <w:p w:rsidR="00FA6A6F" w:rsidRPr="004C153C" w:rsidRDefault="00FA6A6F" w:rsidP="00D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53C">
        <w:rPr>
          <w:b/>
          <w:bCs/>
          <w:sz w:val="28"/>
          <w:szCs w:val="28"/>
        </w:rPr>
        <w:t>ЗАЯВЛЕНИЕ</w:t>
      </w:r>
    </w:p>
    <w:p w:rsidR="00FA6A6F" w:rsidRPr="004C153C" w:rsidRDefault="00FA6A6F" w:rsidP="00D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53C">
        <w:rPr>
          <w:b/>
          <w:bCs/>
          <w:sz w:val="28"/>
          <w:szCs w:val="28"/>
        </w:rPr>
        <w:t>о включении в список детей-сирот и детей, оставшихся</w:t>
      </w:r>
    </w:p>
    <w:p w:rsidR="00FA6A6F" w:rsidRPr="004C153C" w:rsidRDefault="00FA6A6F" w:rsidP="00D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53C">
        <w:rPr>
          <w:b/>
          <w:bCs/>
          <w:sz w:val="28"/>
          <w:szCs w:val="28"/>
        </w:rPr>
        <w:t>без попечения родителей, лиц из числа детей-сирот и детей,</w:t>
      </w:r>
    </w:p>
    <w:p w:rsidR="00FA6A6F" w:rsidRPr="004C153C" w:rsidRDefault="00FA6A6F" w:rsidP="00D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53C">
        <w:rPr>
          <w:b/>
          <w:bCs/>
          <w:sz w:val="28"/>
          <w:szCs w:val="28"/>
        </w:rPr>
        <w:t>оставшихся без попечения родителей, лиц, которые относились</w:t>
      </w:r>
    </w:p>
    <w:p w:rsidR="00FA6A6F" w:rsidRPr="004C153C" w:rsidRDefault="00FA6A6F" w:rsidP="00D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53C">
        <w:rPr>
          <w:b/>
          <w:bCs/>
          <w:sz w:val="28"/>
          <w:szCs w:val="28"/>
        </w:rPr>
        <w:t>к категории детей-сирот и детей, оставшихся без попечения</w:t>
      </w:r>
    </w:p>
    <w:p w:rsidR="00FA6A6F" w:rsidRPr="004C153C" w:rsidRDefault="00FA6A6F" w:rsidP="00D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53C">
        <w:rPr>
          <w:b/>
          <w:bCs/>
          <w:sz w:val="28"/>
          <w:szCs w:val="28"/>
        </w:rPr>
        <w:t>родителей, лиц из числа детей-сирот и детей, оставшихся</w:t>
      </w:r>
    </w:p>
    <w:p w:rsidR="00FA6A6F" w:rsidRPr="004C153C" w:rsidRDefault="00FA6A6F" w:rsidP="00D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53C">
        <w:rPr>
          <w:b/>
          <w:bCs/>
          <w:sz w:val="28"/>
          <w:szCs w:val="28"/>
        </w:rPr>
        <w:t>без попечения родителей, и достигли возраста 23 лет,</w:t>
      </w:r>
    </w:p>
    <w:p w:rsidR="00FA6A6F" w:rsidRPr="004C153C" w:rsidRDefault="00FA6A6F" w:rsidP="00D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4C153C">
        <w:rPr>
          <w:b/>
          <w:bCs/>
          <w:sz w:val="28"/>
          <w:szCs w:val="28"/>
        </w:rPr>
        <w:t>которые</w:t>
      </w:r>
      <w:proofErr w:type="gramEnd"/>
      <w:r w:rsidRPr="004C153C">
        <w:rPr>
          <w:b/>
          <w:bCs/>
          <w:sz w:val="28"/>
          <w:szCs w:val="28"/>
        </w:rPr>
        <w:t xml:space="preserve"> подлежат обеспечению жилыми помещениями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Я, ________________________________________________________________,</w:t>
      </w:r>
    </w:p>
    <w:p w:rsidR="00646F09" w:rsidRPr="004C153C" w:rsidRDefault="00FA6A6F" w:rsidP="006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53C">
        <w:rPr>
          <w:sz w:val="28"/>
          <w:szCs w:val="28"/>
        </w:rPr>
        <w:t>(фамилия, имя, отчество (при наличии) заявителя)</w:t>
      </w:r>
    </w:p>
    <w:p w:rsidR="00FA6A6F" w:rsidRPr="004C153C" w:rsidRDefault="00FA6A6F" w:rsidP="006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C153C">
        <w:rPr>
          <w:sz w:val="28"/>
          <w:szCs w:val="28"/>
        </w:rPr>
        <w:t>паспорт   гражданина   Российской   Федерации  или   иной  документ,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4C153C">
        <w:rPr>
          <w:sz w:val="28"/>
          <w:szCs w:val="28"/>
        </w:rPr>
        <w:t>удостоверяющий</w:t>
      </w:r>
      <w:proofErr w:type="gramEnd"/>
      <w:r w:rsidRPr="004C153C">
        <w:rPr>
          <w:sz w:val="28"/>
          <w:szCs w:val="28"/>
        </w:rPr>
        <w:t xml:space="preserve"> личность: ________________________________________________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________________________________________________________________________,</w:t>
      </w:r>
    </w:p>
    <w:p w:rsidR="00FA6A6F" w:rsidRPr="004C153C" w:rsidRDefault="00FA6A6F" w:rsidP="006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53C">
        <w:rPr>
          <w:sz w:val="28"/>
          <w:szCs w:val="28"/>
        </w:rPr>
        <w:lastRenderedPageBreak/>
        <w:t>(серия, номер, когда и кем выдан)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зарегистрирова</w:t>
      </w:r>
      <w:proofErr w:type="gramStart"/>
      <w:r w:rsidRPr="004C153C">
        <w:rPr>
          <w:sz w:val="28"/>
          <w:szCs w:val="28"/>
        </w:rPr>
        <w:t>н(</w:t>
      </w:r>
      <w:proofErr w:type="gramEnd"/>
      <w:r w:rsidRPr="004C153C">
        <w:rPr>
          <w:sz w:val="28"/>
          <w:szCs w:val="28"/>
        </w:rPr>
        <w:t>а) по месту жительства (месту пребывания) по адресу: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_________________________________________</w:t>
      </w:r>
      <w:r w:rsidR="00646F09" w:rsidRPr="004C153C">
        <w:rPr>
          <w:sz w:val="28"/>
          <w:szCs w:val="28"/>
        </w:rPr>
        <w:t>_______________________________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_________________________________________</w:t>
      </w:r>
      <w:r w:rsidR="00646F09" w:rsidRPr="004C153C">
        <w:rPr>
          <w:sz w:val="28"/>
          <w:szCs w:val="28"/>
        </w:rPr>
        <w:t>_______________________________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________________________________________________________________________,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номер телефона, адрес электронной почты: _____________________</w:t>
      </w:r>
      <w:r w:rsidR="00646F09" w:rsidRPr="004C153C">
        <w:rPr>
          <w:sz w:val="28"/>
          <w:szCs w:val="28"/>
        </w:rPr>
        <w:t>____</w:t>
      </w:r>
      <w:r w:rsidRPr="004C153C">
        <w:rPr>
          <w:sz w:val="28"/>
          <w:szCs w:val="28"/>
        </w:rPr>
        <w:t>______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________________________________________________________________________,</w:t>
      </w:r>
    </w:p>
    <w:p w:rsidR="00FA6A6F" w:rsidRPr="004C153C" w:rsidRDefault="00FA6A6F" w:rsidP="006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53C">
        <w:rPr>
          <w:sz w:val="28"/>
          <w:szCs w:val="28"/>
        </w:rPr>
        <w:t>(указывается при наличии)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┌──┐ являюсь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│ </w:t>
      </w:r>
      <w:r w:rsidR="004142E4" w:rsidRPr="004C153C">
        <w:rPr>
          <w:sz w:val="28"/>
          <w:szCs w:val="28"/>
        </w:rPr>
        <w:t xml:space="preserve">    </w:t>
      </w:r>
      <w:r w:rsidRPr="004C153C">
        <w:rPr>
          <w:sz w:val="28"/>
          <w:szCs w:val="28"/>
        </w:rPr>
        <w:t xml:space="preserve"> │</w:t>
      </w:r>
      <w:r w:rsidR="004142E4" w:rsidRPr="004C153C">
        <w:rPr>
          <w:sz w:val="28"/>
          <w:szCs w:val="28"/>
        </w:rPr>
        <w:t xml:space="preserve"> </w:t>
      </w:r>
      <w:r w:rsidRPr="004C153C">
        <w:rPr>
          <w:sz w:val="28"/>
          <w:szCs w:val="28"/>
        </w:rPr>
        <w:t>законным  представителем  ребенка-сироты  или  ребенка,  оставшегося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└──┘ без попечения родителей,</w:t>
      </w:r>
    </w:p>
    <w:p w:rsidR="00736D32" w:rsidRPr="004C153C" w:rsidRDefault="00736D32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┌──┐ законным   представителем   </w:t>
      </w:r>
      <w:proofErr w:type="gramStart"/>
      <w:r w:rsidRPr="004C153C">
        <w:rPr>
          <w:sz w:val="28"/>
          <w:szCs w:val="28"/>
        </w:rPr>
        <w:t>недееспособного</w:t>
      </w:r>
      <w:proofErr w:type="gramEnd"/>
      <w:r w:rsidRPr="004C153C">
        <w:rPr>
          <w:sz w:val="28"/>
          <w:szCs w:val="28"/>
        </w:rPr>
        <w:t xml:space="preserve">   или  ограниченного   в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│  </w:t>
      </w:r>
      <w:r w:rsidR="004142E4" w:rsidRPr="004C153C">
        <w:rPr>
          <w:sz w:val="28"/>
          <w:szCs w:val="28"/>
        </w:rPr>
        <w:t xml:space="preserve">  </w:t>
      </w:r>
      <w:r w:rsidR="00736D32" w:rsidRPr="004C153C">
        <w:rPr>
          <w:sz w:val="28"/>
          <w:szCs w:val="28"/>
        </w:rPr>
        <w:t xml:space="preserve"> </w:t>
      </w:r>
      <w:r w:rsidR="004142E4" w:rsidRPr="004C153C">
        <w:rPr>
          <w:sz w:val="28"/>
          <w:szCs w:val="28"/>
        </w:rPr>
        <w:t xml:space="preserve"> </w:t>
      </w:r>
      <w:r w:rsidRPr="004C153C">
        <w:rPr>
          <w:sz w:val="28"/>
          <w:szCs w:val="28"/>
        </w:rPr>
        <w:t xml:space="preserve">│ дееспособности  лица  из  числа  детей-сирот и детей, оставшихся </w:t>
      </w:r>
      <w:proofErr w:type="gramStart"/>
      <w:r w:rsidRPr="004C153C">
        <w:rPr>
          <w:sz w:val="28"/>
          <w:szCs w:val="28"/>
        </w:rPr>
        <w:t>без</w:t>
      </w:r>
      <w:proofErr w:type="gramEnd"/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└──┘ попечения родителей, лица, которое относилось к категории детей-сирот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</w:t>
      </w:r>
      <w:r w:rsidR="00736D32" w:rsidRPr="004C153C">
        <w:rPr>
          <w:sz w:val="28"/>
          <w:szCs w:val="28"/>
        </w:rPr>
        <w:t xml:space="preserve">       </w:t>
      </w:r>
      <w:r w:rsidRPr="004C153C">
        <w:rPr>
          <w:sz w:val="28"/>
          <w:szCs w:val="28"/>
        </w:rPr>
        <w:t xml:space="preserve"> и  детей,   оставшихся   без  попечения   родителей,   лиц  из  числа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</w:t>
      </w:r>
      <w:r w:rsidR="00736D32" w:rsidRPr="004C153C">
        <w:rPr>
          <w:sz w:val="28"/>
          <w:szCs w:val="28"/>
        </w:rPr>
        <w:t xml:space="preserve">      </w:t>
      </w:r>
      <w:r w:rsidRPr="004C153C">
        <w:rPr>
          <w:sz w:val="28"/>
          <w:szCs w:val="28"/>
        </w:rPr>
        <w:t>детей-сирот  и   детей,   оставшихся   без   попечения  родителей,  и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</w:t>
      </w:r>
      <w:r w:rsidR="00736D32" w:rsidRPr="004C153C">
        <w:rPr>
          <w:sz w:val="28"/>
          <w:szCs w:val="28"/>
        </w:rPr>
        <w:t xml:space="preserve">      </w:t>
      </w:r>
      <w:r w:rsidRPr="004C153C">
        <w:rPr>
          <w:sz w:val="28"/>
          <w:szCs w:val="28"/>
        </w:rPr>
        <w:t>достигло возраста 23 лет,</w:t>
      </w:r>
    </w:p>
    <w:p w:rsidR="00736D32" w:rsidRPr="004C153C" w:rsidRDefault="00736D32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┌──┐ ребенком-сиротой   или   ребенком,    оставшимся    без    попечения</w:t>
      </w:r>
      <w:r w:rsidR="00EE4CDD" w:rsidRPr="004C153C">
        <w:rPr>
          <w:sz w:val="28"/>
          <w:szCs w:val="28"/>
        </w:rPr>
        <w:t>,</w:t>
      </w:r>
      <w:r w:rsidR="000F39E5" w:rsidRPr="004C153C">
        <w:rPr>
          <w:sz w:val="28"/>
          <w:szCs w:val="28"/>
        </w:rPr>
        <w:t xml:space="preserve"> 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│  </w:t>
      </w:r>
      <w:r w:rsidR="00736D32" w:rsidRPr="004C153C">
        <w:rPr>
          <w:sz w:val="28"/>
          <w:szCs w:val="28"/>
        </w:rPr>
        <w:t xml:space="preserve">    </w:t>
      </w:r>
      <w:r w:rsidRPr="004C153C">
        <w:rPr>
          <w:sz w:val="28"/>
          <w:szCs w:val="28"/>
        </w:rPr>
        <w:t xml:space="preserve">│ </w:t>
      </w:r>
      <w:proofErr w:type="gramStart"/>
      <w:r w:rsidRPr="004C153C">
        <w:rPr>
          <w:sz w:val="28"/>
          <w:szCs w:val="28"/>
        </w:rPr>
        <w:t>приобретшим</w:t>
      </w:r>
      <w:proofErr w:type="gramEnd"/>
      <w:r w:rsidRPr="004C153C">
        <w:rPr>
          <w:sz w:val="28"/>
          <w:szCs w:val="28"/>
        </w:rPr>
        <w:t xml:space="preserve">   полную   дееспособность   до   достижения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└──┘ совершеннолетия, на основании ______________________________________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________________________________________________________________________,</w:t>
      </w:r>
    </w:p>
    <w:p w:rsidR="00FA6A6F" w:rsidRPr="004C153C" w:rsidRDefault="00FA6A6F" w:rsidP="00AC1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4C153C">
        <w:rPr>
          <w:sz w:val="28"/>
          <w:szCs w:val="28"/>
        </w:rPr>
        <w:t>(указываются реквизиты документа о приобретении полной дееспособности до</w:t>
      </w:r>
      <w:proofErr w:type="gramEnd"/>
    </w:p>
    <w:p w:rsidR="00FA6A6F" w:rsidRPr="004C153C" w:rsidRDefault="00FA6A6F" w:rsidP="00AC1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53C">
        <w:rPr>
          <w:sz w:val="28"/>
          <w:szCs w:val="28"/>
        </w:rPr>
        <w:t>достижения возраста 18 лет)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┌──┐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│  </w:t>
      </w:r>
      <w:r w:rsidR="000F39E5" w:rsidRPr="004C153C">
        <w:rPr>
          <w:sz w:val="28"/>
          <w:szCs w:val="28"/>
        </w:rPr>
        <w:t xml:space="preserve">    </w:t>
      </w:r>
      <w:r w:rsidRPr="004C153C">
        <w:rPr>
          <w:sz w:val="28"/>
          <w:szCs w:val="28"/>
        </w:rPr>
        <w:t>│ лицом  из  числа  детей-сирот  и  детей,  оставшихся  без  попечения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└──┘ родителей,</w:t>
      </w:r>
    </w:p>
    <w:p w:rsidR="000F39E5" w:rsidRPr="004C153C" w:rsidRDefault="000F39E5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┌──┐ лицом,  которое  относилось   к   категории  детей-сирот   и  детей,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│ </w:t>
      </w:r>
      <w:r w:rsidR="000F39E5" w:rsidRPr="004C153C">
        <w:rPr>
          <w:sz w:val="28"/>
          <w:szCs w:val="28"/>
        </w:rPr>
        <w:t xml:space="preserve">     │</w:t>
      </w:r>
      <w:r w:rsidRPr="004C153C">
        <w:rPr>
          <w:sz w:val="28"/>
          <w:szCs w:val="28"/>
        </w:rPr>
        <w:t>оставшихся  без  попечения  родителей,  лиц   из  числа  детей-сирот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└──┘ и   детей,   оставшихся   без   попечения   родителей,   и  достигло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</w:t>
      </w:r>
      <w:r w:rsidR="000F39E5" w:rsidRPr="004C153C">
        <w:rPr>
          <w:sz w:val="28"/>
          <w:szCs w:val="28"/>
        </w:rPr>
        <w:t xml:space="preserve">      </w:t>
      </w:r>
      <w:r w:rsidRPr="004C153C">
        <w:rPr>
          <w:sz w:val="28"/>
          <w:szCs w:val="28"/>
        </w:rPr>
        <w:t xml:space="preserve"> возраста 23 лет,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┌──┐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│ </w:t>
      </w:r>
      <w:r w:rsidR="000F39E5" w:rsidRPr="004C153C">
        <w:rPr>
          <w:sz w:val="28"/>
          <w:szCs w:val="28"/>
        </w:rPr>
        <w:t xml:space="preserve">    </w:t>
      </w:r>
      <w:r w:rsidRPr="004C153C">
        <w:rPr>
          <w:sz w:val="28"/>
          <w:szCs w:val="28"/>
        </w:rPr>
        <w:t xml:space="preserve"> │ представителем, действующим на основании доверенности,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└──┘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</w:t>
      </w:r>
      <w:r w:rsidR="000F39E5" w:rsidRPr="004C153C">
        <w:rPr>
          <w:sz w:val="28"/>
          <w:szCs w:val="28"/>
        </w:rPr>
        <w:t xml:space="preserve">      </w:t>
      </w:r>
      <w:r w:rsidRPr="004C153C">
        <w:rPr>
          <w:sz w:val="28"/>
          <w:szCs w:val="28"/>
        </w:rPr>
        <w:t xml:space="preserve"> </w:t>
      </w:r>
      <w:proofErr w:type="gramStart"/>
      <w:r w:rsidRPr="004C153C">
        <w:rPr>
          <w:sz w:val="28"/>
          <w:szCs w:val="28"/>
        </w:rPr>
        <w:t>прошу  включить  в  список  детей-сирот  и  детей,  оставшихся   без</w:t>
      </w:r>
      <w:r w:rsidR="000F39E5" w:rsidRPr="004C153C">
        <w:rPr>
          <w:sz w:val="28"/>
          <w:szCs w:val="28"/>
        </w:rPr>
        <w:t xml:space="preserve"> </w:t>
      </w:r>
      <w:r w:rsidRPr="004C153C">
        <w:rPr>
          <w:sz w:val="28"/>
          <w:szCs w:val="28"/>
        </w:rPr>
        <w:t>попечения родителей, лиц из числа детей-сирот  и  детей,  оставшихся  без</w:t>
      </w:r>
      <w:r w:rsidR="000F39E5" w:rsidRPr="004C153C">
        <w:rPr>
          <w:sz w:val="28"/>
          <w:szCs w:val="28"/>
        </w:rPr>
        <w:t xml:space="preserve"> </w:t>
      </w:r>
      <w:r w:rsidRPr="004C153C">
        <w:rPr>
          <w:sz w:val="28"/>
          <w:szCs w:val="28"/>
        </w:rPr>
        <w:t>попечения родителей,  лиц,  которые относились к категории  детей-сирот и</w:t>
      </w:r>
      <w:r w:rsidR="000F39E5" w:rsidRPr="004C153C">
        <w:rPr>
          <w:sz w:val="28"/>
          <w:szCs w:val="28"/>
        </w:rPr>
        <w:t xml:space="preserve"> </w:t>
      </w:r>
      <w:r w:rsidRPr="004C153C">
        <w:rPr>
          <w:sz w:val="28"/>
          <w:szCs w:val="28"/>
        </w:rPr>
        <w:t>детей,  оставшихся без попечения родителей,  лиц  из числа детей-сирот  и</w:t>
      </w:r>
      <w:r w:rsidR="000F39E5" w:rsidRPr="004C153C">
        <w:rPr>
          <w:sz w:val="28"/>
          <w:szCs w:val="28"/>
        </w:rPr>
        <w:t xml:space="preserve"> </w:t>
      </w:r>
      <w:r w:rsidRPr="004C153C">
        <w:rPr>
          <w:sz w:val="28"/>
          <w:szCs w:val="28"/>
        </w:rPr>
        <w:t>детей, оставшихся без  попечения родителей, и  достигли возраста 23  лет,</w:t>
      </w:r>
      <w:r w:rsidR="000F39E5" w:rsidRPr="004C153C">
        <w:rPr>
          <w:sz w:val="28"/>
          <w:szCs w:val="28"/>
        </w:rPr>
        <w:t xml:space="preserve"> </w:t>
      </w:r>
      <w:r w:rsidRPr="004C153C">
        <w:rPr>
          <w:sz w:val="28"/>
          <w:szCs w:val="28"/>
        </w:rPr>
        <w:t>которые подлежат обеспечению жилыми помещениями (далее - список)</w:t>
      </w:r>
      <w:proofErr w:type="gramEnd"/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_________________________________________</w:t>
      </w:r>
      <w:r w:rsidR="000F39E5" w:rsidRPr="004C153C">
        <w:rPr>
          <w:sz w:val="28"/>
          <w:szCs w:val="28"/>
        </w:rPr>
        <w:t>_______________________________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4C153C">
        <w:rPr>
          <w:sz w:val="28"/>
          <w:szCs w:val="28"/>
        </w:rPr>
        <w:t>(фамилия, имя, отчество (при наличии)</w:t>
      </w:r>
      <w:proofErr w:type="gramEnd"/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________________________________________________________________________,</w:t>
      </w:r>
    </w:p>
    <w:p w:rsidR="00FA6A6F" w:rsidRPr="004C153C" w:rsidRDefault="00FA6A6F" w:rsidP="00BB4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53C">
        <w:rPr>
          <w:sz w:val="28"/>
          <w:szCs w:val="28"/>
        </w:rPr>
        <w:t>(число, месяц и год рождения)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паспорт гражданина Российской Федерации: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_________________________________________</w:t>
      </w:r>
      <w:r w:rsidR="00BB43FD" w:rsidRPr="004C153C">
        <w:rPr>
          <w:sz w:val="28"/>
          <w:szCs w:val="28"/>
        </w:rPr>
        <w:t>_______________________________</w:t>
      </w:r>
    </w:p>
    <w:p w:rsidR="00FA6A6F" w:rsidRPr="004C153C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lastRenderedPageBreak/>
        <w:t>________________________________________________________________________,</w:t>
      </w:r>
    </w:p>
    <w:p w:rsidR="00FA6A6F" w:rsidRPr="004C153C" w:rsidRDefault="00FA6A6F" w:rsidP="00BB4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53C">
        <w:rPr>
          <w:sz w:val="28"/>
          <w:szCs w:val="28"/>
        </w:rPr>
        <w:t>(серия, номер, когда и кем выдан)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зарегистрирова</w:t>
      </w:r>
      <w:proofErr w:type="gramStart"/>
      <w:r w:rsidRPr="004C153C">
        <w:rPr>
          <w:sz w:val="28"/>
          <w:szCs w:val="28"/>
        </w:rPr>
        <w:t>н(</w:t>
      </w:r>
      <w:proofErr w:type="gramEnd"/>
      <w:r w:rsidRPr="004C153C">
        <w:rPr>
          <w:sz w:val="28"/>
          <w:szCs w:val="28"/>
        </w:rPr>
        <w:t>а) по месту жительства (месту пребывания) по адресу: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_________________________________________</w:t>
      </w:r>
      <w:r w:rsidR="00BB43FD" w:rsidRPr="004C153C">
        <w:rPr>
          <w:sz w:val="28"/>
          <w:szCs w:val="28"/>
        </w:rPr>
        <w:t>_______________________________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_________________________________________</w:t>
      </w:r>
      <w:r w:rsidR="00BB43FD" w:rsidRPr="004C153C">
        <w:rPr>
          <w:sz w:val="28"/>
          <w:szCs w:val="28"/>
        </w:rPr>
        <w:t>_______________________________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________________________________________________________________________,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место проживания __________________________________________________,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страховой номер индивидуального лицевого счета (СНИЛС): ____________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________________________________________________________________________,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┌──┐ в связи с  тем,  что  ребенок-сирота  или  ребенок,  оставшийся  без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│  </w:t>
      </w:r>
      <w:r w:rsidR="00BB43FD" w:rsidRPr="004C153C">
        <w:rPr>
          <w:sz w:val="28"/>
          <w:szCs w:val="28"/>
        </w:rPr>
        <w:t xml:space="preserve">    </w:t>
      </w:r>
      <w:r w:rsidRPr="004C153C">
        <w:rPr>
          <w:sz w:val="28"/>
          <w:szCs w:val="28"/>
        </w:rPr>
        <w:t>│ попечения родителей,  лицо из числа детей-сирот и  детей, оставшихся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└──┘ без попечения родителей,  не является нанимателем  жилого  помещения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по договору социального  найма, или членом семьи  нанимателя  жилого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помещения  по  договору  социального найма, или собственником жилого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помещения,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┌──┐ в связи с  тем,  что  ребенок-сирота  или  ребенок,  оставшийся  без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│  </w:t>
      </w:r>
      <w:r w:rsidR="00D353F8" w:rsidRPr="004C153C">
        <w:rPr>
          <w:sz w:val="28"/>
          <w:szCs w:val="28"/>
        </w:rPr>
        <w:t xml:space="preserve">    </w:t>
      </w:r>
      <w:r w:rsidRPr="004C153C">
        <w:rPr>
          <w:sz w:val="28"/>
          <w:szCs w:val="28"/>
        </w:rPr>
        <w:t>│ попечения родителей, лицо из числа детей-сирот и  детей,  оставшихся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└──┘ без попечения родителей,  является  нанимателем  жилого помещения </w:t>
      </w:r>
      <w:proofErr w:type="gramStart"/>
      <w:r w:rsidRPr="004C153C">
        <w:rPr>
          <w:sz w:val="28"/>
          <w:szCs w:val="28"/>
        </w:rPr>
        <w:t>по</w:t>
      </w:r>
      <w:proofErr w:type="gramEnd"/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договору социального  найма,  или  членом  семьи  нанимателя  жилого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помещения по договору социального найма,  или  собственником  жилого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помещения  и  его  проживание  в  ранее  занимаемом  жилом помещении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признано невозможным,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_________________________________________</w:t>
      </w:r>
      <w:r w:rsidR="00D353F8" w:rsidRPr="004C153C">
        <w:rPr>
          <w:sz w:val="28"/>
          <w:szCs w:val="28"/>
        </w:rPr>
        <w:t>_______________________________</w:t>
      </w:r>
    </w:p>
    <w:p w:rsidR="00FA6A6F" w:rsidRPr="004C153C" w:rsidRDefault="00FA6A6F" w:rsidP="00D3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4C153C">
        <w:rPr>
          <w:sz w:val="28"/>
          <w:szCs w:val="28"/>
        </w:rPr>
        <w:t>(реквизиты договора социального найма, документа, подтверждающего право</w:t>
      </w:r>
      <w:proofErr w:type="gramEnd"/>
    </w:p>
    <w:p w:rsidR="00FA6A6F" w:rsidRPr="004C153C" w:rsidRDefault="00FA6A6F" w:rsidP="00D3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53C">
        <w:rPr>
          <w:sz w:val="28"/>
          <w:szCs w:val="28"/>
        </w:rPr>
        <w:t>собственности)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___________________________________________</w:t>
      </w:r>
      <w:r w:rsidR="00D353F8" w:rsidRPr="004C153C">
        <w:rPr>
          <w:sz w:val="28"/>
          <w:szCs w:val="28"/>
        </w:rPr>
        <w:t>_____________________________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________________________________________________________________________.</w:t>
      </w:r>
    </w:p>
    <w:p w:rsidR="00FA6A6F" w:rsidRPr="004C153C" w:rsidRDefault="00FA6A6F" w:rsidP="00D3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4C153C">
        <w:rPr>
          <w:sz w:val="28"/>
          <w:szCs w:val="28"/>
        </w:rPr>
        <w:t>(наименование органа, принявшего решение о признании невозможности</w:t>
      </w:r>
      <w:proofErr w:type="gramEnd"/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проживания в ранее занимаемом жилом помещении, реквизиты документа о</w:t>
      </w:r>
      <w:r w:rsidR="00D353F8" w:rsidRPr="004C153C">
        <w:rPr>
          <w:sz w:val="28"/>
          <w:szCs w:val="28"/>
        </w:rPr>
        <w:t xml:space="preserve"> </w:t>
      </w:r>
      <w:r w:rsidRPr="004C153C">
        <w:rPr>
          <w:sz w:val="28"/>
          <w:szCs w:val="28"/>
        </w:rPr>
        <w:t>признании невозможности проживания в ранее занимаемом жилом помещении)</w:t>
      </w:r>
    </w:p>
    <w:p w:rsidR="00DD29BE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</w:t>
      </w:r>
    </w:p>
    <w:p w:rsidR="00FA6A6F" w:rsidRPr="004C153C" w:rsidRDefault="00DD29BE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ab/>
      </w:r>
      <w:r w:rsidR="00FA6A6F" w:rsidRPr="004C153C">
        <w:rPr>
          <w:sz w:val="28"/>
          <w:szCs w:val="28"/>
        </w:rPr>
        <w:t xml:space="preserve"> Жилое  помещение  специализированного  жилищного фонда  по  договору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найма специализированных жилых помещений предпочтительно  предоставить  </w:t>
      </w:r>
      <w:proofErr w:type="gramStart"/>
      <w:r w:rsidRPr="004C153C">
        <w:rPr>
          <w:sz w:val="28"/>
          <w:szCs w:val="28"/>
        </w:rPr>
        <w:t>в</w:t>
      </w:r>
      <w:proofErr w:type="gramEnd"/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4C153C">
        <w:rPr>
          <w:sz w:val="28"/>
          <w:szCs w:val="28"/>
        </w:rPr>
        <w:t>____ году (указывается при наличии заявления в письменной форме от лиц из</w:t>
      </w:r>
      <w:r w:rsidR="00DD29BE" w:rsidRPr="004C153C">
        <w:rPr>
          <w:sz w:val="28"/>
          <w:szCs w:val="28"/>
        </w:rPr>
        <w:t xml:space="preserve"> </w:t>
      </w:r>
      <w:r w:rsidRPr="004C153C">
        <w:rPr>
          <w:sz w:val="28"/>
          <w:szCs w:val="28"/>
        </w:rPr>
        <w:t>числа  детей-сирот  и  детей,  оставшихся  без  попечения  родителей,   о</w:t>
      </w:r>
      <w:r w:rsidR="00DD29BE" w:rsidRPr="004C153C">
        <w:rPr>
          <w:sz w:val="28"/>
          <w:szCs w:val="28"/>
        </w:rPr>
        <w:t xml:space="preserve"> </w:t>
      </w:r>
      <w:r w:rsidRPr="004C153C">
        <w:rPr>
          <w:sz w:val="28"/>
          <w:szCs w:val="28"/>
        </w:rPr>
        <w:t>предоставлении им  жилого  помещения  по  окончании  срока  пребывания  в</w:t>
      </w:r>
      <w:r w:rsidR="00DD29BE" w:rsidRPr="004C153C">
        <w:rPr>
          <w:sz w:val="28"/>
          <w:szCs w:val="28"/>
        </w:rPr>
        <w:t xml:space="preserve"> </w:t>
      </w:r>
      <w:r w:rsidRPr="004C153C">
        <w:rPr>
          <w:sz w:val="28"/>
          <w:szCs w:val="28"/>
        </w:rPr>
        <w:t>образовательных  организациях,  организациях   социального  обслуживания,</w:t>
      </w:r>
      <w:r w:rsidR="00DD29BE" w:rsidRPr="004C153C">
        <w:rPr>
          <w:sz w:val="28"/>
          <w:szCs w:val="28"/>
        </w:rPr>
        <w:t xml:space="preserve"> </w:t>
      </w:r>
      <w:r w:rsidRPr="004C153C">
        <w:rPr>
          <w:sz w:val="28"/>
          <w:szCs w:val="28"/>
        </w:rPr>
        <w:t>учреждениях системы  здравоохранения  и  иных  учреждениях, создаваемых в</w:t>
      </w:r>
      <w:r w:rsidR="00DD29BE" w:rsidRPr="004C153C">
        <w:rPr>
          <w:sz w:val="28"/>
          <w:szCs w:val="28"/>
        </w:rPr>
        <w:t xml:space="preserve"> </w:t>
      </w:r>
      <w:r w:rsidRPr="004C153C">
        <w:rPr>
          <w:sz w:val="28"/>
          <w:szCs w:val="28"/>
        </w:rPr>
        <w:t>установленном  законом  порядке для  детей-сирот и детей, оставшихся  без</w:t>
      </w:r>
      <w:r w:rsidR="00DD29BE" w:rsidRPr="004C153C">
        <w:rPr>
          <w:sz w:val="28"/>
          <w:szCs w:val="28"/>
        </w:rPr>
        <w:t xml:space="preserve"> </w:t>
      </w:r>
      <w:r w:rsidRPr="004C153C">
        <w:rPr>
          <w:sz w:val="28"/>
          <w:szCs w:val="28"/>
        </w:rPr>
        <w:t>попечения родителей, а также по  завершении  получения  профессионального</w:t>
      </w:r>
      <w:r w:rsidR="00DD29BE" w:rsidRPr="004C153C">
        <w:rPr>
          <w:sz w:val="28"/>
          <w:szCs w:val="28"/>
        </w:rPr>
        <w:t xml:space="preserve"> </w:t>
      </w:r>
      <w:r w:rsidRPr="004C153C">
        <w:rPr>
          <w:sz w:val="28"/>
          <w:szCs w:val="28"/>
        </w:rPr>
        <w:t>образования</w:t>
      </w:r>
      <w:proofErr w:type="gramEnd"/>
      <w:r w:rsidRPr="004C153C">
        <w:rPr>
          <w:sz w:val="28"/>
          <w:szCs w:val="28"/>
        </w:rPr>
        <w:t>, либо  окончании  прохождения военной службы по призыву, либо</w:t>
      </w:r>
      <w:r w:rsidR="00DD29BE" w:rsidRPr="004C153C">
        <w:rPr>
          <w:sz w:val="28"/>
          <w:szCs w:val="28"/>
        </w:rPr>
        <w:t xml:space="preserve"> </w:t>
      </w:r>
      <w:r w:rsidRPr="004C153C">
        <w:rPr>
          <w:sz w:val="28"/>
          <w:szCs w:val="28"/>
        </w:rPr>
        <w:t xml:space="preserve">окончании отбывания наказания в исправительных учреждениях) </w:t>
      </w:r>
      <w:proofErr w:type="gramStart"/>
      <w:r w:rsidRPr="004C153C">
        <w:rPr>
          <w:sz w:val="28"/>
          <w:szCs w:val="28"/>
        </w:rPr>
        <w:t>в</w:t>
      </w:r>
      <w:proofErr w:type="gramEnd"/>
      <w:r w:rsidRPr="004C153C">
        <w:rPr>
          <w:sz w:val="28"/>
          <w:szCs w:val="28"/>
        </w:rPr>
        <w:t xml:space="preserve"> ______</w:t>
      </w:r>
      <w:r w:rsidR="005E6687" w:rsidRPr="004C153C">
        <w:rPr>
          <w:sz w:val="28"/>
          <w:szCs w:val="28"/>
        </w:rPr>
        <w:t>_____________________________</w:t>
      </w:r>
      <w:r w:rsidRPr="004C153C">
        <w:rPr>
          <w:sz w:val="28"/>
          <w:szCs w:val="28"/>
        </w:rPr>
        <w:t>_____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________________________________________________________________________.</w:t>
      </w:r>
    </w:p>
    <w:p w:rsidR="00FA6A6F" w:rsidRPr="004C153C" w:rsidRDefault="00FA6A6F" w:rsidP="005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4C153C">
        <w:rPr>
          <w:sz w:val="28"/>
          <w:szCs w:val="28"/>
        </w:rPr>
        <w:t>(указать муниципальное образование, на территории которого</w:t>
      </w:r>
      <w:proofErr w:type="gramEnd"/>
    </w:p>
    <w:p w:rsidR="00FA6A6F" w:rsidRPr="004C153C" w:rsidRDefault="00FA6A6F" w:rsidP="005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53C">
        <w:rPr>
          <w:sz w:val="28"/>
          <w:szCs w:val="28"/>
        </w:rPr>
        <w:t>предпочтительно предоставление жилого помещения, в случае, если законом</w:t>
      </w:r>
    </w:p>
    <w:p w:rsidR="00FA6A6F" w:rsidRPr="004C153C" w:rsidRDefault="00FA6A6F" w:rsidP="005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153C">
        <w:rPr>
          <w:sz w:val="28"/>
          <w:szCs w:val="28"/>
        </w:rPr>
        <w:t>субъекта Российской Федерации установлено такое право)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К заявлению прилагаю следующие документы: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1.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lastRenderedPageBreak/>
        <w:t xml:space="preserve">     2.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3.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4.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Я, ________________________________________________________________,</w:t>
      </w:r>
    </w:p>
    <w:p w:rsidR="00FA6A6F" w:rsidRPr="004C153C" w:rsidRDefault="00FA6A6F" w:rsidP="005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4C153C">
        <w:rPr>
          <w:sz w:val="28"/>
          <w:szCs w:val="28"/>
        </w:rPr>
        <w:t>(указываются фамилия, имя, отчество (при наличии)</w:t>
      </w:r>
      <w:proofErr w:type="gramEnd"/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даю согласие  на  обработку  и  использование  моих  персональных данных,</w:t>
      </w:r>
      <w:r w:rsidR="005E6687" w:rsidRPr="004C153C">
        <w:rPr>
          <w:sz w:val="28"/>
          <w:szCs w:val="28"/>
        </w:rPr>
        <w:t xml:space="preserve"> </w:t>
      </w:r>
      <w:r w:rsidRPr="004C153C">
        <w:rPr>
          <w:sz w:val="28"/>
          <w:szCs w:val="28"/>
        </w:rPr>
        <w:t>содержащихся в настоящем заявлении и в представленных мною документах.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 xml:space="preserve">     Я предупрежде</w:t>
      </w:r>
      <w:proofErr w:type="gramStart"/>
      <w:r w:rsidRPr="004C153C">
        <w:rPr>
          <w:sz w:val="28"/>
          <w:szCs w:val="28"/>
        </w:rPr>
        <w:t>н(</w:t>
      </w:r>
      <w:proofErr w:type="gramEnd"/>
      <w:r w:rsidRPr="004C153C">
        <w:rPr>
          <w:sz w:val="28"/>
          <w:szCs w:val="28"/>
        </w:rPr>
        <w:t>на) об ответственности за представление недостоверных</w:t>
      </w:r>
    </w:p>
    <w:p w:rsidR="00FA6A6F" w:rsidRPr="004C153C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153C">
        <w:rPr>
          <w:sz w:val="28"/>
          <w:szCs w:val="28"/>
        </w:rPr>
        <w:t>либо искаженных сведений.</w:t>
      </w:r>
    </w:p>
    <w:p w:rsidR="00FA6A6F" w:rsidRPr="004C153C" w:rsidRDefault="00FA6A6F" w:rsidP="005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4C153C">
        <w:rPr>
          <w:sz w:val="28"/>
          <w:szCs w:val="28"/>
        </w:rPr>
        <w:t xml:space="preserve">                                                 ________________________</w:t>
      </w:r>
    </w:p>
    <w:p w:rsidR="00FA6A6F" w:rsidRPr="004C153C" w:rsidRDefault="00FA6A6F" w:rsidP="005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4C153C">
        <w:rPr>
          <w:sz w:val="28"/>
          <w:szCs w:val="28"/>
        </w:rPr>
        <w:t xml:space="preserve">                                                     (подпись, дата)</w:t>
      </w:r>
    </w:p>
    <w:p w:rsidR="00B25FC8" w:rsidRPr="004C153C" w:rsidRDefault="00B25FC8" w:rsidP="00B25FC8">
      <w:pPr>
        <w:sectPr w:rsidR="00B25FC8" w:rsidRPr="004C153C">
          <w:pgSz w:w="11900" w:h="16838"/>
          <w:pgMar w:top="1108" w:right="566" w:bottom="259" w:left="1133" w:header="0" w:footer="0" w:gutter="0"/>
          <w:cols w:space="720" w:equalWidth="0">
            <w:col w:w="10207"/>
          </w:cols>
        </w:sectPr>
      </w:pPr>
    </w:p>
    <w:p w:rsidR="00B25FC8" w:rsidRPr="004B2AC2" w:rsidRDefault="00B25FC8" w:rsidP="00B25FC8">
      <w:pPr>
        <w:ind w:left="6480"/>
        <w:rPr>
          <w:sz w:val="18"/>
          <w:szCs w:val="18"/>
        </w:rPr>
      </w:pPr>
      <w:r w:rsidRPr="004B2AC2">
        <w:rPr>
          <w:sz w:val="18"/>
          <w:szCs w:val="18"/>
        </w:rPr>
        <w:lastRenderedPageBreak/>
        <w:t>Приложение 3</w:t>
      </w:r>
    </w:p>
    <w:p w:rsidR="00B25FC8" w:rsidRPr="004B2AC2" w:rsidRDefault="00B25FC8" w:rsidP="00B25FC8">
      <w:pPr>
        <w:spacing w:line="12" w:lineRule="exact"/>
        <w:rPr>
          <w:sz w:val="18"/>
          <w:szCs w:val="18"/>
        </w:rPr>
      </w:pPr>
    </w:p>
    <w:p w:rsidR="00B25FC8" w:rsidRDefault="00B25FC8" w:rsidP="00B25FC8">
      <w:pPr>
        <w:tabs>
          <w:tab w:val="left" w:pos="869"/>
        </w:tabs>
        <w:spacing w:line="234" w:lineRule="auto"/>
        <w:ind w:left="64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Pr="004B2AC2">
        <w:rPr>
          <w:sz w:val="18"/>
          <w:szCs w:val="18"/>
        </w:rPr>
        <w:t xml:space="preserve">административному регламенту </w:t>
      </w:r>
    </w:p>
    <w:p w:rsidR="00807257" w:rsidRPr="00B86F88" w:rsidRDefault="00B25FC8" w:rsidP="00807257">
      <w:pPr>
        <w:spacing w:line="100" w:lineRule="atLeast"/>
        <w:ind w:left="5664"/>
        <w:jc w:val="both"/>
        <w:rPr>
          <w:sz w:val="18"/>
          <w:szCs w:val="18"/>
        </w:rPr>
      </w:pPr>
      <w:proofErr w:type="gramStart"/>
      <w:r w:rsidRPr="004B2AC2">
        <w:rPr>
          <w:sz w:val="18"/>
          <w:szCs w:val="18"/>
        </w:rPr>
        <w:t xml:space="preserve">по предоставлению муниципальной услуги </w:t>
      </w:r>
      <w:r w:rsidR="00807257" w:rsidRPr="00B86F88">
        <w:rPr>
          <w:sz w:val="18"/>
          <w:szCs w:val="18"/>
        </w:rPr>
        <w:t>«Включение в список детей-сирот и детей, оставшихся без попечен</w:t>
      </w:r>
      <w:r w:rsidR="00807257">
        <w:rPr>
          <w:sz w:val="18"/>
          <w:szCs w:val="18"/>
        </w:rPr>
        <w:t>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</w:t>
      </w:r>
      <w:r w:rsidR="00807257" w:rsidRPr="00B86F88">
        <w:rPr>
          <w:sz w:val="18"/>
          <w:szCs w:val="18"/>
        </w:rPr>
        <w:t xml:space="preserve"> подлежащих обеспечению жилыми помещениями </w:t>
      </w:r>
      <w:r w:rsidR="00807257">
        <w:rPr>
          <w:sz w:val="18"/>
          <w:szCs w:val="18"/>
        </w:rPr>
        <w:t>в Нижнегорском сельском поселении Нижнегорского</w:t>
      </w:r>
      <w:proofErr w:type="gramEnd"/>
      <w:r w:rsidR="00807257">
        <w:rPr>
          <w:sz w:val="18"/>
          <w:szCs w:val="18"/>
        </w:rPr>
        <w:t xml:space="preserve"> района республики Крым</w:t>
      </w:r>
      <w:r w:rsidR="00807257" w:rsidRPr="00B86F88">
        <w:rPr>
          <w:sz w:val="18"/>
          <w:szCs w:val="18"/>
        </w:rPr>
        <w:t xml:space="preserve">» </w:t>
      </w:r>
    </w:p>
    <w:p w:rsidR="00B25FC8" w:rsidRDefault="00B25FC8" w:rsidP="00813079">
      <w:pPr>
        <w:tabs>
          <w:tab w:val="left" w:pos="869"/>
        </w:tabs>
        <w:spacing w:line="234" w:lineRule="auto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Блок- схема</w:t>
      </w:r>
    </w:p>
    <w:p w:rsidR="00B25FC8" w:rsidRPr="00342631" w:rsidRDefault="00B25FC8" w:rsidP="00342631">
      <w:pPr>
        <w:ind w:right="20"/>
        <w:jc w:val="center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административного регламента по предоставлению муниципальной услуги </w:t>
      </w:r>
      <w:r w:rsidR="00342631" w:rsidRPr="00342631">
        <w:rPr>
          <w:b/>
          <w:sz w:val="24"/>
          <w:szCs w:val="24"/>
        </w:rPr>
        <w:t>«Включение  в список  детей-сирот  и  детей, оставшихся  без  попечения</w:t>
      </w:r>
      <w:r w:rsidR="00342631" w:rsidRPr="00342631">
        <w:rPr>
          <w:b/>
          <w:bCs/>
          <w:sz w:val="24"/>
          <w:szCs w:val="24"/>
        </w:rPr>
        <w:t xml:space="preserve"> </w:t>
      </w:r>
      <w:r w:rsidR="00342631" w:rsidRPr="00342631">
        <w:rPr>
          <w:b/>
          <w:sz w:val="24"/>
          <w:szCs w:val="24"/>
        </w:rPr>
        <w:t xml:space="preserve">родителей, </w:t>
      </w:r>
      <w:r w:rsidR="00813079">
        <w:rPr>
          <w:b/>
          <w:sz w:val="24"/>
          <w:szCs w:val="24"/>
        </w:rPr>
        <w:t>лиц из числа детей-сирот и детей, оставшихся без попечения родителей,</w:t>
      </w:r>
      <w:r w:rsidR="00342631" w:rsidRPr="00342631">
        <w:rPr>
          <w:b/>
          <w:sz w:val="24"/>
          <w:szCs w:val="24"/>
        </w:rPr>
        <w:t xml:space="preserve"> лиц, которые относились к категории детей-сирот и детей, оставшихся  без попечения родителей, и достигли возраста 23 лет, которые подлежат  обеспечению жилыми помещениями на территории Нижнегорского  сельского поселения Нижне</w:t>
      </w:r>
      <w:r w:rsidR="00342631">
        <w:rPr>
          <w:b/>
          <w:sz w:val="24"/>
          <w:szCs w:val="24"/>
        </w:rPr>
        <w:t>горского района Республики Крым</w:t>
      </w:r>
      <w:r w:rsidR="00342631" w:rsidRPr="00342631">
        <w:rPr>
          <w:b/>
          <w:sz w:val="24"/>
          <w:szCs w:val="24"/>
        </w:rPr>
        <w:t>»</w:t>
      </w:r>
      <w:proofErr w:type="gramEnd"/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41" w:lineRule="exact"/>
        <w:rPr>
          <w:sz w:val="20"/>
          <w:szCs w:val="20"/>
        </w:rPr>
      </w:pPr>
    </w:p>
    <w:p w:rsidR="00B25FC8" w:rsidRDefault="003D77C0" w:rsidP="00B25FC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6477000" cy="457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.75pt;margin-top:3.15pt;width:510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" filled="f" strokecolor="black [3213]" strokeweight="2pt"/>
            </w:pict>
          </mc:Fallback>
        </mc:AlternateContent>
      </w:r>
    </w:p>
    <w:p w:rsidR="00B25FC8" w:rsidRPr="00816286" w:rsidRDefault="00816286" w:rsidP="00816286">
      <w:pPr>
        <w:spacing w:line="318" w:lineRule="exact"/>
        <w:jc w:val="center"/>
        <w:rPr>
          <w:sz w:val="28"/>
          <w:szCs w:val="28"/>
        </w:rPr>
      </w:pPr>
      <w:r w:rsidRPr="00816286">
        <w:rPr>
          <w:sz w:val="28"/>
          <w:szCs w:val="28"/>
        </w:rPr>
        <w:t>Прием и регистрация заявления</w:t>
      </w:r>
    </w:p>
    <w:p w:rsidR="00B25FC8" w:rsidRDefault="001D4BEC" w:rsidP="001D4BEC">
      <w:pPr>
        <w:tabs>
          <w:tab w:val="left" w:pos="385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25FC8" w:rsidRDefault="00816286" w:rsidP="00B25FC8">
      <w:pPr>
        <w:spacing w:line="23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41275</wp:posOffset>
                </wp:positionV>
                <wp:extent cx="0" cy="371475"/>
                <wp:effectExtent l="95250" t="0" r="952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5pt;margin-top:3.25pt;width:0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" strokecolor="black [3213]">
                <v:stroke endarrow="open"/>
              </v:shape>
            </w:pict>
          </mc:Fallback>
        </mc:AlternateContent>
      </w:r>
    </w:p>
    <w:p w:rsidR="001D4BEC" w:rsidRDefault="001D4BEC" w:rsidP="00B25FC8">
      <w:pPr>
        <w:ind w:left="2240"/>
        <w:rPr>
          <w:sz w:val="24"/>
          <w:szCs w:val="24"/>
        </w:rPr>
      </w:pPr>
    </w:p>
    <w:p w:rsidR="00B25FC8" w:rsidRDefault="00B25FC8" w:rsidP="00B25FC8">
      <w:pPr>
        <w:sectPr w:rsidR="00B25FC8">
          <w:pgSz w:w="11900" w:h="16838"/>
          <w:pgMar w:top="832" w:right="566" w:bottom="729" w:left="1140" w:header="0" w:footer="0" w:gutter="0"/>
          <w:cols w:space="720" w:equalWidth="0">
            <w:col w:w="10200"/>
          </w:cols>
        </w:sectPr>
      </w:pPr>
    </w:p>
    <w:p w:rsidR="00B25FC8" w:rsidRDefault="0049332C" w:rsidP="00B25FC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A16E7" wp14:editId="47DD6BDE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6477000" cy="4572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75pt;margin-top:7.1pt;width:51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" filled="f" strokecolor="black [3213]" strokeweight="2pt"/>
            </w:pict>
          </mc:Fallback>
        </mc:AlternateContent>
      </w: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Pr="00413773" w:rsidRDefault="00871188" w:rsidP="00871188">
      <w:pPr>
        <w:spacing w:line="200" w:lineRule="exact"/>
        <w:ind w:right="-42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13773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учетного дела</w:t>
      </w:r>
    </w:p>
    <w:p w:rsidR="00B25FC8" w:rsidRDefault="00871188" w:rsidP="00B25FC8">
      <w:pPr>
        <w:spacing w:line="39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166370</wp:posOffset>
                </wp:positionV>
                <wp:extent cx="0" cy="371475"/>
                <wp:effectExtent l="95250" t="0" r="952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55pt;margin-top:13.1pt;width:0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871188" w:rsidP="00B25FC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6477000" cy="533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75pt;margin-top:2.75pt;width:510pt;height:4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" filled="f" strokecolor="black [3213]" strokeweight="2pt"/>
            </w:pict>
          </mc:Fallback>
        </mc:AlternateContent>
      </w:r>
    </w:p>
    <w:p w:rsidR="00876A78" w:rsidRDefault="00182221" w:rsidP="00871188">
      <w:pPr>
        <w:spacing w:line="2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6492">
        <w:rPr>
          <w:sz w:val="28"/>
          <w:szCs w:val="28"/>
        </w:rPr>
        <w:t>Рассмотрение заявления и представленных документов</w:t>
      </w:r>
    </w:p>
    <w:p w:rsidR="00B25FC8" w:rsidRPr="00871188" w:rsidRDefault="00876A78" w:rsidP="00871188">
      <w:pPr>
        <w:spacing w:line="2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F66F1C" w:rsidP="00B25FC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60325</wp:posOffset>
                </wp:positionV>
                <wp:extent cx="0" cy="43815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10.25pt;margin-top:4.75pt;width:0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60325</wp:posOffset>
                </wp:positionV>
                <wp:extent cx="0" cy="4381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95.25pt;margin-top:4.75pt;width:0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B25FC8" w:rsidRDefault="00B25FC8" w:rsidP="00B25FC8">
      <w:pPr>
        <w:spacing w:line="342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88460E" w:rsidP="00B25FC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FBCDD" wp14:editId="3ACD1718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2886075" cy="5524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75pt;margin-top:2.15pt;width:227.25pt;height:4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" filled="f" strokecolor="black [3213]" strokeweight="2pt"/>
            </w:pict>
          </mc:Fallback>
        </mc:AlternateContent>
      </w:r>
      <w:r w:rsidR="00F66F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87698" wp14:editId="336A6775">
                <wp:simplePos x="0" y="0"/>
                <wp:positionH relativeFrom="column">
                  <wp:posOffset>3524250</wp:posOffset>
                </wp:positionH>
                <wp:positionV relativeFrom="paragraph">
                  <wp:posOffset>27305</wp:posOffset>
                </wp:positionV>
                <wp:extent cx="2962275" cy="9334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77.5pt;margin-top:2.15pt;width:233.25pt;height:7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" filled="f" strokecolor="black [3213]" strokeweight="2pt"/>
            </w:pict>
          </mc:Fallback>
        </mc:AlternateContent>
      </w:r>
    </w:p>
    <w:p w:rsidR="00740A91" w:rsidRPr="00740A91" w:rsidRDefault="00182221" w:rsidP="00740A91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157480</wp:posOffset>
                </wp:positionV>
                <wp:extent cx="628650" cy="0"/>
                <wp:effectExtent l="38100" t="76200" r="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8pt;margin-top:12.4pt;width:49.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" strokecolor="black [3213]">
                <v:stroke endarrow="open"/>
              </v:shape>
            </w:pict>
          </mc:Fallback>
        </mc:AlternateContent>
      </w:r>
      <w:r w:rsidR="00740A91">
        <w:rPr>
          <w:sz w:val="20"/>
          <w:szCs w:val="20"/>
        </w:rPr>
        <w:t xml:space="preserve">        </w:t>
      </w:r>
      <w:r w:rsidR="00740A91">
        <w:rPr>
          <w:sz w:val="28"/>
          <w:szCs w:val="28"/>
        </w:rPr>
        <w:t xml:space="preserve">Формирование и направление </w:t>
      </w:r>
      <w:r w:rsidR="00876A78">
        <w:rPr>
          <w:sz w:val="20"/>
          <w:szCs w:val="20"/>
        </w:rPr>
        <w:t xml:space="preserve"> </w:t>
      </w:r>
      <w:r w:rsidR="00740A91">
        <w:rPr>
          <w:sz w:val="20"/>
          <w:szCs w:val="20"/>
        </w:rPr>
        <w:t xml:space="preserve">   </w:t>
      </w:r>
      <w:r w:rsidR="00144265">
        <w:rPr>
          <w:sz w:val="20"/>
          <w:szCs w:val="20"/>
        </w:rPr>
        <w:t xml:space="preserve">                              </w:t>
      </w:r>
      <w:r w:rsidR="00144265">
        <w:rPr>
          <w:sz w:val="28"/>
          <w:szCs w:val="28"/>
        </w:rPr>
        <w:t xml:space="preserve">Формирование и направление </w:t>
      </w:r>
    </w:p>
    <w:p w:rsidR="00B25FC8" w:rsidRDefault="00740A91" w:rsidP="00740A91">
      <w:pPr>
        <w:rPr>
          <w:sz w:val="28"/>
          <w:szCs w:val="28"/>
        </w:rPr>
      </w:pPr>
      <w:r>
        <w:rPr>
          <w:sz w:val="20"/>
          <w:szCs w:val="20"/>
        </w:rPr>
        <w:t xml:space="preserve">         </w:t>
      </w:r>
      <w:r>
        <w:rPr>
          <w:sz w:val="28"/>
          <w:szCs w:val="28"/>
        </w:rPr>
        <w:t>м</w:t>
      </w:r>
      <w:r w:rsidRPr="00740A91">
        <w:rPr>
          <w:sz w:val="28"/>
          <w:szCs w:val="28"/>
        </w:rPr>
        <w:t>ежведомственных запросов</w:t>
      </w:r>
      <w:r w:rsidR="00876A78" w:rsidRPr="00740A91">
        <w:rPr>
          <w:sz w:val="28"/>
          <w:szCs w:val="28"/>
        </w:rPr>
        <w:t xml:space="preserve">   </w:t>
      </w:r>
      <w:r w:rsidR="00144265">
        <w:rPr>
          <w:sz w:val="28"/>
          <w:szCs w:val="28"/>
        </w:rPr>
        <w:t xml:space="preserve">                              заявителю запроса </w:t>
      </w:r>
      <w:proofErr w:type="gramStart"/>
      <w:r w:rsidR="00144265">
        <w:rPr>
          <w:sz w:val="28"/>
          <w:szCs w:val="28"/>
        </w:rPr>
        <w:t>об</w:t>
      </w:r>
      <w:proofErr w:type="gramEnd"/>
      <w:r w:rsidR="00144265">
        <w:rPr>
          <w:sz w:val="28"/>
          <w:szCs w:val="28"/>
        </w:rPr>
        <w:t xml:space="preserve"> </w:t>
      </w:r>
      <w:r w:rsidR="00876A78" w:rsidRPr="00740A91">
        <w:rPr>
          <w:sz w:val="28"/>
          <w:szCs w:val="28"/>
        </w:rPr>
        <w:t xml:space="preserve"> </w:t>
      </w:r>
    </w:p>
    <w:p w:rsidR="00144265" w:rsidRDefault="00182221" w:rsidP="00740A9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43815</wp:posOffset>
                </wp:positionV>
                <wp:extent cx="0" cy="79057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5.25pt;margin-top:3.45pt;width:0;height:6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144265">
        <w:rPr>
          <w:sz w:val="28"/>
          <w:szCs w:val="28"/>
        </w:rPr>
        <w:t xml:space="preserve">                                                                                 </w:t>
      </w:r>
      <w:r w:rsidR="0088460E">
        <w:rPr>
          <w:sz w:val="28"/>
          <w:szCs w:val="28"/>
        </w:rPr>
        <w:t xml:space="preserve">            </w:t>
      </w:r>
      <w:proofErr w:type="gramStart"/>
      <w:r w:rsidR="00144265">
        <w:rPr>
          <w:sz w:val="28"/>
          <w:szCs w:val="28"/>
        </w:rPr>
        <w:t>уточнении</w:t>
      </w:r>
      <w:proofErr w:type="gramEnd"/>
      <w:r w:rsidR="00144265">
        <w:rPr>
          <w:sz w:val="28"/>
          <w:szCs w:val="28"/>
        </w:rPr>
        <w:t xml:space="preserve"> сведений</w:t>
      </w:r>
      <w:r w:rsidR="0088460E">
        <w:rPr>
          <w:sz w:val="28"/>
          <w:szCs w:val="28"/>
        </w:rPr>
        <w:t xml:space="preserve">, </w:t>
      </w:r>
    </w:p>
    <w:p w:rsidR="0088460E" w:rsidRPr="00740A91" w:rsidRDefault="0088460E" w:rsidP="00740A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sz w:val="28"/>
          <w:szCs w:val="28"/>
        </w:rPr>
        <w:t>содержащихся</w:t>
      </w:r>
      <w:proofErr w:type="gramEnd"/>
      <w:r>
        <w:rPr>
          <w:sz w:val="28"/>
          <w:szCs w:val="28"/>
        </w:rPr>
        <w:t xml:space="preserve"> в заявлении</w:t>
      </w: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300" w:lineRule="exact"/>
        <w:rPr>
          <w:sz w:val="20"/>
          <w:szCs w:val="20"/>
        </w:rPr>
      </w:pPr>
    </w:p>
    <w:p w:rsidR="00B25FC8" w:rsidRDefault="00182221" w:rsidP="00B25FC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9525</wp:posOffset>
                </wp:positionV>
                <wp:extent cx="6610350" cy="11430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3.75pt;margin-top:.75pt;width:520.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" filled="f" strokecolor="black [3213]" strokeweight="2pt"/>
            </w:pict>
          </mc:Fallback>
        </mc:AlternateContent>
      </w:r>
    </w:p>
    <w:p w:rsidR="00B25FC8" w:rsidRDefault="00A53CE1" w:rsidP="00027E39">
      <w:pPr>
        <w:spacing w:line="2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Принятие решения</w:t>
      </w:r>
      <w:r w:rsidR="00027E39">
        <w:rPr>
          <w:sz w:val="28"/>
          <w:szCs w:val="28"/>
        </w:rPr>
        <w:t>, путем издания постановления</w:t>
      </w:r>
      <w:r>
        <w:rPr>
          <w:sz w:val="28"/>
          <w:szCs w:val="28"/>
        </w:rPr>
        <w:t>:</w:t>
      </w:r>
    </w:p>
    <w:p w:rsidR="00A53CE1" w:rsidRDefault="00A53CE1" w:rsidP="00B25FC8">
      <w:pPr>
        <w:spacing w:line="200" w:lineRule="exact"/>
        <w:rPr>
          <w:sz w:val="28"/>
          <w:szCs w:val="28"/>
        </w:rPr>
      </w:pPr>
    </w:p>
    <w:p w:rsidR="00A53CE1" w:rsidRDefault="00A53CE1" w:rsidP="00027E39">
      <w:pPr>
        <w:spacing w:line="2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- о включении детей-сирот, лиц из числа детей-сирот, лиц, к</w:t>
      </w:r>
      <w:r w:rsidR="00090348">
        <w:rPr>
          <w:sz w:val="28"/>
          <w:szCs w:val="28"/>
        </w:rPr>
        <w:t>оторые        д</w:t>
      </w:r>
      <w:r>
        <w:rPr>
          <w:sz w:val="28"/>
          <w:szCs w:val="28"/>
        </w:rPr>
        <w:t>остигли возраста 23 лет, в список;</w:t>
      </w:r>
    </w:p>
    <w:p w:rsidR="00090348" w:rsidRDefault="00090348" w:rsidP="00B25FC8">
      <w:pPr>
        <w:spacing w:line="200" w:lineRule="exact"/>
        <w:rPr>
          <w:sz w:val="28"/>
          <w:szCs w:val="28"/>
        </w:rPr>
      </w:pPr>
    </w:p>
    <w:p w:rsidR="00090348" w:rsidRPr="00182221" w:rsidRDefault="00090348" w:rsidP="00027E39">
      <w:pPr>
        <w:spacing w:line="2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- об отказе во включении детей-сирот, лиц из числа детей-сирот, лиц, которые        достигли возраста 23 лет, в список.</w:t>
      </w: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632A81" w:rsidP="00B25FC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9525</wp:posOffset>
                </wp:positionV>
                <wp:extent cx="0" cy="42862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3.75pt;margin-top:.75pt;width:0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444BB7" w:rsidRDefault="00444BB7" w:rsidP="00B25FC8">
      <w:pPr>
        <w:spacing w:line="322" w:lineRule="exact"/>
        <w:rPr>
          <w:sz w:val="20"/>
          <w:szCs w:val="20"/>
        </w:rPr>
      </w:pPr>
    </w:p>
    <w:p w:rsidR="00444BB7" w:rsidRDefault="00632A81" w:rsidP="00444BB7">
      <w:pPr>
        <w:spacing w:line="322" w:lineRule="exact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7F569" wp14:editId="7FEE7BB5">
                <wp:simplePos x="0" y="0"/>
                <wp:positionH relativeFrom="column">
                  <wp:posOffset>-47625</wp:posOffset>
                </wp:positionH>
                <wp:positionV relativeFrom="paragraph">
                  <wp:posOffset>104775</wp:posOffset>
                </wp:positionV>
                <wp:extent cx="6610350" cy="7810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3.75pt;margin-top:8.25pt;width:520.5pt;height:6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" filled="f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   </w:t>
      </w:r>
    </w:p>
    <w:p w:rsidR="00B25FC8" w:rsidRDefault="00632A81" w:rsidP="00027E39">
      <w:pPr>
        <w:spacing w:line="322" w:lineRule="exact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Извещение </w:t>
      </w:r>
      <w:r w:rsidR="00444BB7">
        <w:rPr>
          <w:sz w:val="28"/>
          <w:szCs w:val="28"/>
        </w:rPr>
        <w:t>заявителей о принятом решении</w:t>
      </w:r>
      <w:r w:rsidR="00B25FC8">
        <w:rPr>
          <w:sz w:val="20"/>
          <w:szCs w:val="20"/>
        </w:rPr>
        <w:br w:type="column"/>
      </w: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97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39" w:lineRule="exact"/>
        <w:rPr>
          <w:sz w:val="20"/>
          <w:szCs w:val="20"/>
        </w:rPr>
      </w:pPr>
    </w:p>
    <w:p w:rsidR="00B25FC8" w:rsidRDefault="00B25FC8" w:rsidP="00B25FC8">
      <w:pPr>
        <w:sectPr w:rsidR="00B25FC8" w:rsidSect="00413773">
          <w:type w:val="continuous"/>
          <w:pgSz w:w="11900" w:h="16838"/>
          <w:pgMar w:top="832" w:right="566" w:bottom="729" w:left="1140" w:header="0" w:footer="0" w:gutter="0"/>
          <w:cols w:num="2" w:space="720" w:equalWidth="0">
            <w:col w:w="9350" w:space="30"/>
            <w:col w:w="820"/>
          </w:cols>
        </w:sectPr>
      </w:pPr>
    </w:p>
    <w:p w:rsidR="00B25FC8" w:rsidRPr="004B2AC2" w:rsidRDefault="00B25FC8" w:rsidP="00B25FC8">
      <w:pPr>
        <w:ind w:left="5760"/>
        <w:rPr>
          <w:sz w:val="18"/>
          <w:szCs w:val="18"/>
        </w:rPr>
      </w:pPr>
      <w:r w:rsidRPr="004B2AC2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4</w:t>
      </w:r>
    </w:p>
    <w:p w:rsidR="00B25FC8" w:rsidRPr="004B2AC2" w:rsidRDefault="00B25FC8" w:rsidP="00B25FC8">
      <w:pPr>
        <w:spacing w:line="12" w:lineRule="exact"/>
        <w:rPr>
          <w:sz w:val="18"/>
          <w:szCs w:val="18"/>
        </w:rPr>
      </w:pPr>
    </w:p>
    <w:p w:rsidR="00B25FC8" w:rsidRDefault="006818F9" w:rsidP="006818F9">
      <w:pPr>
        <w:tabs>
          <w:tab w:val="left" w:pos="869"/>
        </w:tabs>
        <w:spacing w:line="23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B25FC8">
        <w:rPr>
          <w:sz w:val="18"/>
          <w:szCs w:val="18"/>
        </w:rPr>
        <w:t xml:space="preserve">к </w:t>
      </w:r>
      <w:r w:rsidR="00B25FC8" w:rsidRPr="004B2AC2">
        <w:rPr>
          <w:sz w:val="18"/>
          <w:szCs w:val="18"/>
        </w:rPr>
        <w:t xml:space="preserve">административному регламенту </w:t>
      </w:r>
    </w:p>
    <w:p w:rsidR="00813079" w:rsidRPr="00B86F88" w:rsidRDefault="00B25FC8" w:rsidP="00813079">
      <w:pPr>
        <w:spacing w:line="100" w:lineRule="atLeast"/>
        <w:ind w:left="5664"/>
        <w:jc w:val="both"/>
        <w:rPr>
          <w:sz w:val="18"/>
          <w:szCs w:val="18"/>
        </w:rPr>
      </w:pPr>
      <w:proofErr w:type="gramStart"/>
      <w:r w:rsidRPr="004B2AC2">
        <w:rPr>
          <w:sz w:val="18"/>
          <w:szCs w:val="18"/>
        </w:rPr>
        <w:t xml:space="preserve">по предоставлению муниципальной услуги </w:t>
      </w:r>
      <w:r w:rsidR="00813079" w:rsidRPr="00B86F88">
        <w:rPr>
          <w:sz w:val="18"/>
          <w:szCs w:val="18"/>
        </w:rPr>
        <w:t>«Включение в список детей-сирот и детей, оставшихся без попечен</w:t>
      </w:r>
      <w:r w:rsidR="00813079">
        <w:rPr>
          <w:sz w:val="18"/>
          <w:szCs w:val="18"/>
        </w:rPr>
        <w:t>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</w:t>
      </w:r>
      <w:r w:rsidR="00813079" w:rsidRPr="00B86F88">
        <w:rPr>
          <w:sz w:val="18"/>
          <w:szCs w:val="18"/>
        </w:rPr>
        <w:t xml:space="preserve"> подлежащих обеспечению жилыми помещениями </w:t>
      </w:r>
      <w:r w:rsidR="00813079">
        <w:rPr>
          <w:sz w:val="18"/>
          <w:szCs w:val="18"/>
        </w:rPr>
        <w:t>в Нижнегорском сельском поселении Нижнегорского</w:t>
      </w:r>
      <w:proofErr w:type="gramEnd"/>
      <w:r w:rsidR="00813079">
        <w:rPr>
          <w:sz w:val="18"/>
          <w:szCs w:val="18"/>
        </w:rPr>
        <w:t xml:space="preserve"> района республики Крым</w:t>
      </w:r>
      <w:r w:rsidR="00813079" w:rsidRPr="00B86F88">
        <w:rPr>
          <w:sz w:val="18"/>
          <w:szCs w:val="18"/>
        </w:rPr>
        <w:t xml:space="preserve">» </w:t>
      </w:r>
    </w:p>
    <w:p w:rsidR="00B25FC8" w:rsidRDefault="00B25FC8" w:rsidP="00813079">
      <w:pPr>
        <w:tabs>
          <w:tab w:val="left" w:pos="869"/>
        </w:tabs>
        <w:spacing w:line="234" w:lineRule="auto"/>
        <w:ind w:left="5760"/>
        <w:jc w:val="both"/>
      </w:pPr>
    </w:p>
    <w:p w:rsidR="00B25FC8" w:rsidRDefault="00B25FC8" w:rsidP="00B25FC8">
      <w:pPr>
        <w:tabs>
          <w:tab w:val="left" w:pos="3615"/>
          <w:tab w:val="left" w:pos="6585"/>
        </w:tabs>
        <w:jc w:val="center"/>
      </w:pPr>
      <w:r>
        <w:t>РАСПИСКА В ПОЛУЧЕНИИ ДОКУМЕНТОВ</w:t>
      </w:r>
    </w:p>
    <w:p w:rsidR="00B25FC8" w:rsidRDefault="00B25FC8" w:rsidP="00B25FC8">
      <w:pPr>
        <w:tabs>
          <w:tab w:val="left" w:pos="3615"/>
          <w:tab w:val="left" w:pos="6585"/>
        </w:tabs>
      </w:pPr>
    </w:p>
    <w:p w:rsidR="00B25FC8" w:rsidRDefault="00B25FC8" w:rsidP="00B25FC8">
      <w:pPr>
        <w:tabs>
          <w:tab w:val="left" w:pos="3615"/>
          <w:tab w:val="left" w:pos="6585"/>
        </w:tabs>
      </w:pPr>
    </w:p>
    <w:p w:rsidR="00B25FC8" w:rsidRDefault="00B25FC8" w:rsidP="00B25FC8">
      <w:pPr>
        <w:tabs>
          <w:tab w:val="left" w:pos="3615"/>
          <w:tab w:val="left" w:pos="6585"/>
        </w:tabs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</w:t>
      </w:r>
    </w:p>
    <w:p w:rsidR="00B25FC8" w:rsidRPr="00813CDE" w:rsidRDefault="00B25FC8" w:rsidP="00B25FC8">
      <w:pPr>
        <w:tabs>
          <w:tab w:val="left" w:pos="3615"/>
          <w:tab w:val="left" w:pos="6585"/>
        </w:tabs>
        <w:jc w:val="center"/>
        <w:rPr>
          <w:sz w:val="18"/>
          <w:szCs w:val="18"/>
        </w:rPr>
      </w:pPr>
      <w:r w:rsidRPr="00813CDE">
        <w:rPr>
          <w:sz w:val="18"/>
          <w:szCs w:val="18"/>
        </w:rPr>
        <w:t>(должность и ФИО специалиста принявшего документы)</w:t>
      </w:r>
    </w:p>
    <w:p w:rsidR="00B25FC8" w:rsidRDefault="00B25FC8" w:rsidP="00B25FC8">
      <w:pPr>
        <w:tabs>
          <w:tab w:val="left" w:pos="3615"/>
          <w:tab w:val="left" w:pos="6585"/>
        </w:tabs>
      </w:pPr>
    </w:p>
    <w:p w:rsidR="00B25FC8" w:rsidRDefault="00B25FC8" w:rsidP="00B25FC8">
      <w:pPr>
        <w:tabs>
          <w:tab w:val="left" w:pos="3615"/>
          <w:tab w:val="left" w:pos="6585"/>
        </w:tabs>
        <w:rPr>
          <w:u w:val="single"/>
        </w:rPr>
      </w:pPr>
      <w:r>
        <w:t xml:space="preserve">Принял от гр. </w:t>
      </w:r>
      <w:r>
        <w:rPr>
          <w:u w:val="single"/>
        </w:rPr>
        <w:t>_____________________________________________________________________</w:t>
      </w:r>
    </w:p>
    <w:p w:rsidR="00B25FC8" w:rsidRPr="00813CDE" w:rsidRDefault="00B25FC8" w:rsidP="00B25FC8">
      <w:pPr>
        <w:tabs>
          <w:tab w:val="left" w:pos="3615"/>
          <w:tab w:val="left" w:pos="6585"/>
        </w:tabs>
        <w:jc w:val="center"/>
        <w:rPr>
          <w:sz w:val="20"/>
          <w:szCs w:val="20"/>
        </w:rPr>
      </w:pPr>
      <w:r w:rsidRPr="00813CDE">
        <w:rPr>
          <w:sz w:val="20"/>
          <w:szCs w:val="20"/>
        </w:rPr>
        <w:t>(ФИО, дата рождения)</w:t>
      </w:r>
    </w:p>
    <w:p w:rsidR="00B25FC8" w:rsidRDefault="00B25FC8" w:rsidP="00B25FC8">
      <w:pPr>
        <w:tabs>
          <w:tab w:val="left" w:pos="3615"/>
          <w:tab w:val="left" w:pos="6585"/>
        </w:tabs>
      </w:pPr>
    </w:p>
    <w:p w:rsidR="00B25FC8" w:rsidRPr="00AB2EA7" w:rsidRDefault="00B25FC8" w:rsidP="00B25FC8">
      <w:pPr>
        <w:tabs>
          <w:tab w:val="left" w:pos="3615"/>
          <w:tab w:val="left" w:pos="6585"/>
        </w:tabs>
        <w:rPr>
          <w:u w:val="single"/>
        </w:rPr>
      </w:pPr>
      <w:r>
        <w:t xml:space="preserve">Паспорт серия </w:t>
      </w:r>
      <w:r>
        <w:rPr>
          <w:u w:val="single"/>
        </w:rPr>
        <w:t>________</w:t>
      </w:r>
      <w:r w:rsidRPr="00AB2EA7">
        <w:rPr>
          <w:u w:val="single"/>
        </w:rPr>
        <w:t xml:space="preserve"> № </w:t>
      </w:r>
      <w:r>
        <w:rPr>
          <w:u w:val="single"/>
        </w:rPr>
        <w:t>_________</w:t>
      </w:r>
      <w:r>
        <w:t xml:space="preserve">, зарегистрированный по адресу: </w:t>
      </w:r>
      <w:r>
        <w:rPr>
          <w:u w:val="single"/>
        </w:rPr>
        <w:t>__________________________________________________________________________________</w:t>
      </w:r>
    </w:p>
    <w:p w:rsidR="00B25FC8" w:rsidRDefault="00B25FC8" w:rsidP="00B25FC8">
      <w:pPr>
        <w:tabs>
          <w:tab w:val="left" w:pos="3615"/>
          <w:tab w:val="left" w:pos="6585"/>
        </w:tabs>
      </w:pPr>
      <w:r>
        <w:t xml:space="preserve"> Ниже перечисленные документы: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1) ____________________________________________________________________________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2) 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3) 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4) __________________________________________________________________________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5) __________________________________________________________________________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6) 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7) ____________________________________________________________________________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8) ____________________________________________________________________________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9) __________________________________________________________________________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</w:p>
    <w:p w:rsidR="00B25FC8" w:rsidRDefault="00B25FC8" w:rsidP="00B25FC8">
      <w:pPr>
        <w:tabs>
          <w:tab w:val="left" w:pos="3261"/>
          <w:tab w:val="left" w:pos="6585"/>
        </w:tabs>
        <w:jc w:val="both"/>
      </w:pPr>
    </w:p>
    <w:p w:rsidR="00B25FC8" w:rsidRDefault="00B25FC8" w:rsidP="00B25FC8">
      <w:pPr>
        <w:tabs>
          <w:tab w:val="left" w:pos="3261"/>
          <w:tab w:val="left" w:pos="6585"/>
        </w:tabs>
        <w:jc w:val="both"/>
      </w:pPr>
    </w:p>
    <w:p w:rsidR="00B25FC8" w:rsidRDefault="00B25FC8" w:rsidP="00B25FC8">
      <w:pPr>
        <w:tabs>
          <w:tab w:val="left" w:pos="3615"/>
          <w:tab w:val="left" w:pos="6585"/>
        </w:tabs>
      </w:pPr>
    </w:p>
    <w:p w:rsidR="00B25FC8" w:rsidRPr="00AB2EA7" w:rsidRDefault="00B25FC8" w:rsidP="00B25FC8">
      <w:pPr>
        <w:jc w:val="both"/>
        <w:rPr>
          <w:u w:val="single"/>
        </w:rPr>
      </w:pPr>
      <w:r>
        <w:t xml:space="preserve">     </w:t>
      </w:r>
      <w:r>
        <w:rPr>
          <w:u w:val="single"/>
        </w:rPr>
        <w:t>______________</w:t>
      </w:r>
      <w:r>
        <w:t xml:space="preserve">                    _________________                            </w:t>
      </w:r>
      <w:r>
        <w:rPr>
          <w:u w:val="single"/>
        </w:rPr>
        <w:t>_____________________</w:t>
      </w:r>
    </w:p>
    <w:p w:rsidR="00B25FC8" w:rsidRDefault="00B25FC8" w:rsidP="00B25FC8">
      <w:pPr>
        <w:tabs>
          <w:tab w:val="left" w:pos="3615"/>
          <w:tab w:val="left" w:pos="658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дата</w:t>
      </w:r>
      <w:r>
        <w:rPr>
          <w:sz w:val="16"/>
          <w:szCs w:val="16"/>
        </w:rPr>
        <w:tab/>
        <w:t xml:space="preserve"> подпись</w:t>
      </w:r>
      <w:r>
        <w:rPr>
          <w:sz w:val="16"/>
          <w:szCs w:val="16"/>
        </w:rPr>
        <w:tab/>
        <w:t>расшифровка подписи: Ф. И. О.</w:t>
      </w:r>
    </w:p>
    <w:p w:rsidR="00B25FC8" w:rsidRDefault="00B25FC8" w:rsidP="00B25FC8">
      <w:pPr>
        <w:tabs>
          <w:tab w:val="left" w:pos="3615"/>
          <w:tab w:val="left" w:pos="6585"/>
        </w:tabs>
        <w:jc w:val="both"/>
        <w:rPr>
          <w:sz w:val="16"/>
          <w:szCs w:val="16"/>
        </w:rPr>
      </w:pPr>
    </w:p>
    <w:p w:rsidR="00B25FC8" w:rsidRPr="00F00B98" w:rsidRDefault="00B25FC8" w:rsidP="00B25FC8">
      <w:pPr>
        <w:ind w:firstLine="360"/>
        <w:jc w:val="both"/>
      </w:pPr>
    </w:p>
    <w:p w:rsidR="00B25FC8" w:rsidRDefault="00B25FC8" w:rsidP="00B25FC8">
      <w:pPr>
        <w:ind w:right="-6"/>
        <w:jc w:val="center"/>
        <w:rPr>
          <w:sz w:val="24"/>
          <w:szCs w:val="24"/>
        </w:rPr>
      </w:pPr>
    </w:p>
    <w:p w:rsidR="00B25FC8" w:rsidRDefault="00B25FC8" w:rsidP="00B25FC8">
      <w:pPr>
        <w:ind w:right="-6"/>
        <w:jc w:val="center"/>
        <w:rPr>
          <w:sz w:val="24"/>
          <w:szCs w:val="24"/>
        </w:rPr>
      </w:pPr>
    </w:p>
    <w:p w:rsidR="00B25FC8" w:rsidRDefault="00B25FC8" w:rsidP="00B25FC8">
      <w:pPr>
        <w:tabs>
          <w:tab w:val="left" w:pos="927"/>
        </w:tabs>
        <w:ind w:left="708"/>
        <w:rPr>
          <w:sz w:val="24"/>
          <w:szCs w:val="24"/>
        </w:rPr>
      </w:pPr>
    </w:p>
    <w:p w:rsidR="00B25FC8" w:rsidRDefault="00B25FC8" w:rsidP="00B25FC8">
      <w:pPr>
        <w:tabs>
          <w:tab w:val="left" w:pos="927"/>
        </w:tabs>
        <w:ind w:left="708"/>
        <w:rPr>
          <w:sz w:val="24"/>
          <w:szCs w:val="24"/>
        </w:rPr>
      </w:pPr>
    </w:p>
    <w:p w:rsidR="00B25FC8" w:rsidRDefault="00B25FC8" w:rsidP="00B25FC8">
      <w:pPr>
        <w:tabs>
          <w:tab w:val="left" w:pos="927"/>
        </w:tabs>
        <w:ind w:left="708"/>
        <w:rPr>
          <w:sz w:val="24"/>
          <w:szCs w:val="24"/>
        </w:rPr>
      </w:pPr>
    </w:p>
    <w:p w:rsidR="00B25FC8" w:rsidRDefault="00B25FC8" w:rsidP="00B25FC8">
      <w:pPr>
        <w:tabs>
          <w:tab w:val="left" w:pos="927"/>
        </w:tabs>
        <w:ind w:left="708"/>
        <w:rPr>
          <w:sz w:val="24"/>
          <w:szCs w:val="24"/>
        </w:rPr>
      </w:pPr>
    </w:p>
    <w:p w:rsidR="00B25FC8" w:rsidRDefault="00B25FC8" w:rsidP="00B25FC8">
      <w:pPr>
        <w:tabs>
          <w:tab w:val="left" w:pos="927"/>
        </w:tabs>
        <w:ind w:left="708"/>
        <w:rPr>
          <w:sz w:val="24"/>
          <w:szCs w:val="24"/>
        </w:rPr>
      </w:pPr>
    </w:p>
    <w:p w:rsidR="00B25FC8" w:rsidRDefault="00B25FC8" w:rsidP="00B25FC8">
      <w:pPr>
        <w:tabs>
          <w:tab w:val="left" w:pos="927"/>
        </w:tabs>
        <w:ind w:left="708"/>
        <w:rPr>
          <w:sz w:val="24"/>
          <w:szCs w:val="24"/>
        </w:rPr>
      </w:pPr>
    </w:p>
    <w:p w:rsidR="00B25FC8" w:rsidRDefault="00B25FC8" w:rsidP="00B25FC8">
      <w:pPr>
        <w:jc w:val="center"/>
        <w:rPr>
          <w:b/>
          <w:bCs/>
          <w:sz w:val="26"/>
          <w:szCs w:val="26"/>
        </w:rPr>
      </w:pPr>
    </w:p>
    <w:p w:rsidR="00B25FC8" w:rsidRDefault="00B25FC8" w:rsidP="00B25FC8">
      <w:pPr>
        <w:rPr>
          <w:sz w:val="20"/>
          <w:szCs w:val="20"/>
        </w:rPr>
      </w:pPr>
      <w:r w:rsidRPr="001D3D8D">
        <w:rPr>
          <w:sz w:val="20"/>
          <w:szCs w:val="20"/>
        </w:rPr>
        <w:t xml:space="preserve"> </w:t>
      </w: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Pr="004B2AC2" w:rsidRDefault="00B25FC8" w:rsidP="00B25FC8">
      <w:pPr>
        <w:ind w:left="5760"/>
        <w:rPr>
          <w:sz w:val="18"/>
          <w:szCs w:val="18"/>
        </w:rPr>
      </w:pPr>
      <w:r w:rsidRPr="004B2AC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</w:p>
    <w:p w:rsidR="00B25FC8" w:rsidRPr="004B2AC2" w:rsidRDefault="00B25FC8" w:rsidP="00B25FC8">
      <w:pPr>
        <w:spacing w:line="12" w:lineRule="exact"/>
        <w:rPr>
          <w:sz w:val="18"/>
          <w:szCs w:val="18"/>
        </w:rPr>
      </w:pPr>
    </w:p>
    <w:p w:rsidR="00B25FC8" w:rsidRDefault="00B25FC8" w:rsidP="00B25FC8">
      <w:pPr>
        <w:tabs>
          <w:tab w:val="left" w:pos="869"/>
        </w:tabs>
        <w:spacing w:line="234" w:lineRule="auto"/>
        <w:ind w:left="57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Pr="004B2AC2">
        <w:rPr>
          <w:sz w:val="18"/>
          <w:szCs w:val="18"/>
        </w:rPr>
        <w:t xml:space="preserve">административному регламенту </w:t>
      </w:r>
    </w:p>
    <w:p w:rsidR="006818F9" w:rsidRPr="00B86F88" w:rsidRDefault="00B25FC8" w:rsidP="006818F9">
      <w:pPr>
        <w:spacing w:line="100" w:lineRule="atLeast"/>
        <w:ind w:left="5664"/>
        <w:jc w:val="both"/>
        <w:rPr>
          <w:sz w:val="18"/>
          <w:szCs w:val="18"/>
        </w:rPr>
      </w:pPr>
      <w:proofErr w:type="gramStart"/>
      <w:r w:rsidRPr="004B2AC2">
        <w:rPr>
          <w:sz w:val="18"/>
          <w:szCs w:val="18"/>
        </w:rPr>
        <w:t xml:space="preserve">по предоставлению муниципальной услуги </w:t>
      </w:r>
      <w:r w:rsidR="006818F9" w:rsidRPr="00B86F88">
        <w:rPr>
          <w:sz w:val="18"/>
          <w:szCs w:val="18"/>
        </w:rPr>
        <w:t>«Включение в список детей-сирот и детей, оставшихся без попечен</w:t>
      </w:r>
      <w:r w:rsidR="006818F9">
        <w:rPr>
          <w:sz w:val="18"/>
          <w:szCs w:val="18"/>
        </w:rPr>
        <w:t>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</w:t>
      </w:r>
      <w:r w:rsidR="006818F9" w:rsidRPr="00B86F88">
        <w:rPr>
          <w:sz w:val="18"/>
          <w:szCs w:val="18"/>
        </w:rPr>
        <w:t xml:space="preserve"> подлежащих обеспечению жилыми помещениями </w:t>
      </w:r>
      <w:r w:rsidR="006818F9">
        <w:rPr>
          <w:sz w:val="18"/>
          <w:szCs w:val="18"/>
        </w:rPr>
        <w:t>в Нижнегорском сельском поселении Нижнегорского</w:t>
      </w:r>
      <w:proofErr w:type="gramEnd"/>
      <w:r w:rsidR="006818F9">
        <w:rPr>
          <w:sz w:val="18"/>
          <w:szCs w:val="18"/>
        </w:rPr>
        <w:t xml:space="preserve"> района республики Крым</w:t>
      </w:r>
      <w:r w:rsidR="006818F9" w:rsidRPr="00B86F88">
        <w:rPr>
          <w:sz w:val="18"/>
          <w:szCs w:val="18"/>
        </w:rPr>
        <w:t xml:space="preserve">» </w:t>
      </w:r>
    </w:p>
    <w:p w:rsidR="00B25FC8" w:rsidRDefault="00B25FC8" w:rsidP="00B25FC8">
      <w:pPr>
        <w:tabs>
          <w:tab w:val="left" w:pos="869"/>
        </w:tabs>
        <w:spacing w:line="234" w:lineRule="auto"/>
        <w:ind w:left="5760"/>
        <w:jc w:val="both"/>
        <w:rPr>
          <w:sz w:val="24"/>
          <w:szCs w:val="24"/>
        </w:rPr>
      </w:pPr>
    </w:p>
    <w:p w:rsidR="00B25FC8" w:rsidRDefault="00B25FC8" w:rsidP="00B25FC8">
      <w:pPr>
        <w:tabs>
          <w:tab w:val="left" w:pos="869"/>
        </w:tabs>
        <w:spacing w:line="234" w:lineRule="auto"/>
        <w:jc w:val="center"/>
        <w:rPr>
          <w:b/>
          <w:sz w:val="28"/>
          <w:szCs w:val="28"/>
        </w:rPr>
      </w:pPr>
      <w:r w:rsidRPr="004572C9">
        <w:rPr>
          <w:b/>
          <w:sz w:val="28"/>
          <w:szCs w:val="28"/>
        </w:rPr>
        <w:t xml:space="preserve">Форма </w:t>
      </w:r>
    </w:p>
    <w:p w:rsidR="00B25FC8" w:rsidRDefault="00B25FC8" w:rsidP="00B25FC8">
      <w:pPr>
        <w:tabs>
          <w:tab w:val="left" w:pos="869"/>
        </w:tabs>
        <w:spacing w:line="234" w:lineRule="auto"/>
        <w:jc w:val="center"/>
        <w:rPr>
          <w:b/>
          <w:sz w:val="28"/>
          <w:szCs w:val="28"/>
        </w:rPr>
      </w:pPr>
      <w:r w:rsidRPr="004572C9">
        <w:rPr>
          <w:b/>
          <w:sz w:val="28"/>
          <w:szCs w:val="28"/>
        </w:rPr>
        <w:t>Журнала регистрации  заявлений (сообщений) граждан о включении детей-сирот и детей, оставшихся без попечения родителей и лиц из их числа, подлежащих обеспечению жилыми помещениями</w:t>
      </w:r>
    </w:p>
    <w:p w:rsidR="00B25FC8" w:rsidRDefault="00B25FC8" w:rsidP="00B25FC8">
      <w:pPr>
        <w:tabs>
          <w:tab w:val="left" w:pos="869"/>
        </w:tabs>
        <w:spacing w:line="234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747"/>
        <w:gridCol w:w="1709"/>
        <w:gridCol w:w="1709"/>
        <w:gridCol w:w="1466"/>
        <w:gridCol w:w="1493"/>
        <w:gridCol w:w="1496"/>
      </w:tblGrid>
      <w:tr w:rsidR="00B25FC8" w:rsidRPr="00A444C4" w:rsidTr="00B25FC8">
        <w:tc>
          <w:tcPr>
            <w:tcW w:w="622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 xml:space="preserve">№ </w:t>
            </w:r>
            <w:proofErr w:type="gramStart"/>
            <w:r w:rsidRPr="00A444C4">
              <w:rPr>
                <w:sz w:val="24"/>
                <w:szCs w:val="24"/>
              </w:rPr>
              <w:t>п</w:t>
            </w:r>
            <w:proofErr w:type="gramEnd"/>
            <w:r w:rsidRPr="00A444C4">
              <w:rPr>
                <w:sz w:val="24"/>
                <w:szCs w:val="24"/>
              </w:rPr>
              <w:t>/п</w:t>
            </w:r>
          </w:p>
        </w:tc>
        <w:tc>
          <w:tcPr>
            <w:tcW w:w="747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09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>ФИО</w:t>
            </w:r>
          </w:p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>заявителя,</w:t>
            </w:r>
          </w:p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>законного представителя ребенка-сироты, ребенка лишенного родительского попечения</w:t>
            </w:r>
          </w:p>
        </w:tc>
        <w:tc>
          <w:tcPr>
            <w:tcW w:w="1709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>ФИО</w:t>
            </w:r>
          </w:p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>ребенка-сироты, ребенка лишенного родительского попечения</w:t>
            </w:r>
          </w:p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18"/>
                <w:szCs w:val="18"/>
              </w:rPr>
            </w:pPr>
            <w:r w:rsidRPr="00A444C4">
              <w:rPr>
                <w:sz w:val="18"/>
                <w:szCs w:val="18"/>
              </w:rPr>
              <w:t>(в случае предоставления документов законным представителем)</w:t>
            </w:r>
          </w:p>
        </w:tc>
        <w:tc>
          <w:tcPr>
            <w:tcW w:w="1466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1493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1496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>Примечание</w:t>
            </w:r>
          </w:p>
        </w:tc>
      </w:tr>
      <w:tr w:rsidR="00B25FC8" w:rsidRPr="00A444C4" w:rsidTr="00B25FC8">
        <w:tc>
          <w:tcPr>
            <w:tcW w:w="622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0"/>
                <w:szCs w:val="20"/>
              </w:rPr>
            </w:pPr>
            <w:r w:rsidRPr="00A444C4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0"/>
                <w:szCs w:val="20"/>
              </w:rPr>
            </w:pPr>
            <w:r w:rsidRPr="00A444C4"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0"/>
                <w:szCs w:val="20"/>
              </w:rPr>
            </w:pPr>
            <w:r w:rsidRPr="00A444C4">
              <w:rPr>
                <w:sz w:val="20"/>
                <w:szCs w:val="20"/>
              </w:rPr>
              <w:t>3</w:t>
            </w:r>
          </w:p>
        </w:tc>
        <w:tc>
          <w:tcPr>
            <w:tcW w:w="1709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0"/>
                <w:szCs w:val="20"/>
              </w:rPr>
            </w:pPr>
            <w:r w:rsidRPr="00A444C4"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0"/>
                <w:szCs w:val="20"/>
              </w:rPr>
            </w:pPr>
            <w:r w:rsidRPr="00A444C4">
              <w:rPr>
                <w:sz w:val="20"/>
                <w:szCs w:val="20"/>
              </w:rPr>
              <w:t>5</w:t>
            </w:r>
          </w:p>
        </w:tc>
        <w:tc>
          <w:tcPr>
            <w:tcW w:w="1493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0"/>
                <w:szCs w:val="20"/>
              </w:rPr>
            </w:pPr>
            <w:r w:rsidRPr="00A444C4">
              <w:rPr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0"/>
                <w:szCs w:val="20"/>
              </w:rPr>
            </w:pPr>
            <w:r w:rsidRPr="00A444C4">
              <w:rPr>
                <w:sz w:val="20"/>
                <w:szCs w:val="20"/>
              </w:rPr>
              <w:t>7</w:t>
            </w:r>
          </w:p>
        </w:tc>
      </w:tr>
      <w:tr w:rsidR="00B25FC8" w:rsidRPr="00A444C4" w:rsidTr="00B25FC8">
        <w:tc>
          <w:tcPr>
            <w:tcW w:w="622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5FC8" w:rsidRPr="004572C9" w:rsidRDefault="00B25FC8" w:rsidP="00B25FC8">
      <w:pPr>
        <w:tabs>
          <w:tab w:val="left" w:pos="869"/>
        </w:tabs>
        <w:spacing w:line="234" w:lineRule="auto"/>
        <w:jc w:val="center"/>
        <w:rPr>
          <w:b/>
          <w:sz w:val="28"/>
          <w:szCs w:val="28"/>
        </w:rPr>
      </w:pPr>
    </w:p>
    <w:p w:rsidR="00B25FC8" w:rsidRPr="001D3D8D" w:rsidRDefault="00B25FC8" w:rsidP="00B25FC8">
      <w:pPr>
        <w:rPr>
          <w:sz w:val="20"/>
          <w:szCs w:val="20"/>
        </w:rPr>
      </w:pPr>
    </w:p>
    <w:p w:rsidR="00B25FC8" w:rsidRDefault="00B25FC8"/>
    <w:sectPr w:rsidR="00B2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0004D06"/>
    <w:multiLevelType w:val="hybridMultilevel"/>
    <w:tmpl w:val="FFFFFFFF"/>
    <w:lvl w:ilvl="0" w:tplc="E26CEE10">
      <w:start w:val="1"/>
      <w:numFmt w:val="bullet"/>
      <w:lvlText w:val="к"/>
      <w:lvlJc w:val="left"/>
    </w:lvl>
    <w:lvl w:ilvl="1" w:tplc="A54A9582">
      <w:numFmt w:val="decimal"/>
      <w:lvlText w:val=""/>
      <w:lvlJc w:val="left"/>
    </w:lvl>
    <w:lvl w:ilvl="2" w:tplc="1CA2D830">
      <w:numFmt w:val="decimal"/>
      <w:lvlText w:val=""/>
      <w:lvlJc w:val="left"/>
    </w:lvl>
    <w:lvl w:ilvl="3" w:tplc="3E302FF8">
      <w:numFmt w:val="decimal"/>
      <w:lvlText w:val=""/>
      <w:lvlJc w:val="left"/>
    </w:lvl>
    <w:lvl w:ilvl="4" w:tplc="C486D6A0">
      <w:numFmt w:val="decimal"/>
      <w:lvlText w:val=""/>
      <w:lvlJc w:val="left"/>
    </w:lvl>
    <w:lvl w:ilvl="5" w:tplc="467C7574">
      <w:numFmt w:val="decimal"/>
      <w:lvlText w:val=""/>
      <w:lvlJc w:val="left"/>
    </w:lvl>
    <w:lvl w:ilvl="6" w:tplc="445E34CA">
      <w:numFmt w:val="decimal"/>
      <w:lvlText w:val=""/>
      <w:lvlJc w:val="left"/>
    </w:lvl>
    <w:lvl w:ilvl="7" w:tplc="8A94D852">
      <w:numFmt w:val="decimal"/>
      <w:lvlText w:val=""/>
      <w:lvlJc w:val="left"/>
    </w:lvl>
    <w:lvl w:ilvl="8" w:tplc="6E3EDA08">
      <w:numFmt w:val="decimal"/>
      <w:lvlText w:val=""/>
      <w:lvlJc w:val="left"/>
    </w:lvl>
  </w:abstractNum>
  <w:abstractNum w:abstractNumId="2">
    <w:nsid w:val="00004DB7"/>
    <w:multiLevelType w:val="hybridMultilevel"/>
    <w:tmpl w:val="FFFFFFFF"/>
    <w:lvl w:ilvl="0" w:tplc="0658C4B0">
      <w:start w:val="1"/>
      <w:numFmt w:val="decimal"/>
      <w:lvlText w:val="%1."/>
      <w:lvlJc w:val="left"/>
    </w:lvl>
    <w:lvl w:ilvl="1" w:tplc="4C14E9D0">
      <w:numFmt w:val="decimal"/>
      <w:lvlText w:val=""/>
      <w:lvlJc w:val="left"/>
    </w:lvl>
    <w:lvl w:ilvl="2" w:tplc="59F46686">
      <w:numFmt w:val="decimal"/>
      <w:lvlText w:val=""/>
      <w:lvlJc w:val="left"/>
    </w:lvl>
    <w:lvl w:ilvl="3" w:tplc="ACC45DBE">
      <w:numFmt w:val="decimal"/>
      <w:lvlText w:val=""/>
      <w:lvlJc w:val="left"/>
    </w:lvl>
    <w:lvl w:ilvl="4" w:tplc="A3C06BDE">
      <w:numFmt w:val="decimal"/>
      <w:lvlText w:val=""/>
      <w:lvlJc w:val="left"/>
    </w:lvl>
    <w:lvl w:ilvl="5" w:tplc="B9708BBC">
      <w:numFmt w:val="decimal"/>
      <w:lvlText w:val=""/>
      <w:lvlJc w:val="left"/>
    </w:lvl>
    <w:lvl w:ilvl="6" w:tplc="42BC8DCC">
      <w:numFmt w:val="decimal"/>
      <w:lvlText w:val=""/>
      <w:lvlJc w:val="left"/>
    </w:lvl>
    <w:lvl w:ilvl="7" w:tplc="36FCB900">
      <w:numFmt w:val="decimal"/>
      <w:lvlText w:val=""/>
      <w:lvlJc w:val="left"/>
    </w:lvl>
    <w:lvl w:ilvl="8" w:tplc="B4E2BF78">
      <w:numFmt w:val="decimal"/>
      <w:lvlText w:val=""/>
      <w:lvlJc w:val="left"/>
    </w:lvl>
  </w:abstractNum>
  <w:abstractNum w:abstractNumId="3">
    <w:nsid w:val="00005D03"/>
    <w:multiLevelType w:val="hybridMultilevel"/>
    <w:tmpl w:val="FFFFFFFF"/>
    <w:lvl w:ilvl="0" w:tplc="525CEF0E">
      <w:start w:val="3"/>
      <w:numFmt w:val="decimal"/>
      <w:lvlText w:val="%1."/>
      <w:lvlJc w:val="left"/>
    </w:lvl>
    <w:lvl w:ilvl="1" w:tplc="AFCE077E">
      <w:numFmt w:val="decimal"/>
      <w:lvlText w:val=""/>
      <w:lvlJc w:val="left"/>
    </w:lvl>
    <w:lvl w:ilvl="2" w:tplc="C7103F24">
      <w:numFmt w:val="decimal"/>
      <w:lvlText w:val=""/>
      <w:lvlJc w:val="left"/>
    </w:lvl>
    <w:lvl w:ilvl="3" w:tplc="A0264F86">
      <w:numFmt w:val="decimal"/>
      <w:lvlText w:val=""/>
      <w:lvlJc w:val="left"/>
    </w:lvl>
    <w:lvl w:ilvl="4" w:tplc="3740F7FC">
      <w:numFmt w:val="decimal"/>
      <w:lvlText w:val=""/>
      <w:lvlJc w:val="left"/>
    </w:lvl>
    <w:lvl w:ilvl="5" w:tplc="1424F7D2">
      <w:numFmt w:val="decimal"/>
      <w:lvlText w:val=""/>
      <w:lvlJc w:val="left"/>
    </w:lvl>
    <w:lvl w:ilvl="6" w:tplc="BD388B64">
      <w:numFmt w:val="decimal"/>
      <w:lvlText w:val=""/>
      <w:lvlJc w:val="left"/>
    </w:lvl>
    <w:lvl w:ilvl="7" w:tplc="E6608568">
      <w:numFmt w:val="decimal"/>
      <w:lvlText w:val=""/>
      <w:lvlJc w:val="left"/>
    </w:lvl>
    <w:lvl w:ilvl="8" w:tplc="46907754">
      <w:numFmt w:val="decimal"/>
      <w:lvlText w:val=""/>
      <w:lvlJc w:val="left"/>
    </w:lvl>
  </w:abstractNum>
  <w:abstractNum w:abstractNumId="4">
    <w:nsid w:val="00006E5D"/>
    <w:multiLevelType w:val="hybridMultilevel"/>
    <w:tmpl w:val="FFFFFFFF"/>
    <w:lvl w:ilvl="0" w:tplc="ECDC4F0A">
      <w:start w:val="1"/>
      <w:numFmt w:val="bullet"/>
      <w:lvlText w:val="о"/>
      <w:lvlJc w:val="left"/>
    </w:lvl>
    <w:lvl w:ilvl="1" w:tplc="9A065BC6">
      <w:numFmt w:val="decimal"/>
      <w:lvlText w:val=""/>
      <w:lvlJc w:val="left"/>
    </w:lvl>
    <w:lvl w:ilvl="2" w:tplc="42BEE2D2">
      <w:numFmt w:val="decimal"/>
      <w:lvlText w:val=""/>
      <w:lvlJc w:val="left"/>
    </w:lvl>
    <w:lvl w:ilvl="3" w:tplc="324027C4">
      <w:numFmt w:val="decimal"/>
      <w:lvlText w:val=""/>
      <w:lvlJc w:val="left"/>
    </w:lvl>
    <w:lvl w:ilvl="4" w:tplc="D65AED5E">
      <w:numFmt w:val="decimal"/>
      <w:lvlText w:val=""/>
      <w:lvlJc w:val="left"/>
    </w:lvl>
    <w:lvl w:ilvl="5" w:tplc="BF86EDFE">
      <w:numFmt w:val="decimal"/>
      <w:lvlText w:val=""/>
      <w:lvlJc w:val="left"/>
    </w:lvl>
    <w:lvl w:ilvl="6" w:tplc="AF5E343C">
      <w:numFmt w:val="decimal"/>
      <w:lvlText w:val=""/>
      <w:lvlJc w:val="left"/>
    </w:lvl>
    <w:lvl w:ilvl="7" w:tplc="6D0C00C0">
      <w:numFmt w:val="decimal"/>
      <w:lvlText w:val=""/>
      <w:lvlJc w:val="left"/>
    </w:lvl>
    <w:lvl w:ilvl="8" w:tplc="15A8178C">
      <w:numFmt w:val="decimal"/>
      <w:lvlText w:val=""/>
      <w:lvlJc w:val="left"/>
    </w:lvl>
  </w:abstractNum>
  <w:abstractNum w:abstractNumId="5">
    <w:nsid w:val="0000701F"/>
    <w:multiLevelType w:val="hybridMultilevel"/>
    <w:tmpl w:val="FFFFFFFF"/>
    <w:lvl w:ilvl="0" w:tplc="B6CA0178">
      <w:start w:val="1"/>
      <w:numFmt w:val="decimal"/>
      <w:lvlText w:val="%1)"/>
      <w:lvlJc w:val="left"/>
    </w:lvl>
    <w:lvl w:ilvl="1" w:tplc="C616E2B6">
      <w:numFmt w:val="decimal"/>
      <w:lvlText w:val=""/>
      <w:lvlJc w:val="left"/>
    </w:lvl>
    <w:lvl w:ilvl="2" w:tplc="E1369260">
      <w:numFmt w:val="decimal"/>
      <w:lvlText w:val=""/>
      <w:lvlJc w:val="left"/>
    </w:lvl>
    <w:lvl w:ilvl="3" w:tplc="D18C880A">
      <w:numFmt w:val="decimal"/>
      <w:lvlText w:val=""/>
      <w:lvlJc w:val="left"/>
    </w:lvl>
    <w:lvl w:ilvl="4" w:tplc="6FB29BC4">
      <w:numFmt w:val="decimal"/>
      <w:lvlText w:val=""/>
      <w:lvlJc w:val="left"/>
    </w:lvl>
    <w:lvl w:ilvl="5" w:tplc="3CA28E74">
      <w:numFmt w:val="decimal"/>
      <w:lvlText w:val=""/>
      <w:lvlJc w:val="left"/>
    </w:lvl>
    <w:lvl w:ilvl="6" w:tplc="76D67E18">
      <w:numFmt w:val="decimal"/>
      <w:lvlText w:val=""/>
      <w:lvlJc w:val="left"/>
    </w:lvl>
    <w:lvl w:ilvl="7" w:tplc="0274864A">
      <w:numFmt w:val="decimal"/>
      <w:lvlText w:val=""/>
      <w:lvlJc w:val="left"/>
    </w:lvl>
    <w:lvl w:ilvl="8" w:tplc="4B84578E">
      <w:numFmt w:val="decimal"/>
      <w:lvlText w:val=""/>
      <w:lvlJc w:val="left"/>
    </w:lvl>
  </w:abstractNum>
  <w:abstractNum w:abstractNumId="6">
    <w:nsid w:val="0B736F34"/>
    <w:multiLevelType w:val="hybridMultilevel"/>
    <w:tmpl w:val="2EB0A60C"/>
    <w:lvl w:ilvl="0" w:tplc="024A3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E1784C"/>
    <w:multiLevelType w:val="hybridMultilevel"/>
    <w:tmpl w:val="90EC1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32416"/>
    <w:multiLevelType w:val="hybridMultilevel"/>
    <w:tmpl w:val="2D907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F33BF"/>
    <w:multiLevelType w:val="hybridMultilevel"/>
    <w:tmpl w:val="38048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B1D63"/>
    <w:multiLevelType w:val="multilevel"/>
    <w:tmpl w:val="09E87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DB31CC3"/>
    <w:multiLevelType w:val="hybridMultilevel"/>
    <w:tmpl w:val="63B6A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826ED"/>
    <w:multiLevelType w:val="hybridMultilevel"/>
    <w:tmpl w:val="8D18372A"/>
    <w:lvl w:ilvl="0" w:tplc="B6D21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5A"/>
    <w:rsid w:val="00027E39"/>
    <w:rsid w:val="00034685"/>
    <w:rsid w:val="00050310"/>
    <w:rsid w:val="00067B43"/>
    <w:rsid w:val="00071699"/>
    <w:rsid w:val="00090348"/>
    <w:rsid w:val="000C4848"/>
    <w:rsid w:val="000E291F"/>
    <w:rsid w:val="000F39E5"/>
    <w:rsid w:val="0013292C"/>
    <w:rsid w:val="00136028"/>
    <w:rsid w:val="00144265"/>
    <w:rsid w:val="001660EB"/>
    <w:rsid w:val="001719F2"/>
    <w:rsid w:val="00182221"/>
    <w:rsid w:val="001B39F0"/>
    <w:rsid w:val="001D4BEC"/>
    <w:rsid w:val="001E3B0B"/>
    <w:rsid w:val="00201A2B"/>
    <w:rsid w:val="00202212"/>
    <w:rsid w:val="00206FC4"/>
    <w:rsid w:val="0022007A"/>
    <w:rsid w:val="00240C00"/>
    <w:rsid w:val="00254E5B"/>
    <w:rsid w:val="002565BB"/>
    <w:rsid w:val="00265AFB"/>
    <w:rsid w:val="0028477D"/>
    <w:rsid w:val="00292688"/>
    <w:rsid w:val="002C088B"/>
    <w:rsid w:val="002D06BB"/>
    <w:rsid w:val="002F4819"/>
    <w:rsid w:val="00342631"/>
    <w:rsid w:val="00375558"/>
    <w:rsid w:val="003B3E8E"/>
    <w:rsid w:val="003C3CF2"/>
    <w:rsid w:val="003C4420"/>
    <w:rsid w:val="003D77C0"/>
    <w:rsid w:val="003E5000"/>
    <w:rsid w:val="003F0CD6"/>
    <w:rsid w:val="003F6174"/>
    <w:rsid w:val="00413773"/>
    <w:rsid w:val="004142E4"/>
    <w:rsid w:val="004400B7"/>
    <w:rsid w:val="00444BB7"/>
    <w:rsid w:val="00474741"/>
    <w:rsid w:val="00486214"/>
    <w:rsid w:val="0049332C"/>
    <w:rsid w:val="004C153C"/>
    <w:rsid w:val="004E4738"/>
    <w:rsid w:val="005250CA"/>
    <w:rsid w:val="005423E0"/>
    <w:rsid w:val="00544197"/>
    <w:rsid w:val="00551492"/>
    <w:rsid w:val="005573C3"/>
    <w:rsid w:val="005621AB"/>
    <w:rsid w:val="00590FAC"/>
    <w:rsid w:val="005A23C9"/>
    <w:rsid w:val="005A3B49"/>
    <w:rsid w:val="005D155A"/>
    <w:rsid w:val="005D3BC4"/>
    <w:rsid w:val="005E6687"/>
    <w:rsid w:val="00632A81"/>
    <w:rsid w:val="00646F09"/>
    <w:rsid w:val="00651690"/>
    <w:rsid w:val="0066131D"/>
    <w:rsid w:val="006818F9"/>
    <w:rsid w:val="006A5EF0"/>
    <w:rsid w:val="006D6FEA"/>
    <w:rsid w:val="007051AF"/>
    <w:rsid w:val="00705CD8"/>
    <w:rsid w:val="00733B3D"/>
    <w:rsid w:val="00736D32"/>
    <w:rsid w:val="00740A91"/>
    <w:rsid w:val="00781DD7"/>
    <w:rsid w:val="007F14DB"/>
    <w:rsid w:val="00807257"/>
    <w:rsid w:val="00813079"/>
    <w:rsid w:val="00816286"/>
    <w:rsid w:val="00844B16"/>
    <w:rsid w:val="0085738D"/>
    <w:rsid w:val="00865A5E"/>
    <w:rsid w:val="00871188"/>
    <w:rsid w:val="00876A78"/>
    <w:rsid w:val="0088460E"/>
    <w:rsid w:val="00886492"/>
    <w:rsid w:val="00893A7D"/>
    <w:rsid w:val="00895616"/>
    <w:rsid w:val="008A7434"/>
    <w:rsid w:val="008C20A9"/>
    <w:rsid w:val="008E1A2E"/>
    <w:rsid w:val="00903388"/>
    <w:rsid w:val="00905720"/>
    <w:rsid w:val="00934126"/>
    <w:rsid w:val="00957CCA"/>
    <w:rsid w:val="009F2235"/>
    <w:rsid w:val="009F6E3D"/>
    <w:rsid w:val="00A03021"/>
    <w:rsid w:val="00A22B72"/>
    <w:rsid w:val="00A349B7"/>
    <w:rsid w:val="00A431DF"/>
    <w:rsid w:val="00A473CC"/>
    <w:rsid w:val="00A53CE1"/>
    <w:rsid w:val="00A66995"/>
    <w:rsid w:val="00A70088"/>
    <w:rsid w:val="00A72036"/>
    <w:rsid w:val="00A8197A"/>
    <w:rsid w:val="00AA3310"/>
    <w:rsid w:val="00AC14F8"/>
    <w:rsid w:val="00AE2300"/>
    <w:rsid w:val="00AE4C0E"/>
    <w:rsid w:val="00AF25F4"/>
    <w:rsid w:val="00B02F7D"/>
    <w:rsid w:val="00B25FC8"/>
    <w:rsid w:val="00B53CF6"/>
    <w:rsid w:val="00B80CCB"/>
    <w:rsid w:val="00BB24FD"/>
    <w:rsid w:val="00BB43FD"/>
    <w:rsid w:val="00BE586F"/>
    <w:rsid w:val="00BF6827"/>
    <w:rsid w:val="00BF7230"/>
    <w:rsid w:val="00C27CE7"/>
    <w:rsid w:val="00C63293"/>
    <w:rsid w:val="00C67249"/>
    <w:rsid w:val="00C67EF9"/>
    <w:rsid w:val="00C71EF2"/>
    <w:rsid w:val="00C80816"/>
    <w:rsid w:val="00C93117"/>
    <w:rsid w:val="00C9588C"/>
    <w:rsid w:val="00CC7832"/>
    <w:rsid w:val="00D31E3D"/>
    <w:rsid w:val="00D353F8"/>
    <w:rsid w:val="00D37961"/>
    <w:rsid w:val="00D44346"/>
    <w:rsid w:val="00D503B3"/>
    <w:rsid w:val="00D53961"/>
    <w:rsid w:val="00D562FF"/>
    <w:rsid w:val="00D73FC4"/>
    <w:rsid w:val="00D7715E"/>
    <w:rsid w:val="00D868E6"/>
    <w:rsid w:val="00D9611A"/>
    <w:rsid w:val="00DA14E2"/>
    <w:rsid w:val="00DD29BE"/>
    <w:rsid w:val="00DD52E8"/>
    <w:rsid w:val="00DE6C77"/>
    <w:rsid w:val="00E147B6"/>
    <w:rsid w:val="00E55AF3"/>
    <w:rsid w:val="00E80306"/>
    <w:rsid w:val="00EB5CF7"/>
    <w:rsid w:val="00EC1EF0"/>
    <w:rsid w:val="00EE4CDD"/>
    <w:rsid w:val="00EE4FF1"/>
    <w:rsid w:val="00EF0AE1"/>
    <w:rsid w:val="00EF7157"/>
    <w:rsid w:val="00F32EE6"/>
    <w:rsid w:val="00F37A08"/>
    <w:rsid w:val="00F66F1C"/>
    <w:rsid w:val="00F7251D"/>
    <w:rsid w:val="00F87DB0"/>
    <w:rsid w:val="00FA6A6F"/>
    <w:rsid w:val="00FB2782"/>
    <w:rsid w:val="00FB27FB"/>
    <w:rsid w:val="00FE4161"/>
    <w:rsid w:val="00FE7D7D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30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55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D15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155A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5D155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s1">
    <w:name w:val="s_1"/>
    <w:basedOn w:val="a"/>
    <w:rsid w:val="005D155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uiPriority w:val="20"/>
    <w:qFormat/>
    <w:rsid w:val="005D155A"/>
    <w:rPr>
      <w:i/>
      <w:iCs/>
    </w:rPr>
  </w:style>
  <w:style w:type="paragraph" w:customStyle="1" w:styleId="s15">
    <w:name w:val="s_15"/>
    <w:basedOn w:val="a"/>
    <w:rsid w:val="005D155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D155A"/>
  </w:style>
  <w:style w:type="paragraph" w:styleId="HTML">
    <w:name w:val="HTML Preformatted"/>
    <w:basedOn w:val="a"/>
    <w:link w:val="HTML0"/>
    <w:uiPriority w:val="99"/>
    <w:semiHidden/>
    <w:unhideWhenUsed/>
    <w:rsid w:val="00FA6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A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30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A03021"/>
    <w:pPr>
      <w:suppressAutoHyphens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30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55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D15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155A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5D155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s1">
    <w:name w:val="s_1"/>
    <w:basedOn w:val="a"/>
    <w:rsid w:val="005D155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uiPriority w:val="20"/>
    <w:qFormat/>
    <w:rsid w:val="005D155A"/>
    <w:rPr>
      <w:i/>
      <w:iCs/>
    </w:rPr>
  </w:style>
  <w:style w:type="paragraph" w:customStyle="1" w:styleId="s15">
    <w:name w:val="s_15"/>
    <w:basedOn w:val="a"/>
    <w:rsid w:val="005D155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D155A"/>
  </w:style>
  <w:style w:type="paragraph" w:styleId="HTML">
    <w:name w:val="HTML Preformatted"/>
    <w:basedOn w:val="a"/>
    <w:link w:val="HTML0"/>
    <w:uiPriority w:val="99"/>
    <w:semiHidden/>
    <w:unhideWhenUsed/>
    <w:rsid w:val="00FA6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A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30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A03021"/>
    <w:pPr>
      <w:suppressAutoHyphens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12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Documents%20and%20Settings\User\rte\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mailto:nig_possove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8887-336D-445B-93AC-ECAA5404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25</Pages>
  <Words>9816</Words>
  <Characters>55953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2019-06-14T12:53:00Z</cp:lastPrinted>
  <dcterms:created xsi:type="dcterms:W3CDTF">2019-04-30T11:37:00Z</dcterms:created>
  <dcterms:modified xsi:type="dcterms:W3CDTF">2019-06-14T12:59:00Z</dcterms:modified>
</cp:coreProperties>
</file>