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990" w:rsidRPr="009A5990" w:rsidRDefault="009A5990" w:rsidP="009A5990">
      <w:pPr>
        <w:widowControl w:val="0"/>
        <w:suppressAutoHyphens/>
        <w:spacing w:after="0" w:line="240" w:lineRule="auto"/>
        <w:ind w:left="2124" w:firstLine="708"/>
        <w:rPr>
          <w:rFonts w:ascii="Times New Roman" w:eastAsia="Lucida Sans Unicode" w:hAnsi="Times New Roman" w:cs="Times New Roman"/>
          <w:kern w:val="1"/>
          <w:sz w:val="24"/>
          <w:szCs w:val="24"/>
          <w:lang w:eastAsia="ar-SA"/>
        </w:rPr>
      </w:pPr>
      <w:r w:rsidRPr="009A5990">
        <w:rPr>
          <w:rFonts w:ascii="Times New Roman" w:eastAsia="Lucida Sans Unicode" w:hAnsi="Times New Roman" w:cs="Times New Roman"/>
          <w:kern w:val="1"/>
          <w:sz w:val="24"/>
          <w:szCs w:val="24"/>
          <w:lang w:eastAsia="ar-SA"/>
        </w:rPr>
        <w:t xml:space="preserve">                           </w:t>
      </w:r>
      <w:r w:rsidRPr="009A5990">
        <w:rPr>
          <w:rFonts w:ascii="Times New Roman" w:eastAsia="Lucida Sans Unicode" w:hAnsi="Times New Roman" w:cs="Times New Roman"/>
          <w:kern w:val="1"/>
          <w:sz w:val="24"/>
          <w:szCs w:val="24"/>
          <w:lang w:eastAsia="ar-SA"/>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6" o:title=""/>
          </v:shape>
          <o:OLEObject Type="Embed" ProgID="Word.Picture.8" ShapeID="_x0000_i1025" DrawAspect="Content" ObjectID="_1578919260" r:id="rId7"/>
        </w:object>
      </w:r>
    </w:p>
    <w:p w:rsidR="009A5990" w:rsidRPr="009A5990" w:rsidRDefault="009A5990" w:rsidP="009A5990">
      <w:pPr>
        <w:suppressAutoHyphens/>
        <w:spacing w:after="0" w:line="240" w:lineRule="auto"/>
        <w:jc w:val="center"/>
        <w:rPr>
          <w:rFonts w:ascii="Times New Roman" w:eastAsia="Times New Roman" w:hAnsi="Times New Roman" w:cs="Times New Roman"/>
          <w:b/>
          <w:bCs/>
          <w:kern w:val="1"/>
          <w:sz w:val="24"/>
          <w:szCs w:val="24"/>
          <w:lang w:eastAsia="ar-SA"/>
        </w:rPr>
      </w:pPr>
      <w:r w:rsidRPr="009A5990">
        <w:rPr>
          <w:rFonts w:ascii="Times New Roman" w:eastAsia="Times New Roman" w:hAnsi="Times New Roman" w:cs="Times New Roman"/>
          <w:b/>
          <w:bCs/>
          <w:kern w:val="1"/>
          <w:sz w:val="24"/>
          <w:szCs w:val="24"/>
          <w:lang w:eastAsia="ar-SA"/>
        </w:rPr>
        <w:t>РЕСПУБЛИКА  КРЫМ</w:t>
      </w:r>
    </w:p>
    <w:p w:rsidR="009A5990" w:rsidRPr="009A5990" w:rsidRDefault="009A5990" w:rsidP="009A5990">
      <w:pPr>
        <w:keepNext/>
        <w:tabs>
          <w:tab w:val="left" w:pos="432"/>
        </w:tabs>
        <w:suppressAutoHyphens/>
        <w:spacing w:after="0" w:line="240" w:lineRule="auto"/>
        <w:ind w:left="432" w:hanging="432"/>
        <w:jc w:val="center"/>
        <w:outlineLvl w:val="0"/>
        <w:rPr>
          <w:rFonts w:ascii="Times New Roman" w:eastAsia="Times New Roman" w:hAnsi="Times New Roman" w:cs="Times New Roman"/>
          <w:b/>
          <w:bCs/>
          <w:kern w:val="1"/>
          <w:sz w:val="24"/>
          <w:szCs w:val="24"/>
          <w:lang w:eastAsia="ar-SA"/>
        </w:rPr>
      </w:pPr>
      <w:r w:rsidRPr="009A5990">
        <w:rPr>
          <w:rFonts w:ascii="Times New Roman" w:eastAsia="Times New Roman" w:hAnsi="Times New Roman" w:cs="Times New Roman"/>
          <w:b/>
          <w:bCs/>
          <w:kern w:val="1"/>
          <w:sz w:val="24"/>
          <w:szCs w:val="24"/>
          <w:lang w:eastAsia="ar-SA"/>
        </w:rPr>
        <w:t>ПРЕДСЕДАТЕЛЬ НИЖНЕГОРСКОГО СЕЛЬСКОГО СОВЕТА</w:t>
      </w:r>
    </w:p>
    <w:p w:rsidR="009A5990" w:rsidRPr="009A5990" w:rsidRDefault="009A5990" w:rsidP="009A5990">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9A5990">
        <w:rPr>
          <w:rFonts w:ascii="Times New Roman" w:eastAsia="Lucida Sans Unicode" w:hAnsi="Times New Roman" w:cs="Times New Roman"/>
          <w:b/>
          <w:kern w:val="1"/>
          <w:sz w:val="24"/>
          <w:szCs w:val="24"/>
          <w:lang w:eastAsia="ar-SA"/>
        </w:rPr>
        <w:t>ГЛАВА АДМИНИСТРАЦИИ НИЖНЕГОРСКОГО СЕЛЬСКОГО ПОСЕЛЕНИЯ</w:t>
      </w:r>
    </w:p>
    <w:p w:rsidR="009A5990" w:rsidRPr="009A5990" w:rsidRDefault="009A5990" w:rsidP="009A5990">
      <w:pPr>
        <w:widowControl w:val="0"/>
        <w:suppressAutoHyphens/>
        <w:spacing w:after="0" w:line="240" w:lineRule="auto"/>
        <w:rPr>
          <w:rFonts w:ascii="Times New Roman" w:eastAsia="Lucida Sans Unicode" w:hAnsi="Times New Roman" w:cs="Times New Roman"/>
          <w:kern w:val="1"/>
          <w:sz w:val="24"/>
          <w:szCs w:val="24"/>
          <w:lang w:eastAsia="ar-SA"/>
        </w:rPr>
      </w:pPr>
    </w:p>
    <w:p w:rsidR="009A5990" w:rsidRPr="009A5990" w:rsidRDefault="009A5990" w:rsidP="009A5990">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9A5990">
        <w:rPr>
          <w:rFonts w:ascii="Times New Roman" w:eastAsia="Lucida Sans Unicode" w:hAnsi="Times New Roman" w:cs="Times New Roman"/>
          <w:b/>
          <w:kern w:val="1"/>
          <w:sz w:val="24"/>
          <w:szCs w:val="24"/>
          <w:lang w:eastAsia="ar-SA"/>
        </w:rPr>
        <w:t>ПОСТАНОВЛЕНИЕ</w:t>
      </w:r>
    </w:p>
    <w:p w:rsidR="009A5990" w:rsidRPr="009A5990" w:rsidRDefault="009A5990" w:rsidP="009A5990">
      <w:pPr>
        <w:widowControl w:val="0"/>
        <w:suppressAutoHyphens/>
        <w:spacing w:after="0" w:line="240" w:lineRule="auto"/>
        <w:rPr>
          <w:rFonts w:ascii="Times New Roman" w:eastAsia="Lucida Sans Unicode" w:hAnsi="Times New Roman" w:cs="Times New Roman"/>
          <w:b/>
          <w:kern w:val="1"/>
          <w:sz w:val="24"/>
          <w:szCs w:val="24"/>
          <w:lang w:eastAsia="ar-SA"/>
        </w:rPr>
      </w:pPr>
    </w:p>
    <w:p w:rsidR="009A5990" w:rsidRPr="009A5990" w:rsidRDefault="009A5990" w:rsidP="009A5990">
      <w:pPr>
        <w:widowControl w:val="0"/>
        <w:suppressAutoHyphens/>
        <w:spacing w:after="0" w:line="240" w:lineRule="auto"/>
        <w:rPr>
          <w:rFonts w:ascii="Times New Roman" w:eastAsia="Lucida Sans Unicode" w:hAnsi="Times New Roman" w:cs="Times New Roman"/>
          <w:kern w:val="1"/>
          <w:sz w:val="24"/>
          <w:szCs w:val="24"/>
          <w:lang w:eastAsia="ar-SA"/>
        </w:rPr>
      </w:pPr>
      <w:r w:rsidRPr="009A5990">
        <w:rPr>
          <w:rFonts w:ascii="Times New Roman" w:eastAsia="Lucida Sans Unicode" w:hAnsi="Times New Roman" w:cs="Times New Roman"/>
          <w:kern w:val="1"/>
          <w:sz w:val="24"/>
          <w:szCs w:val="24"/>
          <w:u w:val="single"/>
          <w:lang w:eastAsia="ar-SA"/>
        </w:rPr>
        <w:t xml:space="preserve">«26»  декабря 2014 г   </w:t>
      </w:r>
      <w:r w:rsidRPr="009A5990">
        <w:rPr>
          <w:rFonts w:ascii="Times New Roman" w:eastAsia="Lucida Sans Unicode" w:hAnsi="Times New Roman" w:cs="Times New Roman"/>
          <w:kern w:val="1"/>
          <w:sz w:val="24"/>
          <w:szCs w:val="24"/>
          <w:lang w:eastAsia="ar-SA"/>
        </w:rPr>
        <w:t xml:space="preserve">                                         № 8</w:t>
      </w:r>
    </w:p>
    <w:p w:rsidR="009A5990" w:rsidRPr="009A5990" w:rsidRDefault="009A5990" w:rsidP="009A5990">
      <w:pPr>
        <w:widowControl w:val="0"/>
        <w:suppressAutoHyphens/>
        <w:spacing w:after="0" w:line="240" w:lineRule="auto"/>
        <w:rPr>
          <w:rFonts w:ascii="Times New Roman" w:eastAsia="Lucida Sans Unicode" w:hAnsi="Times New Roman" w:cs="Times New Roman"/>
          <w:kern w:val="1"/>
          <w:sz w:val="24"/>
          <w:szCs w:val="24"/>
          <w:lang w:eastAsia="ar-SA"/>
        </w:rPr>
      </w:pPr>
    </w:p>
    <w:p w:rsidR="009A5990" w:rsidRPr="009A5990" w:rsidRDefault="009A5990" w:rsidP="009A5990">
      <w:pPr>
        <w:spacing w:after="0" w:line="274" w:lineRule="exact"/>
        <w:ind w:right="4380"/>
        <w:jc w:val="both"/>
        <w:rPr>
          <w:rFonts w:ascii="Times New Roman" w:eastAsia="Calibri" w:hAnsi="Times New Roman" w:cs="Times New Roman"/>
          <w:bCs/>
          <w:iCs/>
          <w:sz w:val="24"/>
          <w:szCs w:val="24"/>
        </w:rPr>
      </w:pPr>
      <w:r w:rsidRPr="009A5990">
        <w:rPr>
          <w:rFonts w:ascii="Times New Roman" w:eastAsia="Calibri" w:hAnsi="Times New Roman" w:cs="Times New Roman"/>
          <w:bCs/>
          <w:iCs/>
          <w:sz w:val="24"/>
          <w:szCs w:val="24"/>
        </w:rPr>
        <w:t>Об утверждении Порядка размещения сведений о доходах, имуществе и обязательствах имущественного характера муниципальных служащих, лиц, замещающих муниципальные должности администрации Нижнегорского сельского поселения Нижнегорского района  Республики Крым, их супругов и несовершеннолетних детей, на официальном сайте муниципального образования и предоставления этих сведений средствам массовой информации для опубликования</w:t>
      </w:r>
    </w:p>
    <w:p w:rsidR="009A5990" w:rsidRPr="009A5990" w:rsidRDefault="009A5990" w:rsidP="009A5990">
      <w:pPr>
        <w:widowControl w:val="0"/>
        <w:shd w:val="clear" w:color="auto" w:fill="FFFFFF"/>
        <w:suppressAutoHyphens/>
        <w:spacing w:after="0" w:line="240" w:lineRule="auto"/>
        <w:ind w:right="785"/>
        <w:rPr>
          <w:rFonts w:ascii="Times New Roman" w:eastAsia="Lucida Sans Unicode" w:hAnsi="Times New Roman" w:cs="Times New Roman"/>
          <w:bCs/>
          <w:i/>
          <w:kern w:val="1"/>
          <w:sz w:val="24"/>
          <w:szCs w:val="24"/>
          <w:lang w:eastAsia="ar-SA"/>
        </w:rPr>
      </w:pPr>
    </w:p>
    <w:p w:rsidR="009A5990" w:rsidRPr="009A5990" w:rsidRDefault="009A5990" w:rsidP="009A5990">
      <w:pPr>
        <w:spacing w:after="0" w:line="240" w:lineRule="auto"/>
        <w:jc w:val="both"/>
        <w:rPr>
          <w:rFonts w:ascii="Times New Roman" w:eastAsia="Times New Roman" w:hAnsi="Times New Roman" w:cs="Times New Roman"/>
          <w:sz w:val="24"/>
          <w:szCs w:val="24"/>
          <w:lang w:eastAsia="ru-RU"/>
        </w:rPr>
      </w:pPr>
      <w:r w:rsidRPr="009A5990">
        <w:rPr>
          <w:rFonts w:ascii="Times New Roman" w:eastAsia="Times New Roman" w:hAnsi="Times New Roman" w:cs="Times New Roman"/>
          <w:sz w:val="24"/>
          <w:szCs w:val="24"/>
          <w:lang w:eastAsia="ru-RU"/>
        </w:rPr>
        <w:t xml:space="preserve">       </w:t>
      </w:r>
      <w:proofErr w:type="gramStart"/>
      <w:r w:rsidRPr="009A5990">
        <w:rPr>
          <w:rFonts w:ascii="Times New Roman" w:eastAsia="Times New Roman" w:hAnsi="Times New Roman" w:cs="Times New Roman"/>
          <w:color w:val="000000"/>
          <w:spacing w:val="-3"/>
          <w:sz w:val="24"/>
          <w:szCs w:val="24"/>
          <w:lang w:eastAsia="ru-RU"/>
        </w:rPr>
        <w:t>В соответствии с Федеральным законом от 25.12.2008г. №273-ФЗ «О противодействии коррупции»</w:t>
      </w:r>
      <w:r w:rsidRPr="009A5990">
        <w:rPr>
          <w:rFonts w:ascii="Times New Roman" w:eastAsia="Times New Roman" w:hAnsi="Times New Roman" w:cs="Times New Roman"/>
          <w:color w:val="000000"/>
          <w:sz w:val="24"/>
          <w:szCs w:val="24"/>
          <w:shd w:val="clear" w:color="auto" w:fill="FFFFFF"/>
          <w:lang w:eastAsia="ru-RU"/>
        </w:rPr>
        <w:t xml:space="preserve"> (с изменениями и дополнениями),</w:t>
      </w:r>
      <w:r w:rsidRPr="009A5990">
        <w:rPr>
          <w:rFonts w:ascii="Times New Roman" w:eastAsia="Times New Roman" w:hAnsi="Times New Roman" w:cs="Times New Roman"/>
          <w:sz w:val="24"/>
          <w:szCs w:val="24"/>
          <w:lang w:eastAsia="ru-RU"/>
        </w:rPr>
        <w:t xml:space="preserve"> Указом Президента Российской Федерации от 21 июля 2010г. №925 «О мерах по реализации отдельных положений Федерального закона «О противодействии коррупции», а также законом Республики Крым от 22 июля 2014года №36 –ЗРК «О противодействии коррупции в Республике Крым»:</w:t>
      </w:r>
      <w:proofErr w:type="gramEnd"/>
    </w:p>
    <w:p w:rsidR="009A5990" w:rsidRPr="009A5990" w:rsidRDefault="009A5990" w:rsidP="009A5990">
      <w:pPr>
        <w:widowControl w:val="0"/>
        <w:suppressAutoHyphens/>
        <w:spacing w:after="0" w:line="240" w:lineRule="auto"/>
        <w:jc w:val="both"/>
        <w:rPr>
          <w:rFonts w:ascii="Times New Roman" w:eastAsia="Lucida Sans Unicode" w:hAnsi="Times New Roman" w:cs="Times New Roman"/>
          <w:kern w:val="1"/>
          <w:sz w:val="24"/>
          <w:szCs w:val="24"/>
          <w:lang w:eastAsia="ar-SA"/>
        </w:rPr>
      </w:pPr>
    </w:p>
    <w:p w:rsidR="009A5990" w:rsidRPr="009A5990" w:rsidRDefault="009A5990" w:rsidP="009A5990">
      <w:pPr>
        <w:tabs>
          <w:tab w:val="left" w:pos="9355"/>
        </w:tabs>
        <w:spacing w:after="0" w:line="240" w:lineRule="auto"/>
        <w:ind w:right="-143"/>
        <w:jc w:val="both"/>
        <w:rPr>
          <w:rFonts w:ascii="Times New Roman" w:eastAsia="Calibri" w:hAnsi="Times New Roman" w:cs="Times New Roman"/>
          <w:bCs/>
          <w:iCs/>
          <w:sz w:val="24"/>
          <w:szCs w:val="24"/>
        </w:rPr>
      </w:pPr>
      <w:r w:rsidRPr="009A5990">
        <w:rPr>
          <w:rFonts w:ascii="Times New Roman" w:eastAsia="Calibri" w:hAnsi="Times New Roman" w:cs="Times New Roman"/>
          <w:bCs/>
          <w:iCs/>
          <w:sz w:val="24"/>
          <w:szCs w:val="24"/>
        </w:rPr>
        <w:t>1.Утвердить Порядок размещения сведений о доходах, имуществе и обязательствах имущественного характера, муниципальных служащих, лиц, замещающих муниципальные должности администрации Нижнегорского сельского поселения Нижнегорского района   Республики Крым, их супругов и несовершеннолетних детей, на официальном сайте муниципального образования и предоставления этих сведений средствам массовой информации для опубликования, согласно приложению.</w:t>
      </w:r>
    </w:p>
    <w:p w:rsidR="009A5990" w:rsidRPr="009A5990" w:rsidRDefault="009A5990" w:rsidP="009A5990">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9A5990">
        <w:rPr>
          <w:rFonts w:ascii="Times New Roman" w:eastAsia="Lucida Sans Unicode" w:hAnsi="Times New Roman" w:cs="Times New Roman"/>
          <w:kern w:val="1"/>
          <w:sz w:val="24"/>
          <w:szCs w:val="24"/>
          <w:lang w:eastAsia="ar-SA"/>
        </w:rPr>
        <w:t>2.  Настоящее распоряжение вступает в силу с 01 января 2015 года.</w:t>
      </w:r>
    </w:p>
    <w:p w:rsidR="009A5990" w:rsidRPr="009A5990" w:rsidRDefault="009A5990" w:rsidP="009A5990">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9A5990">
        <w:rPr>
          <w:rFonts w:ascii="Times New Roman" w:eastAsia="Lucida Sans Unicode" w:hAnsi="Times New Roman" w:cs="Times New Roman"/>
          <w:kern w:val="1"/>
          <w:sz w:val="24"/>
          <w:szCs w:val="24"/>
          <w:lang w:eastAsia="ar-SA"/>
        </w:rPr>
        <w:t>3.  Данное распоряжение довести до сведения всех заинтересованных лиц.</w:t>
      </w:r>
    </w:p>
    <w:p w:rsidR="009A5990" w:rsidRPr="009A5990" w:rsidRDefault="009A5990" w:rsidP="009A5990">
      <w:pPr>
        <w:widowControl w:val="0"/>
        <w:suppressAutoHyphens/>
        <w:spacing w:after="0" w:line="240" w:lineRule="auto"/>
        <w:jc w:val="both"/>
        <w:rPr>
          <w:rFonts w:ascii="Times New Roman" w:eastAsia="Lucida Sans Unicode" w:hAnsi="Times New Roman" w:cs="Times New Roman"/>
          <w:kern w:val="1"/>
          <w:sz w:val="24"/>
          <w:szCs w:val="24"/>
          <w:lang w:eastAsia="ar-SA"/>
        </w:rPr>
      </w:pPr>
    </w:p>
    <w:p w:rsidR="009A5990" w:rsidRPr="009A5990" w:rsidRDefault="009A5990" w:rsidP="009A5990">
      <w:pPr>
        <w:spacing w:after="0"/>
        <w:outlineLvl w:val="5"/>
        <w:rPr>
          <w:rFonts w:ascii="Times New Roman" w:eastAsia="Times New Roman" w:hAnsi="Times New Roman" w:cs="Times New Roman"/>
          <w:bCs/>
          <w:sz w:val="28"/>
          <w:szCs w:val="28"/>
          <w:lang w:eastAsia="ru-RU"/>
        </w:rPr>
      </w:pPr>
    </w:p>
    <w:p w:rsidR="009A5990" w:rsidRPr="009A5990" w:rsidRDefault="009A5990" w:rsidP="009A5990">
      <w:pPr>
        <w:spacing w:after="0"/>
        <w:outlineLvl w:val="5"/>
        <w:rPr>
          <w:rFonts w:ascii="Times New Roman" w:eastAsia="Times New Roman" w:hAnsi="Times New Roman" w:cs="Times New Roman"/>
          <w:bCs/>
          <w:sz w:val="28"/>
          <w:szCs w:val="28"/>
          <w:lang w:eastAsia="ru-RU"/>
        </w:rPr>
      </w:pPr>
    </w:p>
    <w:p w:rsidR="009A5990" w:rsidRPr="009A5990" w:rsidRDefault="009A5990" w:rsidP="009A5990">
      <w:pPr>
        <w:spacing w:after="0"/>
        <w:outlineLvl w:val="5"/>
        <w:rPr>
          <w:rFonts w:ascii="Times New Roman" w:eastAsia="Times New Roman" w:hAnsi="Times New Roman" w:cs="Times New Roman"/>
          <w:bCs/>
          <w:sz w:val="24"/>
          <w:szCs w:val="24"/>
          <w:lang w:eastAsia="ru-RU"/>
        </w:rPr>
      </w:pPr>
      <w:r w:rsidRPr="009A5990">
        <w:rPr>
          <w:rFonts w:ascii="Times New Roman" w:eastAsia="Times New Roman" w:hAnsi="Times New Roman" w:cs="Times New Roman"/>
          <w:bCs/>
          <w:sz w:val="28"/>
          <w:szCs w:val="28"/>
          <w:lang w:eastAsia="ru-RU"/>
        </w:rPr>
        <w:t xml:space="preserve"> </w:t>
      </w:r>
      <w:r w:rsidRPr="009A5990">
        <w:rPr>
          <w:rFonts w:ascii="Times New Roman" w:eastAsia="Times New Roman" w:hAnsi="Times New Roman" w:cs="Times New Roman"/>
          <w:bCs/>
          <w:sz w:val="24"/>
          <w:szCs w:val="24"/>
          <w:lang w:eastAsia="ru-RU"/>
        </w:rPr>
        <w:t>Председатель сельского совета-</w:t>
      </w:r>
    </w:p>
    <w:p w:rsidR="009A5990" w:rsidRPr="009A5990" w:rsidRDefault="009A5990" w:rsidP="009A5990">
      <w:pPr>
        <w:widowControl w:val="0"/>
        <w:suppressAutoHyphens/>
        <w:spacing w:after="0" w:line="240" w:lineRule="auto"/>
        <w:rPr>
          <w:rFonts w:ascii="Times New Roman" w:eastAsia="Lucida Sans Unicode" w:hAnsi="Times New Roman" w:cs="Times New Roman"/>
          <w:kern w:val="1"/>
          <w:sz w:val="24"/>
          <w:szCs w:val="24"/>
          <w:lang w:eastAsia="ru-RU"/>
        </w:rPr>
      </w:pPr>
      <w:r w:rsidRPr="009A5990">
        <w:rPr>
          <w:rFonts w:ascii="Times New Roman" w:eastAsia="Lucida Sans Unicode" w:hAnsi="Times New Roman" w:cs="Times New Roman"/>
          <w:kern w:val="1"/>
          <w:sz w:val="24"/>
          <w:szCs w:val="24"/>
          <w:lang w:eastAsia="ru-RU"/>
        </w:rPr>
        <w:t xml:space="preserve"> Глава администрации поселения                                                                А.А. </w:t>
      </w:r>
      <w:proofErr w:type="spellStart"/>
      <w:r w:rsidRPr="009A5990">
        <w:rPr>
          <w:rFonts w:ascii="Times New Roman" w:eastAsia="Lucida Sans Unicode" w:hAnsi="Times New Roman" w:cs="Times New Roman"/>
          <w:kern w:val="1"/>
          <w:sz w:val="24"/>
          <w:szCs w:val="24"/>
          <w:lang w:eastAsia="ru-RU"/>
        </w:rPr>
        <w:t>Конохов</w:t>
      </w:r>
      <w:proofErr w:type="spellEnd"/>
    </w:p>
    <w:p w:rsidR="009A5990" w:rsidRPr="009A5990" w:rsidRDefault="009A5990" w:rsidP="009A5990">
      <w:pPr>
        <w:widowControl w:val="0"/>
        <w:suppressAutoHyphens/>
        <w:spacing w:after="0" w:line="240" w:lineRule="auto"/>
        <w:rPr>
          <w:rFonts w:ascii="Times New Roman" w:eastAsia="Lucida Sans Unicode" w:hAnsi="Times New Roman" w:cs="Times New Roman"/>
          <w:kern w:val="1"/>
          <w:sz w:val="24"/>
          <w:szCs w:val="24"/>
          <w:lang w:eastAsia="ru-RU"/>
        </w:rPr>
      </w:pPr>
    </w:p>
    <w:p w:rsidR="009A5990" w:rsidRPr="009A5990" w:rsidRDefault="009A5990" w:rsidP="009A5990">
      <w:pPr>
        <w:widowControl w:val="0"/>
        <w:suppressAutoHyphens/>
        <w:spacing w:after="0" w:line="240" w:lineRule="auto"/>
        <w:rPr>
          <w:rFonts w:ascii="Times New Roman" w:eastAsia="Lucida Sans Unicode" w:hAnsi="Times New Roman" w:cs="Times New Roman"/>
          <w:kern w:val="1"/>
          <w:sz w:val="24"/>
          <w:szCs w:val="24"/>
          <w:lang w:eastAsia="ru-RU"/>
        </w:rPr>
      </w:pPr>
    </w:p>
    <w:p w:rsidR="009A5990" w:rsidRPr="009A5990" w:rsidRDefault="009A5990" w:rsidP="009A5990">
      <w:pPr>
        <w:widowControl w:val="0"/>
        <w:suppressAutoHyphens/>
        <w:spacing w:after="0" w:line="240" w:lineRule="auto"/>
        <w:rPr>
          <w:rFonts w:ascii="Times New Roman" w:eastAsia="Lucida Sans Unicode" w:hAnsi="Times New Roman" w:cs="Times New Roman"/>
          <w:kern w:val="1"/>
          <w:sz w:val="24"/>
          <w:szCs w:val="24"/>
          <w:lang w:eastAsia="ru-RU"/>
        </w:rPr>
      </w:pPr>
    </w:p>
    <w:p w:rsidR="009A5990" w:rsidRPr="009A5990" w:rsidRDefault="009A5990" w:rsidP="009A5990">
      <w:pPr>
        <w:widowControl w:val="0"/>
        <w:suppressAutoHyphens/>
        <w:spacing w:after="0" w:line="240" w:lineRule="auto"/>
        <w:rPr>
          <w:rFonts w:ascii="Times New Roman" w:eastAsia="Lucida Sans Unicode" w:hAnsi="Times New Roman" w:cs="Times New Roman"/>
          <w:kern w:val="1"/>
          <w:sz w:val="24"/>
          <w:szCs w:val="24"/>
          <w:lang w:eastAsia="ru-RU"/>
        </w:rPr>
      </w:pPr>
    </w:p>
    <w:p w:rsidR="009A5990" w:rsidRPr="009A5990" w:rsidRDefault="009A5990" w:rsidP="009A5990">
      <w:pPr>
        <w:widowControl w:val="0"/>
        <w:suppressAutoHyphens/>
        <w:spacing w:after="0" w:line="240" w:lineRule="auto"/>
        <w:rPr>
          <w:rFonts w:ascii="Times New Roman" w:eastAsia="Lucida Sans Unicode" w:hAnsi="Times New Roman" w:cs="Times New Roman"/>
          <w:kern w:val="1"/>
          <w:sz w:val="24"/>
          <w:szCs w:val="24"/>
          <w:lang w:eastAsia="ru-RU"/>
        </w:rPr>
      </w:pPr>
    </w:p>
    <w:p w:rsidR="009A5990" w:rsidRPr="009A5990" w:rsidRDefault="009A5990" w:rsidP="009A5990">
      <w:pPr>
        <w:widowControl w:val="0"/>
        <w:suppressAutoHyphens/>
        <w:spacing w:after="0" w:line="240" w:lineRule="auto"/>
        <w:rPr>
          <w:rFonts w:ascii="Times New Roman" w:eastAsia="Lucida Sans Unicode" w:hAnsi="Times New Roman" w:cs="Times New Roman"/>
          <w:kern w:val="1"/>
          <w:sz w:val="24"/>
          <w:szCs w:val="24"/>
          <w:lang w:eastAsia="ru-RU"/>
        </w:rPr>
      </w:pPr>
    </w:p>
    <w:p w:rsidR="009A5990" w:rsidRPr="009A5990" w:rsidRDefault="009A5990" w:rsidP="009A5990">
      <w:pPr>
        <w:widowControl w:val="0"/>
        <w:suppressAutoHyphens/>
        <w:spacing w:after="0" w:line="240" w:lineRule="auto"/>
        <w:rPr>
          <w:rFonts w:ascii="Times New Roman" w:eastAsia="Lucida Sans Unicode" w:hAnsi="Times New Roman" w:cs="Times New Roman"/>
          <w:kern w:val="1"/>
          <w:sz w:val="24"/>
          <w:szCs w:val="24"/>
          <w:lang w:eastAsia="ru-RU"/>
        </w:rPr>
      </w:pPr>
    </w:p>
    <w:p w:rsidR="009A5990" w:rsidRPr="009A5990" w:rsidRDefault="009A5990" w:rsidP="009A5990">
      <w:pPr>
        <w:widowControl w:val="0"/>
        <w:suppressAutoHyphens/>
        <w:spacing w:after="0" w:line="240" w:lineRule="auto"/>
        <w:rPr>
          <w:rFonts w:ascii="Times New Roman" w:eastAsia="Lucida Sans Unicode" w:hAnsi="Times New Roman" w:cs="Times New Roman"/>
          <w:kern w:val="1"/>
          <w:sz w:val="24"/>
          <w:szCs w:val="24"/>
          <w:lang w:eastAsia="ru-RU"/>
        </w:rPr>
      </w:pPr>
    </w:p>
    <w:p w:rsidR="009A5990" w:rsidRPr="009A5990" w:rsidRDefault="009A5990" w:rsidP="009A5990">
      <w:pPr>
        <w:widowControl w:val="0"/>
        <w:suppressAutoHyphens/>
        <w:spacing w:after="0" w:line="240" w:lineRule="auto"/>
        <w:rPr>
          <w:rFonts w:ascii="Times New Roman" w:eastAsia="Lucida Sans Unicode" w:hAnsi="Times New Roman" w:cs="Times New Roman"/>
          <w:kern w:val="1"/>
          <w:sz w:val="24"/>
          <w:szCs w:val="24"/>
          <w:lang w:eastAsia="ru-RU"/>
        </w:rPr>
      </w:pPr>
    </w:p>
    <w:p w:rsidR="009A5990" w:rsidRPr="009A5990" w:rsidRDefault="009A5990" w:rsidP="009A5990">
      <w:pPr>
        <w:autoSpaceDE w:val="0"/>
        <w:autoSpaceDN w:val="0"/>
        <w:adjustRightInd w:val="0"/>
        <w:spacing w:after="0" w:line="240" w:lineRule="auto"/>
        <w:ind w:left="5670"/>
        <w:rPr>
          <w:rFonts w:ascii="Times New Roman" w:eastAsia="Times New Roman" w:hAnsi="Times New Roman" w:cs="Times New Roman"/>
          <w:color w:val="000000"/>
          <w:lang w:eastAsia="ru-RU"/>
        </w:rPr>
      </w:pPr>
      <w:r w:rsidRPr="009A5990">
        <w:rPr>
          <w:rFonts w:ascii="Times New Roman" w:eastAsia="Times New Roman" w:hAnsi="Times New Roman" w:cs="Times New Roman"/>
          <w:color w:val="000000"/>
          <w:lang w:eastAsia="ru-RU"/>
        </w:rPr>
        <w:t>Приложение к постановлению</w:t>
      </w:r>
    </w:p>
    <w:p w:rsidR="009A5990" w:rsidRPr="009A5990" w:rsidRDefault="009A5990" w:rsidP="009A5990">
      <w:pPr>
        <w:autoSpaceDE w:val="0"/>
        <w:autoSpaceDN w:val="0"/>
        <w:adjustRightInd w:val="0"/>
        <w:spacing w:after="0" w:line="240" w:lineRule="auto"/>
        <w:ind w:left="5670"/>
        <w:rPr>
          <w:rFonts w:ascii="Times New Roman" w:eastAsia="Times New Roman" w:hAnsi="Times New Roman" w:cs="Times New Roman"/>
          <w:color w:val="000000"/>
          <w:lang w:eastAsia="ru-RU"/>
        </w:rPr>
      </w:pPr>
      <w:r w:rsidRPr="009A5990">
        <w:rPr>
          <w:rFonts w:ascii="Times New Roman" w:eastAsia="Times New Roman" w:hAnsi="Times New Roman" w:cs="Times New Roman"/>
          <w:color w:val="000000"/>
          <w:lang w:eastAsia="ru-RU"/>
        </w:rPr>
        <w:t>Председателя Нижнегорского сельского совета – главы администрации Нижнегорского сельского поселения</w:t>
      </w:r>
    </w:p>
    <w:p w:rsidR="009A5990" w:rsidRPr="009A5990" w:rsidRDefault="009A5990" w:rsidP="009A5990">
      <w:pPr>
        <w:autoSpaceDE w:val="0"/>
        <w:autoSpaceDN w:val="0"/>
        <w:adjustRightInd w:val="0"/>
        <w:spacing w:after="0" w:line="240" w:lineRule="auto"/>
        <w:ind w:left="5670"/>
        <w:rPr>
          <w:rFonts w:ascii="Times New Roman" w:eastAsia="Times New Roman" w:hAnsi="Times New Roman" w:cs="Times New Roman"/>
          <w:color w:val="000000"/>
          <w:lang w:eastAsia="ru-RU"/>
        </w:rPr>
      </w:pPr>
      <w:r w:rsidRPr="009A5990">
        <w:rPr>
          <w:rFonts w:ascii="Times New Roman" w:eastAsia="Times New Roman" w:hAnsi="Times New Roman" w:cs="Times New Roman"/>
          <w:color w:val="000000"/>
          <w:lang w:eastAsia="ru-RU"/>
        </w:rPr>
        <w:t>№ 8 от 26.12.2014 г.</w:t>
      </w:r>
    </w:p>
    <w:p w:rsidR="009A5990" w:rsidRPr="009A5990" w:rsidRDefault="009A5990" w:rsidP="009A5990">
      <w:pPr>
        <w:autoSpaceDE w:val="0"/>
        <w:autoSpaceDN w:val="0"/>
        <w:adjustRightInd w:val="0"/>
        <w:spacing w:after="0" w:line="240" w:lineRule="auto"/>
        <w:ind w:left="5670"/>
        <w:rPr>
          <w:rFonts w:ascii="Times New Roman" w:eastAsia="Times New Roman" w:hAnsi="Times New Roman" w:cs="Times New Roman"/>
          <w:color w:val="000000"/>
          <w:lang w:eastAsia="ru-RU"/>
        </w:rPr>
      </w:pPr>
    </w:p>
    <w:p w:rsidR="009A5990" w:rsidRPr="009A5990" w:rsidRDefault="009A5990" w:rsidP="009A5990">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9A5990">
        <w:rPr>
          <w:rFonts w:ascii="Times New Roman" w:eastAsia="Times New Roman" w:hAnsi="Times New Roman" w:cs="Times New Roman"/>
          <w:b/>
          <w:color w:val="000000"/>
          <w:sz w:val="24"/>
          <w:szCs w:val="24"/>
          <w:lang w:eastAsia="ru-RU"/>
        </w:rPr>
        <w:t>ПОРЯДОК</w:t>
      </w:r>
    </w:p>
    <w:p w:rsidR="009A5990" w:rsidRPr="009A5990" w:rsidRDefault="009A5990" w:rsidP="009A5990">
      <w:pPr>
        <w:spacing w:after="0" w:line="240" w:lineRule="auto"/>
        <w:ind w:left="-284"/>
        <w:jc w:val="center"/>
        <w:rPr>
          <w:rFonts w:ascii="Times New Roman" w:eastAsia="Calibri" w:hAnsi="Times New Roman" w:cs="Times New Roman"/>
          <w:b/>
          <w:sz w:val="28"/>
          <w:szCs w:val="28"/>
        </w:rPr>
      </w:pPr>
      <w:r w:rsidRPr="009A5990">
        <w:rPr>
          <w:rFonts w:ascii="Times New Roman" w:eastAsia="Calibri" w:hAnsi="Times New Roman" w:cs="Times New Roman"/>
          <w:b/>
          <w:sz w:val="24"/>
          <w:szCs w:val="24"/>
        </w:rPr>
        <w:t>размещения сведений о доходах, имуществе и обязательствах имущественного характера  муниципальных служащих, лиц, замещающих муниципальные должности администрации Нижнегорского сельского поселения Нижнегорского района   Республики Крым, их супругов и несовершеннолетних детей, на официальном сайте муниципального образования и предоставления этих сведений средствам массовой информации для опубликования</w:t>
      </w:r>
      <w:r w:rsidRPr="009A5990">
        <w:rPr>
          <w:rFonts w:ascii="Times New Roman" w:eastAsia="Calibri" w:hAnsi="Times New Roman" w:cs="Times New Roman"/>
          <w:b/>
          <w:sz w:val="24"/>
          <w:szCs w:val="24"/>
        </w:rPr>
        <w:br/>
      </w:r>
    </w:p>
    <w:p w:rsidR="009A5990" w:rsidRPr="009A5990" w:rsidRDefault="009A5990" w:rsidP="009A5990">
      <w:pPr>
        <w:widowControl w:val="0"/>
        <w:numPr>
          <w:ilvl w:val="0"/>
          <w:numId w:val="1"/>
        </w:numPr>
        <w:tabs>
          <w:tab w:val="left" w:pos="1038"/>
        </w:tabs>
        <w:suppressAutoHyphens/>
        <w:spacing w:after="0" w:line="322" w:lineRule="exact"/>
        <w:ind w:left="40" w:right="40" w:firstLine="720"/>
        <w:jc w:val="both"/>
        <w:rPr>
          <w:rFonts w:ascii="Times New Roman" w:eastAsia="Calibri" w:hAnsi="Times New Roman" w:cs="Times New Roman"/>
          <w:sz w:val="24"/>
          <w:szCs w:val="24"/>
        </w:rPr>
      </w:pPr>
      <w:proofErr w:type="gramStart"/>
      <w:r w:rsidRPr="009A5990">
        <w:rPr>
          <w:rFonts w:ascii="Times New Roman" w:eastAsia="Calibri" w:hAnsi="Times New Roman" w:cs="Times New Roman"/>
          <w:sz w:val="24"/>
          <w:szCs w:val="24"/>
        </w:rPr>
        <w:t xml:space="preserve">Настоящим Порядком устанавливаются обязанности специалиста, ответственного за противодействие коррупции в администрации Нижнегорского сельского поселения Республики Крым по размещению сведений о доходах, об имуществе и обязательствах имущественного характера муниципальных служащих, лиц, замещающих муниципальные должности Нижнегорского сельского совета Нижнегорского района  Республики Крым, их супругов и несовершеннолетних детей, на официальном сайте </w:t>
      </w:r>
      <w:hyperlink r:id="rId8" w:history="1">
        <w:r w:rsidRPr="009A5990">
          <w:rPr>
            <w:rFonts w:ascii="Times New Roman" w:eastAsia="Calibri" w:hAnsi="Times New Roman" w:cs="Times New Roman"/>
            <w:color w:val="0000FF"/>
            <w:sz w:val="24"/>
            <w:szCs w:val="24"/>
            <w:u w:val="single"/>
          </w:rPr>
          <w:t>http://nijno.rk.gov.ru</w:t>
        </w:r>
      </w:hyperlink>
      <w:r w:rsidRPr="009A5990">
        <w:rPr>
          <w:rFonts w:ascii="Times New Roman" w:eastAsia="Calibri" w:hAnsi="Times New Roman" w:cs="Times New Roman"/>
          <w:sz w:val="24"/>
          <w:szCs w:val="24"/>
        </w:rPr>
        <w:t xml:space="preserve">  и предоставления этих сведений средствам массовой информации</w:t>
      </w:r>
      <w:proofErr w:type="gramEnd"/>
      <w:r w:rsidRPr="009A5990">
        <w:rPr>
          <w:rFonts w:ascii="Times New Roman" w:eastAsia="Calibri" w:hAnsi="Times New Roman" w:cs="Times New Roman"/>
          <w:sz w:val="24"/>
          <w:szCs w:val="24"/>
        </w:rPr>
        <w:t xml:space="preserve"> для опубликования.</w:t>
      </w:r>
    </w:p>
    <w:p w:rsidR="009A5990" w:rsidRPr="009A5990" w:rsidRDefault="009A5990" w:rsidP="009A5990">
      <w:pPr>
        <w:widowControl w:val="0"/>
        <w:numPr>
          <w:ilvl w:val="0"/>
          <w:numId w:val="1"/>
        </w:numPr>
        <w:tabs>
          <w:tab w:val="left" w:pos="1038"/>
        </w:tabs>
        <w:suppressAutoHyphens/>
        <w:spacing w:after="0" w:line="322" w:lineRule="exact"/>
        <w:ind w:left="40" w:right="40" w:firstLine="720"/>
        <w:jc w:val="both"/>
        <w:rPr>
          <w:rFonts w:ascii="Times New Roman" w:eastAsia="Calibri" w:hAnsi="Times New Roman" w:cs="Times New Roman"/>
          <w:sz w:val="24"/>
          <w:szCs w:val="24"/>
        </w:rPr>
      </w:pPr>
      <w:r w:rsidRPr="009A5990">
        <w:rPr>
          <w:rFonts w:ascii="Times New Roman" w:eastAsia="Calibri" w:hAnsi="Times New Roman" w:cs="Times New Roman"/>
          <w:sz w:val="24"/>
          <w:szCs w:val="24"/>
        </w:rPr>
        <w:t>Размещаются на официальном сайте и предоставляются по запросам для опубликования средствам массовой информации следующие сведения о доходах, об имуществе и обязательствах имущественного характера:</w:t>
      </w:r>
    </w:p>
    <w:p w:rsidR="009A5990" w:rsidRPr="009A5990" w:rsidRDefault="009A5990" w:rsidP="009A5990">
      <w:pPr>
        <w:tabs>
          <w:tab w:val="left" w:pos="1077"/>
        </w:tabs>
        <w:spacing w:after="0" w:line="322" w:lineRule="exact"/>
        <w:ind w:left="40" w:right="40" w:firstLine="720"/>
        <w:jc w:val="both"/>
        <w:rPr>
          <w:rFonts w:ascii="Times New Roman" w:eastAsia="Calibri" w:hAnsi="Times New Roman" w:cs="Times New Roman"/>
          <w:sz w:val="24"/>
          <w:szCs w:val="24"/>
        </w:rPr>
      </w:pPr>
      <w:r w:rsidRPr="009A5990">
        <w:rPr>
          <w:rFonts w:ascii="Times New Roman" w:eastAsia="Calibri" w:hAnsi="Times New Roman" w:cs="Times New Roman"/>
          <w:sz w:val="24"/>
          <w:szCs w:val="24"/>
        </w:rPr>
        <w:t>а)</w:t>
      </w:r>
      <w:r w:rsidRPr="009A5990">
        <w:rPr>
          <w:rFonts w:ascii="Times New Roman" w:eastAsia="Calibri" w:hAnsi="Times New Roman" w:cs="Times New Roman"/>
          <w:sz w:val="24"/>
          <w:szCs w:val="24"/>
        </w:rPr>
        <w:tab/>
        <w:t>перечень объектов недвижимого имущества, принадлежащих муниципальным служащим, лицам, замещающим муниципальные должности Нижнегорского сельского совета Нижнегорского района  Республики Крым,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9A5990" w:rsidRPr="009A5990" w:rsidRDefault="009A5990" w:rsidP="009A5990">
      <w:pPr>
        <w:tabs>
          <w:tab w:val="left" w:pos="1077"/>
        </w:tabs>
        <w:spacing w:after="0" w:line="322" w:lineRule="exact"/>
        <w:ind w:left="40" w:right="40" w:firstLine="720"/>
        <w:jc w:val="both"/>
        <w:rPr>
          <w:rFonts w:ascii="Times New Roman" w:eastAsia="Calibri" w:hAnsi="Times New Roman" w:cs="Times New Roman"/>
          <w:sz w:val="24"/>
          <w:szCs w:val="24"/>
        </w:rPr>
      </w:pPr>
      <w:r w:rsidRPr="009A5990">
        <w:rPr>
          <w:rFonts w:ascii="Times New Roman" w:eastAsia="Calibri" w:hAnsi="Times New Roman" w:cs="Times New Roman"/>
          <w:sz w:val="24"/>
          <w:szCs w:val="24"/>
        </w:rPr>
        <w:t>б)</w:t>
      </w:r>
      <w:r w:rsidRPr="009A5990">
        <w:rPr>
          <w:rFonts w:ascii="Times New Roman" w:eastAsia="Calibri" w:hAnsi="Times New Roman" w:cs="Times New Roman"/>
          <w:sz w:val="24"/>
          <w:szCs w:val="24"/>
        </w:rPr>
        <w:tab/>
        <w:t>перечень транспортных средств с указанием вида и марки, принадлежащих на праве собственности муниципальным служащим, лицам, замещающим муниципальные должности Нижнегорского сельского совета Нижнегорского района   Республики Крым, его супруге (супругу) и несовершеннолетним детям;</w:t>
      </w:r>
    </w:p>
    <w:p w:rsidR="009A5990" w:rsidRPr="009A5990" w:rsidRDefault="009A5990" w:rsidP="009A5990">
      <w:pPr>
        <w:tabs>
          <w:tab w:val="left" w:pos="1125"/>
        </w:tabs>
        <w:spacing w:after="0" w:line="322" w:lineRule="exact"/>
        <w:ind w:left="40" w:right="40" w:firstLine="720"/>
        <w:jc w:val="both"/>
        <w:rPr>
          <w:rFonts w:ascii="Times New Roman" w:eastAsia="Calibri" w:hAnsi="Times New Roman" w:cs="Times New Roman"/>
          <w:sz w:val="24"/>
          <w:szCs w:val="24"/>
        </w:rPr>
      </w:pPr>
      <w:r w:rsidRPr="009A5990">
        <w:rPr>
          <w:rFonts w:ascii="Times New Roman" w:eastAsia="Calibri" w:hAnsi="Times New Roman" w:cs="Times New Roman"/>
          <w:sz w:val="24"/>
          <w:szCs w:val="24"/>
        </w:rPr>
        <w:t>в)</w:t>
      </w:r>
      <w:r w:rsidRPr="009A5990">
        <w:rPr>
          <w:rFonts w:ascii="Times New Roman" w:eastAsia="Calibri" w:hAnsi="Times New Roman" w:cs="Times New Roman"/>
          <w:sz w:val="24"/>
          <w:szCs w:val="24"/>
        </w:rPr>
        <w:tab/>
        <w:t>декларированный годовой доход муниципальных служащих, лиц, замещающих муниципальные должности Нижнегорского сельского совета  Нижнегорского района Республики Крым, его супруги (супруга) и несовершеннолетних детей.</w:t>
      </w:r>
    </w:p>
    <w:p w:rsidR="009A5990" w:rsidRPr="009A5990" w:rsidRDefault="009A5990" w:rsidP="009A5990">
      <w:pPr>
        <w:widowControl w:val="0"/>
        <w:numPr>
          <w:ilvl w:val="0"/>
          <w:numId w:val="1"/>
        </w:numPr>
        <w:tabs>
          <w:tab w:val="left" w:pos="1024"/>
        </w:tabs>
        <w:suppressAutoHyphens/>
        <w:spacing w:after="0" w:line="322" w:lineRule="exact"/>
        <w:ind w:left="40" w:right="40" w:firstLine="720"/>
        <w:jc w:val="both"/>
        <w:rPr>
          <w:rFonts w:ascii="Times New Roman" w:eastAsia="Calibri" w:hAnsi="Times New Roman" w:cs="Times New Roman"/>
          <w:sz w:val="24"/>
          <w:szCs w:val="24"/>
        </w:rPr>
      </w:pPr>
      <w:r w:rsidRPr="009A5990">
        <w:rPr>
          <w:rFonts w:ascii="Times New Roman" w:eastAsia="Calibri" w:hAnsi="Times New Roman" w:cs="Times New Roman"/>
          <w:sz w:val="24"/>
          <w:szCs w:val="24"/>
        </w:rPr>
        <w:t>В размещаемых на официальном сайте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9A5990" w:rsidRPr="009A5990" w:rsidRDefault="009A5990" w:rsidP="009A5990">
      <w:pPr>
        <w:spacing w:after="0" w:line="322" w:lineRule="exact"/>
        <w:ind w:left="40" w:right="40" w:firstLine="720"/>
        <w:jc w:val="both"/>
        <w:rPr>
          <w:rFonts w:ascii="Times New Roman" w:eastAsia="Calibri" w:hAnsi="Times New Roman" w:cs="Times New Roman"/>
          <w:sz w:val="24"/>
          <w:szCs w:val="24"/>
        </w:rPr>
      </w:pPr>
      <w:proofErr w:type="gramStart"/>
      <w:r w:rsidRPr="009A5990">
        <w:rPr>
          <w:rFonts w:ascii="Times New Roman" w:eastAsia="Calibri" w:hAnsi="Times New Roman" w:cs="Times New Roman"/>
          <w:sz w:val="24"/>
          <w:szCs w:val="24"/>
        </w:rPr>
        <w:t>а) иные сведения (кроме указанных в пункте 2 настоящего Порядка) о доходах  муниципальных служащих, лиц, замещающих муниципальные должности Нижнегорского сельского совета  Нижнегорского района Республики Крым,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9A5990" w:rsidRPr="009A5990" w:rsidRDefault="009A5990" w:rsidP="009A5990">
      <w:pPr>
        <w:tabs>
          <w:tab w:val="left" w:pos="1106"/>
        </w:tabs>
        <w:spacing w:after="0" w:line="240" w:lineRule="auto"/>
        <w:ind w:left="60" w:right="60" w:firstLine="720"/>
        <w:jc w:val="both"/>
        <w:rPr>
          <w:rFonts w:ascii="Times New Roman" w:eastAsia="Calibri" w:hAnsi="Times New Roman" w:cs="Times New Roman"/>
          <w:sz w:val="24"/>
          <w:szCs w:val="24"/>
        </w:rPr>
      </w:pPr>
      <w:r w:rsidRPr="009A5990">
        <w:rPr>
          <w:rFonts w:ascii="Times New Roman" w:eastAsia="Calibri" w:hAnsi="Times New Roman" w:cs="Times New Roman"/>
          <w:sz w:val="24"/>
          <w:szCs w:val="24"/>
        </w:rPr>
        <w:lastRenderedPageBreak/>
        <w:t>б)</w:t>
      </w:r>
      <w:r w:rsidRPr="009A5990">
        <w:rPr>
          <w:rFonts w:ascii="Times New Roman" w:eastAsia="Calibri" w:hAnsi="Times New Roman" w:cs="Times New Roman"/>
          <w:sz w:val="24"/>
          <w:szCs w:val="24"/>
        </w:rPr>
        <w:tab/>
        <w:t>персональные данные супруги (супруга), детей и иных членов семьи муниципальных служащих, лиц, замещающих муниципальные должности Нижнегорского сельского совета Нижнегорского района  Республики Крым;</w:t>
      </w:r>
    </w:p>
    <w:p w:rsidR="009A5990" w:rsidRPr="009A5990" w:rsidRDefault="009A5990" w:rsidP="009A5990">
      <w:pPr>
        <w:tabs>
          <w:tab w:val="left" w:pos="1202"/>
        </w:tabs>
        <w:spacing w:after="0" w:line="240" w:lineRule="auto"/>
        <w:ind w:left="60" w:right="60" w:firstLine="720"/>
        <w:jc w:val="both"/>
        <w:rPr>
          <w:rFonts w:ascii="Times New Roman" w:eastAsia="Calibri" w:hAnsi="Times New Roman" w:cs="Times New Roman"/>
          <w:sz w:val="24"/>
          <w:szCs w:val="24"/>
        </w:rPr>
      </w:pPr>
      <w:r w:rsidRPr="009A5990">
        <w:rPr>
          <w:rFonts w:ascii="Times New Roman" w:eastAsia="Calibri" w:hAnsi="Times New Roman" w:cs="Times New Roman"/>
          <w:sz w:val="24"/>
          <w:szCs w:val="24"/>
        </w:rPr>
        <w:t>в)</w:t>
      </w:r>
      <w:r w:rsidRPr="009A5990">
        <w:rPr>
          <w:rFonts w:ascii="Times New Roman" w:eastAsia="Calibri" w:hAnsi="Times New Roman" w:cs="Times New Roman"/>
          <w:sz w:val="24"/>
          <w:szCs w:val="24"/>
        </w:rPr>
        <w:tab/>
        <w:t>данные, позволяющие определить место жительства, почтовый адрес, телефон и иные индивидуальные средства коммуникации муниципальных служащих, лиц, замещающих муниципальные должности Нижнегорского сельского совета Нижнегорского района  Республики Крым, его супруги (супруга), детей и иных членов семьи;</w:t>
      </w:r>
    </w:p>
    <w:p w:rsidR="009A5990" w:rsidRPr="009A5990" w:rsidRDefault="009A5990" w:rsidP="009A5990">
      <w:pPr>
        <w:tabs>
          <w:tab w:val="left" w:pos="1241"/>
        </w:tabs>
        <w:spacing w:after="0" w:line="240" w:lineRule="atLeast"/>
        <w:ind w:left="60" w:right="60" w:firstLine="720"/>
        <w:jc w:val="both"/>
        <w:rPr>
          <w:rFonts w:ascii="Times New Roman" w:eastAsia="Calibri" w:hAnsi="Times New Roman" w:cs="Times New Roman"/>
          <w:sz w:val="24"/>
          <w:szCs w:val="24"/>
        </w:rPr>
      </w:pPr>
      <w:proofErr w:type="gramStart"/>
      <w:r w:rsidRPr="009A5990">
        <w:rPr>
          <w:rFonts w:ascii="Times New Roman" w:eastAsia="Calibri" w:hAnsi="Times New Roman" w:cs="Times New Roman"/>
          <w:sz w:val="24"/>
          <w:szCs w:val="24"/>
        </w:rPr>
        <w:t>г)</w:t>
      </w:r>
      <w:r w:rsidRPr="009A5990">
        <w:rPr>
          <w:rFonts w:ascii="Times New Roman" w:eastAsia="Calibri" w:hAnsi="Times New Roman" w:cs="Times New Roman"/>
          <w:sz w:val="24"/>
          <w:szCs w:val="24"/>
        </w:rPr>
        <w:tab/>
        <w:t>данные, позволяющие определить местонахождение объектов недвижимого имущества, принадлежащих муниципальным служащим, лицам, замещающим муниципальные должности Нижнегорского сельского совета  Нижнегорского района Республики Крым, его супруге (супругу), детям, иным членам семьи на праве собственности или находящихся в их пользовании;</w:t>
      </w:r>
      <w:proofErr w:type="gramEnd"/>
    </w:p>
    <w:p w:rsidR="009A5990" w:rsidRPr="009A5990" w:rsidRDefault="009A5990" w:rsidP="009A5990">
      <w:pPr>
        <w:tabs>
          <w:tab w:val="left" w:pos="1082"/>
        </w:tabs>
        <w:spacing w:after="0" w:line="240" w:lineRule="atLeast"/>
        <w:ind w:left="60" w:right="60" w:firstLine="720"/>
        <w:jc w:val="both"/>
        <w:rPr>
          <w:rFonts w:ascii="Times New Roman" w:eastAsia="Calibri" w:hAnsi="Times New Roman" w:cs="Times New Roman"/>
          <w:sz w:val="24"/>
          <w:szCs w:val="24"/>
        </w:rPr>
      </w:pPr>
      <w:r w:rsidRPr="009A5990">
        <w:rPr>
          <w:rFonts w:ascii="Times New Roman" w:eastAsia="Calibri" w:hAnsi="Times New Roman" w:cs="Times New Roman"/>
          <w:sz w:val="24"/>
          <w:szCs w:val="24"/>
        </w:rPr>
        <w:t>д)</w:t>
      </w:r>
      <w:r w:rsidRPr="009A5990">
        <w:rPr>
          <w:rFonts w:ascii="Times New Roman" w:eastAsia="Calibri" w:hAnsi="Times New Roman" w:cs="Times New Roman"/>
          <w:sz w:val="24"/>
          <w:szCs w:val="24"/>
        </w:rPr>
        <w:tab/>
        <w:t>информацию, отнесенную к государственной тайне или являющуюся конфиденциальной.</w:t>
      </w:r>
    </w:p>
    <w:p w:rsidR="009A5990" w:rsidRPr="009A5990" w:rsidRDefault="009A5990" w:rsidP="009A5990">
      <w:pPr>
        <w:widowControl w:val="0"/>
        <w:numPr>
          <w:ilvl w:val="0"/>
          <w:numId w:val="1"/>
        </w:numPr>
        <w:tabs>
          <w:tab w:val="left" w:pos="1356"/>
        </w:tabs>
        <w:suppressAutoHyphens/>
        <w:spacing w:after="0" w:line="322" w:lineRule="exact"/>
        <w:ind w:left="60" w:right="60" w:firstLine="720"/>
        <w:jc w:val="both"/>
        <w:rPr>
          <w:rFonts w:ascii="Times New Roman" w:eastAsia="Calibri" w:hAnsi="Times New Roman" w:cs="Times New Roman"/>
          <w:sz w:val="24"/>
          <w:szCs w:val="24"/>
        </w:rPr>
      </w:pPr>
      <w:proofErr w:type="gramStart"/>
      <w:r w:rsidRPr="009A5990">
        <w:rPr>
          <w:rFonts w:ascii="Times New Roman" w:eastAsia="Calibri" w:hAnsi="Times New Roman" w:cs="Times New Roman"/>
          <w:sz w:val="24"/>
          <w:szCs w:val="24"/>
        </w:rPr>
        <w:t xml:space="preserve">Сведения о доходах, об имуществе и обязательствах имущественного характера, указанные в пункте 2 настоящего Порядка, размещаются на официальном сайте в течение 14 рабочих дней со дня истечения срока, установленного для подачи справок о доходах, об имуществе и обязательствах имущественного характера муниципальных служащих, лиц, замещающих муниципальные должности Нижнегорского сельского совета  Нижнегорского района Республики Крым. </w:t>
      </w:r>
      <w:proofErr w:type="gramEnd"/>
    </w:p>
    <w:p w:rsidR="009A5990" w:rsidRPr="009A5990" w:rsidRDefault="009A5990" w:rsidP="009A5990">
      <w:pPr>
        <w:widowControl w:val="0"/>
        <w:numPr>
          <w:ilvl w:val="0"/>
          <w:numId w:val="1"/>
        </w:numPr>
        <w:tabs>
          <w:tab w:val="left" w:pos="1178"/>
        </w:tabs>
        <w:suppressAutoHyphens/>
        <w:spacing w:after="0" w:line="322" w:lineRule="exact"/>
        <w:ind w:left="60" w:right="60" w:firstLine="720"/>
        <w:jc w:val="both"/>
        <w:rPr>
          <w:rFonts w:ascii="Times New Roman" w:eastAsia="Calibri" w:hAnsi="Times New Roman" w:cs="Times New Roman"/>
          <w:sz w:val="24"/>
          <w:szCs w:val="24"/>
        </w:rPr>
      </w:pPr>
      <w:r w:rsidRPr="009A5990">
        <w:rPr>
          <w:rFonts w:ascii="Times New Roman" w:eastAsia="Calibri" w:hAnsi="Times New Roman" w:cs="Times New Roman"/>
          <w:sz w:val="24"/>
          <w:szCs w:val="24"/>
        </w:rPr>
        <w:t>Специалист, ответственный за противодействие коррупции в администрации Нижнегорского сельского поселения, при поступлении запроса от средств массовой информации:</w:t>
      </w:r>
    </w:p>
    <w:p w:rsidR="009A5990" w:rsidRPr="009A5990" w:rsidRDefault="009A5990" w:rsidP="009A5990">
      <w:pPr>
        <w:tabs>
          <w:tab w:val="left" w:pos="1063"/>
        </w:tabs>
        <w:spacing w:after="0" w:line="240" w:lineRule="atLeast"/>
        <w:ind w:left="60" w:right="60" w:firstLine="720"/>
        <w:jc w:val="both"/>
        <w:rPr>
          <w:rFonts w:ascii="Times New Roman" w:eastAsia="Calibri" w:hAnsi="Times New Roman" w:cs="Times New Roman"/>
          <w:sz w:val="24"/>
          <w:szCs w:val="24"/>
        </w:rPr>
      </w:pPr>
      <w:r w:rsidRPr="009A5990">
        <w:rPr>
          <w:rFonts w:ascii="Times New Roman" w:eastAsia="Calibri" w:hAnsi="Times New Roman" w:cs="Times New Roman"/>
          <w:sz w:val="24"/>
          <w:szCs w:val="24"/>
        </w:rPr>
        <w:t>а) в 3-дневный срок со дня поступления запроса сообщает о нем муниципальным служащим, лицам, замещающим муниципальные должности Нижнегорского сельского совета  Республики Крым, в отношении которого поступил запрос;</w:t>
      </w:r>
    </w:p>
    <w:p w:rsidR="009A5990" w:rsidRPr="009A5990" w:rsidRDefault="009A5990" w:rsidP="009A5990">
      <w:pPr>
        <w:tabs>
          <w:tab w:val="left" w:pos="1217"/>
        </w:tabs>
        <w:spacing w:after="0" w:line="240" w:lineRule="atLeast"/>
        <w:ind w:left="60" w:right="60" w:firstLine="720"/>
        <w:jc w:val="both"/>
        <w:rPr>
          <w:rFonts w:ascii="Times New Roman" w:eastAsia="Calibri" w:hAnsi="Times New Roman" w:cs="Times New Roman"/>
          <w:sz w:val="24"/>
          <w:szCs w:val="24"/>
        </w:rPr>
      </w:pPr>
      <w:r w:rsidRPr="009A5990">
        <w:rPr>
          <w:rFonts w:ascii="Times New Roman" w:eastAsia="Calibri" w:hAnsi="Times New Roman" w:cs="Times New Roman"/>
          <w:sz w:val="24"/>
          <w:szCs w:val="24"/>
        </w:rPr>
        <w:t>б) в 7-дневный срок со дня поступления запроса обеспечивает предоставление средствам  массовой информации сведений, указанных в пункте 2 настоящего Порядка, в том случае, если запрашиваемые сведения отсутствуют на официальном сайте.</w:t>
      </w:r>
    </w:p>
    <w:p w:rsidR="009A5990" w:rsidRPr="009A5990" w:rsidRDefault="009A5990" w:rsidP="009A5990">
      <w:pPr>
        <w:tabs>
          <w:tab w:val="left" w:pos="1279"/>
        </w:tabs>
        <w:spacing w:after="0" w:line="322" w:lineRule="exact"/>
        <w:ind w:right="60"/>
        <w:jc w:val="both"/>
        <w:rPr>
          <w:rFonts w:ascii="Times New Roman" w:eastAsia="Calibri" w:hAnsi="Times New Roman" w:cs="Times New Roman"/>
          <w:sz w:val="28"/>
          <w:szCs w:val="28"/>
        </w:rPr>
      </w:pPr>
    </w:p>
    <w:p w:rsidR="009A5990" w:rsidRPr="009A5990" w:rsidRDefault="009A5990" w:rsidP="009A5990">
      <w:pPr>
        <w:tabs>
          <w:tab w:val="left" w:pos="1279"/>
        </w:tabs>
        <w:spacing w:after="0" w:line="322" w:lineRule="exact"/>
        <w:ind w:right="60"/>
        <w:jc w:val="both"/>
        <w:rPr>
          <w:rFonts w:ascii="Times New Roman" w:eastAsia="Calibri" w:hAnsi="Times New Roman" w:cs="Times New Roman"/>
          <w:sz w:val="28"/>
          <w:szCs w:val="28"/>
        </w:rPr>
      </w:pPr>
    </w:p>
    <w:p w:rsidR="009A5990" w:rsidRPr="009A5990" w:rsidRDefault="009A5990" w:rsidP="009A5990">
      <w:pPr>
        <w:tabs>
          <w:tab w:val="left" w:pos="1279"/>
        </w:tabs>
        <w:spacing w:after="0" w:line="322" w:lineRule="exact"/>
        <w:ind w:right="60"/>
        <w:jc w:val="both"/>
        <w:rPr>
          <w:rFonts w:ascii="Times New Roman" w:eastAsia="Calibri" w:hAnsi="Times New Roman" w:cs="Times New Roman"/>
          <w:sz w:val="28"/>
          <w:szCs w:val="28"/>
        </w:rPr>
      </w:pPr>
      <w:r w:rsidRPr="009A5990">
        <w:rPr>
          <w:rFonts w:ascii="Times New Roman" w:eastAsia="Calibri" w:hAnsi="Times New Roman" w:cs="Times New Roman"/>
          <w:sz w:val="28"/>
          <w:szCs w:val="28"/>
        </w:rPr>
        <w:t xml:space="preserve">    </w:t>
      </w:r>
    </w:p>
    <w:p w:rsidR="009A5990" w:rsidRPr="009A5990" w:rsidRDefault="009A5990" w:rsidP="009A5990">
      <w:pPr>
        <w:widowControl w:val="0"/>
        <w:suppressAutoHyphens/>
        <w:spacing w:after="0" w:line="240" w:lineRule="auto"/>
        <w:jc w:val="both"/>
        <w:rPr>
          <w:rFonts w:ascii="Times New Roman" w:eastAsia="Lucida Sans Unicode" w:hAnsi="Times New Roman" w:cs="Times New Roman"/>
          <w:b/>
          <w:kern w:val="1"/>
          <w:sz w:val="24"/>
          <w:szCs w:val="24"/>
          <w:lang w:eastAsia="ar-SA"/>
        </w:rPr>
      </w:pPr>
    </w:p>
    <w:p w:rsidR="009A5990" w:rsidRPr="009A5990" w:rsidRDefault="009A5990" w:rsidP="009A5990">
      <w:pPr>
        <w:widowControl w:val="0"/>
        <w:suppressAutoHyphens/>
        <w:spacing w:after="0" w:line="240" w:lineRule="auto"/>
        <w:jc w:val="both"/>
        <w:rPr>
          <w:rFonts w:ascii="Times New Roman" w:eastAsia="Lucida Sans Unicode" w:hAnsi="Times New Roman" w:cs="Times New Roman"/>
          <w:b/>
          <w:kern w:val="1"/>
          <w:sz w:val="24"/>
          <w:szCs w:val="24"/>
          <w:lang w:eastAsia="ar-SA"/>
        </w:rPr>
      </w:pPr>
    </w:p>
    <w:p w:rsidR="009A5990" w:rsidRPr="009A5990" w:rsidRDefault="009A5990" w:rsidP="009A5990">
      <w:pPr>
        <w:widowControl w:val="0"/>
        <w:suppressAutoHyphens/>
        <w:spacing w:after="0" w:line="240" w:lineRule="auto"/>
        <w:jc w:val="both"/>
        <w:rPr>
          <w:rFonts w:ascii="Times New Roman" w:eastAsia="Lucida Sans Unicode" w:hAnsi="Times New Roman" w:cs="Times New Roman"/>
          <w:b/>
          <w:kern w:val="1"/>
          <w:sz w:val="24"/>
          <w:szCs w:val="24"/>
          <w:lang w:eastAsia="ar-SA"/>
        </w:rPr>
      </w:pPr>
    </w:p>
    <w:p w:rsidR="009A5990" w:rsidRPr="009A5990" w:rsidRDefault="009A5990" w:rsidP="009A5990">
      <w:pPr>
        <w:widowControl w:val="0"/>
        <w:suppressAutoHyphens/>
        <w:spacing w:after="0" w:line="240" w:lineRule="auto"/>
        <w:jc w:val="both"/>
        <w:rPr>
          <w:rFonts w:ascii="Times New Roman" w:eastAsia="Lucida Sans Unicode" w:hAnsi="Times New Roman" w:cs="Times New Roman"/>
          <w:b/>
          <w:kern w:val="1"/>
          <w:sz w:val="24"/>
          <w:szCs w:val="24"/>
          <w:lang w:eastAsia="ar-SA"/>
        </w:rPr>
      </w:pPr>
    </w:p>
    <w:p w:rsidR="009A5990" w:rsidRPr="009A5990" w:rsidRDefault="009A5990" w:rsidP="009A5990">
      <w:pPr>
        <w:widowControl w:val="0"/>
        <w:suppressAutoHyphens/>
        <w:spacing w:after="0" w:line="240" w:lineRule="auto"/>
        <w:jc w:val="both"/>
        <w:rPr>
          <w:rFonts w:ascii="Times New Roman" w:eastAsia="Lucida Sans Unicode" w:hAnsi="Times New Roman" w:cs="Times New Roman"/>
          <w:b/>
          <w:kern w:val="1"/>
          <w:sz w:val="24"/>
          <w:szCs w:val="24"/>
          <w:lang w:eastAsia="ar-SA"/>
        </w:rPr>
      </w:pPr>
    </w:p>
    <w:p w:rsidR="009A5990" w:rsidRPr="009A5990" w:rsidRDefault="009A5990" w:rsidP="009A5990">
      <w:pPr>
        <w:widowControl w:val="0"/>
        <w:suppressAutoHyphens/>
        <w:spacing w:after="0" w:line="240" w:lineRule="auto"/>
        <w:jc w:val="both"/>
        <w:rPr>
          <w:rFonts w:ascii="Times New Roman" w:eastAsia="Lucida Sans Unicode" w:hAnsi="Times New Roman" w:cs="Times New Roman"/>
          <w:b/>
          <w:kern w:val="1"/>
          <w:sz w:val="24"/>
          <w:szCs w:val="24"/>
          <w:lang w:eastAsia="ar-SA"/>
        </w:rPr>
      </w:pPr>
    </w:p>
    <w:p w:rsidR="009A5990" w:rsidRPr="009A5990" w:rsidRDefault="009A5990" w:rsidP="009A5990">
      <w:pPr>
        <w:widowControl w:val="0"/>
        <w:suppressAutoHyphens/>
        <w:spacing w:after="0" w:line="240" w:lineRule="auto"/>
        <w:jc w:val="both"/>
        <w:rPr>
          <w:rFonts w:ascii="Times New Roman" w:eastAsia="Lucida Sans Unicode" w:hAnsi="Times New Roman" w:cs="Times New Roman"/>
          <w:b/>
          <w:kern w:val="1"/>
          <w:sz w:val="24"/>
          <w:szCs w:val="24"/>
          <w:lang w:eastAsia="ar-SA"/>
        </w:rPr>
      </w:pPr>
    </w:p>
    <w:p w:rsidR="009A5990" w:rsidRPr="009A5990" w:rsidRDefault="009A5990" w:rsidP="009A5990">
      <w:pPr>
        <w:widowControl w:val="0"/>
        <w:suppressAutoHyphens/>
        <w:spacing w:after="0" w:line="240" w:lineRule="auto"/>
        <w:jc w:val="both"/>
        <w:rPr>
          <w:rFonts w:ascii="Times New Roman" w:eastAsia="Lucida Sans Unicode" w:hAnsi="Times New Roman" w:cs="Times New Roman"/>
          <w:b/>
          <w:kern w:val="1"/>
          <w:sz w:val="24"/>
          <w:szCs w:val="24"/>
          <w:lang w:eastAsia="ar-SA"/>
        </w:rPr>
      </w:pPr>
    </w:p>
    <w:p w:rsidR="009A5990" w:rsidRPr="009A5990" w:rsidRDefault="009A5990" w:rsidP="009A5990">
      <w:pPr>
        <w:widowControl w:val="0"/>
        <w:suppressAutoHyphens/>
        <w:spacing w:after="0" w:line="240" w:lineRule="auto"/>
        <w:jc w:val="both"/>
        <w:rPr>
          <w:rFonts w:ascii="Times New Roman" w:eastAsia="Lucida Sans Unicode" w:hAnsi="Times New Roman" w:cs="Times New Roman"/>
          <w:b/>
          <w:kern w:val="1"/>
          <w:sz w:val="24"/>
          <w:szCs w:val="24"/>
          <w:lang w:eastAsia="ar-SA"/>
        </w:rPr>
      </w:pPr>
    </w:p>
    <w:p w:rsidR="009A5990" w:rsidRPr="009A5990" w:rsidRDefault="009A5990" w:rsidP="009A5990">
      <w:pPr>
        <w:widowControl w:val="0"/>
        <w:suppressAutoHyphens/>
        <w:spacing w:after="0" w:line="240" w:lineRule="auto"/>
        <w:jc w:val="both"/>
        <w:rPr>
          <w:rFonts w:ascii="Times New Roman" w:eastAsia="Lucida Sans Unicode" w:hAnsi="Times New Roman" w:cs="Times New Roman"/>
          <w:b/>
          <w:kern w:val="1"/>
          <w:sz w:val="24"/>
          <w:szCs w:val="24"/>
          <w:lang w:eastAsia="ar-SA"/>
        </w:rPr>
      </w:pPr>
    </w:p>
    <w:p w:rsidR="009A5990" w:rsidRPr="009A5990" w:rsidRDefault="009A5990" w:rsidP="009A5990">
      <w:pPr>
        <w:widowControl w:val="0"/>
        <w:suppressAutoHyphens/>
        <w:spacing w:after="0" w:line="240" w:lineRule="auto"/>
        <w:jc w:val="both"/>
        <w:rPr>
          <w:rFonts w:ascii="Times New Roman" w:eastAsia="Lucida Sans Unicode" w:hAnsi="Times New Roman" w:cs="Times New Roman"/>
          <w:b/>
          <w:kern w:val="1"/>
          <w:sz w:val="24"/>
          <w:szCs w:val="24"/>
          <w:lang w:eastAsia="ar-SA"/>
        </w:rPr>
      </w:pPr>
    </w:p>
    <w:p w:rsidR="009A5990" w:rsidRPr="009A5990" w:rsidRDefault="009A5990" w:rsidP="009A5990">
      <w:pPr>
        <w:widowControl w:val="0"/>
        <w:suppressAutoHyphens/>
        <w:spacing w:after="0" w:line="240" w:lineRule="auto"/>
        <w:jc w:val="both"/>
        <w:rPr>
          <w:rFonts w:ascii="Times New Roman" w:eastAsia="Lucida Sans Unicode" w:hAnsi="Times New Roman" w:cs="Times New Roman"/>
          <w:b/>
          <w:kern w:val="1"/>
          <w:sz w:val="24"/>
          <w:szCs w:val="24"/>
          <w:lang w:eastAsia="ar-SA"/>
        </w:rPr>
      </w:pPr>
    </w:p>
    <w:p w:rsidR="009A5990" w:rsidRPr="009A5990" w:rsidRDefault="009A5990" w:rsidP="009A5990">
      <w:pPr>
        <w:widowControl w:val="0"/>
        <w:suppressAutoHyphens/>
        <w:spacing w:after="0" w:line="240" w:lineRule="auto"/>
        <w:jc w:val="both"/>
        <w:rPr>
          <w:rFonts w:ascii="Times New Roman" w:eastAsia="Lucida Sans Unicode" w:hAnsi="Times New Roman" w:cs="Times New Roman"/>
          <w:b/>
          <w:kern w:val="1"/>
          <w:sz w:val="24"/>
          <w:szCs w:val="24"/>
          <w:lang w:eastAsia="ar-SA"/>
        </w:rPr>
      </w:pPr>
    </w:p>
    <w:p w:rsidR="009A5990" w:rsidRPr="009A5990" w:rsidRDefault="009A5990" w:rsidP="009A5990">
      <w:pPr>
        <w:widowControl w:val="0"/>
        <w:suppressAutoHyphens/>
        <w:spacing w:after="0" w:line="240" w:lineRule="auto"/>
        <w:jc w:val="both"/>
        <w:rPr>
          <w:rFonts w:ascii="Times New Roman" w:eastAsia="Lucida Sans Unicode" w:hAnsi="Times New Roman" w:cs="Times New Roman"/>
          <w:b/>
          <w:kern w:val="1"/>
          <w:sz w:val="24"/>
          <w:szCs w:val="24"/>
          <w:lang w:eastAsia="ar-SA"/>
        </w:rPr>
      </w:pPr>
    </w:p>
    <w:p w:rsidR="009A5990" w:rsidRPr="009A5990" w:rsidRDefault="009A5990" w:rsidP="009A5990">
      <w:pPr>
        <w:widowControl w:val="0"/>
        <w:suppressAutoHyphens/>
        <w:spacing w:after="0" w:line="240" w:lineRule="auto"/>
        <w:jc w:val="both"/>
        <w:rPr>
          <w:rFonts w:ascii="Times New Roman" w:eastAsia="Lucida Sans Unicode" w:hAnsi="Times New Roman" w:cs="Times New Roman"/>
          <w:b/>
          <w:kern w:val="1"/>
          <w:sz w:val="24"/>
          <w:szCs w:val="24"/>
          <w:lang w:eastAsia="ar-SA"/>
        </w:rPr>
      </w:pPr>
    </w:p>
    <w:p w:rsidR="009A5990" w:rsidRPr="009A5990" w:rsidRDefault="009A5990" w:rsidP="009A5990">
      <w:pPr>
        <w:widowControl w:val="0"/>
        <w:suppressAutoHyphens/>
        <w:spacing w:after="0" w:line="240" w:lineRule="auto"/>
        <w:jc w:val="both"/>
        <w:rPr>
          <w:rFonts w:ascii="Times New Roman" w:eastAsia="Lucida Sans Unicode" w:hAnsi="Times New Roman" w:cs="Times New Roman"/>
          <w:b/>
          <w:kern w:val="1"/>
          <w:sz w:val="24"/>
          <w:szCs w:val="24"/>
          <w:lang w:eastAsia="ar-SA"/>
        </w:rPr>
      </w:pPr>
    </w:p>
    <w:p w:rsidR="009A5990" w:rsidRPr="009A5990" w:rsidRDefault="009A5990" w:rsidP="009A5990">
      <w:pPr>
        <w:widowControl w:val="0"/>
        <w:suppressAutoHyphens/>
        <w:spacing w:after="0" w:line="240" w:lineRule="auto"/>
        <w:jc w:val="both"/>
        <w:rPr>
          <w:rFonts w:ascii="Times New Roman" w:eastAsia="Lucida Sans Unicode" w:hAnsi="Times New Roman" w:cs="Times New Roman"/>
          <w:b/>
          <w:kern w:val="1"/>
          <w:sz w:val="24"/>
          <w:szCs w:val="24"/>
          <w:lang w:eastAsia="ar-SA"/>
        </w:rPr>
      </w:pPr>
    </w:p>
    <w:p w:rsidR="009A5990" w:rsidRPr="009A5990" w:rsidRDefault="009A5990" w:rsidP="009A5990">
      <w:pPr>
        <w:widowControl w:val="0"/>
        <w:suppressAutoHyphens/>
        <w:spacing w:after="0" w:line="240" w:lineRule="auto"/>
        <w:jc w:val="both"/>
        <w:rPr>
          <w:rFonts w:ascii="Times New Roman" w:eastAsia="Lucida Sans Unicode" w:hAnsi="Times New Roman" w:cs="Times New Roman"/>
          <w:b/>
          <w:kern w:val="1"/>
          <w:sz w:val="24"/>
          <w:szCs w:val="24"/>
          <w:lang w:eastAsia="ar-SA"/>
        </w:rPr>
      </w:pPr>
    </w:p>
    <w:p w:rsidR="00644C89" w:rsidRDefault="00644C89" w:rsidP="009A5990">
      <w:pPr>
        <w:jc w:val="both"/>
      </w:pPr>
      <w:bookmarkStart w:id="0" w:name="_GoBack"/>
      <w:bookmarkEnd w:id="0"/>
    </w:p>
    <w:sectPr w:rsidR="00644C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90"/>
    <w:rsid w:val="00644C89"/>
    <w:rsid w:val="009A5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ijno.rk.gov.ru"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5617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2018-01-31T12:53:00Z</dcterms:created>
  <dcterms:modified xsi:type="dcterms:W3CDTF">2018-01-31T12:53:00Z</dcterms:modified>
</cp:coreProperties>
</file>