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42B9" w14:textId="77777777" w:rsidR="00557C21" w:rsidRDefault="00557C21" w:rsidP="00557C21">
      <w:pPr>
        <w:ind w:left="2124" w:firstLine="708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</w:t>
      </w:r>
      <w:r>
        <w:rPr>
          <w:rFonts w:eastAsia="Arial Unicode MS"/>
          <w:color w:val="000000"/>
          <w:sz w:val="24"/>
          <w:szCs w:val="24"/>
        </w:rPr>
        <w:object w:dxaOrig="1170" w:dyaOrig="1335" w14:anchorId="5B37C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10163338" r:id="rId6"/>
        </w:object>
      </w:r>
    </w:p>
    <w:p w14:paraId="6B08621C" w14:textId="77777777" w:rsidR="00557C21" w:rsidRPr="009C469C" w:rsidRDefault="00557C21" w:rsidP="00557C21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РЕСПУБЛИКА КРЫМ</w:t>
      </w:r>
    </w:p>
    <w:p w14:paraId="3BA8C123" w14:textId="77777777" w:rsidR="00557C21" w:rsidRPr="009C469C" w:rsidRDefault="00557C21" w:rsidP="00557C2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14:paraId="54062405" w14:textId="77777777" w:rsidR="00557C21" w:rsidRDefault="00557C21" w:rsidP="00557C21">
      <w:pPr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9C469C">
        <w:rPr>
          <w:rFonts w:eastAsia="Arial Unicode MS"/>
          <w:b/>
          <w:color w:val="000000"/>
          <w:sz w:val="24"/>
          <w:szCs w:val="24"/>
          <w:lang w:eastAsia="ar-SA"/>
        </w:rPr>
        <w:t>НИЖНЕГОРСКОГО РАЙОНА РЕСПУБЛИКИ КРЫМ</w:t>
      </w:r>
    </w:p>
    <w:p w14:paraId="0AA0B886" w14:textId="77777777" w:rsidR="00557C21" w:rsidRPr="009C469C" w:rsidRDefault="00557C21" w:rsidP="00557C21">
      <w:pPr>
        <w:jc w:val="center"/>
        <w:rPr>
          <w:rFonts w:eastAsia="Arial Unicode MS"/>
          <w:b/>
          <w:color w:val="000000"/>
          <w:sz w:val="24"/>
          <w:szCs w:val="24"/>
          <w:lang w:eastAsia="ar-SA"/>
        </w:rPr>
      </w:pPr>
    </w:p>
    <w:p w14:paraId="52D3A4F3" w14:textId="77777777" w:rsidR="00557C21" w:rsidRDefault="00557C21" w:rsidP="00557C2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 w:rsidRPr="009C469C">
        <w:rPr>
          <w:b/>
          <w:bCs/>
          <w:sz w:val="24"/>
          <w:szCs w:val="24"/>
          <w:lang w:eastAsia="ar-SA"/>
        </w:rPr>
        <w:t>ПОСТАНОВЛЕНИЕ</w:t>
      </w:r>
    </w:p>
    <w:p w14:paraId="1C6BE7EE" w14:textId="77777777" w:rsidR="00557C21" w:rsidRDefault="00557C21" w:rsidP="00557C21">
      <w:pPr>
        <w:jc w:val="both"/>
        <w:rPr>
          <w:rFonts w:eastAsia="Arial Unicode MS"/>
          <w:color w:val="000000"/>
          <w:sz w:val="24"/>
          <w:szCs w:val="24"/>
          <w:u w:val="single"/>
        </w:rPr>
      </w:pPr>
    </w:p>
    <w:p w14:paraId="72AD4D48" w14:textId="77777777" w:rsidR="00557C21" w:rsidRPr="004747D0" w:rsidRDefault="00557C21" w:rsidP="00557C21">
      <w:pPr>
        <w:jc w:val="both"/>
        <w:rPr>
          <w:rFonts w:eastAsia="Arial Unicode MS"/>
          <w:color w:val="000000"/>
          <w:sz w:val="25"/>
          <w:szCs w:val="25"/>
          <w:u w:val="single"/>
        </w:rPr>
      </w:pPr>
      <w:r w:rsidRPr="004747D0">
        <w:rPr>
          <w:rFonts w:eastAsia="Arial Unicode MS"/>
          <w:color w:val="000000"/>
          <w:sz w:val="25"/>
          <w:szCs w:val="25"/>
          <w:u w:val="single"/>
        </w:rPr>
        <w:t>«</w:t>
      </w:r>
      <w:proofErr w:type="gramStart"/>
      <w:r w:rsidRPr="004747D0">
        <w:rPr>
          <w:rFonts w:eastAsia="Arial Unicode MS"/>
          <w:color w:val="000000"/>
          <w:sz w:val="25"/>
          <w:szCs w:val="25"/>
          <w:u w:val="single"/>
        </w:rPr>
        <w:t xml:space="preserve">29»   </w:t>
      </w:r>
      <w:proofErr w:type="gramEnd"/>
      <w:r w:rsidRPr="004747D0">
        <w:rPr>
          <w:rFonts w:eastAsia="Arial Unicode MS"/>
          <w:color w:val="000000"/>
          <w:sz w:val="25"/>
          <w:szCs w:val="25"/>
          <w:u w:val="single"/>
        </w:rPr>
        <w:t xml:space="preserve">     12       2021 г. </w:t>
      </w:r>
      <w:r w:rsidRPr="004747D0">
        <w:rPr>
          <w:rFonts w:eastAsia="Arial Unicode MS"/>
          <w:color w:val="000000"/>
          <w:sz w:val="25"/>
          <w:szCs w:val="25"/>
        </w:rPr>
        <w:t xml:space="preserve">                                № 5</w:t>
      </w:r>
      <w:r w:rsidRPr="00417BBF">
        <w:rPr>
          <w:rFonts w:eastAsia="Arial Unicode MS"/>
          <w:color w:val="000000"/>
          <w:sz w:val="25"/>
          <w:szCs w:val="25"/>
        </w:rPr>
        <w:t>4</w:t>
      </w:r>
      <w:r>
        <w:rPr>
          <w:rFonts w:eastAsia="Arial Unicode MS"/>
          <w:color w:val="000000"/>
          <w:sz w:val="25"/>
          <w:szCs w:val="25"/>
        </w:rPr>
        <w:t>4</w:t>
      </w:r>
      <w:r w:rsidRPr="004747D0">
        <w:rPr>
          <w:rFonts w:eastAsia="Arial Unicode MS"/>
          <w:color w:val="000000"/>
          <w:sz w:val="25"/>
          <w:szCs w:val="25"/>
        </w:rPr>
        <w:t xml:space="preserve">                                  </w:t>
      </w:r>
      <w:proofErr w:type="spellStart"/>
      <w:r w:rsidRPr="004747D0">
        <w:rPr>
          <w:rFonts w:eastAsia="Arial Unicode MS"/>
          <w:color w:val="000000"/>
          <w:sz w:val="25"/>
          <w:szCs w:val="25"/>
        </w:rPr>
        <w:t>пгт</w:t>
      </w:r>
      <w:proofErr w:type="spellEnd"/>
      <w:r w:rsidRPr="004747D0">
        <w:rPr>
          <w:rFonts w:eastAsia="Arial Unicode MS"/>
          <w:color w:val="000000"/>
          <w:sz w:val="25"/>
          <w:szCs w:val="25"/>
        </w:rPr>
        <w:t>. Нижнегорский</w:t>
      </w:r>
    </w:p>
    <w:p w14:paraId="7D7AA95B" w14:textId="77777777" w:rsidR="00557C21" w:rsidRPr="004747D0" w:rsidRDefault="00557C21" w:rsidP="00557C21">
      <w:pPr>
        <w:pStyle w:val="Default"/>
        <w:jc w:val="both"/>
        <w:rPr>
          <w:color w:val="auto"/>
          <w:sz w:val="25"/>
          <w:szCs w:val="25"/>
        </w:rPr>
      </w:pPr>
    </w:p>
    <w:p w14:paraId="65BFFEF8" w14:textId="77777777" w:rsidR="00557C21" w:rsidRDefault="00557C21" w:rsidP="00557C21">
      <w:pPr>
        <w:pStyle w:val="Default"/>
        <w:jc w:val="both"/>
        <w:rPr>
          <w:color w:val="auto"/>
          <w:sz w:val="25"/>
          <w:szCs w:val="25"/>
        </w:rPr>
      </w:pPr>
      <w:r w:rsidRPr="003F7041">
        <w:rPr>
          <w:color w:val="auto"/>
          <w:sz w:val="25"/>
          <w:szCs w:val="25"/>
        </w:rPr>
        <w:t>О назначении специализированной</w:t>
      </w:r>
      <w:r>
        <w:rPr>
          <w:color w:val="auto"/>
          <w:sz w:val="25"/>
          <w:szCs w:val="25"/>
        </w:rPr>
        <w:t xml:space="preserve"> </w:t>
      </w:r>
      <w:r w:rsidRPr="003F7041">
        <w:rPr>
          <w:color w:val="auto"/>
          <w:sz w:val="25"/>
          <w:szCs w:val="25"/>
        </w:rPr>
        <w:t>организации</w:t>
      </w:r>
    </w:p>
    <w:p w14:paraId="11A55420" w14:textId="77777777" w:rsidR="00557C21" w:rsidRPr="003F7041" w:rsidRDefault="00557C21" w:rsidP="00557C21">
      <w:pPr>
        <w:pStyle w:val="Default"/>
        <w:jc w:val="both"/>
        <w:rPr>
          <w:color w:val="auto"/>
          <w:sz w:val="25"/>
          <w:szCs w:val="25"/>
        </w:rPr>
      </w:pPr>
      <w:r w:rsidRPr="003F7041">
        <w:rPr>
          <w:color w:val="auto"/>
          <w:sz w:val="25"/>
          <w:szCs w:val="25"/>
        </w:rPr>
        <w:t>по вопросам погребения и похоронного дела</w:t>
      </w:r>
    </w:p>
    <w:p w14:paraId="0E9915E9" w14:textId="77777777" w:rsidR="00557C21" w:rsidRPr="003F7041" w:rsidRDefault="00557C21" w:rsidP="00557C21">
      <w:pPr>
        <w:jc w:val="both"/>
        <w:rPr>
          <w:rStyle w:val="a3"/>
          <w:b w:val="0"/>
          <w:bCs w:val="0"/>
          <w:sz w:val="25"/>
          <w:szCs w:val="25"/>
        </w:rPr>
      </w:pPr>
    </w:p>
    <w:p w14:paraId="21EA4DA9" w14:textId="77777777" w:rsidR="00557C21" w:rsidRPr="004747D0" w:rsidRDefault="00557C21" w:rsidP="00557C21">
      <w:pPr>
        <w:autoSpaceDE w:val="0"/>
        <w:jc w:val="both"/>
        <w:rPr>
          <w:sz w:val="25"/>
          <w:szCs w:val="25"/>
        </w:rPr>
      </w:pPr>
      <w:r w:rsidRPr="004747D0">
        <w:rPr>
          <w:sz w:val="25"/>
          <w:szCs w:val="25"/>
        </w:rPr>
        <w:t xml:space="preserve">       В целях регулирования вопросов в сфере благоустройства территории Нижнегорского сельского поселения Нижнегорского района республики Крым,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 w:val="25"/>
          <w:szCs w:val="25"/>
        </w:rPr>
        <w:t xml:space="preserve"> Федеральным Законом от 12.01.1996г. № 8-ФЗ «О погребении и похоронном деле», Законом Республики Крым от 30.12.2015г. № 200-ЗРК «О погребении и похоронном деле в Республике Крым», </w:t>
      </w:r>
      <w:r w:rsidRPr="004747D0">
        <w:rPr>
          <w:sz w:val="25"/>
          <w:szCs w:val="25"/>
        </w:rPr>
        <w:t xml:space="preserve">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34B200D8" w14:textId="77777777" w:rsidR="00557C21" w:rsidRPr="004747D0" w:rsidRDefault="00557C21" w:rsidP="00557C21">
      <w:pPr>
        <w:autoSpaceDE w:val="0"/>
        <w:jc w:val="both"/>
        <w:rPr>
          <w:sz w:val="25"/>
          <w:szCs w:val="25"/>
        </w:rPr>
      </w:pPr>
    </w:p>
    <w:p w14:paraId="2BD73E01" w14:textId="77777777" w:rsidR="00557C21" w:rsidRPr="004747D0" w:rsidRDefault="00557C21" w:rsidP="00557C21">
      <w:pPr>
        <w:jc w:val="center"/>
        <w:rPr>
          <w:sz w:val="25"/>
          <w:szCs w:val="25"/>
        </w:rPr>
      </w:pPr>
      <w:r w:rsidRPr="004747D0">
        <w:rPr>
          <w:sz w:val="25"/>
          <w:szCs w:val="25"/>
        </w:rPr>
        <w:t>ПОСТАНОВИЛА:</w:t>
      </w:r>
    </w:p>
    <w:p w14:paraId="7B72768A" w14:textId="77777777" w:rsidR="00557C21" w:rsidRPr="004747D0" w:rsidRDefault="00557C21" w:rsidP="00557C21">
      <w:pPr>
        <w:jc w:val="center"/>
        <w:rPr>
          <w:sz w:val="25"/>
          <w:szCs w:val="25"/>
        </w:rPr>
      </w:pPr>
    </w:p>
    <w:p w14:paraId="713A8597" w14:textId="77777777" w:rsidR="00557C21" w:rsidRPr="00952975" w:rsidRDefault="00557C21" w:rsidP="00557C21">
      <w:pPr>
        <w:pStyle w:val="Default"/>
        <w:numPr>
          <w:ilvl w:val="0"/>
          <w:numId w:val="1"/>
        </w:numPr>
        <w:ind w:left="426" w:hanging="284"/>
        <w:jc w:val="both"/>
        <w:rPr>
          <w:sz w:val="25"/>
          <w:szCs w:val="25"/>
          <w:lang w:val="uk-UA" w:eastAsia="ar-SA"/>
        </w:rPr>
      </w:pPr>
      <w:r>
        <w:rPr>
          <w:sz w:val="25"/>
          <w:szCs w:val="25"/>
        </w:rPr>
        <w:t xml:space="preserve">Определить МУП «Вода </w:t>
      </w:r>
      <w:proofErr w:type="spellStart"/>
      <w:r>
        <w:rPr>
          <w:sz w:val="25"/>
          <w:szCs w:val="25"/>
        </w:rPr>
        <w:t>Нижнегорья</w:t>
      </w:r>
      <w:proofErr w:type="spellEnd"/>
      <w:r>
        <w:rPr>
          <w:sz w:val="25"/>
          <w:szCs w:val="25"/>
        </w:rPr>
        <w:t xml:space="preserve">» специализированной службой по вопросам похоронного дела. </w:t>
      </w:r>
    </w:p>
    <w:p w14:paraId="6D23DCA0" w14:textId="77777777" w:rsidR="00557C21" w:rsidRDefault="00557C21" w:rsidP="00557C21">
      <w:pPr>
        <w:pStyle w:val="Default"/>
        <w:numPr>
          <w:ilvl w:val="0"/>
          <w:numId w:val="1"/>
        </w:numPr>
        <w:jc w:val="both"/>
        <w:rPr>
          <w:sz w:val="25"/>
          <w:szCs w:val="25"/>
        </w:rPr>
      </w:pPr>
      <w:r w:rsidRPr="004747D0">
        <w:rPr>
          <w:sz w:val="25"/>
          <w:szCs w:val="25"/>
        </w:rPr>
        <w:t>Довести данное постановление до заинтересованных лиц.</w:t>
      </w:r>
    </w:p>
    <w:p w14:paraId="13D3E030" w14:textId="77777777" w:rsidR="00557C21" w:rsidRPr="004747D0" w:rsidRDefault="00557C21" w:rsidP="00557C21">
      <w:pPr>
        <w:pStyle w:val="Default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Настоящее постановление разместить на информационных стендах Нижнегорского сельского поселения и на официальном сайте администрации Нижнегорского сельского поселения в сети интернет.</w:t>
      </w:r>
    </w:p>
    <w:p w14:paraId="424C40DE" w14:textId="77777777" w:rsidR="00557C21" w:rsidRPr="004747D0" w:rsidRDefault="00557C21" w:rsidP="00557C21">
      <w:pPr>
        <w:pStyle w:val="Default"/>
        <w:ind w:left="426" w:hanging="284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4747D0">
        <w:rPr>
          <w:sz w:val="25"/>
          <w:szCs w:val="25"/>
        </w:rPr>
        <w:t>. Контроль за исполнением настоящего постановления оставляю за собой.</w:t>
      </w:r>
    </w:p>
    <w:p w14:paraId="02615DAB" w14:textId="77777777" w:rsidR="00557C21" w:rsidRPr="004747D0" w:rsidRDefault="00557C21" w:rsidP="00557C21">
      <w:pPr>
        <w:pStyle w:val="Default"/>
        <w:jc w:val="both"/>
        <w:rPr>
          <w:sz w:val="25"/>
          <w:szCs w:val="25"/>
        </w:rPr>
      </w:pPr>
    </w:p>
    <w:p w14:paraId="6C531481" w14:textId="77777777" w:rsidR="00557C21" w:rsidRPr="004747D0" w:rsidRDefault="00557C21" w:rsidP="00557C21">
      <w:pPr>
        <w:pStyle w:val="Default"/>
        <w:jc w:val="both"/>
        <w:rPr>
          <w:sz w:val="25"/>
          <w:szCs w:val="25"/>
        </w:rPr>
      </w:pPr>
    </w:p>
    <w:p w14:paraId="4A467939" w14:textId="77777777" w:rsidR="00557C21" w:rsidRPr="004747D0" w:rsidRDefault="00557C21" w:rsidP="00557C21">
      <w:pPr>
        <w:jc w:val="both"/>
        <w:rPr>
          <w:sz w:val="25"/>
          <w:szCs w:val="25"/>
        </w:rPr>
      </w:pPr>
      <w:r w:rsidRPr="004747D0">
        <w:rPr>
          <w:sz w:val="25"/>
          <w:szCs w:val="25"/>
        </w:rPr>
        <w:t xml:space="preserve">   </w:t>
      </w:r>
    </w:p>
    <w:p w14:paraId="0CA560E4" w14:textId="77777777" w:rsidR="00557C21" w:rsidRPr="004747D0" w:rsidRDefault="00557C21" w:rsidP="00557C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747D0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3F82D4DC" w14:textId="77777777" w:rsidR="00557C21" w:rsidRDefault="00557C21" w:rsidP="00557C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747D0">
        <w:rPr>
          <w:rFonts w:ascii="Times New Roman" w:hAnsi="Times New Roman" w:cs="Times New Roman"/>
          <w:b w:val="0"/>
          <w:sz w:val="25"/>
          <w:szCs w:val="25"/>
        </w:rPr>
        <w:t>Глава администрации поселения                                                                      С.В. Юрченко</w:t>
      </w:r>
    </w:p>
    <w:p w14:paraId="192CC115" w14:textId="77777777" w:rsidR="00557C21" w:rsidRDefault="00557C21" w:rsidP="00557C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4F80F34" w14:textId="77777777" w:rsidR="00557C21" w:rsidRDefault="00557C21" w:rsidP="00557C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F919E3F" w14:textId="77777777" w:rsidR="008165E7" w:rsidRDefault="008165E7"/>
    <w:sectPr w:rsidR="008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8E7"/>
    <w:multiLevelType w:val="hybridMultilevel"/>
    <w:tmpl w:val="D9E6E91E"/>
    <w:lvl w:ilvl="0" w:tplc="0748D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21"/>
    <w:rsid w:val="00557C21"/>
    <w:rsid w:val="008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179F"/>
  <w15:chartTrackingRefBased/>
  <w15:docId w15:val="{845338A9-FDAC-4A18-A364-7BC4CF55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7C21"/>
    <w:rPr>
      <w:b/>
      <w:bCs/>
    </w:rPr>
  </w:style>
  <w:style w:type="paragraph" w:customStyle="1" w:styleId="Default">
    <w:name w:val="Default"/>
    <w:uiPriority w:val="99"/>
    <w:rsid w:val="00557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57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2022-03-30T13:35:00Z</dcterms:created>
  <dcterms:modified xsi:type="dcterms:W3CDTF">2022-03-30T13:36:00Z</dcterms:modified>
</cp:coreProperties>
</file>