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F" w:rsidRPr="000020CF" w:rsidRDefault="00BF119F" w:rsidP="00BF1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20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BF119F" w:rsidRPr="000020CF" w:rsidRDefault="00BF119F" w:rsidP="00BF119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20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BF119F" w:rsidRPr="000020CF" w:rsidRDefault="00BF119F" w:rsidP="00BF119F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020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0020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BF119F" w:rsidRPr="000020CF" w:rsidRDefault="00BF119F" w:rsidP="00B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20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0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2-го созыва</w:t>
      </w:r>
    </w:p>
    <w:p w:rsidR="00BF119F" w:rsidRPr="000020CF" w:rsidRDefault="00BF119F" w:rsidP="00BF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0CF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0020C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03</w:t>
      </w:r>
      <w:r w:rsidRPr="000020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Pr="000020C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марта</w:t>
      </w:r>
      <w:r w:rsidRPr="000020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</w:t>
      </w:r>
      <w:r w:rsidRPr="000020C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3</w:t>
      </w:r>
      <w:r w:rsidRPr="000020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</w:t>
      </w:r>
      <w:r w:rsidRPr="000020CF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71057A" w:rsidRPr="000020CF">
        <w:rPr>
          <w:rFonts w:ascii="Times New Roman" w:eastAsia="Calibri" w:hAnsi="Times New Roman" w:cs="Times New Roman"/>
          <w:sz w:val="28"/>
          <w:szCs w:val="28"/>
          <w:lang w:val="ru-RU"/>
        </w:rPr>
        <w:t>142</w:t>
      </w:r>
      <w:r w:rsidRPr="00002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0020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020CF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BF119F" w:rsidRPr="000020CF" w:rsidRDefault="00BF119F" w:rsidP="00BF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оказании материальной помощи жителям Нижнегорского сельского поселения</w:t>
      </w:r>
    </w:p>
    <w:p w:rsidR="00562EBB" w:rsidRPr="000020CF" w:rsidRDefault="00562EBB" w:rsidP="00BF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119F" w:rsidRPr="000020CF" w:rsidRDefault="00BF119F" w:rsidP="00BF1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 Нижнегорский сельский совет</w:t>
      </w:r>
      <w:r w:rsidR="0071057A" w:rsidRPr="00002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Нижнегорского района Республики Крым</w:t>
      </w:r>
    </w:p>
    <w:p w:rsidR="00BF119F" w:rsidRPr="000020CF" w:rsidRDefault="00BF119F" w:rsidP="005F5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F119F" w:rsidRPr="000020CF" w:rsidRDefault="00BF119F" w:rsidP="00F264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0CF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материальной помощи жителям Нижнегорского сельского поселения, утвержденное решением Нижнегорского сельского совета от 23 января 2015 года № 79 (далее:</w:t>
      </w:r>
      <w:proofErr w:type="gramEnd"/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следующие изменения:</w:t>
      </w:r>
      <w:proofErr w:type="gramEnd"/>
    </w:p>
    <w:p w:rsidR="00BF119F" w:rsidRPr="000020CF" w:rsidRDefault="005F53BE" w:rsidP="00F264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</w:t>
      </w:r>
      <w:r w:rsidR="00BF119F"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новой редакции:</w:t>
      </w:r>
    </w:p>
    <w:p w:rsidR="00BF119F" w:rsidRPr="000020CF" w:rsidRDefault="00F26468" w:rsidP="00F26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="00BF119F" w:rsidRPr="0000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Акция по поздравлению долгожителей.</w:t>
      </w:r>
    </w:p>
    <w:p w:rsidR="00BF119F" w:rsidRPr="000020CF" w:rsidRDefault="00BF119F" w:rsidP="00F26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 5.1       Поздравления организуются для жителей Нижнегорского сельского поселения</w:t>
      </w:r>
      <w:r w:rsidR="005F53BE" w:rsidRPr="00002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старше </w:t>
      </w:r>
      <w:r w:rsidR="00F26468" w:rsidRPr="00002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 лет</w:t>
      </w: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проживающих на территории поселения и зарегистрированных по месту проживания, отмечающих юбилейные даты со дня их рождения. </w:t>
      </w:r>
    </w:p>
    <w:p w:rsidR="00F26468" w:rsidRPr="000020CF" w:rsidRDefault="00BF119F" w:rsidP="00F26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поздравления  вышеперечисленных граждан осуществляется Администрацией Нижнегорского сельского поселения. При подготовке к поздравлению администрацией проводится обследование условий жизни пожилых граждан, отмечающих юбилейные даты, с целью выявления нуждаемости и определения видов подарочных наборов</w:t>
      </w:r>
      <w:proofErr w:type="gramStart"/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57A" w:rsidRPr="00002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F26468" w:rsidRPr="000020CF" w:rsidRDefault="00F26468" w:rsidP="00F264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F26468" w:rsidRPr="000020CF" w:rsidRDefault="00F26468" w:rsidP="00F264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A907AF" w:rsidRPr="000020CF" w:rsidRDefault="00A907AF" w:rsidP="00F264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6468" w:rsidRPr="000020CF" w:rsidRDefault="00F26468" w:rsidP="00F264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0CF">
        <w:rPr>
          <w:rFonts w:ascii="Times New Roman" w:hAnsi="Times New Roman" w:cs="Times New Roman"/>
          <w:sz w:val="28"/>
          <w:szCs w:val="28"/>
          <w:lang w:val="ru-RU"/>
        </w:rPr>
        <w:t>Председатель сельского совета</w:t>
      </w:r>
      <w:bookmarkStart w:id="0" w:name="_GoBack"/>
      <w:bookmarkEnd w:id="0"/>
      <w:r w:rsidRPr="000020CF">
        <w:rPr>
          <w:rFonts w:ascii="Times New Roman" w:hAnsi="Times New Roman" w:cs="Times New Roman"/>
          <w:sz w:val="28"/>
          <w:szCs w:val="28"/>
          <w:lang w:val="ru-RU"/>
        </w:rPr>
        <w:t xml:space="preserve">              С.В. Юрченко</w:t>
      </w:r>
    </w:p>
    <w:sectPr w:rsidR="00F26468" w:rsidRPr="000020CF" w:rsidSect="00BF119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BBC"/>
    <w:multiLevelType w:val="hybridMultilevel"/>
    <w:tmpl w:val="ABCC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F"/>
    <w:rsid w:val="000020CF"/>
    <w:rsid w:val="00562EBB"/>
    <w:rsid w:val="005F53BE"/>
    <w:rsid w:val="0071057A"/>
    <w:rsid w:val="00A907AF"/>
    <w:rsid w:val="00BF119F"/>
    <w:rsid w:val="00F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F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9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F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9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2023-03-02T13:01:00Z</dcterms:created>
  <dcterms:modified xsi:type="dcterms:W3CDTF">2023-03-06T11:20:00Z</dcterms:modified>
</cp:coreProperties>
</file>