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346F" w14:textId="601D4F7A" w:rsidR="00812BA1" w:rsidRPr="003E3FC5" w:rsidRDefault="00935BB5" w:rsidP="00812BA1">
      <w:pPr>
        <w:shd w:val="clear" w:color="auto" w:fill="FFFFFF"/>
        <w:spacing w:before="100" w:beforeAutospacing="1" w:line="240" w:lineRule="auto"/>
        <w:jc w:val="center"/>
        <w:rPr>
          <w:rFonts w:ascii="Times New Roman" w:eastAsia="Times New Roman" w:hAnsi="Times New Roman" w:cs="Times New Roman"/>
          <w:sz w:val="23"/>
          <w:szCs w:val="23"/>
        </w:rPr>
      </w:pPr>
      <w:proofErr w:type="gramStart"/>
      <w:r w:rsidRPr="003E3FC5">
        <w:rPr>
          <w:rFonts w:ascii="Times New Roman" w:eastAsia="Times New Roman" w:hAnsi="Times New Roman" w:cs="Times New Roman"/>
          <w:b/>
          <w:bCs/>
          <w:sz w:val="23"/>
          <w:szCs w:val="23"/>
        </w:rPr>
        <w:t xml:space="preserve">Объявление </w:t>
      </w:r>
      <w:r w:rsidR="00BB6005" w:rsidRPr="003E3FC5">
        <w:rPr>
          <w:rFonts w:ascii="Times New Roman" w:eastAsia="Times New Roman" w:hAnsi="Times New Roman" w:cs="Times New Roman"/>
          <w:b/>
          <w:bCs/>
          <w:sz w:val="23"/>
          <w:szCs w:val="23"/>
        </w:rPr>
        <w:t xml:space="preserve"> </w:t>
      </w:r>
      <w:r w:rsidR="00812BA1" w:rsidRPr="003E3FC5">
        <w:rPr>
          <w:rFonts w:ascii="Times New Roman" w:eastAsia="Times New Roman" w:hAnsi="Times New Roman" w:cs="Times New Roman"/>
          <w:b/>
          <w:bCs/>
          <w:sz w:val="23"/>
          <w:szCs w:val="23"/>
        </w:rPr>
        <w:t>о</w:t>
      </w:r>
      <w:proofErr w:type="gramEnd"/>
      <w:r w:rsidRPr="003E3FC5">
        <w:rPr>
          <w:rFonts w:ascii="Times New Roman" w:eastAsia="Times New Roman" w:hAnsi="Times New Roman" w:cs="Times New Roman"/>
          <w:b/>
          <w:bCs/>
          <w:sz w:val="23"/>
          <w:szCs w:val="23"/>
        </w:rPr>
        <w:t xml:space="preserve"> вы</w:t>
      </w:r>
      <w:r w:rsidR="00BB6005" w:rsidRPr="003E3FC5">
        <w:rPr>
          <w:rFonts w:ascii="Times New Roman" w:eastAsia="Times New Roman" w:hAnsi="Times New Roman" w:cs="Times New Roman"/>
          <w:b/>
          <w:bCs/>
          <w:sz w:val="23"/>
          <w:szCs w:val="23"/>
        </w:rPr>
        <w:t>боре</w:t>
      </w:r>
      <w:r w:rsidR="00812BA1" w:rsidRPr="003E3FC5">
        <w:rPr>
          <w:rFonts w:ascii="Times New Roman" w:eastAsia="Times New Roman" w:hAnsi="Times New Roman" w:cs="Times New Roman"/>
          <w:b/>
          <w:bCs/>
          <w:sz w:val="23"/>
          <w:szCs w:val="23"/>
        </w:rPr>
        <w:t xml:space="preserve"> единственного </w:t>
      </w:r>
      <w:r w:rsidRPr="003E3FC5">
        <w:rPr>
          <w:rFonts w:ascii="Times New Roman" w:eastAsia="Times New Roman" w:hAnsi="Times New Roman" w:cs="Times New Roman"/>
          <w:b/>
          <w:bCs/>
          <w:sz w:val="23"/>
          <w:szCs w:val="23"/>
        </w:rPr>
        <w:t>поставщика</w:t>
      </w:r>
      <w:r w:rsidR="00F33B3E">
        <w:rPr>
          <w:rFonts w:ascii="Times New Roman" w:eastAsia="Times New Roman" w:hAnsi="Times New Roman" w:cs="Times New Roman"/>
          <w:b/>
          <w:bCs/>
          <w:sz w:val="23"/>
          <w:szCs w:val="23"/>
        </w:rPr>
        <w:t xml:space="preserve"> на выполнение работ по благоустройству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10"/>
        <w:gridCol w:w="6335"/>
      </w:tblGrid>
      <w:tr w:rsidR="00812BA1" w:rsidRPr="003E3FC5" w14:paraId="210864CF" w14:textId="77777777" w:rsidTr="00F177FF">
        <w:tc>
          <w:tcPr>
            <w:tcW w:w="3089" w:type="dxa"/>
            <w:tcMar>
              <w:top w:w="90" w:type="dxa"/>
              <w:left w:w="150" w:type="dxa"/>
              <w:bottom w:w="90" w:type="dxa"/>
              <w:right w:w="150" w:type="dxa"/>
            </w:tcMar>
            <w:vAlign w:val="center"/>
            <w:hideMark/>
          </w:tcPr>
          <w:p w14:paraId="1CB84CFC" w14:textId="77777777" w:rsidR="00812BA1" w:rsidRPr="003E3FC5" w:rsidRDefault="00812BA1" w:rsidP="00812BA1">
            <w:pPr>
              <w:spacing w:after="36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566" w:type="dxa"/>
            <w:tcMar>
              <w:top w:w="90" w:type="dxa"/>
              <w:left w:w="150" w:type="dxa"/>
              <w:bottom w:w="90" w:type="dxa"/>
              <w:right w:w="150" w:type="dxa"/>
            </w:tcMar>
            <w:vAlign w:val="center"/>
            <w:hideMark/>
          </w:tcPr>
          <w:p w14:paraId="656E1E09" w14:textId="77777777" w:rsidR="00812BA1" w:rsidRPr="003E3FC5" w:rsidRDefault="00812BA1" w:rsidP="00812BA1">
            <w:pPr>
              <w:spacing w:after="36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b/>
                <w:bCs/>
                <w:sz w:val="24"/>
                <w:szCs w:val="24"/>
              </w:rPr>
              <w:t>Заказчик:</w:t>
            </w:r>
            <w:r w:rsidRPr="003E3FC5">
              <w:rPr>
                <w:rFonts w:ascii="Times New Roman" w:eastAsia="Times New Roman" w:hAnsi="Times New Roman" w:cs="Times New Roman"/>
                <w:sz w:val="24"/>
                <w:szCs w:val="24"/>
              </w:rPr>
              <w:t xml:space="preserve"> Администрация Нижнегорского сельского поселения Нижнегорского района Республики Крым</w:t>
            </w:r>
          </w:p>
          <w:p w14:paraId="4C832BD7"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b/>
                <w:bCs/>
                <w:sz w:val="23"/>
                <w:szCs w:val="23"/>
              </w:rPr>
              <w:t xml:space="preserve">Почтовый адрес: </w:t>
            </w:r>
            <w:r w:rsidRPr="003E3FC5">
              <w:rPr>
                <w:rFonts w:ascii="Times New Roman" w:eastAsia="Times New Roman" w:hAnsi="Times New Roman" w:cs="Times New Roman"/>
                <w:sz w:val="23"/>
                <w:szCs w:val="23"/>
              </w:rPr>
              <w:t xml:space="preserve">297100, Республика Крым, </w:t>
            </w:r>
            <w:proofErr w:type="spellStart"/>
            <w:proofErr w:type="gramStart"/>
            <w:r w:rsidRPr="003E3FC5">
              <w:rPr>
                <w:rFonts w:ascii="Times New Roman" w:eastAsia="Times New Roman" w:hAnsi="Times New Roman" w:cs="Times New Roman"/>
                <w:sz w:val="23"/>
                <w:szCs w:val="23"/>
              </w:rPr>
              <w:t>пгт.Нижнегорский</w:t>
            </w:r>
            <w:proofErr w:type="spellEnd"/>
            <w:proofErr w:type="gramEnd"/>
            <w:r w:rsidRPr="003E3FC5">
              <w:rPr>
                <w:rFonts w:ascii="Times New Roman" w:eastAsia="Times New Roman" w:hAnsi="Times New Roman" w:cs="Times New Roman"/>
                <w:sz w:val="23"/>
                <w:szCs w:val="23"/>
              </w:rPr>
              <w:t>, ул. Школьная, д.8а.</w:t>
            </w:r>
          </w:p>
          <w:p w14:paraId="5F35B883" w14:textId="443DCC36" w:rsidR="00AC313B" w:rsidRPr="003E3FC5" w:rsidRDefault="00812BA1" w:rsidP="00AC313B">
            <w:pPr>
              <w:jc w:val="both"/>
              <w:rPr>
                <w:rFonts w:ascii="Times New Roman" w:hAnsi="Times New Roman" w:cs="Times New Roman"/>
                <w:sz w:val="24"/>
                <w:szCs w:val="24"/>
              </w:rPr>
            </w:pPr>
            <w:r w:rsidRPr="003E3FC5">
              <w:rPr>
                <w:rFonts w:ascii="Times New Roman" w:eastAsia="Times New Roman" w:hAnsi="Times New Roman" w:cs="Times New Roman"/>
                <w:b/>
                <w:bCs/>
                <w:sz w:val="23"/>
                <w:szCs w:val="23"/>
              </w:rPr>
              <w:t xml:space="preserve">Телефон: </w:t>
            </w:r>
            <w:r w:rsidRPr="003E3FC5">
              <w:rPr>
                <w:rFonts w:ascii="Times New Roman" w:eastAsia="Times New Roman" w:hAnsi="Times New Roman" w:cs="Times New Roman"/>
                <w:sz w:val="23"/>
                <w:szCs w:val="23"/>
              </w:rPr>
              <w:t>8 36550(22845)</w:t>
            </w:r>
            <w:r w:rsidR="00AC313B" w:rsidRPr="003E3FC5">
              <w:rPr>
                <w:rFonts w:ascii="Times New Roman" w:eastAsia="Times New Roman" w:hAnsi="Times New Roman" w:cs="Times New Roman"/>
                <w:sz w:val="23"/>
                <w:szCs w:val="23"/>
              </w:rPr>
              <w:t xml:space="preserve">, </w:t>
            </w:r>
            <w:r w:rsidR="00AC313B" w:rsidRPr="003E3FC5">
              <w:rPr>
                <w:rFonts w:ascii="Times New Roman" w:hAnsi="Times New Roman" w:cs="Times New Roman"/>
              </w:rPr>
              <w:t>+7 978</w:t>
            </w:r>
            <w:r w:rsidR="00D50D72">
              <w:rPr>
                <w:rFonts w:ascii="Times New Roman" w:hAnsi="Times New Roman" w:cs="Times New Roman"/>
              </w:rPr>
              <w:t>9843186</w:t>
            </w:r>
          </w:p>
          <w:p w14:paraId="2AF45887"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b/>
                <w:bCs/>
                <w:sz w:val="23"/>
                <w:szCs w:val="23"/>
              </w:rPr>
              <w:t>Адрес электронной почты:</w:t>
            </w:r>
            <w:r w:rsidRPr="003E3FC5">
              <w:rPr>
                <w:rFonts w:ascii="Times New Roman" w:eastAsia="Times New Roman" w:hAnsi="Times New Roman" w:cs="Times New Roman"/>
                <w:sz w:val="23"/>
                <w:szCs w:val="23"/>
              </w:rPr>
              <w:t xml:space="preserve"> </w:t>
            </w:r>
            <w:r w:rsidRPr="003E3FC5">
              <w:rPr>
                <w:rFonts w:ascii="Times New Roman" w:eastAsia="Times New Roman" w:hAnsi="Times New Roman" w:cs="Times New Roman"/>
                <w:sz w:val="23"/>
                <w:szCs w:val="23"/>
                <w:lang w:val="en-US"/>
              </w:rPr>
              <w:t>nig</w:t>
            </w:r>
            <w:r w:rsidRPr="003E3FC5">
              <w:rPr>
                <w:rFonts w:ascii="Times New Roman" w:eastAsia="Times New Roman" w:hAnsi="Times New Roman" w:cs="Times New Roman"/>
                <w:sz w:val="23"/>
                <w:szCs w:val="23"/>
              </w:rPr>
              <w:t>_</w:t>
            </w:r>
            <w:proofErr w:type="spellStart"/>
            <w:r w:rsidRPr="003E3FC5">
              <w:rPr>
                <w:rFonts w:ascii="Times New Roman" w:eastAsia="Times New Roman" w:hAnsi="Times New Roman" w:cs="Times New Roman"/>
                <w:sz w:val="23"/>
                <w:szCs w:val="23"/>
                <w:lang w:val="en-US"/>
              </w:rPr>
              <w:t>possovet</w:t>
            </w:r>
            <w:proofErr w:type="spellEnd"/>
            <w:r w:rsidRPr="003E3FC5">
              <w:rPr>
                <w:rFonts w:ascii="Times New Roman" w:eastAsia="Times New Roman" w:hAnsi="Times New Roman" w:cs="Times New Roman"/>
                <w:sz w:val="23"/>
                <w:szCs w:val="23"/>
              </w:rPr>
              <w:t>@</w:t>
            </w:r>
            <w:r w:rsidRPr="003E3FC5">
              <w:rPr>
                <w:rFonts w:ascii="Times New Roman" w:eastAsia="Times New Roman" w:hAnsi="Times New Roman" w:cs="Times New Roman"/>
                <w:sz w:val="23"/>
                <w:szCs w:val="23"/>
                <w:lang w:val="en-US"/>
              </w:rPr>
              <w:t>mail</w:t>
            </w:r>
            <w:r w:rsidRPr="003E3FC5">
              <w:rPr>
                <w:rFonts w:ascii="Times New Roman" w:eastAsia="Times New Roman" w:hAnsi="Times New Roman" w:cs="Times New Roman"/>
                <w:sz w:val="23"/>
                <w:szCs w:val="23"/>
              </w:rPr>
              <w:t>.</w:t>
            </w:r>
            <w:proofErr w:type="spellStart"/>
            <w:r w:rsidRPr="003E3FC5">
              <w:rPr>
                <w:rFonts w:ascii="Times New Roman" w:eastAsia="Times New Roman" w:hAnsi="Times New Roman" w:cs="Times New Roman"/>
                <w:sz w:val="23"/>
                <w:szCs w:val="23"/>
              </w:rPr>
              <w:t>ru</w:t>
            </w:r>
            <w:proofErr w:type="spellEnd"/>
          </w:p>
          <w:p w14:paraId="7AF4EBD6" w14:textId="09417D6C" w:rsidR="00812BA1" w:rsidRPr="003E3FC5" w:rsidRDefault="008A520D" w:rsidP="00812BA1">
            <w:pPr>
              <w:spacing w:before="100" w:beforeAutospacing="1" w:after="225"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Заместитель г</w:t>
            </w:r>
            <w:r w:rsidR="00812BA1" w:rsidRPr="003E3FC5">
              <w:rPr>
                <w:rFonts w:ascii="Times New Roman" w:eastAsia="Times New Roman" w:hAnsi="Times New Roman" w:cs="Times New Roman"/>
                <w:b/>
                <w:bCs/>
                <w:sz w:val="23"/>
                <w:szCs w:val="23"/>
              </w:rPr>
              <w:t>лав</w:t>
            </w:r>
            <w:r>
              <w:rPr>
                <w:rFonts w:ascii="Times New Roman" w:eastAsia="Times New Roman" w:hAnsi="Times New Roman" w:cs="Times New Roman"/>
                <w:b/>
                <w:bCs/>
                <w:sz w:val="23"/>
                <w:szCs w:val="23"/>
              </w:rPr>
              <w:t>ы</w:t>
            </w:r>
            <w:r w:rsidR="00812BA1" w:rsidRPr="003E3FC5">
              <w:rPr>
                <w:rFonts w:ascii="Times New Roman" w:eastAsia="Times New Roman" w:hAnsi="Times New Roman" w:cs="Times New Roman"/>
                <w:b/>
                <w:bCs/>
                <w:sz w:val="23"/>
                <w:szCs w:val="23"/>
              </w:rPr>
              <w:t xml:space="preserve"> администрации: </w:t>
            </w:r>
            <w:r>
              <w:rPr>
                <w:rFonts w:ascii="Times New Roman" w:eastAsia="Times New Roman" w:hAnsi="Times New Roman" w:cs="Times New Roman"/>
                <w:sz w:val="23"/>
                <w:szCs w:val="23"/>
              </w:rPr>
              <w:t>Иванов Александр Сергеевич</w:t>
            </w:r>
          </w:p>
        </w:tc>
      </w:tr>
      <w:tr w:rsidR="00812BA1" w:rsidRPr="003E3FC5" w14:paraId="5B06295E" w14:textId="77777777" w:rsidTr="00F177FF">
        <w:tc>
          <w:tcPr>
            <w:tcW w:w="3089" w:type="dxa"/>
            <w:tcMar>
              <w:top w:w="90" w:type="dxa"/>
              <w:left w:w="150" w:type="dxa"/>
              <w:bottom w:w="90" w:type="dxa"/>
              <w:right w:w="150" w:type="dxa"/>
            </w:tcMar>
            <w:vAlign w:val="center"/>
            <w:hideMark/>
          </w:tcPr>
          <w:p w14:paraId="5A101A9C"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Используемый способ определения поставщика (подрядчика, исполнителя).</w:t>
            </w:r>
          </w:p>
        </w:tc>
        <w:tc>
          <w:tcPr>
            <w:tcW w:w="6566" w:type="dxa"/>
            <w:tcMar>
              <w:top w:w="90" w:type="dxa"/>
              <w:left w:w="150" w:type="dxa"/>
              <w:bottom w:w="90" w:type="dxa"/>
              <w:right w:w="150" w:type="dxa"/>
            </w:tcMar>
            <w:vAlign w:val="center"/>
            <w:hideMark/>
          </w:tcPr>
          <w:p w14:paraId="36D9C277" w14:textId="77777777" w:rsidR="00812BA1" w:rsidRPr="003E3FC5" w:rsidRDefault="00812BA1" w:rsidP="00812BA1">
            <w:pPr>
              <w:pStyle w:val="10"/>
              <w:jc w:val="both"/>
              <w:rPr>
                <w:rFonts w:ascii="Times New Roman" w:eastAsia="Times New Roman" w:hAnsi="Times New Roman" w:cs="Times New Roman"/>
              </w:rPr>
            </w:pPr>
            <w:r w:rsidRPr="003E3FC5">
              <w:rPr>
                <w:rFonts w:ascii="Times New Roman" w:eastAsia="Times New Roman" w:hAnsi="Times New Roman" w:cs="Times New Roman"/>
              </w:rPr>
              <w:t xml:space="preserve">Закупка у единственного поставщика в соответствии с </w:t>
            </w:r>
            <w:hyperlink r:id="rId8" w:history="1">
              <w:r w:rsidRPr="003E3FC5">
                <w:rPr>
                  <w:rStyle w:val="a8"/>
                  <w:rFonts w:ascii="Times New Roman" w:hAnsi="Times New Roman"/>
                  <w:b w:val="0"/>
                  <w:bCs w:val="0"/>
                  <w:color w:val="auto"/>
                </w:rPr>
                <w:t>Постановлением Совета министров Республики Крым от 19 мая 2020 г. N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(с изменениями и дополнениями)</w:t>
              </w:r>
            </w:hyperlink>
            <w:r w:rsidRPr="003E3FC5">
              <w:rPr>
                <w:rFonts w:ascii="Times New Roman" w:hAnsi="Times New Roman" w:cs="Times New Roman"/>
                <w:color w:val="auto"/>
              </w:rPr>
              <w:t xml:space="preserve"> </w:t>
            </w:r>
            <w:r w:rsidRPr="003E3FC5">
              <w:rPr>
                <w:rFonts w:ascii="Times New Roman" w:eastAsia="Times New Roman" w:hAnsi="Times New Roman" w:cs="Times New Roman"/>
                <w:b w:val="0"/>
              </w:rPr>
              <w:t>и руководствуясь Распоряжением Главы Республики Крым от 1 июня 2020 г. N 214-рг "О некоторых вопросах реализации постановления Совета министров Республики Крым от 19 мая 2020 года N 274" (с изменениями и дополнениями)</w:t>
            </w:r>
          </w:p>
        </w:tc>
      </w:tr>
      <w:tr w:rsidR="00812BA1" w:rsidRPr="003E3FC5" w14:paraId="60A571DE" w14:textId="77777777" w:rsidTr="00F177FF">
        <w:tc>
          <w:tcPr>
            <w:tcW w:w="3089" w:type="dxa"/>
            <w:tcMar>
              <w:top w:w="90" w:type="dxa"/>
              <w:left w:w="150" w:type="dxa"/>
              <w:bottom w:w="90" w:type="dxa"/>
              <w:right w:w="150" w:type="dxa"/>
            </w:tcMar>
            <w:vAlign w:val="center"/>
            <w:hideMark/>
          </w:tcPr>
          <w:p w14:paraId="166DE8B2"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Наименование объекта закупки.</w:t>
            </w:r>
          </w:p>
          <w:p w14:paraId="1184BD93"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w:t>
            </w:r>
          </w:p>
        </w:tc>
        <w:tc>
          <w:tcPr>
            <w:tcW w:w="6566" w:type="dxa"/>
            <w:tcMar>
              <w:top w:w="90" w:type="dxa"/>
              <w:left w:w="150" w:type="dxa"/>
              <w:bottom w:w="90" w:type="dxa"/>
              <w:right w:w="150" w:type="dxa"/>
            </w:tcMar>
            <w:vAlign w:val="center"/>
            <w:hideMark/>
          </w:tcPr>
          <w:p w14:paraId="2C6959C4" w14:textId="437C06E5" w:rsidR="00812BA1" w:rsidRPr="00E83847" w:rsidRDefault="006666E2" w:rsidP="006666E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Благоустройство (капитальный ремонт) придомовой</w:t>
            </w:r>
            <w:r w:rsidR="00E83847" w:rsidRPr="00E83847">
              <w:rPr>
                <w:rFonts w:ascii="Times New Roman" w:hAnsi="Times New Roman" w:cs="Times New Roman"/>
                <w:sz w:val="24"/>
                <w:szCs w:val="24"/>
              </w:rPr>
              <w:t xml:space="preserve"> территори</w:t>
            </w:r>
            <w:r>
              <w:rPr>
                <w:rFonts w:ascii="Times New Roman" w:hAnsi="Times New Roman" w:cs="Times New Roman"/>
                <w:sz w:val="24"/>
                <w:szCs w:val="24"/>
              </w:rPr>
              <w:t>и</w:t>
            </w:r>
            <w:r w:rsidR="00E83847" w:rsidRPr="00E83847">
              <w:rPr>
                <w:rFonts w:ascii="Times New Roman" w:hAnsi="Times New Roman" w:cs="Times New Roman"/>
                <w:sz w:val="24"/>
                <w:szCs w:val="24"/>
              </w:rPr>
              <w:t>, расположенн</w:t>
            </w:r>
            <w:r>
              <w:rPr>
                <w:rFonts w:ascii="Times New Roman" w:hAnsi="Times New Roman" w:cs="Times New Roman"/>
                <w:sz w:val="24"/>
                <w:szCs w:val="24"/>
              </w:rPr>
              <w:t>ой</w:t>
            </w:r>
            <w:r w:rsidR="00E83847" w:rsidRPr="00E83847">
              <w:rPr>
                <w:rFonts w:ascii="Times New Roman" w:hAnsi="Times New Roman" w:cs="Times New Roman"/>
                <w:sz w:val="24"/>
                <w:szCs w:val="24"/>
              </w:rPr>
              <w:t xml:space="preserve"> по адресу: </w:t>
            </w:r>
            <w:r w:rsidR="00E83847">
              <w:rPr>
                <w:rFonts w:ascii="Times New Roman" w:hAnsi="Times New Roman" w:cs="Times New Roman"/>
                <w:sz w:val="24"/>
                <w:szCs w:val="24"/>
              </w:rPr>
              <w:t>Р</w:t>
            </w:r>
            <w:r w:rsidR="00E83847" w:rsidRPr="00E83847">
              <w:rPr>
                <w:rFonts w:ascii="Times New Roman" w:hAnsi="Times New Roman" w:cs="Times New Roman"/>
                <w:sz w:val="24"/>
                <w:szCs w:val="24"/>
              </w:rPr>
              <w:t xml:space="preserve">еспублика Крым, Нижнегорский район, пгт. Нижнегорский, ул. </w:t>
            </w:r>
            <w:r w:rsidR="008A520D">
              <w:rPr>
                <w:rFonts w:ascii="Times New Roman" w:hAnsi="Times New Roman" w:cs="Times New Roman"/>
                <w:sz w:val="24"/>
                <w:szCs w:val="24"/>
              </w:rPr>
              <w:t>Гагарина, 16</w:t>
            </w:r>
          </w:p>
        </w:tc>
      </w:tr>
      <w:tr w:rsidR="00812BA1" w:rsidRPr="003E3FC5" w14:paraId="4F5CCD93" w14:textId="77777777" w:rsidTr="00F177FF">
        <w:tc>
          <w:tcPr>
            <w:tcW w:w="3089" w:type="dxa"/>
            <w:tcMar>
              <w:top w:w="90" w:type="dxa"/>
              <w:left w:w="150" w:type="dxa"/>
              <w:bottom w:w="90" w:type="dxa"/>
              <w:right w:w="150" w:type="dxa"/>
            </w:tcMar>
            <w:vAlign w:val="center"/>
            <w:hideMark/>
          </w:tcPr>
          <w:p w14:paraId="460E3E4B"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Описание объекта закупки.</w:t>
            </w:r>
          </w:p>
        </w:tc>
        <w:tc>
          <w:tcPr>
            <w:tcW w:w="6566" w:type="dxa"/>
            <w:tcMar>
              <w:top w:w="90" w:type="dxa"/>
              <w:left w:w="150" w:type="dxa"/>
              <w:bottom w:w="90" w:type="dxa"/>
              <w:right w:w="150" w:type="dxa"/>
            </w:tcMar>
            <w:vAlign w:val="center"/>
            <w:hideMark/>
          </w:tcPr>
          <w:p w14:paraId="2B78AB9F" w14:textId="77777777" w:rsidR="00812BA1" w:rsidRPr="003E3FC5" w:rsidRDefault="00812BA1" w:rsidP="008F1969">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 xml:space="preserve">В соответствии </w:t>
            </w:r>
            <w:r w:rsidR="008F1969" w:rsidRPr="003E3FC5">
              <w:rPr>
                <w:rFonts w:ascii="Times New Roman" w:eastAsia="Times New Roman" w:hAnsi="Times New Roman" w:cs="Times New Roman"/>
                <w:sz w:val="24"/>
                <w:szCs w:val="24"/>
              </w:rPr>
              <w:t xml:space="preserve">со </w:t>
            </w:r>
            <w:r w:rsidR="00F02083" w:rsidRPr="003E3FC5">
              <w:rPr>
                <w:rFonts w:ascii="Times New Roman" w:eastAsia="Times New Roman" w:hAnsi="Times New Roman" w:cs="Times New Roman"/>
                <w:sz w:val="24"/>
                <w:szCs w:val="24"/>
              </w:rPr>
              <w:t>сводн</w:t>
            </w:r>
            <w:r w:rsidR="008F1969" w:rsidRPr="003E3FC5">
              <w:rPr>
                <w:rFonts w:ascii="Times New Roman" w:eastAsia="Times New Roman" w:hAnsi="Times New Roman" w:cs="Times New Roman"/>
                <w:sz w:val="24"/>
                <w:szCs w:val="24"/>
              </w:rPr>
              <w:t>ым</w:t>
            </w:r>
            <w:r w:rsidR="00F02083" w:rsidRPr="003E3FC5">
              <w:rPr>
                <w:rFonts w:ascii="Times New Roman" w:eastAsia="Times New Roman" w:hAnsi="Times New Roman" w:cs="Times New Roman"/>
                <w:sz w:val="24"/>
                <w:szCs w:val="24"/>
              </w:rPr>
              <w:t xml:space="preserve"> сметны</w:t>
            </w:r>
            <w:r w:rsidR="008F1969" w:rsidRPr="003E3FC5">
              <w:rPr>
                <w:rFonts w:ascii="Times New Roman" w:eastAsia="Times New Roman" w:hAnsi="Times New Roman" w:cs="Times New Roman"/>
                <w:sz w:val="24"/>
                <w:szCs w:val="24"/>
              </w:rPr>
              <w:t>м</w:t>
            </w:r>
            <w:r w:rsidR="00F02083" w:rsidRPr="003E3FC5">
              <w:rPr>
                <w:rFonts w:ascii="Times New Roman" w:eastAsia="Times New Roman" w:hAnsi="Times New Roman" w:cs="Times New Roman"/>
                <w:sz w:val="24"/>
                <w:szCs w:val="24"/>
              </w:rPr>
              <w:t xml:space="preserve"> расчет</w:t>
            </w:r>
            <w:r w:rsidR="008F1969" w:rsidRPr="003E3FC5">
              <w:rPr>
                <w:rFonts w:ascii="Times New Roman" w:eastAsia="Times New Roman" w:hAnsi="Times New Roman" w:cs="Times New Roman"/>
                <w:sz w:val="24"/>
                <w:szCs w:val="24"/>
              </w:rPr>
              <w:t>ом</w:t>
            </w:r>
            <w:r w:rsidRPr="003E3FC5">
              <w:rPr>
                <w:rFonts w:ascii="Times New Roman" w:eastAsia="Times New Roman" w:hAnsi="Times New Roman" w:cs="Times New Roman"/>
                <w:sz w:val="24"/>
                <w:szCs w:val="24"/>
              </w:rPr>
              <w:t>.</w:t>
            </w:r>
          </w:p>
        </w:tc>
      </w:tr>
      <w:tr w:rsidR="00812BA1" w:rsidRPr="003E3FC5" w14:paraId="68A39D3E" w14:textId="77777777" w:rsidTr="00F177FF">
        <w:tc>
          <w:tcPr>
            <w:tcW w:w="3089" w:type="dxa"/>
            <w:tcMar>
              <w:top w:w="90" w:type="dxa"/>
              <w:left w:w="150" w:type="dxa"/>
              <w:bottom w:w="90" w:type="dxa"/>
              <w:right w:w="150" w:type="dxa"/>
            </w:tcMar>
            <w:vAlign w:val="center"/>
            <w:hideMark/>
          </w:tcPr>
          <w:p w14:paraId="36475FF0"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Единица измерения товара, работ, услуг.</w:t>
            </w:r>
          </w:p>
        </w:tc>
        <w:tc>
          <w:tcPr>
            <w:tcW w:w="6566" w:type="dxa"/>
            <w:tcMar>
              <w:top w:w="90" w:type="dxa"/>
              <w:left w:w="150" w:type="dxa"/>
              <w:bottom w:w="90" w:type="dxa"/>
              <w:right w:w="150" w:type="dxa"/>
            </w:tcMar>
            <w:vAlign w:val="center"/>
            <w:hideMark/>
          </w:tcPr>
          <w:p w14:paraId="6B38445D"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Условная единица.</w:t>
            </w:r>
          </w:p>
        </w:tc>
      </w:tr>
      <w:tr w:rsidR="00812BA1" w:rsidRPr="003E3FC5" w14:paraId="04764F30" w14:textId="77777777" w:rsidTr="00F177FF">
        <w:tc>
          <w:tcPr>
            <w:tcW w:w="3089" w:type="dxa"/>
            <w:tcMar>
              <w:top w:w="90" w:type="dxa"/>
              <w:left w:w="150" w:type="dxa"/>
              <w:bottom w:w="90" w:type="dxa"/>
              <w:right w:w="150" w:type="dxa"/>
            </w:tcMar>
            <w:vAlign w:val="center"/>
            <w:hideMark/>
          </w:tcPr>
          <w:p w14:paraId="67D43E4B"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Количество товара, работ, услуг.</w:t>
            </w:r>
          </w:p>
        </w:tc>
        <w:tc>
          <w:tcPr>
            <w:tcW w:w="6566" w:type="dxa"/>
            <w:tcMar>
              <w:top w:w="90" w:type="dxa"/>
              <w:left w:w="150" w:type="dxa"/>
              <w:bottom w:w="90" w:type="dxa"/>
              <w:right w:w="150" w:type="dxa"/>
            </w:tcMar>
            <w:vAlign w:val="center"/>
            <w:hideMark/>
          </w:tcPr>
          <w:p w14:paraId="5466BD3A"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1</w:t>
            </w:r>
          </w:p>
        </w:tc>
      </w:tr>
      <w:tr w:rsidR="00812BA1" w:rsidRPr="003E3FC5" w14:paraId="2A9750F6" w14:textId="77777777" w:rsidTr="00F177FF">
        <w:tc>
          <w:tcPr>
            <w:tcW w:w="3089" w:type="dxa"/>
            <w:tcMar>
              <w:top w:w="90" w:type="dxa"/>
              <w:left w:w="150" w:type="dxa"/>
              <w:bottom w:w="90" w:type="dxa"/>
              <w:right w:w="150" w:type="dxa"/>
            </w:tcMar>
            <w:vAlign w:val="center"/>
            <w:hideMark/>
          </w:tcPr>
          <w:p w14:paraId="49C8943E"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Код ОКПД 2.</w:t>
            </w:r>
          </w:p>
        </w:tc>
        <w:tc>
          <w:tcPr>
            <w:tcW w:w="6566" w:type="dxa"/>
            <w:tcMar>
              <w:top w:w="90" w:type="dxa"/>
              <w:left w:w="150" w:type="dxa"/>
              <w:bottom w:w="90" w:type="dxa"/>
              <w:right w:w="150" w:type="dxa"/>
            </w:tcMar>
            <w:vAlign w:val="center"/>
            <w:hideMark/>
          </w:tcPr>
          <w:p w14:paraId="2EEBE405" w14:textId="77777777" w:rsidR="00812BA1" w:rsidRPr="003E3FC5" w:rsidRDefault="00F02083" w:rsidP="00935BB5">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42.99.29.</w:t>
            </w:r>
            <w:r w:rsidR="00935BB5" w:rsidRPr="003E3FC5">
              <w:rPr>
                <w:rFonts w:ascii="Times New Roman" w:eastAsia="Times New Roman" w:hAnsi="Times New Roman" w:cs="Times New Roman"/>
                <w:sz w:val="24"/>
                <w:szCs w:val="24"/>
              </w:rPr>
              <w:t>1</w:t>
            </w:r>
            <w:r w:rsidRPr="003E3FC5">
              <w:rPr>
                <w:rFonts w:ascii="Times New Roman" w:eastAsia="Times New Roman" w:hAnsi="Times New Roman" w:cs="Times New Roman"/>
                <w:sz w:val="24"/>
                <w:szCs w:val="24"/>
              </w:rPr>
              <w:t>00</w:t>
            </w:r>
          </w:p>
        </w:tc>
      </w:tr>
      <w:tr w:rsidR="00812BA1" w:rsidRPr="003E3FC5" w14:paraId="4B19A239" w14:textId="77777777" w:rsidTr="00F177FF">
        <w:tc>
          <w:tcPr>
            <w:tcW w:w="3089" w:type="dxa"/>
            <w:tcMar>
              <w:top w:w="90" w:type="dxa"/>
              <w:left w:w="150" w:type="dxa"/>
              <w:bottom w:w="90" w:type="dxa"/>
              <w:right w:w="150" w:type="dxa"/>
            </w:tcMar>
            <w:vAlign w:val="center"/>
            <w:hideMark/>
          </w:tcPr>
          <w:p w14:paraId="0A09A93D"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Место доставки товара, место выполнения работы или оказания услуги.</w:t>
            </w:r>
          </w:p>
        </w:tc>
        <w:tc>
          <w:tcPr>
            <w:tcW w:w="6566" w:type="dxa"/>
            <w:tcMar>
              <w:top w:w="90" w:type="dxa"/>
              <w:left w:w="150" w:type="dxa"/>
              <w:bottom w:w="90" w:type="dxa"/>
              <w:right w:w="150" w:type="dxa"/>
            </w:tcMar>
            <w:vAlign w:val="center"/>
            <w:hideMark/>
          </w:tcPr>
          <w:p w14:paraId="2FAE41A8" w14:textId="4EA8C740" w:rsidR="00812BA1" w:rsidRPr="003E3FC5" w:rsidRDefault="00812BA1" w:rsidP="008B6B50">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 xml:space="preserve">На </w:t>
            </w:r>
            <w:proofErr w:type="gramStart"/>
            <w:r w:rsidRPr="003E3FC5">
              <w:rPr>
                <w:rFonts w:ascii="Times New Roman" w:eastAsia="Times New Roman" w:hAnsi="Times New Roman" w:cs="Times New Roman"/>
                <w:sz w:val="24"/>
                <w:szCs w:val="24"/>
              </w:rPr>
              <w:t xml:space="preserve">территории  </w:t>
            </w:r>
            <w:r w:rsidR="00F02083" w:rsidRPr="003E3FC5">
              <w:rPr>
                <w:rFonts w:ascii="Times New Roman" w:eastAsia="Times New Roman" w:hAnsi="Times New Roman" w:cs="Times New Roman"/>
                <w:sz w:val="24"/>
                <w:szCs w:val="24"/>
              </w:rPr>
              <w:t>Нижнегорского</w:t>
            </w:r>
            <w:proofErr w:type="gramEnd"/>
            <w:r w:rsidR="00F02083" w:rsidRPr="003E3FC5">
              <w:rPr>
                <w:rFonts w:ascii="Times New Roman" w:eastAsia="Times New Roman" w:hAnsi="Times New Roman" w:cs="Times New Roman"/>
                <w:sz w:val="24"/>
                <w:szCs w:val="24"/>
              </w:rPr>
              <w:t xml:space="preserve"> сельского поселения Республики Крым</w:t>
            </w:r>
            <w:r w:rsidR="00935BB5" w:rsidRPr="003E3FC5">
              <w:rPr>
                <w:rFonts w:ascii="Times New Roman" w:eastAsia="Times New Roman" w:hAnsi="Times New Roman" w:cs="Times New Roman"/>
                <w:sz w:val="24"/>
                <w:szCs w:val="24"/>
              </w:rPr>
              <w:t xml:space="preserve">, </w:t>
            </w:r>
            <w:r w:rsidR="00E83847">
              <w:rPr>
                <w:rFonts w:ascii="Times New Roman" w:eastAsia="Times New Roman" w:hAnsi="Times New Roman" w:cs="Times New Roman"/>
                <w:sz w:val="24"/>
                <w:szCs w:val="24"/>
              </w:rPr>
              <w:t>ул.</w:t>
            </w:r>
            <w:r w:rsidR="008A520D">
              <w:rPr>
                <w:rFonts w:ascii="Times New Roman" w:eastAsia="Times New Roman" w:hAnsi="Times New Roman" w:cs="Times New Roman"/>
                <w:sz w:val="24"/>
                <w:szCs w:val="24"/>
              </w:rPr>
              <w:t>Гагарина,16</w:t>
            </w:r>
          </w:p>
        </w:tc>
      </w:tr>
      <w:tr w:rsidR="00812BA1" w:rsidRPr="003E3FC5" w14:paraId="11F1C27F" w14:textId="77777777" w:rsidTr="00F177FF">
        <w:tc>
          <w:tcPr>
            <w:tcW w:w="3089" w:type="dxa"/>
            <w:tcMar>
              <w:top w:w="90" w:type="dxa"/>
              <w:left w:w="150" w:type="dxa"/>
              <w:bottom w:w="90" w:type="dxa"/>
              <w:right w:w="150" w:type="dxa"/>
            </w:tcMar>
            <w:vAlign w:val="center"/>
            <w:hideMark/>
          </w:tcPr>
          <w:p w14:paraId="31713688" w14:textId="77777777" w:rsidR="00812BA1" w:rsidRPr="003E3FC5" w:rsidRDefault="00812BA1" w:rsidP="008F1969">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 xml:space="preserve">Сроки </w:t>
            </w:r>
            <w:proofErr w:type="gramStart"/>
            <w:r w:rsidR="008F1969" w:rsidRPr="003E3FC5">
              <w:rPr>
                <w:rFonts w:ascii="Times New Roman" w:eastAsia="Times New Roman" w:hAnsi="Times New Roman" w:cs="Times New Roman"/>
                <w:sz w:val="24"/>
                <w:szCs w:val="24"/>
              </w:rPr>
              <w:t>выполнения  работ</w:t>
            </w:r>
            <w:proofErr w:type="gramEnd"/>
          </w:p>
        </w:tc>
        <w:tc>
          <w:tcPr>
            <w:tcW w:w="6566" w:type="dxa"/>
            <w:tcMar>
              <w:top w:w="90" w:type="dxa"/>
              <w:left w:w="150" w:type="dxa"/>
              <w:bottom w:w="90" w:type="dxa"/>
              <w:right w:w="150" w:type="dxa"/>
            </w:tcMar>
            <w:vAlign w:val="center"/>
            <w:hideMark/>
          </w:tcPr>
          <w:p w14:paraId="5F45C05E" w14:textId="4C987632" w:rsidR="00812BA1" w:rsidRPr="003E3FC5" w:rsidRDefault="00812BA1" w:rsidP="008B6B50">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 xml:space="preserve">С </w:t>
            </w:r>
            <w:proofErr w:type="gramStart"/>
            <w:r w:rsidR="008A520D">
              <w:rPr>
                <w:rFonts w:ascii="Times New Roman" w:eastAsia="Times New Roman" w:hAnsi="Times New Roman" w:cs="Times New Roman"/>
                <w:sz w:val="24"/>
                <w:szCs w:val="24"/>
              </w:rPr>
              <w:t>15.01.2024</w:t>
            </w:r>
            <w:r w:rsidR="00F02083" w:rsidRPr="003E3FC5">
              <w:rPr>
                <w:rFonts w:ascii="Times New Roman" w:eastAsia="Times New Roman" w:hAnsi="Times New Roman" w:cs="Times New Roman"/>
                <w:sz w:val="24"/>
                <w:szCs w:val="24"/>
              </w:rPr>
              <w:t xml:space="preserve">  до</w:t>
            </w:r>
            <w:proofErr w:type="gramEnd"/>
            <w:r w:rsidR="00F02083" w:rsidRPr="003E3FC5">
              <w:rPr>
                <w:rFonts w:ascii="Times New Roman" w:eastAsia="Times New Roman" w:hAnsi="Times New Roman" w:cs="Times New Roman"/>
                <w:sz w:val="24"/>
                <w:szCs w:val="24"/>
              </w:rPr>
              <w:t xml:space="preserve"> </w:t>
            </w:r>
            <w:r w:rsidR="008A520D">
              <w:rPr>
                <w:rFonts w:ascii="Times New Roman" w:eastAsia="Times New Roman" w:hAnsi="Times New Roman" w:cs="Times New Roman"/>
                <w:sz w:val="24"/>
                <w:szCs w:val="24"/>
              </w:rPr>
              <w:t>01</w:t>
            </w:r>
            <w:r w:rsidR="008B6B50">
              <w:rPr>
                <w:rFonts w:ascii="Times New Roman" w:eastAsia="Times New Roman" w:hAnsi="Times New Roman" w:cs="Times New Roman"/>
                <w:sz w:val="24"/>
                <w:szCs w:val="24"/>
              </w:rPr>
              <w:t>.0</w:t>
            </w:r>
            <w:r w:rsidR="008A520D">
              <w:rPr>
                <w:rFonts w:ascii="Times New Roman" w:eastAsia="Times New Roman" w:hAnsi="Times New Roman" w:cs="Times New Roman"/>
                <w:sz w:val="24"/>
                <w:szCs w:val="24"/>
              </w:rPr>
              <w:t>7</w:t>
            </w:r>
            <w:r w:rsidR="00F255FC" w:rsidRPr="003E3FC5">
              <w:rPr>
                <w:rFonts w:ascii="Times New Roman" w:eastAsia="Times New Roman" w:hAnsi="Times New Roman" w:cs="Times New Roman"/>
                <w:sz w:val="24"/>
                <w:szCs w:val="24"/>
              </w:rPr>
              <w:t>.202</w:t>
            </w:r>
            <w:r w:rsidR="008A520D">
              <w:rPr>
                <w:rFonts w:ascii="Times New Roman" w:eastAsia="Times New Roman" w:hAnsi="Times New Roman" w:cs="Times New Roman"/>
                <w:sz w:val="24"/>
                <w:szCs w:val="24"/>
              </w:rPr>
              <w:t>4</w:t>
            </w:r>
            <w:r w:rsidR="00F02083" w:rsidRPr="003E3FC5">
              <w:rPr>
                <w:rFonts w:ascii="Times New Roman" w:eastAsia="Times New Roman" w:hAnsi="Times New Roman" w:cs="Times New Roman"/>
                <w:sz w:val="24"/>
                <w:szCs w:val="24"/>
              </w:rPr>
              <w:t xml:space="preserve"> года.</w:t>
            </w:r>
            <w:r w:rsidRPr="003E3FC5">
              <w:rPr>
                <w:rFonts w:ascii="Times New Roman" w:eastAsia="Times New Roman" w:hAnsi="Times New Roman" w:cs="Times New Roman"/>
                <w:sz w:val="24"/>
                <w:szCs w:val="24"/>
              </w:rPr>
              <w:t xml:space="preserve"> Условия вы</w:t>
            </w:r>
            <w:r w:rsidR="00935BB5" w:rsidRPr="003E3FC5">
              <w:rPr>
                <w:rFonts w:ascii="Times New Roman" w:eastAsia="Times New Roman" w:hAnsi="Times New Roman" w:cs="Times New Roman"/>
                <w:sz w:val="24"/>
                <w:szCs w:val="24"/>
              </w:rPr>
              <w:t xml:space="preserve">полнения работ </w:t>
            </w:r>
            <w:r w:rsidRPr="003E3FC5">
              <w:rPr>
                <w:rFonts w:ascii="Times New Roman" w:eastAsia="Times New Roman" w:hAnsi="Times New Roman" w:cs="Times New Roman"/>
                <w:sz w:val="24"/>
                <w:szCs w:val="24"/>
              </w:rPr>
              <w:t>определяют</w:t>
            </w:r>
            <w:r w:rsidR="00F02083" w:rsidRPr="003E3FC5">
              <w:rPr>
                <w:rFonts w:ascii="Times New Roman" w:eastAsia="Times New Roman" w:hAnsi="Times New Roman" w:cs="Times New Roman"/>
                <w:sz w:val="24"/>
                <w:szCs w:val="24"/>
              </w:rPr>
              <w:t>ся в соответствии с контрактом.</w:t>
            </w:r>
          </w:p>
        </w:tc>
      </w:tr>
      <w:tr w:rsidR="00812BA1" w:rsidRPr="003E3FC5" w14:paraId="1FC3AA64" w14:textId="77777777" w:rsidTr="00FE289C">
        <w:tc>
          <w:tcPr>
            <w:tcW w:w="3089" w:type="dxa"/>
            <w:tcMar>
              <w:top w:w="90" w:type="dxa"/>
              <w:left w:w="150" w:type="dxa"/>
              <w:bottom w:w="90" w:type="dxa"/>
              <w:right w:w="150" w:type="dxa"/>
            </w:tcMar>
            <w:vAlign w:val="center"/>
            <w:hideMark/>
          </w:tcPr>
          <w:p w14:paraId="02BF4EA4"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lastRenderedPageBreak/>
              <w:t>Начальная (максимальная) цена контракта.</w:t>
            </w:r>
          </w:p>
        </w:tc>
        <w:tc>
          <w:tcPr>
            <w:tcW w:w="6566" w:type="dxa"/>
            <w:shd w:val="clear" w:color="auto" w:fill="auto"/>
            <w:tcMar>
              <w:top w:w="90" w:type="dxa"/>
              <w:left w:w="150" w:type="dxa"/>
              <w:bottom w:w="90" w:type="dxa"/>
              <w:right w:w="150" w:type="dxa"/>
            </w:tcMar>
            <w:vAlign w:val="center"/>
            <w:hideMark/>
          </w:tcPr>
          <w:p w14:paraId="0038AE84" w14:textId="7BCCA166" w:rsidR="00812BA1" w:rsidRPr="003E3FC5" w:rsidRDefault="00302E04" w:rsidP="00302E04">
            <w:pPr>
              <w:jc w:val="both"/>
              <w:rPr>
                <w:rFonts w:ascii="Times New Roman" w:eastAsia="Times New Roman" w:hAnsi="Times New Roman" w:cs="Times New Roman"/>
                <w:sz w:val="24"/>
                <w:szCs w:val="24"/>
              </w:rPr>
            </w:pPr>
            <w:r w:rsidRPr="00302E04">
              <w:rPr>
                <w:rFonts w:ascii="Times New Roman" w:hAnsi="Times New Roman" w:cs="Times New Roman"/>
                <w:b/>
              </w:rPr>
              <w:t>9 </w:t>
            </w:r>
            <w:r w:rsidR="00B56789">
              <w:rPr>
                <w:rFonts w:ascii="Times New Roman" w:hAnsi="Times New Roman" w:cs="Times New Roman"/>
                <w:b/>
              </w:rPr>
              <w:t>4</w:t>
            </w:r>
            <w:r w:rsidRPr="00302E04">
              <w:rPr>
                <w:rFonts w:ascii="Times New Roman" w:hAnsi="Times New Roman" w:cs="Times New Roman"/>
                <w:b/>
              </w:rPr>
              <w:t xml:space="preserve">84 </w:t>
            </w:r>
            <w:r w:rsidR="00B56789">
              <w:rPr>
                <w:rFonts w:ascii="Times New Roman" w:hAnsi="Times New Roman" w:cs="Times New Roman"/>
                <w:b/>
              </w:rPr>
              <w:t>0</w:t>
            </w:r>
            <w:r w:rsidRPr="00302E04">
              <w:rPr>
                <w:rFonts w:ascii="Times New Roman" w:hAnsi="Times New Roman" w:cs="Times New Roman"/>
                <w:b/>
              </w:rPr>
              <w:t>30,00 руб. (</w:t>
            </w:r>
            <w:proofErr w:type="gramStart"/>
            <w:r w:rsidRPr="00302E04">
              <w:rPr>
                <w:rFonts w:ascii="Times New Roman" w:hAnsi="Times New Roman" w:cs="Times New Roman"/>
                <w:b/>
              </w:rPr>
              <w:t>Девять  миллионов</w:t>
            </w:r>
            <w:proofErr w:type="gramEnd"/>
            <w:r w:rsidRPr="00302E04">
              <w:rPr>
                <w:rFonts w:ascii="Times New Roman" w:hAnsi="Times New Roman" w:cs="Times New Roman"/>
                <w:b/>
              </w:rPr>
              <w:t xml:space="preserve"> </w:t>
            </w:r>
            <w:r w:rsidR="00B56789">
              <w:rPr>
                <w:rFonts w:ascii="Times New Roman" w:hAnsi="Times New Roman" w:cs="Times New Roman"/>
                <w:b/>
              </w:rPr>
              <w:t>четыреста</w:t>
            </w:r>
            <w:r w:rsidRPr="00302E04">
              <w:rPr>
                <w:rFonts w:ascii="Times New Roman" w:hAnsi="Times New Roman" w:cs="Times New Roman"/>
                <w:b/>
              </w:rPr>
              <w:t xml:space="preserve"> восемьдесят четыре тысячи тридцать рублей 00 копеек)</w:t>
            </w:r>
            <w:r>
              <w:rPr>
                <w:rFonts w:ascii="Times New Roman" w:hAnsi="Times New Roman" w:cs="Times New Roman"/>
                <w:b/>
              </w:rPr>
              <w:t>,</w:t>
            </w:r>
            <w:r w:rsidR="00B56789">
              <w:rPr>
                <w:rFonts w:ascii="Times New Roman" w:hAnsi="Times New Roman" w:cs="Times New Roman"/>
                <w:b/>
              </w:rPr>
              <w:t xml:space="preserve"> </w:t>
            </w:r>
            <w:r w:rsidR="00812BA1" w:rsidRPr="003E3FC5">
              <w:rPr>
                <w:rFonts w:ascii="Times New Roman" w:eastAsia="Times New Roman" w:hAnsi="Times New Roman" w:cs="Times New Roman"/>
                <w:sz w:val="24"/>
                <w:szCs w:val="24"/>
              </w:rPr>
              <w:t xml:space="preserve">согласно </w:t>
            </w:r>
            <w:r w:rsidR="00585F49" w:rsidRPr="003E3FC5">
              <w:rPr>
                <w:rFonts w:ascii="Times New Roman" w:eastAsia="Times New Roman" w:hAnsi="Times New Roman" w:cs="Times New Roman"/>
                <w:sz w:val="24"/>
                <w:szCs w:val="24"/>
              </w:rPr>
              <w:t xml:space="preserve">проектно-сметной документации и </w:t>
            </w:r>
            <w:r w:rsidR="00812BA1" w:rsidRPr="003E3FC5">
              <w:rPr>
                <w:rFonts w:ascii="Times New Roman" w:eastAsia="Times New Roman" w:hAnsi="Times New Roman" w:cs="Times New Roman"/>
                <w:sz w:val="24"/>
                <w:szCs w:val="24"/>
              </w:rPr>
              <w:t xml:space="preserve">установленных лимитов по финансированию в бюджет </w:t>
            </w:r>
            <w:r w:rsidR="00B56789">
              <w:rPr>
                <w:rFonts w:ascii="Times New Roman" w:eastAsia="Times New Roman" w:hAnsi="Times New Roman" w:cs="Times New Roman"/>
                <w:sz w:val="24"/>
                <w:szCs w:val="24"/>
              </w:rPr>
              <w:t xml:space="preserve">муниципального образования </w:t>
            </w:r>
            <w:r w:rsidR="00585F49" w:rsidRPr="003E3FC5">
              <w:rPr>
                <w:rFonts w:ascii="Times New Roman" w:eastAsia="Times New Roman" w:hAnsi="Times New Roman" w:cs="Times New Roman"/>
                <w:sz w:val="24"/>
                <w:szCs w:val="24"/>
              </w:rPr>
              <w:t>Нижнегорско</w:t>
            </w:r>
            <w:r w:rsidR="00B56789">
              <w:rPr>
                <w:rFonts w:ascii="Times New Roman" w:eastAsia="Times New Roman" w:hAnsi="Times New Roman" w:cs="Times New Roman"/>
                <w:sz w:val="24"/>
                <w:szCs w:val="24"/>
              </w:rPr>
              <w:t>е</w:t>
            </w:r>
            <w:r w:rsidR="00F02083" w:rsidRPr="003E3FC5">
              <w:rPr>
                <w:rFonts w:ascii="Times New Roman" w:eastAsia="Times New Roman" w:hAnsi="Times New Roman" w:cs="Times New Roman"/>
                <w:sz w:val="24"/>
                <w:szCs w:val="24"/>
              </w:rPr>
              <w:t xml:space="preserve"> сельско</w:t>
            </w:r>
            <w:r w:rsidR="00B56789">
              <w:rPr>
                <w:rFonts w:ascii="Times New Roman" w:eastAsia="Times New Roman" w:hAnsi="Times New Roman" w:cs="Times New Roman"/>
                <w:sz w:val="24"/>
                <w:szCs w:val="24"/>
              </w:rPr>
              <w:t>е</w:t>
            </w:r>
            <w:r w:rsidR="00F02083" w:rsidRPr="003E3FC5">
              <w:rPr>
                <w:rFonts w:ascii="Times New Roman" w:eastAsia="Times New Roman" w:hAnsi="Times New Roman" w:cs="Times New Roman"/>
                <w:sz w:val="24"/>
                <w:szCs w:val="24"/>
              </w:rPr>
              <w:t xml:space="preserve"> поселени</w:t>
            </w:r>
            <w:r w:rsidR="00B56789">
              <w:rPr>
                <w:rFonts w:ascii="Times New Roman" w:eastAsia="Times New Roman" w:hAnsi="Times New Roman" w:cs="Times New Roman"/>
                <w:sz w:val="24"/>
                <w:szCs w:val="24"/>
              </w:rPr>
              <w:t>е</w:t>
            </w:r>
            <w:r w:rsidR="00F02083" w:rsidRPr="003E3FC5">
              <w:rPr>
                <w:rFonts w:ascii="Times New Roman" w:eastAsia="Times New Roman" w:hAnsi="Times New Roman" w:cs="Times New Roman"/>
                <w:sz w:val="24"/>
                <w:szCs w:val="24"/>
              </w:rPr>
              <w:t xml:space="preserve"> Нижнегорского района Республики Крым  в 202</w:t>
            </w:r>
            <w:r w:rsidR="00B56789">
              <w:rPr>
                <w:rFonts w:ascii="Times New Roman" w:eastAsia="Times New Roman" w:hAnsi="Times New Roman" w:cs="Times New Roman"/>
                <w:sz w:val="24"/>
                <w:szCs w:val="24"/>
              </w:rPr>
              <w:t>4</w:t>
            </w:r>
            <w:r w:rsidR="00F02083" w:rsidRPr="003E3FC5">
              <w:rPr>
                <w:rFonts w:ascii="Times New Roman" w:eastAsia="Times New Roman" w:hAnsi="Times New Roman" w:cs="Times New Roman"/>
                <w:sz w:val="24"/>
                <w:szCs w:val="24"/>
              </w:rPr>
              <w:t>году.</w:t>
            </w:r>
            <w:r w:rsidR="00812BA1" w:rsidRPr="003E3FC5">
              <w:rPr>
                <w:rFonts w:ascii="Times New Roman" w:eastAsia="Times New Roman" w:hAnsi="Times New Roman" w:cs="Times New Roman"/>
                <w:sz w:val="24"/>
                <w:szCs w:val="24"/>
              </w:rPr>
              <w:t xml:space="preserve"> </w:t>
            </w:r>
          </w:p>
          <w:p w14:paraId="198BB5A1" w14:textId="77777777" w:rsidR="00812BA1" w:rsidRPr="003E3FC5" w:rsidRDefault="00812BA1" w:rsidP="009B7313">
            <w:pPr>
              <w:spacing w:before="100" w:beforeAutospacing="1" w:after="225"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Начальная (максимальная) цена контракта включает в себя</w:t>
            </w:r>
            <w:r w:rsidR="00F02083" w:rsidRPr="003E3FC5">
              <w:rPr>
                <w:rFonts w:ascii="Times New Roman" w:hAnsi="Times New Roman" w:cs="Times New Roman"/>
                <w:sz w:val="24"/>
                <w:szCs w:val="24"/>
              </w:rPr>
              <w:t xml:space="preserve"> стоимость работ, стоимость материалов и оборудования, расходы на использование машин, механизмов, расходы по доставке материалов, оплате фактически потребленных ресурсов – электроэнергии, тепловой энергии, топлива, воды, услуг связи, отправки почтовой корреспонденции</w:t>
            </w:r>
          </w:p>
        </w:tc>
      </w:tr>
      <w:tr w:rsidR="00180046" w:rsidRPr="003E3FC5" w14:paraId="45B32C1F" w14:textId="77777777" w:rsidTr="00F177FF">
        <w:tc>
          <w:tcPr>
            <w:tcW w:w="3089" w:type="dxa"/>
            <w:tcMar>
              <w:top w:w="90" w:type="dxa"/>
              <w:left w:w="150" w:type="dxa"/>
              <w:bottom w:w="90" w:type="dxa"/>
              <w:right w:w="150" w:type="dxa"/>
            </w:tcMar>
            <w:vAlign w:val="center"/>
          </w:tcPr>
          <w:p w14:paraId="306C7DCB" w14:textId="77777777" w:rsidR="00180046" w:rsidRPr="003E3FC5" w:rsidRDefault="00180046"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Размер аванса</w:t>
            </w:r>
          </w:p>
        </w:tc>
        <w:tc>
          <w:tcPr>
            <w:tcW w:w="6566" w:type="dxa"/>
            <w:tcMar>
              <w:top w:w="90" w:type="dxa"/>
              <w:left w:w="150" w:type="dxa"/>
              <w:bottom w:w="90" w:type="dxa"/>
              <w:right w:w="150" w:type="dxa"/>
            </w:tcMar>
            <w:vAlign w:val="center"/>
          </w:tcPr>
          <w:p w14:paraId="4D22A8D1" w14:textId="77777777" w:rsidR="00180046" w:rsidRPr="003E3FC5" w:rsidRDefault="00180046"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Авансирование не предусмотрено</w:t>
            </w:r>
          </w:p>
        </w:tc>
      </w:tr>
      <w:tr w:rsidR="00812BA1" w:rsidRPr="003E3FC5" w14:paraId="3D4269BF" w14:textId="77777777" w:rsidTr="00F177FF">
        <w:tc>
          <w:tcPr>
            <w:tcW w:w="3089" w:type="dxa"/>
            <w:tcMar>
              <w:top w:w="90" w:type="dxa"/>
              <w:left w:w="150" w:type="dxa"/>
              <w:bottom w:w="90" w:type="dxa"/>
              <w:right w:w="150" w:type="dxa"/>
            </w:tcMar>
            <w:vAlign w:val="center"/>
            <w:hideMark/>
          </w:tcPr>
          <w:p w14:paraId="05B08512"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Источник финансирования.</w:t>
            </w:r>
          </w:p>
        </w:tc>
        <w:tc>
          <w:tcPr>
            <w:tcW w:w="6566" w:type="dxa"/>
            <w:tcMar>
              <w:top w:w="90" w:type="dxa"/>
              <w:left w:w="150" w:type="dxa"/>
              <w:bottom w:w="90" w:type="dxa"/>
              <w:right w:w="150" w:type="dxa"/>
            </w:tcMar>
            <w:vAlign w:val="center"/>
            <w:hideMark/>
          </w:tcPr>
          <w:p w14:paraId="5FEDB4EA" w14:textId="412E72EE" w:rsidR="00812BA1" w:rsidRPr="003E3FC5" w:rsidRDefault="00812BA1" w:rsidP="009B7313">
            <w:pPr>
              <w:spacing w:after="0" w:line="240" w:lineRule="auto"/>
              <w:rPr>
                <w:rFonts w:ascii="Times New Roman" w:eastAsia="Times New Roman" w:hAnsi="Times New Roman" w:cs="Times New Roman"/>
                <w:sz w:val="24"/>
                <w:szCs w:val="24"/>
              </w:rPr>
            </w:pPr>
            <w:proofErr w:type="gramStart"/>
            <w:r w:rsidRPr="003E3FC5">
              <w:rPr>
                <w:rFonts w:ascii="Times New Roman" w:eastAsia="Times New Roman" w:hAnsi="Times New Roman" w:cs="Times New Roman"/>
                <w:sz w:val="24"/>
                <w:szCs w:val="24"/>
              </w:rPr>
              <w:t>Средства  бюджета</w:t>
            </w:r>
            <w:proofErr w:type="gramEnd"/>
            <w:r w:rsidR="009B7313" w:rsidRPr="003E3FC5">
              <w:rPr>
                <w:rFonts w:ascii="Times New Roman" w:eastAsia="Times New Roman" w:hAnsi="Times New Roman" w:cs="Times New Roman"/>
                <w:sz w:val="24"/>
                <w:szCs w:val="24"/>
              </w:rPr>
              <w:t xml:space="preserve"> Республики Крым</w:t>
            </w:r>
            <w:r w:rsidR="00BB6005" w:rsidRPr="003E3FC5">
              <w:rPr>
                <w:rFonts w:ascii="Times New Roman" w:eastAsia="Times New Roman" w:hAnsi="Times New Roman" w:cs="Times New Roman"/>
                <w:sz w:val="24"/>
                <w:szCs w:val="24"/>
              </w:rPr>
              <w:t xml:space="preserve">, бюджета </w:t>
            </w:r>
            <w:r w:rsidR="00B56789">
              <w:rPr>
                <w:rFonts w:ascii="Times New Roman" w:eastAsia="Times New Roman" w:hAnsi="Times New Roman" w:cs="Times New Roman"/>
                <w:sz w:val="24"/>
                <w:szCs w:val="24"/>
              </w:rPr>
              <w:t xml:space="preserve">муниципального образования </w:t>
            </w:r>
            <w:r w:rsidR="00BB6005" w:rsidRPr="003E3FC5">
              <w:rPr>
                <w:rFonts w:ascii="Times New Roman" w:eastAsia="Times New Roman" w:hAnsi="Times New Roman" w:cs="Times New Roman"/>
                <w:sz w:val="24"/>
                <w:szCs w:val="24"/>
              </w:rPr>
              <w:t>Нижнегорско</w:t>
            </w:r>
            <w:r w:rsidR="00B56789">
              <w:rPr>
                <w:rFonts w:ascii="Times New Roman" w:eastAsia="Times New Roman" w:hAnsi="Times New Roman" w:cs="Times New Roman"/>
                <w:sz w:val="24"/>
                <w:szCs w:val="24"/>
              </w:rPr>
              <w:t>е</w:t>
            </w:r>
            <w:r w:rsidR="00BB6005" w:rsidRPr="003E3FC5">
              <w:rPr>
                <w:rFonts w:ascii="Times New Roman" w:eastAsia="Times New Roman" w:hAnsi="Times New Roman" w:cs="Times New Roman"/>
                <w:sz w:val="24"/>
                <w:szCs w:val="24"/>
              </w:rPr>
              <w:t xml:space="preserve"> сельско</w:t>
            </w:r>
            <w:r w:rsidR="00B56789">
              <w:rPr>
                <w:rFonts w:ascii="Times New Roman" w:eastAsia="Times New Roman" w:hAnsi="Times New Roman" w:cs="Times New Roman"/>
                <w:sz w:val="24"/>
                <w:szCs w:val="24"/>
              </w:rPr>
              <w:t>е</w:t>
            </w:r>
            <w:r w:rsidR="00BB6005" w:rsidRPr="003E3FC5">
              <w:rPr>
                <w:rFonts w:ascii="Times New Roman" w:eastAsia="Times New Roman" w:hAnsi="Times New Roman" w:cs="Times New Roman"/>
                <w:sz w:val="24"/>
                <w:szCs w:val="24"/>
              </w:rPr>
              <w:t xml:space="preserve"> поселени</w:t>
            </w:r>
            <w:r w:rsidR="00B56789">
              <w:rPr>
                <w:rFonts w:ascii="Times New Roman" w:eastAsia="Times New Roman" w:hAnsi="Times New Roman" w:cs="Times New Roman"/>
                <w:sz w:val="24"/>
                <w:szCs w:val="24"/>
              </w:rPr>
              <w:t>е</w:t>
            </w:r>
            <w:r w:rsidR="00BB6005" w:rsidRPr="003E3FC5">
              <w:rPr>
                <w:rFonts w:ascii="Times New Roman" w:eastAsia="Times New Roman" w:hAnsi="Times New Roman" w:cs="Times New Roman"/>
                <w:sz w:val="24"/>
                <w:szCs w:val="24"/>
              </w:rPr>
              <w:t xml:space="preserve"> Нижнегорского района Республики Крым</w:t>
            </w:r>
          </w:p>
        </w:tc>
      </w:tr>
      <w:tr w:rsidR="00812BA1" w:rsidRPr="003E3FC5" w14:paraId="3C5E0254" w14:textId="77777777" w:rsidTr="00F177FF">
        <w:tc>
          <w:tcPr>
            <w:tcW w:w="3089" w:type="dxa"/>
            <w:tcMar>
              <w:top w:w="90" w:type="dxa"/>
              <w:left w:w="150" w:type="dxa"/>
              <w:bottom w:w="90" w:type="dxa"/>
              <w:right w:w="150" w:type="dxa"/>
            </w:tcMar>
            <w:vAlign w:val="center"/>
            <w:hideMark/>
          </w:tcPr>
          <w:p w14:paraId="37DF9E14"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Информация о валюте, используемой для формирования цены контракта и расчетов с поставщиком (подрядчиком, исполнителем).</w:t>
            </w:r>
          </w:p>
        </w:tc>
        <w:tc>
          <w:tcPr>
            <w:tcW w:w="6566" w:type="dxa"/>
            <w:tcMar>
              <w:top w:w="90" w:type="dxa"/>
              <w:left w:w="150" w:type="dxa"/>
              <w:bottom w:w="90" w:type="dxa"/>
              <w:right w:w="150" w:type="dxa"/>
            </w:tcMar>
            <w:vAlign w:val="center"/>
            <w:hideMark/>
          </w:tcPr>
          <w:p w14:paraId="18C02901"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Валютой используемой для формирования цены контракта является рубль Российской Федерации.</w:t>
            </w:r>
          </w:p>
          <w:p w14:paraId="1EF1C6A2"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w:t>
            </w:r>
          </w:p>
        </w:tc>
      </w:tr>
      <w:tr w:rsidR="000250F2" w:rsidRPr="003E3FC5" w14:paraId="47311B9A" w14:textId="77777777" w:rsidTr="00F177FF">
        <w:tc>
          <w:tcPr>
            <w:tcW w:w="3089" w:type="dxa"/>
            <w:tcMar>
              <w:top w:w="90" w:type="dxa"/>
              <w:left w:w="150" w:type="dxa"/>
              <w:bottom w:w="90" w:type="dxa"/>
              <w:right w:w="150" w:type="dxa"/>
            </w:tcMar>
            <w:vAlign w:val="center"/>
          </w:tcPr>
          <w:p w14:paraId="7D8C234F" w14:textId="77777777" w:rsidR="000250F2" w:rsidRPr="003E3FC5" w:rsidRDefault="000250F2"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Гарантийные обязательства</w:t>
            </w:r>
          </w:p>
        </w:tc>
        <w:tc>
          <w:tcPr>
            <w:tcW w:w="6566" w:type="dxa"/>
            <w:tcMar>
              <w:top w:w="90" w:type="dxa"/>
              <w:left w:w="150" w:type="dxa"/>
              <w:bottom w:w="90" w:type="dxa"/>
              <w:right w:w="150" w:type="dxa"/>
            </w:tcMar>
            <w:vAlign w:val="center"/>
          </w:tcPr>
          <w:p w14:paraId="043382E4" w14:textId="77463A37" w:rsidR="000250F2" w:rsidRPr="003E3FC5" w:rsidRDefault="000250F2" w:rsidP="008B6B50">
            <w:pPr>
              <w:spacing w:after="0" w:line="240" w:lineRule="auto"/>
              <w:rPr>
                <w:rFonts w:ascii="Times New Roman" w:eastAsia="Times New Roman" w:hAnsi="Times New Roman" w:cs="Times New Roman"/>
                <w:sz w:val="24"/>
                <w:szCs w:val="24"/>
              </w:rPr>
            </w:pPr>
            <w:r w:rsidRPr="003E3FC5">
              <w:rPr>
                <w:rFonts w:ascii="Times New Roman" w:hAnsi="Times New Roman" w:cs="Times New Roman"/>
                <w:sz w:val="24"/>
                <w:szCs w:val="24"/>
              </w:rPr>
              <w:t xml:space="preserve">Гарантийные обязательства на выполненные работы составляют </w:t>
            </w:r>
            <w:r w:rsidR="008B6B50">
              <w:rPr>
                <w:rFonts w:ascii="Times New Roman" w:hAnsi="Times New Roman" w:cs="Times New Roman"/>
                <w:sz w:val="24"/>
                <w:szCs w:val="24"/>
              </w:rPr>
              <w:t>60</w:t>
            </w:r>
            <w:r w:rsidR="00966044">
              <w:rPr>
                <w:rFonts w:ascii="Times New Roman" w:hAnsi="Times New Roman" w:cs="Times New Roman"/>
                <w:sz w:val="24"/>
                <w:szCs w:val="24"/>
              </w:rPr>
              <w:t xml:space="preserve"> (шесть</w:t>
            </w:r>
            <w:r w:rsidR="008B6B50">
              <w:rPr>
                <w:rFonts w:ascii="Times New Roman" w:hAnsi="Times New Roman" w:cs="Times New Roman"/>
                <w:sz w:val="24"/>
                <w:szCs w:val="24"/>
              </w:rPr>
              <w:t>десят</w:t>
            </w:r>
            <w:r w:rsidR="00966044">
              <w:rPr>
                <w:rFonts w:ascii="Times New Roman" w:hAnsi="Times New Roman" w:cs="Times New Roman"/>
                <w:sz w:val="24"/>
                <w:szCs w:val="24"/>
              </w:rPr>
              <w:t>)</w:t>
            </w:r>
            <w:r w:rsidR="008B6B50">
              <w:rPr>
                <w:rFonts w:ascii="Times New Roman" w:hAnsi="Times New Roman" w:cs="Times New Roman"/>
                <w:sz w:val="24"/>
                <w:szCs w:val="24"/>
              </w:rPr>
              <w:t xml:space="preserve"> </w:t>
            </w:r>
            <w:r w:rsidR="00966044">
              <w:rPr>
                <w:rFonts w:ascii="Times New Roman" w:hAnsi="Times New Roman" w:cs="Times New Roman"/>
                <w:sz w:val="24"/>
                <w:szCs w:val="24"/>
              </w:rPr>
              <w:t>месяцев</w:t>
            </w:r>
            <w:r w:rsidRPr="003E3FC5">
              <w:rPr>
                <w:rFonts w:ascii="Times New Roman" w:hAnsi="Times New Roman" w:cs="Times New Roman"/>
                <w:sz w:val="24"/>
                <w:szCs w:val="24"/>
              </w:rPr>
              <w:t xml:space="preserve"> со дня подписания Сторонами </w:t>
            </w:r>
            <w:r w:rsidRPr="003E3FC5">
              <w:rPr>
                <w:rFonts w:ascii="Times New Roman" w:eastAsia="Arial Unicode MS" w:hAnsi="Times New Roman" w:cs="Times New Roman"/>
                <w:color w:val="000000"/>
                <w:sz w:val="24"/>
                <w:szCs w:val="24"/>
              </w:rPr>
              <w:t>акта о приемке выполненных работ</w:t>
            </w:r>
          </w:p>
        </w:tc>
      </w:tr>
      <w:tr w:rsidR="00812BA1" w:rsidRPr="003E3FC5" w14:paraId="24958C9E" w14:textId="77777777" w:rsidTr="00FF1687">
        <w:trPr>
          <w:trHeight w:val="1503"/>
        </w:trPr>
        <w:tc>
          <w:tcPr>
            <w:tcW w:w="3089" w:type="dxa"/>
            <w:tcMar>
              <w:top w:w="90" w:type="dxa"/>
              <w:left w:w="150" w:type="dxa"/>
              <w:bottom w:w="90" w:type="dxa"/>
              <w:right w:w="150" w:type="dxa"/>
            </w:tcMar>
            <w:vAlign w:val="center"/>
            <w:hideMark/>
          </w:tcPr>
          <w:p w14:paraId="41FCB451"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При проведении закупки Заказчик устанавливает следующие ограничения участия и преимущества участникам</w:t>
            </w:r>
          </w:p>
        </w:tc>
        <w:tc>
          <w:tcPr>
            <w:tcW w:w="6566" w:type="dxa"/>
            <w:shd w:val="clear" w:color="auto" w:fill="auto"/>
            <w:tcMar>
              <w:top w:w="90" w:type="dxa"/>
              <w:left w:w="150" w:type="dxa"/>
              <w:bottom w:w="90" w:type="dxa"/>
              <w:right w:w="150" w:type="dxa"/>
            </w:tcMar>
            <w:vAlign w:val="center"/>
            <w:hideMark/>
          </w:tcPr>
          <w:p w14:paraId="169E6B4F" w14:textId="148C7581" w:rsidR="00812BA1" w:rsidRPr="003E3FC5" w:rsidRDefault="00966044" w:rsidP="00812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у</w:t>
            </w:r>
            <w:r w:rsidR="00812BA1" w:rsidRPr="003E3FC5">
              <w:rPr>
                <w:rFonts w:ascii="Times New Roman" w:eastAsia="Times New Roman" w:hAnsi="Times New Roman" w:cs="Times New Roman"/>
                <w:sz w:val="24"/>
                <w:szCs w:val="24"/>
              </w:rPr>
              <w:t>становлено</w:t>
            </w:r>
          </w:p>
          <w:p w14:paraId="56876E0B" w14:textId="319E3C91" w:rsidR="00812BA1" w:rsidRPr="003E3FC5" w:rsidRDefault="00812BA1" w:rsidP="009B7313">
            <w:pPr>
              <w:spacing w:before="100" w:beforeAutospacing="1" w:after="225" w:line="240" w:lineRule="auto"/>
              <w:rPr>
                <w:rFonts w:ascii="Times New Roman" w:eastAsia="Times New Roman" w:hAnsi="Times New Roman" w:cs="Times New Roman"/>
                <w:sz w:val="23"/>
                <w:szCs w:val="23"/>
              </w:rPr>
            </w:pPr>
          </w:p>
        </w:tc>
      </w:tr>
      <w:tr w:rsidR="00812BA1" w:rsidRPr="003E3FC5" w14:paraId="6526A7AE" w14:textId="77777777" w:rsidTr="00F177FF">
        <w:tc>
          <w:tcPr>
            <w:tcW w:w="3089" w:type="dxa"/>
            <w:tcMar>
              <w:top w:w="90" w:type="dxa"/>
              <w:left w:w="150" w:type="dxa"/>
              <w:bottom w:w="90" w:type="dxa"/>
              <w:right w:w="150" w:type="dxa"/>
            </w:tcMar>
            <w:vAlign w:val="center"/>
            <w:hideMark/>
          </w:tcPr>
          <w:p w14:paraId="18403D1A"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Срок подачи заявок.</w:t>
            </w:r>
          </w:p>
          <w:p w14:paraId="7374CEA8"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b/>
                <w:bCs/>
                <w:sz w:val="23"/>
                <w:szCs w:val="23"/>
              </w:rPr>
              <w:t> </w:t>
            </w:r>
          </w:p>
        </w:tc>
        <w:tc>
          <w:tcPr>
            <w:tcW w:w="6566" w:type="dxa"/>
            <w:tcMar>
              <w:top w:w="90" w:type="dxa"/>
              <w:left w:w="150" w:type="dxa"/>
              <w:bottom w:w="90" w:type="dxa"/>
              <w:right w:w="150" w:type="dxa"/>
            </w:tcMar>
            <w:vAlign w:val="center"/>
            <w:hideMark/>
          </w:tcPr>
          <w:p w14:paraId="732F1CFD" w14:textId="67330FC3" w:rsidR="00EA2E23" w:rsidRDefault="00812BA1" w:rsidP="00F177FF">
            <w:pPr>
              <w:spacing w:after="0" w:line="240" w:lineRule="auto"/>
            </w:pPr>
            <w:r w:rsidRPr="003E3FC5">
              <w:rPr>
                <w:rFonts w:ascii="Times New Roman" w:eastAsia="Times New Roman" w:hAnsi="Times New Roman" w:cs="Times New Roman"/>
                <w:sz w:val="24"/>
                <w:szCs w:val="24"/>
              </w:rPr>
              <w:t xml:space="preserve">Заявки подаются с момента размещения </w:t>
            </w:r>
            <w:proofErr w:type="gramStart"/>
            <w:r w:rsidR="00F177FF" w:rsidRPr="003E3FC5">
              <w:rPr>
                <w:rFonts w:ascii="Times New Roman" w:eastAsia="Times New Roman" w:hAnsi="Times New Roman" w:cs="Times New Roman"/>
                <w:sz w:val="24"/>
                <w:szCs w:val="24"/>
              </w:rPr>
              <w:t xml:space="preserve">объявления </w:t>
            </w:r>
            <w:r w:rsidRPr="003E3FC5">
              <w:rPr>
                <w:rFonts w:ascii="Times New Roman" w:eastAsia="Times New Roman" w:hAnsi="Times New Roman" w:cs="Times New Roman"/>
                <w:sz w:val="24"/>
                <w:szCs w:val="24"/>
              </w:rPr>
              <w:t xml:space="preserve"> о</w:t>
            </w:r>
            <w:proofErr w:type="gramEnd"/>
            <w:r w:rsidRPr="003E3FC5">
              <w:rPr>
                <w:rFonts w:ascii="Times New Roman" w:eastAsia="Times New Roman" w:hAnsi="Times New Roman" w:cs="Times New Roman"/>
                <w:sz w:val="24"/>
                <w:szCs w:val="24"/>
              </w:rPr>
              <w:t xml:space="preserve"> проведении </w:t>
            </w:r>
            <w:r w:rsidR="00F177FF" w:rsidRPr="003E3FC5">
              <w:rPr>
                <w:rFonts w:ascii="Times New Roman" w:eastAsia="Times New Roman" w:hAnsi="Times New Roman" w:cs="Times New Roman"/>
                <w:sz w:val="24"/>
                <w:szCs w:val="24"/>
              </w:rPr>
              <w:t xml:space="preserve">выбора единственного поставщика </w:t>
            </w:r>
            <w:r w:rsidRPr="003E3FC5">
              <w:rPr>
                <w:rFonts w:ascii="Times New Roman" w:eastAsia="Times New Roman" w:hAnsi="Times New Roman" w:cs="Times New Roman"/>
                <w:sz w:val="24"/>
                <w:szCs w:val="24"/>
              </w:rPr>
              <w:t xml:space="preserve"> на сайте </w:t>
            </w:r>
            <w:hyperlink r:id="rId9" w:history="1">
              <w:r w:rsidR="00EA2E23" w:rsidRPr="0077245C">
                <w:rPr>
                  <w:rStyle w:val="a4"/>
                </w:rPr>
                <w:t>https://nijnegorskoe.rk.gov.ru/ru/structure/9</w:t>
              </w:r>
            </w:hyperlink>
          </w:p>
          <w:p w14:paraId="35825C96" w14:textId="4896EADD" w:rsidR="00812BA1" w:rsidRPr="003E3FC5" w:rsidRDefault="00812BA1" w:rsidP="008B6B50">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Прием заявок на участие в отборе прекращается с наступлением срока вскрытия конвертов с заявками на участие в отборе (</w:t>
            </w:r>
            <w:r w:rsidR="00B56789">
              <w:rPr>
                <w:rFonts w:ascii="Times New Roman" w:eastAsia="Times New Roman" w:hAnsi="Times New Roman" w:cs="Times New Roman"/>
                <w:sz w:val="24"/>
                <w:szCs w:val="24"/>
              </w:rPr>
              <w:t>2</w:t>
            </w:r>
            <w:r w:rsidR="008B6B50">
              <w:rPr>
                <w:rFonts w:ascii="Times New Roman" w:eastAsia="Times New Roman" w:hAnsi="Times New Roman" w:cs="Times New Roman"/>
                <w:sz w:val="24"/>
                <w:szCs w:val="24"/>
              </w:rPr>
              <w:t>3</w:t>
            </w:r>
            <w:r w:rsidRPr="003E3FC5">
              <w:rPr>
                <w:rFonts w:ascii="Times New Roman" w:eastAsia="Times New Roman" w:hAnsi="Times New Roman" w:cs="Times New Roman"/>
                <w:sz w:val="24"/>
                <w:szCs w:val="24"/>
              </w:rPr>
              <w:t xml:space="preserve"> </w:t>
            </w:r>
            <w:r w:rsidR="00B56789">
              <w:rPr>
                <w:rFonts w:ascii="Times New Roman" w:eastAsia="Times New Roman" w:hAnsi="Times New Roman" w:cs="Times New Roman"/>
                <w:sz w:val="24"/>
                <w:szCs w:val="24"/>
              </w:rPr>
              <w:t>ноября</w:t>
            </w:r>
            <w:r w:rsidRPr="003E3FC5">
              <w:rPr>
                <w:rFonts w:ascii="Times New Roman" w:eastAsia="Times New Roman" w:hAnsi="Times New Roman" w:cs="Times New Roman"/>
                <w:sz w:val="24"/>
                <w:szCs w:val="24"/>
              </w:rPr>
              <w:t xml:space="preserve"> 20</w:t>
            </w:r>
            <w:r w:rsidR="009B7313" w:rsidRPr="003E3FC5">
              <w:rPr>
                <w:rFonts w:ascii="Times New Roman" w:eastAsia="Times New Roman" w:hAnsi="Times New Roman" w:cs="Times New Roman"/>
                <w:sz w:val="24"/>
                <w:szCs w:val="24"/>
              </w:rPr>
              <w:t>2</w:t>
            </w:r>
            <w:r w:rsidR="008B6B50">
              <w:rPr>
                <w:rFonts w:ascii="Times New Roman" w:eastAsia="Times New Roman" w:hAnsi="Times New Roman" w:cs="Times New Roman"/>
                <w:sz w:val="24"/>
                <w:szCs w:val="24"/>
              </w:rPr>
              <w:t>3</w:t>
            </w:r>
            <w:r w:rsidRPr="003E3FC5">
              <w:rPr>
                <w:rFonts w:ascii="Times New Roman" w:eastAsia="Times New Roman" w:hAnsi="Times New Roman" w:cs="Times New Roman"/>
                <w:sz w:val="24"/>
                <w:szCs w:val="24"/>
              </w:rPr>
              <w:t xml:space="preserve"> года </w:t>
            </w:r>
            <w:r w:rsidR="00C17E95">
              <w:rPr>
                <w:rFonts w:ascii="Times New Roman" w:eastAsia="Times New Roman" w:hAnsi="Times New Roman" w:cs="Times New Roman"/>
                <w:sz w:val="24"/>
                <w:szCs w:val="24"/>
              </w:rPr>
              <w:t>1</w:t>
            </w:r>
            <w:r w:rsidR="00B56789">
              <w:rPr>
                <w:rFonts w:ascii="Times New Roman" w:eastAsia="Times New Roman" w:hAnsi="Times New Roman" w:cs="Times New Roman"/>
                <w:sz w:val="24"/>
                <w:szCs w:val="24"/>
              </w:rPr>
              <w:t>0</w:t>
            </w:r>
            <w:r w:rsidRPr="003E3FC5">
              <w:rPr>
                <w:rFonts w:ascii="Times New Roman" w:eastAsia="Times New Roman" w:hAnsi="Times New Roman" w:cs="Times New Roman"/>
                <w:sz w:val="24"/>
                <w:szCs w:val="24"/>
              </w:rPr>
              <w:t>.</w:t>
            </w:r>
            <w:r w:rsidR="00B56789">
              <w:rPr>
                <w:rFonts w:ascii="Times New Roman" w:eastAsia="Times New Roman" w:hAnsi="Times New Roman" w:cs="Times New Roman"/>
                <w:sz w:val="24"/>
                <w:szCs w:val="24"/>
              </w:rPr>
              <w:t>00</w:t>
            </w:r>
            <w:r w:rsidRPr="003E3FC5">
              <w:rPr>
                <w:rFonts w:ascii="Times New Roman" w:eastAsia="Times New Roman" w:hAnsi="Times New Roman" w:cs="Times New Roman"/>
                <w:sz w:val="24"/>
                <w:szCs w:val="24"/>
              </w:rPr>
              <w:t xml:space="preserve"> часов).</w:t>
            </w:r>
          </w:p>
        </w:tc>
      </w:tr>
      <w:tr w:rsidR="00812BA1" w:rsidRPr="003E3FC5" w14:paraId="74C4BEB1" w14:textId="77777777" w:rsidTr="00F177FF">
        <w:tc>
          <w:tcPr>
            <w:tcW w:w="3089" w:type="dxa"/>
            <w:tcMar>
              <w:top w:w="90" w:type="dxa"/>
              <w:left w:w="150" w:type="dxa"/>
              <w:bottom w:w="90" w:type="dxa"/>
              <w:right w:w="150" w:type="dxa"/>
            </w:tcMar>
            <w:vAlign w:val="center"/>
            <w:hideMark/>
          </w:tcPr>
          <w:p w14:paraId="16FB991A"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Место подачи заявок.</w:t>
            </w:r>
          </w:p>
          <w:p w14:paraId="4D2D3A95"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w:t>
            </w:r>
          </w:p>
        </w:tc>
        <w:tc>
          <w:tcPr>
            <w:tcW w:w="6566" w:type="dxa"/>
            <w:tcMar>
              <w:top w:w="90" w:type="dxa"/>
              <w:left w:w="150" w:type="dxa"/>
              <w:bottom w:w="90" w:type="dxa"/>
              <w:right w:w="150" w:type="dxa"/>
            </w:tcMar>
            <w:vAlign w:val="center"/>
            <w:hideMark/>
          </w:tcPr>
          <w:p w14:paraId="5B2D528C" w14:textId="77777777" w:rsidR="00812BA1" w:rsidRPr="003E3FC5" w:rsidRDefault="00AC313B" w:rsidP="00AC313B">
            <w:pPr>
              <w:spacing w:after="0"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4"/>
                <w:szCs w:val="24"/>
              </w:rPr>
              <w:t xml:space="preserve">297100, </w:t>
            </w:r>
            <w:r w:rsidR="00812BA1" w:rsidRPr="003E3FC5">
              <w:rPr>
                <w:rFonts w:ascii="Times New Roman" w:eastAsia="Times New Roman" w:hAnsi="Times New Roman" w:cs="Times New Roman"/>
                <w:sz w:val="24"/>
                <w:szCs w:val="24"/>
              </w:rPr>
              <w:t xml:space="preserve">Российская Федерация, Республика Крым, </w:t>
            </w:r>
            <w:proofErr w:type="spellStart"/>
            <w:proofErr w:type="gramStart"/>
            <w:r w:rsidR="009B7313" w:rsidRPr="003E3FC5">
              <w:rPr>
                <w:rFonts w:ascii="Times New Roman" w:eastAsia="Times New Roman" w:hAnsi="Times New Roman" w:cs="Times New Roman"/>
                <w:sz w:val="24"/>
                <w:szCs w:val="24"/>
              </w:rPr>
              <w:t>пгт.Нижнегорский</w:t>
            </w:r>
            <w:proofErr w:type="spellEnd"/>
            <w:proofErr w:type="gramEnd"/>
            <w:r w:rsidR="009B7313" w:rsidRPr="003E3FC5">
              <w:rPr>
                <w:rFonts w:ascii="Times New Roman" w:eastAsia="Times New Roman" w:hAnsi="Times New Roman" w:cs="Times New Roman"/>
                <w:sz w:val="24"/>
                <w:szCs w:val="24"/>
              </w:rPr>
              <w:t>, ул.Школьная,8а, каб.1</w:t>
            </w:r>
            <w:r w:rsidR="00812BA1" w:rsidRPr="003E3FC5">
              <w:rPr>
                <w:rFonts w:ascii="Times New Roman" w:eastAsia="Times New Roman" w:hAnsi="Times New Roman" w:cs="Times New Roman"/>
                <w:sz w:val="24"/>
                <w:szCs w:val="24"/>
              </w:rPr>
              <w:t xml:space="preserve"> </w:t>
            </w:r>
          </w:p>
        </w:tc>
      </w:tr>
      <w:tr w:rsidR="00812BA1" w:rsidRPr="003E3FC5" w14:paraId="095C8A35" w14:textId="77777777" w:rsidTr="00F177FF">
        <w:tc>
          <w:tcPr>
            <w:tcW w:w="3089" w:type="dxa"/>
            <w:tcMar>
              <w:top w:w="90" w:type="dxa"/>
              <w:left w:w="150" w:type="dxa"/>
              <w:bottom w:w="90" w:type="dxa"/>
              <w:right w:w="150" w:type="dxa"/>
            </w:tcMar>
            <w:vAlign w:val="center"/>
            <w:hideMark/>
          </w:tcPr>
          <w:p w14:paraId="3AD4737A"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lastRenderedPageBreak/>
              <w:t>Порядок подачи заявок.</w:t>
            </w:r>
          </w:p>
          <w:p w14:paraId="035EEDCF"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w:t>
            </w:r>
          </w:p>
        </w:tc>
        <w:tc>
          <w:tcPr>
            <w:tcW w:w="6566" w:type="dxa"/>
            <w:tcMar>
              <w:top w:w="90" w:type="dxa"/>
              <w:left w:w="150" w:type="dxa"/>
              <w:bottom w:w="90" w:type="dxa"/>
              <w:right w:w="150" w:type="dxa"/>
            </w:tcMar>
            <w:vAlign w:val="center"/>
            <w:hideMark/>
          </w:tcPr>
          <w:p w14:paraId="4E784058" w14:textId="77777777" w:rsidR="00B56789"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 xml:space="preserve">Заявки принимаются </w:t>
            </w:r>
            <w:r w:rsidR="009B7313" w:rsidRPr="003E3FC5">
              <w:rPr>
                <w:rFonts w:ascii="Times New Roman" w:eastAsia="Times New Roman" w:hAnsi="Times New Roman" w:cs="Times New Roman"/>
                <w:sz w:val="24"/>
                <w:szCs w:val="24"/>
              </w:rPr>
              <w:t>с 09 часов 00 минут до 12.00 часов</w:t>
            </w:r>
            <w:r w:rsidR="00D97576" w:rsidRPr="003E3FC5">
              <w:rPr>
                <w:rFonts w:ascii="Times New Roman" w:eastAsia="Times New Roman" w:hAnsi="Times New Roman" w:cs="Times New Roman"/>
                <w:sz w:val="24"/>
                <w:szCs w:val="24"/>
              </w:rPr>
              <w:t xml:space="preserve"> </w:t>
            </w:r>
            <w:proofErr w:type="gramStart"/>
            <w:r w:rsidR="00D97576" w:rsidRPr="003E3FC5">
              <w:rPr>
                <w:rFonts w:ascii="Times New Roman" w:eastAsia="Times New Roman" w:hAnsi="Times New Roman" w:cs="Times New Roman"/>
                <w:sz w:val="24"/>
                <w:szCs w:val="24"/>
              </w:rPr>
              <w:t xml:space="preserve">и </w:t>
            </w:r>
            <w:r w:rsidR="009B7313" w:rsidRPr="003E3FC5">
              <w:rPr>
                <w:rFonts w:ascii="Times New Roman" w:eastAsia="Times New Roman" w:hAnsi="Times New Roman" w:cs="Times New Roman"/>
                <w:sz w:val="24"/>
                <w:szCs w:val="24"/>
              </w:rPr>
              <w:t xml:space="preserve"> с</w:t>
            </w:r>
            <w:proofErr w:type="gramEnd"/>
            <w:r w:rsidR="009B7313" w:rsidRPr="003E3FC5">
              <w:rPr>
                <w:rFonts w:ascii="Times New Roman" w:eastAsia="Times New Roman" w:hAnsi="Times New Roman" w:cs="Times New Roman"/>
                <w:sz w:val="24"/>
                <w:szCs w:val="24"/>
              </w:rPr>
              <w:t xml:space="preserve"> 13.00 часов до 16 часов 00 минут</w:t>
            </w:r>
            <w:r w:rsidR="007638EE" w:rsidRPr="003E3FC5">
              <w:rPr>
                <w:rFonts w:ascii="Times New Roman" w:eastAsia="Times New Roman" w:hAnsi="Times New Roman" w:cs="Times New Roman"/>
                <w:sz w:val="24"/>
                <w:szCs w:val="24"/>
              </w:rPr>
              <w:t xml:space="preserve"> </w:t>
            </w:r>
            <w:r w:rsidR="009B7313" w:rsidRPr="003E3FC5">
              <w:rPr>
                <w:rFonts w:ascii="Times New Roman" w:eastAsia="Times New Roman" w:hAnsi="Times New Roman" w:cs="Times New Roman"/>
                <w:sz w:val="24"/>
                <w:szCs w:val="24"/>
              </w:rPr>
              <w:t>(время местное)</w:t>
            </w:r>
            <w:r w:rsidR="008B6B50">
              <w:rPr>
                <w:rFonts w:ascii="Times New Roman" w:eastAsia="Times New Roman" w:hAnsi="Times New Roman" w:cs="Times New Roman"/>
                <w:sz w:val="24"/>
                <w:szCs w:val="24"/>
              </w:rPr>
              <w:t xml:space="preserve"> ежедневно</w:t>
            </w:r>
            <w:r w:rsidR="009B7313" w:rsidRPr="003E3FC5">
              <w:rPr>
                <w:rFonts w:ascii="Times New Roman" w:eastAsia="Times New Roman" w:hAnsi="Times New Roman" w:cs="Times New Roman"/>
                <w:sz w:val="24"/>
                <w:szCs w:val="24"/>
              </w:rPr>
              <w:t xml:space="preserve"> </w:t>
            </w:r>
            <w:r w:rsidRPr="003E3FC5">
              <w:rPr>
                <w:rFonts w:ascii="Times New Roman" w:eastAsia="Times New Roman" w:hAnsi="Times New Roman" w:cs="Times New Roman"/>
                <w:sz w:val="24"/>
                <w:szCs w:val="24"/>
              </w:rPr>
              <w:t>(обед с 1</w:t>
            </w:r>
            <w:r w:rsidR="009B7313" w:rsidRPr="003E3FC5">
              <w:rPr>
                <w:rFonts w:ascii="Times New Roman" w:eastAsia="Times New Roman" w:hAnsi="Times New Roman" w:cs="Times New Roman"/>
                <w:sz w:val="24"/>
                <w:szCs w:val="24"/>
              </w:rPr>
              <w:t>2</w:t>
            </w:r>
            <w:r w:rsidRPr="003E3FC5">
              <w:rPr>
                <w:rFonts w:ascii="Times New Roman" w:eastAsia="Times New Roman" w:hAnsi="Times New Roman" w:cs="Times New Roman"/>
                <w:sz w:val="24"/>
                <w:szCs w:val="24"/>
              </w:rPr>
              <w:t>.00 до 1</w:t>
            </w:r>
            <w:r w:rsidR="009B7313" w:rsidRPr="003E3FC5">
              <w:rPr>
                <w:rFonts w:ascii="Times New Roman" w:eastAsia="Times New Roman" w:hAnsi="Times New Roman" w:cs="Times New Roman"/>
                <w:sz w:val="24"/>
                <w:szCs w:val="24"/>
              </w:rPr>
              <w:t>3</w:t>
            </w:r>
            <w:r w:rsidRPr="003E3FC5">
              <w:rPr>
                <w:rFonts w:ascii="Times New Roman" w:eastAsia="Times New Roman" w:hAnsi="Times New Roman" w:cs="Times New Roman"/>
                <w:sz w:val="24"/>
                <w:szCs w:val="24"/>
              </w:rPr>
              <w:t>.00) (кроме субботы, воскресенья и официальных праздничных дней).</w:t>
            </w:r>
          </w:p>
          <w:p w14:paraId="6BD5D38C" w14:textId="347CC586" w:rsidR="00812BA1" w:rsidRPr="003E3FC5" w:rsidRDefault="00B56789" w:rsidP="00812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E289C">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FE289C">
              <w:rPr>
                <w:rFonts w:ascii="Times New Roman" w:eastAsia="Times New Roman" w:hAnsi="Times New Roman" w:cs="Times New Roman"/>
                <w:sz w:val="24"/>
                <w:szCs w:val="24"/>
              </w:rPr>
              <w:t xml:space="preserve">.2023 с </w:t>
            </w:r>
            <w:r w:rsidR="00FE289C" w:rsidRPr="003E3FC5">
              <w:rPr>
                <w:rFonts w:ascii="Times New Roman" w:eastAsia="Times New Roman" w:hAnsi="Times New Roman" w:cs="Times New Roman"/>
                <w:sz w:val="24"/>
                <w:szCs w:val="24"/>
              </w:rPr>
              <w:t>09 часов 00 минут до 1</w:t>
            </w:r>
            <w:r>
              <w:rPr>
                <w:rFonts w:ascii="Times New Roman" w:eastAsia="Times New Roman" w:hAnsi="Times New Roman" w:cs="Times New Roman"/>
                <w:sz w:val="24"/>
                <w:szCs w:val="24"/>
              </w:rPr>
              <w:t>0</w:t>
            </w:r>
            <w:r w:rsidR="00FE289C" w:rsidRPr="003E3FC5">
              <w:rPr>
                <w:rFonts w:ascii="Times New Roman" w:eastAsia="Times New Roman" w:hAnsi="Times New Roman" w:cs="Times New Roman"/>
                <w:sz w:val="24"/>
                <w:szCs w:val="24"/>
              </w:rPr>
              <w:t>.00 часов</w:t>
            </w:r>
          </w:p>
          <w:p w14:paraId="0521884A"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Участник отбора подает в письменной форме заявку на участие в отборе в запечатанном конверте, не позволяющем просматривать содержание заявки до вскрытия.</w:t>
            </w:r>
          </w:p>
          <w:p w14:paraId="72763E0B"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xml:space="preserve">Каждый конверт с заявкой </w:t>
            </w:r>
            <w:proofErr w:type="gramStart"/>
            <w:r w:rsidRPr="003E3FC5">
              <w:rPr>
                <w:rFonts w:ascii="Times New Roman" w:eastAsia="Times New Roman" w:hAnsi="Times New Roman" w:cs="Times New Roman"/>
                <w:sz w:val="23"/>
                <w:szCs w:val="23"/>
              </w:rPr>
              <w:t>на участие</w:t>
            </w:r>
            <w:proofErr w:type="gramEnd"/>
            <w:r w:rsidRPr="003E3FC5">
              <w:rPr>
                <w:rFonts w:ascii="Times New Roman" w:eastAsia="Times New Roman" w:hAnsi="Times New Roman" w:cs="Times New Roman"/>
                <w:sz w:val="23"/>
                <w:szCs w:val="23"/>
              </w:rPr>
              <w:t xml:space="preserve"> поступивший в срок, указанный в </w:t>
            </w:r>
            <w:r w:rsidR="00AC313B" w:rsidRPr="003E3FC5">
              <w:rPr>
                <w:rFonts w:ascii="Times New Roman" w:eastAsia="Times New Roman" w:hAnsi="Times New Roman" w:cs="Times New Roman"/>
                <w:sz w:val="23"/>
                <w:szCs w:val="23"/>
              </w:rPr>
              <w:t>объявлении</w:t>
            </w:r>
            <w:r w:rsidRPr="003E3FC5">
              <w:rPr>
                <w:rFonts w:ascii="Times New Roman" w:eastAsia="Times New Roman" w:hAnsi="Times New Roman" w:cs="Times New Roman"/>
                <w:sz w:val="23"/>
                <w:szCs w:val="23"/>
              </w:rPr>
              <w:t xml:space="preserve">, регистрируются </w:t>
            </w:r>
            <w:r w:rsidR="00AC313B" w:rsidRPr="003E3FC5">
              <w:rPr>
                <w:rFonts w:ascii="Times New Roman" w:eastAsia="Times New Roman" w:hAnsi="Times New Roman" w:cs="Times New Roman"/>
                <w:sz w:val="23"/>
                <w:szCs w:val="23"/>
              </w:rPr>
              <w:t>Заказчиком</w:t>
            </w:r>
            <w:r w:rsidRPr="003E3FC5">
              <w:rPr>
                <w:rFonts w:ascii="Times New Roman" w:eastAsia="Times New Roman" w:hAnsi="Times New Roman" w:cs="Times New Roman"/>
                <w:sz w:val="23"/>
                <w:szCs w:val="23"/>
              </w:rPr>
              <w:t>.</w:t>
            </w:r>
          </w:p>
          <w:p w14:paraId="3D3730EB" w14:textId="77777777" w:rsidR="00812BA1" w:rsidRPr="003E3FC5" w:rsidRDefault="00812BA1" w:rsidP="00F177FF">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xml:space="preserve">Участник </w:t>
            </w:r>
            <w:proofErr w:type="gramStart"/>
            <w:r w:rsidRPr="003E3FC5">
              <w:rPr>
                <w:rFonts w:ascii="Times New Roman" w:eastAsia="Times New Roman" w:hAnsi="Times New Roman" w:cs="Times New Roman"/>
                <w:sz w:val="23"/>
                <w:szCs w:val="23"/>
              </w:rPr>
              <w:t>отбора</w:t>
            </w:r>
            <w:r w:rsidR="000B4B32" w:rsidRPr="003E3FC5">
              <w:rPr>
                <w:rFonts w:ascii="Times New Roman" w:eastAsia="Times New Roman" w:hAnsi="Times New Roman" w:cs="Times New Roman"/>
                <w:sz w:val="23"/>
                <w:szCs w:val="23"/>
              </w:rPr>
              <w:t xml:space="preserve"> </w:t>
            </w:r>
            <w:r w:rsidRPr="003E3FC5">
              <w:rPr>
                <w:rFonts w:ascii="Times New Roman" w:eastAsia="Times New Roman" w:hAnsi="Times New Roman" w:cs="Times New Roman"/>
                <w:sz w:val="23"/>
                <w:szCs w:val="23"/>
              </w:rPr>
              <w:t xml:space="preserve"> вправе</w:t>
            </w:r>
            <w:proofErr w:type="gramEnd"/>
            <w:r w:rsidRPr="003E3FC5">
              <w:rPr>
                <w:rFonts w:ascii="Times New Roman" w:eastAsia="Times New Roman" w:hAnsi="Times New Roman" w:cs="Times New Roman"/>
                <w:sz w:val="23"/>
                <w:szCs w:val="23"/>
              </w:rPr>
              <w:t xml:space="preserve"> подать только одну заявку на участие </w:t>
            </w:r>
            <w:r w:rsidR="00F177FF" w:rsidRPr="003E3FC5">
              <w:rPr>
                <w:rFonts w:ascii="Times New Roman" w:eastAsia="Times New Roman" w:hAnsi="Times New Roman" w:cs="Times New Roman"/>
                <w:sz w:val="23"/>
                <w:szCs w:val="23"/>
              </w:rPr>
              <w:t xml:space="preserve">в </w:t>
            </w:r>
            <w:r w:rsidRPr="003E3FC5">
              <w:rPr>
                <w:rFonts w:ascii="Times New Roman" w:eastAsia="Times New Roman" w:hAnsi="Times New Roman" w:cs="Times New Roman"/>
                <w:sz w:val="23"/>
                <w:szCs w:val="23"/>
              </w:rPr>
              <w:t>отборе.</w:t>
            </w:r>
          </w:p>
        </w:tc>
      </w:tr>
      <w:tr w:rsidR="00812BA1" w:rsidRPr="003E3FC5" w14:paraId="36ABD867" w14:textId="77777777" w:rsidTr="00F177FF">
        <w:tc>
          <w:tcPr>
            <w:tcW w:w="3089" w:type="dxa"/>
            <w:tcMar>
              <w:top w:w="90" w:type="dxa"/>
              <w:left w:w="150" w:type="dxa"/>
              <w:bottom w:w="90" w:type="dxa"/>
              <w:right w:w="150" w:type="dxa"/>
            </w:tcMar>
            <w:vAlign w:val="center"/>
            <w:hideMark/>
          </w:tcPr>
          <w:p w14:paraId="3E2EB6C5" w14:textId="77777777" w:rsidR="00812BA1" w:rsidRPr="003E3FC5" w:rsidRDefault="00FB585F" w:rsidP="00F177FF">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4"/>
                <w:szCs w:val="24"/>
              </w:rPr>
              <w:t>Требования, предъявляемые к участникам отбора</w:t>
            </w:r>
          </w:p>
        </w:tc>
        <w:tc>
          <w:tcPr>
            <w:tcW w:w="6566" w:type="dxa"/>
            <w:tcMar>
              <w:top w:w="90" w:type="dxa"/>
              <w:left w:w="150" w:type="dxa"/>
              <w:bottom w:w="90" w:type="dxa"/>
              <w:right w:w="150" w:type="dxa"/>
            </w:tcMar>
            <w:vAlign w:val="center"/>
            <w:hideMark/>
          </w:tcPr>
          <w:p w14:paraId="21268127" w14:textId="77777777" w:rsidR="00FB585F" w:rsidRPr="003E3FC5" w:rsidRDefault="00FB585F" w:rsidP="00FB585F">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Наличие СРО</w:t>
            </w:r>
          </w:p>
          <w:p w14:paraId="5D3589FC" w14:textId="77777777" w:rsidR="00AD1B33" w:rsidRPr="003E3FC5" w:rsidRDefault="00AD1B33" w:rsidP="00FB585F">
            <w:pPr>
              <w:spacing w:after="0" w:line="240" w:lineRule="auto"/>
              <w:rPr>
                <w:rFonts w:ascii="Times New Roman" w:eastAsia="Times New Roman" w:hAnsi="Times New Roman" w:cs="Times New Roman"/>
                <w:sz w:val="24"/>
                <w:szCs w:val="24"/>
              </w:rPr>
            </w:pPr>
          </w:p>
          <w:p w14:paraId="69FB7A10" w14:textId="77777777" w:rsidR="00FB585F" w:rsidRPr="003E3FC5" w:rsidRDefault="00FB585F" w:rsidP="00FB585F">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Штатная численность квалифицированных сотрудников</w:t>
            </w:r>
          </w:p>
          <w:p w14:paraId="6F8698C4" w14:textId="77777777" w:rsidR="00FB585F" w:rsidRPr="003E3FC5" w:rsidRDefault="00FB585F" w:rsidP="00FB585F">
            <w:pPr>
              <w:spacing w:after="0" w:line="240" w:lineRule="auto"/>
              <w:rPr>
                <w:rFonts w:ascii="Times New Roman" w:eastAsia="Times New Roman" w:hAnsi="Times New Roman" w:cs="Times New Roman"/>
                <w:sz w:val="24"/>
                <w:szCs w:val="24"/>
              </w:rPr>
            </w:pPr>
          </w:p>
          <w:p w14:paraId="199F990E" w14:textId="77777777" w:rsidR="00FB585F" w:rsidRPr="003E3FC5" w:rsidRDefault="00FB585F" w:rsidP="00FB585F">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Укомплектованность техникой, в том числе специализированной.</w:t>
            </w:r>
          </w:p>
          <w:p w14:paraId="1ABF7FAF" w14:textId="77777777" w:rsidR="00392F18" w:rsidRPr="003E3FC5" w:rsidRDefault="00392F18" w:rsidP="00FB585F">
            <w:pPr>
              <w:spacing w:after="0" w:line="240" w:lineRule="auto"/>
              <w:rPr>
                <w:rFonts w:ascii="Times New Roman" w:eastAsia="Times New Roman" w:hAnsi="Times New Roman" w:cs="Times New Roman"/>
                <w:sz w:val="24"/>
                <w:szCs w:val="24"/>
              </w:rPr>
            </w:pPr>
          </w:p>
          <w:p w14:paraId="3F922EFF" w14:textId="77777777" w:rsidR="00FB585F" w:rsidRPr="003E3FC5" w:rsidRDefault="00FB585F" w:rsidP="00FB585F">
            <w:pPr>
              <w:spacing w:after="0"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Опыт работ по аналогичным объектам (выполненные контракты, сумма контрактов, фото реализованных объектов (при наличии)), текущие контракты, благодарственные и рекомендательные письма от заказчиков</w:t>
            </w:r>
          </w:p>
          <w:p w14:paraId="6621BEFB" w14:textId="77777777" w:rsidR="007638EE" w:rsidRPr="003E3FC5" w:rsidRDefault="007638EE" w:rsidP="00FB585F">
            <w:pPr>
              <w:spacing w:after="0" w:line="240" w:lineRule="auto"/>
              <w:rPr>
                <w:rFonts w:ascii="Times New Roman" w:eastAsia="Times New Roman" w:hAnsi="Times New Roman" w:cs="Times New Roman"/>
                <w:sz w:val="24"/>
                <w:szCs w:val="24"/>
              </w:rPr>
            </w:pPr>
          </w:p>
          <w:p w14:paraId="59661798" w14:textId="77777777" w:rsidR="00B74C3E" w:rsidRPr="003E3FC5" w:rsidRDefault="00B74C3E" w:rsidP="00FC7358">
            <w:pPr>
              <w:rPr>
                <w:rFonts w:ascii="Times New Roman" w:hAnsi="Times New Roman" w:cs="Times New Roman"/>
                <w:color w:val="000000"/>
              </w:rPr>
            </w:pPr>
            <w:r w:rsidRPr="003E3FC5">
              <w:rPr>
                <w:rFonts w:ascii="Times New Roman" w:hAnsi="Times New Roman" w:cs="Times New Roman"/>
                <w:color w:val="000000"/>
              </w:rPr>
              <w:t xml:space="preserve">Готовность принимать трудовую помощь от </w:t>
            </w:r>
            <w:r w:rsidR="00F177FF" w:rsidRPr="003E3FC5">
              <w:rPr>
                <w:rFonts w:ascii="Times New Roman" w:hAnsi="Times New Roman" w:cs="Times New Roman"/>
                <w:color w:val="000000"/>
              </w:rPr>
              <w:t xml:space="preserve">жителей </w:t>
            </w:r>
            <w:proofErr w:type="gramStart"/>
            <w:r w:rsidR="00F177FF" w:rsidRPr="003E3FC5">
              <w:rPr>
                <w:rFonts w:ascii="Times New Roman" w:hAnsi="Times New Roman" w:cs="Times New Roman"/>
                <w:color w:val="000000"/>
              </w:rPr>
              <w:t xml:space="preserve">поселения </w:t>
            </w:r>
            <w:r w:rsidRPr="003E3FC5">
              <w:rPr>
                <w:rFonts w:ascii="Times New Roman" w:hAnsi="Times New Roman" w:cs="Times New Roman"/>
                <w:color w:val="000000"/>
              </w:rPr>
              <w:t xml:space="preserve"> в</w:t>
            </w:r>
            <w:proofErr w:type="gramEnd"/>
            <w:r w:rsidRPr="003E3FC5">
              <w:rPr>
                <w:rFonts w:ascii="Times New Roman" w:hAnsi="Times New Roman" w:cs="Times New Roman"/>
                <w:color w:val="000000"/>
              </w:rPr>
              <w:t xml:space="preserve"> процессе реализации проекта</w:t>
            </w:r>
          </w:p>
          <w:p w14:paraId="3CA417B5"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Участник закупки должен соответствовать требованиям:</w:t>
            </w:r>
          </w:p>
          <w:p w14:paraId="7E2E4D65"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15C294E" w14:textId="77777777" w:rsidR="00AC313B" w:rsidRPr="003E3FC5" w:rsidRDefault="00AC313B" w:rsidP="00AC313B">
            <w:pPr>
              <w:jc w:val="both"/>
              <w:rPr>
                <w:rFonts w:ascii="Times New Roman" w:hAnsi="Times New Roman" w:cs="Times New Roman"/>
                <w:sz w:val="24"/>
                <w:szCs w:val="24"/>
              </w:rPr>
            </w:pPr>
            <w:r w:rsidRPr="003E3FC5">
              <w:rPr>
                <w:rFonts w:ascii="Times New Roman" w:hAnsi="Times New Roman" w:cs="Times New Roman"/>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BB6005" w:rsidRPr="003E3FC5">
              <w:rPr>
                <w:rFonts w:ascii="Times New Roman" w:hAnsi="Times New Roman" w:cs="Times New Roman"/>
                <w:sz w:val="24"/>
                <w:szCs w:val="24"/>
              </w:rPr>
              <w:t>предварительн</w:t>
            </w:r>
            <w:r w:rsidRPr="003E3FC5">
              <w:rPr>
                <w:rFonts w:ascii="Times New Roman" w:hAnsi="Times New Roman" w:cs="Times New Roman"/>
                <w:sz w:val="24"/>
                <w:szCs w:val="24"/>
              </w:rPr>
              <w:t>ого производства;</w:t>
            </w:r>
          </w:p>
          <w:p w14:paraId="57A97ADD" w14:textId="77777777" w:rsidR="00AC313B" w:rsidRPr="003E3FC5" w:rsidRDefault="00AC313B" w:rsidP="00AC313B">
            <w:pPr>
              <w:jc w:val="both"/>
              <w:rPr>
                <w:rFonts w:ascii="Times New Roman" w:hAnsi="Times New Roman" w:cs="Times New Roman"/>
                <w:sz w:val="24"/>
                <w:szCs w:val="24"/>
              </w:rPr>
            </w:pPr>
            <w:r w:rsidRPr="003E3FC5">
              <w:rPr>
                <w:rFonts w:ascii="Times New Roman" w:hAnsi="Times New Roman" w:cs="Times New Roman"/>
                <w:sz w:val="24"/>
                <w:szCs w:val="24"/>
              </w:rPr>
              <w:t xml:space="preserve">3) </w:t>
            </w:r>
            <w:proofErr w:type="spellStart"/>
            <w:r w:rsidR="006145B7" w:rsidRPr="003E3FC5">
              <w:rPr>
                <w:rFonts w:ascii="Times New Roman" w:hAnsi="Times New Roman" w:cs="Times New Roman"/>
              </w:rPr>
              <w:t>Неприостановление</w:t>
            </w:r>
            <w:proofErr w:type="spellEnd"/>
            <w:r w:rsidR="006145B7" w:rsidRPr="003E3FC5">
              <w:rPr>
                <w:rFonts w:ascii="Times New Roman" w:hAnsi="Times New Roman" w:cs="Times New Roman"/>
              </w:rPr>
              <w:t xml:space="preserve"> деятельности участника в порядке, установленном КоАП РФ</w:t>
            </w:r>
            <w:r w:rsidRPr="003E3FC5">
              <w:rPr>
                <w:rFonts w:ascii="Times New Roman" w:hAnsi="Times New Roman" w:cs="Times New Roman"/>
                <w:sz w:val="24"/>
                <w:szCs w:val="24"/>
              </w:rPr>
              <w:t>;</w:t>
            </w:r>
          </w:p>
          <w:p w14:paraId="1BDB4ED9" w14:textId="77777777" w:rsidR="00AC313B" w:rsidRPr="003E3FC5" w:rsidRDefault="00AC313B" w:rsidP="00AC313B">
            <w:pPr>
              <w:jc w:val="both"/>
              <w:rPr>
                <w:rFonts w:ascii="Times New Roman" w:hAnsi="Times New Roman" w:cs="Times New Roman"/>
                <w:sz w:val="24"/>
                <w:szCs w:val="24"/>
              </w:rPr>
            </w:pPr>
            <w:r w:rsidRPr="003E3FC5">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3E3FC5">
              <w:rPr>
                <w:rFonts w:ascii="Times New Roman" w:hAnsi="Times New Roman" w:cs="Times New Roman"/>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6C9726" w14:textId="77777777" w:rsidR="00AC313B" w:rsidRPr="003E3FC5" w:rsidRDefault="00AC313B" w:rsidP="00AC313B">
            <w:pPr>
              <w:jc w:val="both"/>
              <w:rPr>
                <w:rFonts w:ascii="Times New Roman" w:hAnsi="Times New Roman" w:cs="Times New Roman"/>
                <w:sz w:val="24"/>
                <w:szCs w:val="24"/>
              </w:rPr>
            </w:pPr>
            <w:r w:rsidRPr="003E3FC5">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BEF6F1D" w14:textId="77777777" w:rsidR="00AC313B" w:rsidRPr="003E3FC5" w:rsidRDefault="00AC313B" w:rsidP="00AC313B">
            <w:pPr>
              <w:jc w:val="both"/>
              <w:rPr>
                <w:rFonts w:ascii="Times New Roman" w:hAnsi="Times New Roman" w:cs="Times New Roman"/>
                <w:sz w:val="24"/>
                <w:szCs w:val="24"/>
              </w:rPr>
            </w:pPr>
            <w:r w:rsidRPr="003E3FC5">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866B01" w14:textId="77777777" w:rsidR="00812BA1" w:rsidRPr="008B6B50" w:rsidRDefault="00812BA1" w:rsidP="00812BA1">
            <w:pPr>
              <w:spacing w:before="100" w:beforeAutospacing="1" w:after="225"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3"/>
                <w:szCs w:val="23"/>
              </w:rPr>
              <w:lastRenderedPageBreak/>
              <w:t xml:space="preserve">6) </w:t>
            </w:r>
            <w:r w:rsidRPr="008B6B50">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EC3B313"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B98BBD"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8) участник закупки</w:t>
            </w:r>
            <w:r w:rsidR="00197BEC" w:rsidRPr="003E3FC5">
              <w:rPr>
                <w:rFonts w:ascii="Times New Roman" w:eastAsia="Times New Roman" w:hAnsi="Times New Roman" w:cs="Times New Roman"/>
                <w:sz w:val="23"/>
                <w:szCs w:val="23"/>
              </w:rPr>
              <w:t xml:space="preserve"> не является офшорной компанией</w:t>
            </w:r>
            <w:r w:rsidR="006145B7" w:rsidRPr="003E3FC5">
              <w:rPr>
                <w:rFonts w:ascii="Times New Roman" w:eastAsia="Times New Roman" w:hAnsi="Times New Roman" w:cs="Times New Roman"/>
                <w:sz w:val="23"/>
                <w:szCs w:val="23"/>
              </w:rPr>
              <w:t xml:space="preserve">; </w:t>
            </w:r>
            <w:r w:rsidR="006145B7" w:rsidRPr="003E3FC5">
              <w:rPr>
                <w:rFonts w:ascii="Times New Roman" w:hAnsi="Times New Roman" w:cs="Times New Roman"/>
              </w:rPr>
              <w:t>не имеет в составе участников (членов) корпоративного юридического лица или в составе учредителей юридического лица офшорной компании, а также не офшорных компаний в числе лиц, владеющих или косвенно (через юридическое лицо или через несколько юридических лиц) более чем десятью процентами голосующих акций хозяйственного либо долей, превышающей десять процентов в (складочном) капитале хозяйственного обществ</w:t>
            </w:r>
            <w:r w:rsidR="00197BEC" w:rsidRPr="003E3FC5">
              <w:rPr>
                <w:rFonts w:ascii="Times New Roman" w:eastAsia="Times New Roman" w:hAnsi="Times New Roman" w:cs="Times New Roman"/>
                <w:sz w:val="23"/>
                <w:szCs w:val="23"/>
              </w:rPr>
              <w:t>;</w:t>
            </w:r>
          </w:p>
          <w:p w14:paraId="5D328F1A" w14:textId="77777777" w:rsidR="00197BEC" w:rsidRPr="003E3FC5" w:rsidRDefault="00F177FF" w:rsidP="00812BA1">
            <w:pPr>
              <w:spacing w:before="100" w:beforeAutospacing="1" w:after="225"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9</w:t>
            </w:r>
            <w:r w:rsidR="00197BEC" w:rsidRPr="003E3FC5">
              <w:rPr>
                <w:rFonts w:ascii="Times New Roman" w:eastAsia="Times New Roman" w:hAnsi="Times New Roman" w:cs="Times New Roman"/>
                <w:sz w:val="24"/>
                <w:szCs w:val="24"/>
              </w:rPr>
              <w:t xml:space="preserve">) </w:t>
            </w:r>
            <w:r w:rsidR="00197BEC" w:rsidRPr="003E3FC5">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14:paraId="77A8B02F" w14:textId="77777777" w:rsidR="00812BA1" w:rsidRPr="003E3FC5" w:rsidRDefault="00197BEC" w:rsidP="00180046">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lastRenderedPageBreak/>
              <w:t>1</w:t>
            </w:r>
            <w:r w:rsidR="00F177FF" w:rsidRPr="003E3FC5">
              <w:rPr>
                <w:rFonts w:ascii="Times New Roman" w:eastAsia="Times New Roman" w:hAnsi="Times New Roman" w:cs="Times New Roman"/>
                <w:sz w:val="23"/>
                <w:szCs w:val="23"/>
              </w:rPr>
              <w:t>0</w:t>
            </w:r>
            <w:r w:rsidR="00812BA1" w:rsidRPr="003E3FC5">
              <w:rPr>
                <w:rFonts w:ascii="Times New Roman" w:eastAsia="Times New Roman" w:hAnsi="Times New Roman" w:cs="Times New Roman"/>
                <w:sz w:val="23"/>
                <w:szCs w:val="23"/>
              </w:rPr>
              <w:t>)  наличие у участника опыта работы, связанного с предметом контракта и деловой репутации специалистов и иных работников определенного уровня квалификации.</w:t>
            </w:r>
          </w:p>
          <w:p w14:paraId="1D7BEFD1" w14:textId="3A6B7FE0" w:rsidR="00FB585F" w:rsidRPr="003E3FC5" w:rsidRDefault="008B6B50" w:rsidP="00180046">
            <w:pPr>
              <w:spacing w:before="100" w:beforeAutospacing="1" w:after="225" w:line="240" w:lineRule="auto"/>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11) </w:t>
            </w:r>
            <w:r w:rsidR="00FB585F" w:rsidRPr="003E3FC5">
              <w:rPr>
                <w:rFonts w:ascii="Times New Roman" w:eastAsia="Times New Roman" w:hAnsi="Times New Roman" w:cs="Times New Roman"/>
                <w:sz w:val="24"/>
                <w:szCs w:val="24"/>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12BA1" w:rsidRPr="003E3FC5" w14:paraId="597DEDB0" w14:textId="77777777" w:rsidTr="00F177FF">
        <w:tc>
          <w:tcPr>
            <w:tcW w:w="3089" w:type="dxa"/>
            <w:tcMar>
              <w:top w:w="90" w:type="dxa"/>
              <w:left w:w="150" w:type="dxa"/>
              <w:bottom w:w="90" w:type="dxa"/>
              <w:right w:w="150" w:type="dxa"/>
            </w:tcMar>
            <w:vAlign w:val="center"/>
            <w:hideMark/>
          </w:tcPr>
          <w:p w14:paraId="7999B916" w14:textId="236DC1E4" w:rsidR="00812BA1" w:rsidRPr="003E3FC5" w:rsidRDefault="001B2C87" w:rsidP="00812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Условия для отбора единственного поставщика</w:t>
            </w:r>
          </w:p>
        </w:tc>
        <w:tc>
          <w:tcPr>
            <w:tcW w:w="6566" w:type="dxa"/>
            <w:tcMar>
              <w:top w:w="90" w:type="dxa"/>
              <w:left w:w="150" w:type="dxa"/>
              <w:bottom w:w="90" w:type="dxa"/>
              <w:right w:w="150" w:type="dxa"/>
            </w:tcMar>
            <w:vAlign w:val="center"/>
            <w:hideMark/>
          </w:tcPr>
          <w:p w14:paraId="195E80BF" w14:textId="24276CFC" w:rsidR="00812BA1" w:rsidRPr="003E3FC5" w:rsidRDefault="00E03FDE" w:rsidP="00812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Предложенная участником отбора цена контракта должна быть снижена в отношении начальной (макс</w:t>
            </w:r>
            <w:r w:rsidR="00966044">
              <w:rPr>
                <w:rFonts w:ascii="Times New Roman" w:eastAsia="Times New Roman" w:hAnsi="Times New Roman" w:cs="Times New Roman"/>
                <w:sz w:val="24"/>
                <w:szCs w:val="24"/>
              </w:rPr>
              <w:t>имальной) цены</w:t>
            </w:r>
            <w:r w:rsidR="001B2C87">
              <w:rPr>
                <w:rFonts w:ascii="Times New Roman" w:eastAsia="Times New Roman" w:hAnsi="Times New Roman" w:cs="Times New Roman"/>
                <w:sz w:val="24"/>
                <w:szCs w:val="24"/>
              </w:rPr>
              <w:t xml:space="preserve"> </w:t>
            </w:r>
            <w:r w:rsidR="00966044">
              <w:rPr>
                <w:rFonts w:ascii="Times New Roman" w:eastAsia="Times New Roman" w:hAnsi="Times New Roman" w:cs="Times New Roman"/>
                <w:sz w:val="24"/>
                <w:szCs w:val="24"/>
              </w:rPr>
              <w:t>контракта при предоставлении документов на участие в отборе</w:t>
            </w:r>
          </w:p>
        </w:tc>
      </w:tr>
      <w:tr w:rsidR="00812BA1" w:rsidRPr="003E3FC5" w14:paraId="16F18E3A" w14:textId="77777777" w:rsidTr="00F177FF">
        <w:tc>
          <w:tcPr>
            <w:tcW w:w="3089" w:type="dxa"/>
            <w:tcMar>
              <w:top w:w="90" w:type="dxa"/>
              <w:left w:w="150" w:type="dxa"/>
              <w:bottom w:w="90" w:type="dxa"/>
              <w:right w:w="150" w:type="dxa"/>
            </w:tcMar>
            <w:vAlign w:val="center"/>
            <w:hideMark/>
          </w:tcPr>
          <w:p w14:paraId="4F144BA8" w14:textId="77777777" w:rsidR="00812BA1" w:rsidRPr="003E3FC5" w:rsidRDefault="00812BA1" w:rsidP="000B4B32">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Способы получения документации, срок, место и порядок предоставления документации.</w:t>
            </w:r>
          </w:p>
        </w:tc>
        <w:tc>
          <w:tcPr>
            <w:tcW w:w="6566" w:type="dxa"/>
            <w:tcMar>
              <w:top w:w="90" w:type="dxa"/>
              <w:left w:w="150" w:type="dxa"/>
              <w:bottom w:w="90" w:type="dxa"/>
              <w:right w:w="150" w:type="dxa"/>
            </w:tcMar>
            <w:vAlign w:val="center"/>
            <w:hideMark/>
          </w:tcPr>
          <w:p w14:paraId="58A75A40" w14:textId="77777777" w:rsidR="00812BA1" w:rsidRPr="003E3FC5" w:rsidRDefault="000B4B32"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Д</w:t>
            </w:r>
            <w:r w:rsidR="00812BA1" w:rsidRPr="003E3FC5">
              <w:rPr>
                <w:rFonts w:ascii="Times New Roman" w:eastAsia="Times New Roman" w:hAnsi="Times New Roman" w:cs="Times New Roman"/>
                <w:sz w:val="24"/>
                <w:szCs w:val="24"/>
              </w:rPr>
              <w:t xml:space="preserve">окументация доступна для ознакомления на сайте </w:t>
            </w:r>
            <w:r w:rsidR="00585F49" w:rsidRPr="003E3FC5">
              <w:rPr>
                <w:rFonts w:ascii="Times New Roman" w:hAnsi="Times New Roman" w:cs="Times New Roman"/>
                <w:color w:val="000000"/>
                <w:sz w:val="24"/>
                <w:szCs w:val="24"/>
              </w:rPr>
              <w:t xml:space="preserve">официальном Портале Правительства Республики Крым на странице Нижнегорского муниципального района (nijno.rk.gov.ru) в разделе </w:t>
            </w:r>
            <w:r w:rsidR="00585F49" w:rsidRPr="003E3FC5">
              <w:rPr>
                <w:rFonts w:ascii="Times New Roman" w:hAnsi="Times New Roman" w:cs="Times New Roman"/>
                <w:sz w:val="24"/>
                <w:szCs w:val="24"/>
              </w:rPr>
              <w:t>в разделе «Муниципальные образования», «Нижнегорский район», «</w:t>
            </w:r>
            <w:proofErr w:type="gramStart"/>
            <w:r w:rsidR="00585F49" w:rsidRPr="003E3FC5">
              <w:rPr>
                <w:rFonts w:ascii="Times New Roman" w:hAnsi="Times New Roman" w:cs="Times New Roman"/>
                <w:sz w:val="24"/>
                <w:szCs w:val="24"/>
              </w:rPr>
              <w:t>Нижнегорское  сельское</w:t>
            </w:r>
            <w:proofErr w:type="gramEnd"/>
            <w:r w:rsidR="00585F49" w:rsidRPr="003E3FC5">
              <w:rPr>
                <w:rFonts w:ascii="Times New Roman" w:hAnsi="Times New Roman" w:cs="Times New Roman"/>
                <w:sz w:val="28"/>
                <w:szCs w:val="28"/>
              </w:rPr>
              <w:t xml:space="preserve"> </w:t>
            </w:r>
            <w:r w:rsidR="00585F49" w:rsidRPr="003E3FC5">
              <w:rPr>
                <w:rFonts w:ascii="Times New Roman" w:hAnsi="Times New Roman" w:cs="Times New Roman"/>
                <w:sz w:val="24"/>
                <w:szCs w:val="24"/>
              </w:rPr>
              <w:t>поселение»</w:t>
            </w:r>
            <w:r w:rsidR="00585F49" w:rsidRPr="003E3FC5">
              <w:rPr>
                <w:rFonts w:ascii="Times New Roman" w:eastAsia="Times New Roman" w:hAnsi="Times New Roman" w:cs="Times New Roman"/>
                <w:sz w:val="24"/>
                <w:szCs w:val="24"/>
              </w:rPr>
              <w:t xml:space="preserve">, </w:t>
            </w:r>
            <w:r w:rsidR="00812BA1" w:rsidRPr="003E3FC5">
              <w:rPr>
                <w:rFonts w:ascii="Times New Roman" w:eastAsia="Times New Roman" w:hAnsi="Times New Roman" w:cs="Times New Roman"/>
                <w:sz w:val="24"/>
                <w:szCs w:val="24"/>
              </w:rPr>
              <w:t>без взимания платы и в открытом доступе.</w:t>
            </w:r>
          </w:p>
          <w:p w14:paraId="273E2A82" w14:textId="762C806F" w:rsidR="000667B0" w:rsidRPr="003E3FC5" w:rsidRDefault="00000000" w:rsidP="000667B0">
            <w:pPr>
              <w:spacing w:before="100" w:beforeAutospacing="1" w:after="225" w:line="240" w:lineRule="auto"/>
              <w:rPr>
                <w:rFonts w:ascii="Times New Roman" w:eastAsia="Times New Roman" w:hAnsi="Times New Roman" w:cs="Times New Roman"/>
                <w:b/>
                <w:sz w:val="23"/>
                <w:szCs w:val="23"/>
              </w:rPr>
            </w:pPr>
            <w:hyperlink r:id="rId10" w:history="1">
              <w:r w:rsidR="000667B0" w:rsidRPr="002D551E">
                <w:rPr>
                  <w:rStyle w:val="a4"/>
                </w:rPr>
                <w:t>https://nijnegorskoe.rk.gov.ru/structure/4b5df531-542f-4abd-8b4e-789c8380d589</w:t>
              </w:r>
            </w:hyperlink>
          </w:p>
        </w:tc>
      </w:tr>
      <w:tr w:rsidR="00812BA1" w:rsidRPr="003E3FC5" w14:paraId="50C07F01" w14:textId="77777777" w:rsidTr="00F177FF">
        <w:tc>
          <w:tcPr>
            <w:tcW w:w="3089" w:type="dxa"/>
            <w:tcMar>
              <w:top w:w="90" w:type="dxa"/>
              <w:left w:w="150" w:type="dxa"/>
              <w:bottom w:w="90" w:type="dxa"/>
              <w:right w:w="150" w:type="dxa"/>
            </w:tcMar>
            <w:vAlign w:val="center"/>
            <w:hideMark/>
          </w:tcPr>
          <w:p w14:paraId="4BEA081C" w14:textId="77777777" w:rsidR="00812BA1" w:rsidRPr="003E3FC5" w:rsidRDefault="00812BA1" w:rsidP="00124666">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Плата, взимаем</w:t>
            </w:r>
            <w:r w:rsidR="00124666" w:rsidRPr="003E3FC5">
              <w:rPr>
                <w:rFonts w:ascii="Times New Roman" w:eastAsia="Times New Roman" w:hAnsi="Times New Roman" w:cs="Times New Roman"/>
                <w:sz w:val="24"/>
                <w:szCs w:val="24"/>
              </w:rPr>
              <w:t>ая</w:t>
            </w:r>
            <w:r w:rsidRPr="003E3FC5">
              <w:rPr>
                <w:rFonts w:ascii="Times New Roman" w:eastAsia="Times New Roman" w:hAnsi="Times New Roman" w:cs="Times New Roman"/>
                <w:sz w:val="24"/>
                <w:szCs w:val="24"/>
              </w:rPr>
              <w:t xml:space="preserve"> заказчиком за предоставление документации, способ осуществления и валюта платежа.</w:t>
            </w:r>
          </w:p>
        </w:tc>
        <w:tc>
          <w:tcPr>
            <w:tcW w:w="6566" w:type="dxa"/>
            <w:tcMar>
              <w:top w:w="90" w:type="dxa"/>
              <w:left w:w="150" w:type="dxa"/>
              <w:bottom w:w="90" w:type="dxa"/>
              <w:right w:w="150" w:type="dxa"/>
            </w:tcMar>
            <w:vAlign w:val="center"/>
            <w:hideMark/>
          </w:tcPr>
          <w:p w14:paraId="6C45E71F"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Не установлена.</w:t>
            </w:r>
          </w:p>
        </w:tc>
      </w:tr>
      <w:tr w:rsidR="00812BA1" w:rsidRPr="003E3FC5" w14:paraId="5CF9DA76" w14:textId="77777777" w:rsidTr="00F177FF">
        <w:tc>
          <w:tcPr>
            <w:tcW w:w="3089" w:type="dxa"/>
            <w:tcMar>
              <w:top w:w="90" w:type="dxa"/>
              <w:left w:w="150" w:type="dxa"/>
              <w:bottom w:w="90" w:type="dxa"/>
              <w:right w:w="150" w:type="dxa"/>
            </w:tcMar>
            <w:vAlign w:val="center"/>
            <w:hideMark/>
          </w:tcPr>
          <w:p w14:paraId="03D53530" w14:textId="77777777" w:rsidR="00812BA1" w:rsidRPr="003E3FC5" w:rsidRDefault="00812BA1" w:rsidP="000B4B32">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Язык или языки, на которых предоставляется документация.</w:t>
            </w:r>
          </w:p>
        </w:tc>
        <w:tc>
          <w:tcPr>
            <w:tcW w:w="6566" w:type="dxa"/>
            <w:tcMar>
              <w:top w:w="90" w:type="dxa"/>
              <w:left w:w="150" w:type="dxa"/>
              <w:bottom w:w="90" w:type="dxa"/>
              <w:right w:w="150" w:type="dxa"/>
            </w:tcMar>
            <w:vAlign w:val="center"/>
            <w:hideMark/>
          </w:tcPr>
          <w:p w14:paraId="25663487"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Русский язык.</w:t>
            </w:r>
          </w:p>
        </w:tc>
      </w:tr>
      <w:tr w:rsidR="00812BA1" w:rsidRPr="003E3FC5" w14:paraId="55B8BD43" w14:textId="77777777" w:rsidTr="00F177FF">
        <w:tc>
          <w:tcPr>
            <w:tcW w:w="3089" w:type="dxa"/>
            <w:tcMar>
              <w:top w:w="90" w:type="dxa"/>
              <w:left w:w="150" w:type="dxa"/>
              <w:bottom w:w="90" w:type="dxa"/>
              <w:right w:w="150" w:type="dxa"/>
            </w:tcMar>
            <w:vAlign w:val="center"/>
            <w:hideMark/>
          </w:tcPr>
          <w:p w14:paraId="783EBC47"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Место, дата и время вскрытия конвертов, рассмотрения и оценки заявок.</w:t>
            </w:r>
          </w:p>
        </w:tc>
        <w:tc>
          <w:tcPr>
            <w:tcW w:w="6566" w:type="dxa"/>
            <w:tcMar>
              <w:top w:w="90" w:type="dxa"/>
              <w:left w:w="150" w:type="dxa"/>
              <w:bottom w:w="90" w:type="dxa"/>
              <w:right w:w="150" w:type="dxa"/>
            </w:tcMar>
            <w:vAlign w:val="center"/>
            <w:hideMark/>
          </w:tcPr>
          <w:p w14:paraId="19C9E0B6" w14:textId="6400F570"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 xml:space="preserve">Место вскрытия конвертов: </w:t>
            </w:r>
            <w:r w:rsidR="00AC313B" w:rsidRPr="003E3FC5">
              <w:rPr>
                <w:rFonts w:ascii="Times New Roman" w:eastAsia="Times New Roman" w:hAnsi="Times New Roman" w:cs="Times New Roman"/>
                <w:sz w:val="24"/>
                <w:szCs w:val="24"/>
              </w:rPr>
              <w:t xml:space="preserve">297100, Российская Федерация, Республика Крым, </w:t>
            </w:r>
            <w:proofErr w:type="spellStart"/>
            <w:proofErr w:type="gramStart"/>
            <w:r w:rsidR="00AC313B" w:rsidRPr="003E3FC5">
              <w:rPr>
                <w:rFonts w:ascii="Times New Roman" w:eastAsia="Times New Roman" w:hAnsi="Times New Roman" w:cs="Times New Roman"/>
                <w:sz w:val="24"/>
                <w:szCs w:val="24"/>
              </w:rPr>
              <w:t>пгт.Нижнегорский</w:t>
            </w:r>
            <w:proofErr w:type="spellEnd"/>
            <w:proofErr w:type="gramEnd"/>
            <w:r w:rsidR="00AC313B" w:rsidRPr="003E3FC5">
              <w:rPr>
                <w:rFonts w:ascii="Times New Roman" w:eastAsia="Times New Roman" w:hAnsi="Times New Roman" w:cs="Times New Roman"/>
                <w:sz w:val="24"/>
                <w:szCs w:val="24"/>
              </w:rPr>
              <w:t>, ул.Школьная,8а, каб.1</w:t>
            </w:r>
            <w:r w:rsidR="00392F18" w:rsidRPr="003E3FC5">
              <w:rPr>
                <w:rFonts w:ascii="Times New Roman" w:eastAsia="Times New Roman" w:hAnsi="Times New Roman" w:cs="Times New Roman"/>
                <w:sz w:val="24"/>
                <w:szCs w:val="24"/>
              </w:rPr>
              <w:t xml:space="preserve">, </w:t>
            </w:r>
            <w:r w:rsidR="00AC313B" w:rsidRPr="003E3FC5">
              <w:rPr>
                <w:rFonts w:ascii="Times New Roman" w:eastAsia="Times New Roman" w:hAnsi="Times New Roman" w:cs="Times New Roman"/>
                <w:sz w:val="24"/>
                <w:szCs w:val="24"/>
              </w:rPr>
              <w:t xml:space="preserve"> </w:t>
            </w:r>
            <w:r w:rsidR="000667B0" w:rsidRPr="000667B0">
              <w:rPr>
                <w:rFonts w:ascii="Times New Roman" w:eastAsia="Times New Roman" w:hAnsi="Times New Roman" w:cs="Times New Roman"/>
                <w:b/>
                <w:bCs/>
                <w:sz w:val="24"/>
                <w:szCs w:val="24"/>
              </w:rPr>
              <w:t>2</w:t>
            </w:r>
            <w:r w:rsidR="008B6B50" w:rsidRPr="008B6B50">
              <w:rPr>
                <w:rFonts w:ascii="Times New Roman" w:eastAsia="Times New Roman" w:hAnsi="Times New Roman" w:cs="Times New Roman"/>
                <w:b/>
                <w:sz w:val="24"/>
                <w:szCs w:val="24"/>
              </w:rPr>
              <w:t>3</w:t>
            </w:r>
            <w:r w:rsidRPr="003E3FC5">
              <w:rPr>
                <w:rFonts w:ascii="Times New Roman" w:eastAsia="Times New Roman" w:hAnsi="Times New Roman" w:cs="Times New Roman"/>
                <w:b/>
                <w:bCs/>
                <w:sz w:val="24"/>
                <w:szCs w:val="24"/>
              </w:rPr>
              <w:t xml:space="preserve"> </w:t>
            </w:r>
            <w:r w:rsidR="000667B0">
              <w:rPr>
                <w:rFonts w:ascii="Times New Roman" w:eastAsia="Times New Roman" w:hAnsi="Times New Roman" w:cs="Times New Roman"/>
                <w:b/>
                <w:bCs/>
                <w:sz w:val="24"/>
                <w:szCs w:val="24"/>
              </w:rPr>
              <w:t>ноября</w:t>
            </w:r>
            <w:r w:rsidR="00AC313B" w:rsidRPr="003E3FC5">
              <w:rPr>
                <w:rFonts w:ascii="Times New Roman" w:eastAsia="Times New Roman" w:hAnsi="Times New Roman" w:cs="Times New Roman"/>
                <w:b/>
                <w:bCs/>
                <w:sz w:val="24"/>
                <w:szCs w:val="24"/>
              </w:rPr>
              <w:t xml:space="preserve"> 202</w:t>
            </w:r>
            <w:r w:rsidR="008B6B50">
              <w:rPr>
                <w:rFonts w:ascii="Times New Roman" w:eastAsia="Times New Roman" w:hAnsi="Times New Roman" w:cs="Times New Roman"/>
                <w:b/>
                <w:bCs/>
                <w:sz w:val="24"/>
                <w:szCs w:val="24"/>
              </w:rPr>
              <w:t>3</w:t>
            </w:r>
            <w:r w:rsidRPr="003E3FC5">
              <w:rPr>
                <w:rFonts w:ascii="Times New Roman" w:eastAsia="Times New Roman" w:hAnsi="Times New Roman" w:cs="Times New Roman"/>
                <w:b/>
                <w:bCs/>
                <w:sz w:val="24"/>
                <w:szCs w:val="24"/>
              </w:rPr>
              <w:t xml:space="preserve"> года, 1</w:t>
            </w:r>
            <w:r w:rsidR="000667B0">
              <w:rPr>
                <w:rFonts w:ascii="Times New Roman" w:eastAsia="Times New Roman" w:hAnsi="Times New Roman" w:cs="Times New Roman"/>
                <w:b/>
                <w:bCs/>
                <w:sz w:val="24"/>
                <w:szCs w:val="24"/>
              </w:rPr>
              <w:t>0</w:t>
            </w:r>
            <w:r w:rsidRPr="003E3FC5">
              <w:rPr>
                <w:rFonts w:ascii="Times New Roman" w:eastAsia="Times New Roman" w:hAnsi="Times New Roman" w:cs="Times New Roman"/>
                <w:b/>
                <w:bCs/>
                <w:sz w:val="24"/>
                <w:szCs w:val="24"/>
              </w:rPr>
              <w:t xml:space="preserve"> часов </w:t>
            </w:r>
            <w:r w:rsidR="000667B0">
              <w:rPr>
                <w:rFonts w:ascii="Times New Roman" w:eastAsia="Times New Roman" w:hAnsi="Times New Roman" w:cs="Times New Roman"/>
                <w:b/>
                <w:bCs/>
                <w:sz w:val="24"/>
                <w:szCs w:val="24"/>
              </w:rPr>
              <w:t>3</w:t>
            </w:r>
            <w:r w:rsidRPr="003E3FC5">
              <w:rPr>
                <w:rFonts w:ascii="Times New Roman" w:eastAsia="Times New Roman" w:hAnsi="Times New Roman" w:cs="Times New Roman"/>
                <w:b/>
                <w:bCs/>
                <w:sz w:val="24"/>
                <w:szCs w:val="24"/>
              </w:rPr>
              <w:t>0 минут (время местное).</w:t>
            </w:r>
          </w:p>
          <w:p w14:paraId="70BE75C3"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w:t>
            </w:r>
          </w:p>
        </w:tc>
      </w:tr>
      <w:tr w:rsidR="00812BA1" w:rsidRPr="003E3FC5" w14:paraId="56E930E7" w14:textId="77777777" w:rsidTr="00F177FF">
        <w:tc>
          <w:tcPr>
            <w:tcW w:w="3089" w:type="dxa"/>
            <w:tcMar>
              <w:top w:w="90" w:type="dxa"/>
              <w:left w:w="150" w:type="dxa"/>
              <w:bottom w:w="90" w:type="dxa"/>
              <w:right w:w="150" w:type="dxa"/>
            </w:tcMar>
            <w:vAlign w:val="center"/>
            <w:hideMark/>
          </w:tcPr>
          <w:p w14:paraId="2B41A442" w14:textId="77777777" w:rsidR="00812BA1" w:rsidRPr="003E3FC5" w:rsidRDefault="00812BA1" w:rsidP="000B4B32">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 xml:space="preserve">Условия, запреты, ограничения допуска товаров, происходящих из иностранного государства или группы </w:t>
            </w:r>
            <w:r w:rsidRPr="003E3FC5">
              <w:rPr>
                <w:rFonts w:ascii="Times New Roman" w:eastAsia="Times New Roman" w:hAnsi="Times New Roman" w:cs="Times New Roman"/>
                <w:sz w:val="24"/>
                <w:szCs w:val="24"/>
              </w:rPr>
              <w:lastRenderedPageBreak/>
              <w:t xml:space="preserve">иностранных государств, работ, услуг, соответственно выполняемых, оказываемых иностранными </w:t>
            </w:r>
            <w:proofErr w:type="gramStart"/>
            <w:r w:rsidRPr="003E3FC5">
              <w:rPr>
                <w:rFonts w:ascii="Times New Roman" w:eastAsia="Times New Roman" w:hAnsi="Times New Roman" w:cs="Times New Roman"/>
                <w:sz w:val="24"/>
                <w:szCs w:val="24"/>
              </w:rPr>
              <w:t>лицами, в случае, если</w:t>
            </w:r>
            <w:proofErr w:type="gramEnd"/>
            <w:r w:rsidRPr="003E3FC5">
              <w:rPr>
                <w:rFonts w:ascii="Times New Roman" w:eastAsia="Times New Roman" w:hAnsi="Times New Roman" w:cs="Times New Roman"/>
                <w:sz w:val="24"/>
                <w:szCs w:val="24"/>
              </w:rPr>
              <w:t xml:space="preserve"> данные условия, запреты, ограничения установлены заказчиком в документации.</w:t>
            </w:r>
          </w:p>
        </w:tc>
        <w:tc>
          <w:tcPr>
            <w:tcW w:w="6566" w:type="dxa"/>
            <w:tcMar>
              <w:top w:w="90" w:type="dxa"/>
              <w:left w:w="150" w:type="dxa"/>
              <w:bottom w:w="90" w:type="dxa"/>
              <w:right w:w="150" w:type="dxa"/>
            </w:tcMar>
            <w:vAlign w:val="center"/>
            <w:hideMark/>
          </w:tcPr>
          <w:p w14:paraId="1047478E" w14:textId="77777777" w:rsidR="00511964" w:rsidRPr="003E3FC5" w:rsidRDefault="00812BA1" w:rsidP="00511964">
            <w:pPr>
              <w:suppressAutoHyphens/>
              <w:spacing w:after="0" w:line="0" w:lineRule="atLeast"/>
              <w:jc w:val="both"/>
              <w:rPr>
                <w:rFonts w:ascii="Times New Roman" w:eastAsia="Times New Roman" w:hAnsi="Times New Roman" w:cs="Times New Roman"/>
                <w:sz w:val="24"/>
                <w:szCs w:val="24"/>
                <w:lang w:eastAsia="ar-SA"/>
              </w:rPr>
            </w:pPr>
            <w:r w:rsidRPr="003E3FC5">
              <w:rPr>
                <w:rFonts w:ascii="Times New Roman" w:eastAsia="Times New Roman" w:hAnsi="Times New Roman" w:cs="Times New Roman"/>
                <w:sz w:val="24"/>
                <w:szCs w:val="24"/>
              </w:rPr>
              <w:lastRenderedPageBreak/>
              <w:t> </w:t>
            </w:r>
            <w:r w:rsidR="00511964" w:rsidRPr="003E3FC5">
              <w:rPr>
                <w:rFonts w:ascii="Times New Roman" w:eastAsia="Times New Roman" w:hAnsi="Times New Roman" w:cs="Times New Roman"/>
                <w:sz w:val="24"/>
                <w:szCs w:val="24"/>
                <w:lang w:eastAsia="ar-SA"/>
              </w:rPr>
              <w:t>Установлено</w:t>
            </w:r>
          </w:p>
          <w:p w14:paraId="1990C251" w14:textId="77777777" w:rsidR="00511964" w:rsidRPr="003E3FC5" w:rsidRDefault="00511964" w:rsidP="00511964">
            <w:pPr>
              <w:suppressAutoHyphens/>
              <w:spacing w:after="0" w:line="0" w:lineRule="atLeast"/>
              <w:jc w:val="both"/>
              <w:rPr>
                <w:rFonts w:ascii="Times New Roman" w:eastAsia="Times New Roman" w:hAnsi="Times New Roman" w:cs="Times New Roman"/>
                <w:sz w:val="24"/>
                <w:szCs w:val="24"/>
                <w:lang w:eastAsia="ar-SA"/>
              </w:rPr>
            </w:pPr>
            <w:r w:rsidRPr="003E3FC5">
              <w:rPr>
                <w:rFonts w:ascii="Times New Roman" w:eastAsia="Times New Roman" w:hAnsi="Times New Roman" w:cs="Times New Roman"/>
                <w:sz w:val="24"/>
                <w:szCs w:val="24"/>
                <w:lang w:eastAsia="ar-SA"/>
              </w:rPr>
              <w:t>Приказ Минфина России от 4 июня 2018 г. N 126н</w:t>
            </w:r>
          </w:p>
          <w:p w14:paraId="617B6BF3" w14:textId="77777777" w:rsidR="00812BA1" w:rsidRPr="003E3FC5" w:rsidRDefault="00511964" w:rsidP="00511964">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4"/>
                <w:szCs w:val="24"/>
                <w:lang w:eastAsia="ar-SA"/>
              </w:rPr>
              <w:t xml:space="preserve">"Об условиях допуска товаров, происходящих из иностранного государства или группы иностранных </w:t>
            </w:r>
            <w:r w:rsidRPr="003E3FC5">
              <w:rPr>
                <w:rFonts w:ascii="Times New Roman" w:eastAsia="Times New Roman" w:hAnsi="Times New Roman" w:cs="Times New Roman"/>
                <w:sz w:val="24"/>
                <w:szCs w:val="24"/>
                <w:lang w:eastAsia="ar-SA"/>
              </w:rPr>
              <w:lastRenderedPageBreak/>
              <w:t>государств, для целей осуществления закупок товаров для обеспечения государственных и муниципальных нужд"</w:t>
            </w:r>
            <w:r w:rsidR="00812BA1" w:rsidRPr="003E3FC5">
              <w:rPr>
                <w:rFonts w:ascii="Times New Roman" w:eastAsia="Times New Roman" w:hAnsi="Times New Roman" w:cs="Times New Roman"/>
                <w:sz w:val="23"/>
                <w:szCs w:val="23"/>
              </w:rPr>
              <w:t> </w:t>
            </w:r>
          </w:p>
        </w:tc>
      </w:tr>
      <w:tr w:rsidR="00FC7358" w:rsidRPr="003E3FC5" w14:paraId="267E5518" w14:textId="77777777" w:rsidTr="00F177FF">
        <w:tc>
          <w:tcPr>
            <w:tcW w:w="3089" w:type="dxa"/>
            <w:tcMar>
              <w:top w:w="90" w:type="dxa"/>
              <w:left w:w="150" w:type="dxa"/>
              <w:bottom w:w="90" w:type="dxa"/>
              <w:right w:w="150" w:type="dxa"/>
            </w:tcMar>
            <w:vAlign w:val="center"/>
          </w:tcPr>
          <w:p w14:paraId="4B05EFC6" w14:textId="77777777" w:rsidR="00FC7358" w:rsidRPr="003E3FC5" w:rsidRDefault="00FC7358" w:rsidP="000B4B32">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lastRenderedPageBreak/>
              <w:t>Обеспечение исполнения Контракта, обеспечение гарантийных обязательств</w:t>
            </w:r>
          </w:p>
        </w:tc>
        <w:tc>
          <w:tcPr>
            <w:tcW w:w="6566" w:type="dxa"/>
            <w:tcMar>
              <w:top w:w="90" w:type="dxa"/>
              <w:left w:w="150" w:type="dxa"/>
              <w:bottom w:w="90" w:type="dxa"/>
              <w:right w:w="150" w:type="dxa"/>
            </w:tcMar>
            <w:vAlign w:val="center"/>
          </w:tcPr>
          <w:p w14:paraId="3DCC6150" w14:textId="77777777" w:rsidR="00F7735B" w:rsidRPr="003E3FC5" w:rsidRDefault="00F7735B" w:rsidP="00F255FC">
            <w:pPr>
              <w:widowControl w:val="0"/>
              <w:autoSpaceDE w:val="0"/>
              <w:autoSpaceDN w:val="0"/>
              <w:adjustRightInd w:val="0"/>
              <w:spacing w:after="0"/>
              <w:ind w:firstLine="709"/>
              <w:jc w:val="both"/>
              <w:rPr>
                <w:rFonts w:ascii="Times New Roman" w:eastAsia="Calibri" w:hAnsi="Times New Roman" w:cs="Times New Roman"/>
                <w:sz w:val="24"/>
                <w:szCs w:val="24"/>
              </w:rPr>
            </w:pPr>
            <w:r w:rsidRPr="003E3FC5">
              <w:rPr>
                <w:rFonts w:ascii="Times New Roman" w:hAnsi="Times New Roman" w:cs="Times New Roman"/>
                <w:color w:val="000000"/>
                <w:shd w:val="clear" w:color="auto" w:fill="FFFFFF"/>
              </w:rPr>
              <w:t>Обеспечение исполнения Контракта и гарантийные обязательства могут обеспечиваться предоставлением независимой гарантии,</w:t>
            </w:r>
            <w:r w:rsidRPr="003E3FC5">
              <w:rPr>
                <w:rFonts w:ascii="Times New Roman" w:hAnsi="Times New Roman" w:cs="Times New Roman"/>
                <w:color w:val="000000"/>
                <w:sz w:val="30"/>
                <w:szCs w:val="30"/>
                <w:shd w:val="clear" w:color="auto" w:fill="FFFFFF"/>
              </w:rPr>
              <w:t xml:space="preserve"> </w:t>
            </w:r>
            <w:r w:rsidRPr="003E3FC5">
              <w:rPr>
                <w:rFonts w:ascii="Times New Roman" w:hAnsi="Times New Roman" w:cs="Times New Roman"/>
                <w:color w:val="000000"/>
                <w:sz w:val="24"/>
                <w:szCs w:val="24"/>
                <w:shd w:val="clear" w:color="auto" w:fill="FFFFFF"/>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00F255FC" w:rsidRPr="003E3FC5">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государственных и муниципальных нужд»</w:t>
            </w:r>
            <w:r w:rsidR="00F255FC" w:rsidRPr="003E3FC5">
              <w:rPr>
                <w:rFonts w:ascii="Times New Roman" w:eastAsia="Calibri" w:hAnsi="Times New Roman" w:cs="Times New Roman"/>
                <w:sz w:val="24"/>
                <w:szCs w:val="24"/>
              </w:rPr>
              <w:t xml:space="preserve"> </w:t>
            </w:r>
            <w:r w:rsidRPr="003E3FC5">
              <w:rPr>
                <w:rFonts w:ascii="Times New Roman" w:hAnsi="Times New Roman" w:cs="Times New Roman"/>
                <w:color w:val="000000"/>
                <w:sz w:val="24"/>
                <w:szCs w:val="24"/>
                <w:shd w:val="clear" w:color="auto" w:fill="FFFFFF"/>
              </w:rPr>
              <w:t xml:space="preserve">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w:t>
            </w:r>
          </w:p>
          <w:p w14:paraId="64BE007E" w14:textId="77777777" w:rsidR="00585F49" w:rsidRPr="003E3FC5" w:rsidRDefault="00585F49" w:rsidP="00F255FC">
            <w:pPr>
              <w:widowControl w:val="0"/>
              <w:autoSpaceDE w:val="0"/>
              <w:autoSpaceDN w:val="0"/>
              <w:adjustRightInd w:val="0"/>
              <w:spacing w:after="0"/>
              <w:ind w:firstLine="709"/>
              <w:jc w:val="both"/>
              <w:rPr>
                <w:rFonts w:ascii="Times New Roman" w:eastAsia="Calibri" w:hAnsi="Times New Roman" w:cs="Times New Roman"/>
                <w:sz w:val="24"/>
                <w:szCs w:val="24"/>
              </w:rPr>
            </w:pPr>
            <w:proofErr w:type="gramStart"/>
            <w:r w:rsidRPr="003E3FC5">
              <w:rPr>
                <w:rFonts w:ascii="Times New Roman" w:eastAsia="Calibri" w:hAnsi="Times New Roman" w:cs="Times New Roman"/>
                <w:sz w:val="24"/>
                <w:szCs w:val="24"/>
              </w:rPr>
              <w:t>Независимая  гарантия</w:t>
            </w:r>
            <w:proofErr w:type="gramEnd"/>
            <w:r w:rsidRPr="003E3FC5">
              <w:rPr>
                <w:rFonts w:ascii="Times New Roman" w:eastAsia="Calibri" w:hAnsi="Times New Roman" w:cs="Times New Roman"/>
                <w:sz w:val="24"/>
                <w:szCs w:val="24"/>
              </w:rPr>
              <w:t xml:space="preserve">, предоставляемая  </w:t>
            </w:r>
            <w:r w:rsidRPr="003E3FC5">
              <w:rPr>
                <w:rFonts w:ascii="Times New Roman" w:hAnsi="Times New Roman" w:cs="Times New Roman"/>
                <w:color w:val="000000"/>
                <w:sz w:val="24"/>
                <w:szCs w:val="24"/>
                <w:shd w:val="clear" w:color="auto" w:fill="FFFFFF"/>
              </w:rPr>
              <w:t xml:space="preserve">в качестве обеспечения заявок, исполнения контрактов, гарантийных обязательств должна соответствовать требованиям ст.45 </w:t>
            </w:r>
            <w:r w:rsidRPr="003E3FC5">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825D815" w14:textId="77777777" w:rsidR="00585F49" w:rsidRPr="003E3FC5" w:rsidRDefault="00585F49" w:rsidP="00F255FC">
            <w:pPr>
              <w:widowControl w:val="0"/>
              <w:autoSpaceDE w:val="0"/>
              <w:autoSpaceDN w:val="0"/>
              <w:adjustRightInd w:val="0"/>
              <w:spacing w:after="0"/>
              <w:ind w:firstLine="709"/>
              <w:jc w:val="both"/>
              <w:rPr>
                <w:rFonts w:ascii="Times New Roman" w:hAnsi="Times New Roman" w:cs="Times New Roman"/>
                <w:color w:val="000000"/>
                <w:sz w:val="24"/>
                <w:szCs w:val="24"/>
                <w:shd w:val="clear" w:color="auto" w:fill="FFFFFF"/>
              </w:rPr>
            </w:pPr>
            <w:r w:rsidRPr="003E3FC5">
              <w:rPr>
                <w:rFonts w:ascii="Times New Roman" w:hAnsi="Times New Roman" w:cs="Times New Roman"/>
                <w:sz w:val="24"/>
                <w:szCs w:val="24"/>
              </w:rPr>
              <w:t>Обеспечение гарантийных обязательств предоставляется Подрядчиком не позднее даты передачи результата выполненных работ</w:t>
            </w:r>
          </w:p>
          <w:p w14:paraId="0EDF9691" w14:textId="4F58C648" w:rsidR="00FC7358" w:rsidRPr="005C7019" w:rsidRDefault="00FC7358" w:rsidP="00F255FC">
            <w:pPr>
              <w:widowControl w:val="0"/>
              <w:autoSpaceDE w:val="0"/>
              <w:autoSpaceDN w:val="0"/>
              <w:adjustRightInd w:val="0"/>
              <w:spacing w:after="0"/>
              <w:ind w:firstLine="709"/>
              <w:jc w:val="both"/>
              <w:rPr>
                <w:rFonts w:ascii="Times New Roman" w:hAnsi="Times New Roman" w:cs="Times New Roman"/>
                <w:sz w:val="24"/>
                <w:szCs w:val="24"/>
              </w:rPr>
            </w:pPr>
            <w:r w:rsidRPr="003E3FC5">
              <w:rPr>
                <w:rFonts w:ascii="Times New Roman" w:hAnsi="Times New Roman" w:cs="Times New Roman"/>
                <w:sz w:val="24"/>
                <w:szCs w:val="24"/>
              </w:rPr>
              <w:t xml:space="preserve">Размер обеспечения исполнения Контракта составляет </w:t>
            </w:r>
            <w:r w:rsidR="008B6B50">
              <w:rPr>
                <w:rFonts w:ascii="Times New Roman" w:hAnsi="Times New Roman" w:cs="Times New Roman"/>
                <w:sz w:val="24"/>
                <w:szCs w:val="24"/>
              </w:rPr>
              <w:t>1,0</w:t>
            </w:r>
            <w:r w:rsidRPr="003E3FC5">
              <w:rPr>
                <w:rFonts w:ascii="Times New Roman" w:hAnsi="Times New Roman" w:cs="Times New Roman"/>
                <w:sz w:val="24"/>
                <w:szCs w:val="24"/>
              </w:rPr>
              <w:t xml:space="preserve"> процент</w:t>
            </w:r>
            <w:r w:rsidR="00F7735B" w:rsidRPr="003E3FC5">
              <w:rPr>
                <w:rFonts w:ascii="Times New Roman" w:hAnsi="Times New Roman" w:cs="Times New Roman"/>
                <w:sz w:val="24"/>
                <w:szCs w:val="24"/>
              </w:rPr>
              <w:t xml:space="preserve"> </w:t>
            </w:r>
            <w:r w:rsidRPr="003E3FC5">
              <w:rPr>
                <w:rFonts w:ascii="Times New Roman" w:hAnsi="Times New Roman" w:cs="Times New Roman"/>
                <w:sz w:val="24"/>
                <w:szCs w:val="24"/>
              </w:rPr>
              <w:t xml:space="preserve"> </w:t>
            </w:r>
            <w:r w:rsidR="00BC7FF6" w:rsidRPr="003E3FC5">
              <w:rPr>
                <w:rFonts w:ascii="Times New Roman" w:hAnsi="Times New Roman" w:cs="Times New Roman"/>
                <w:sz w:val="24"/>
                <w:szCs w:val="24"/>
              </w:rPr>
              <w:t xml:space="preserve"> </w:t>
            </w:r>
            <w:r w:rsidR="000667B0" w:rsidRPr="000667B0">
              <w:rPr>
                <w:rFonts w:ascii="Times New Roman" w:hAnsi="Times New Roman" w:cs="Times New Roman"/>
              </w:rPr>
              <w:t>от цены Контракта</w:t>
            </w:r>
            <w:r w:rsidR="000667B0" w:rsidRPr="000667B0">
              <w:rPr>
                <w:rStyle w:val="aff8"/>
                <w:rFonts w:ascii="Times New Roman" w:hAnsi="Times New Roman" w:cs="Times New Roman"/>
                <w:vertAlign w:val="baseline"/>
              </w:rPr>
              <w:t xml:space="preserve"> </w:t>
            </w:r>
            <w:r w:rsidRPr="005C7019">
              <w:rPr>
                <w:rStyle w:val="aff8"/>
                <w:rFonts w:ascii="Times New Roman" w:hAnsi="Times New Roman" w:cs="Times New Roman"/>
                <w:sz w:val="24"/>
                <w:szCs w:val="24"/>
              </w:rPr>
              <w:footnoteReference w:id="1"/>
            </w:r>
            <w:r w:rsidRPr="005C7019">
              <w:rPr>
                <w:rFonts w:ascii="Times New Roman" w:hAnsi="Times New Roman" w:cs="Times New Roman"/>
                <w:sz w:val="24"/>
                <w:szCs w:val="24"/>
              </w:rPr>
              <w:t>.</w:t>
            </w:r>
          </w:p>
          <w:p w14:paraId="329FF299" w14:textId="2C520372" w:rsidR="00FC7358" w:rsidRPr="003E3FC5" w:rsidRDefault="00FC7358" w:rsidP="00FC7358">
            <w:pPr>
              <w:widowControl w:val="0"/>
              <w:autoSpaceDE w:val="0"/>
              <w:autoSpaceDN w:val="0"/>
              <w:adjustRightInd w:val="0"/>
              <w:ind w:firstLine="709"/>
              <w:jc w:val="both"/>
              <w:rPr>
                <w:rFonts w:ascii="Times New Roman" w:hAnsi="Times New Roman" w:cs="Times New Roman"/>
              </w:rPr>
            </w:pPr>
            <w:r w:rsidRPr="005C7019">
              <w:rPr>
                <w:rFonts w:ascii="Times New Roman" w:hAnsi="Times New Roman" w:cs="Times New Roman"/>
              </w:rPr>
              <w:t xml:space="preserve">Размер обеспечения гарантийных обязательств </w:t>
            </w:r>
            <w:r w:rsidRPr="005C7019">
              <w:rPr>
                <w:rFonts w:ascii="Times New Roman" w:hAnsi="Times New Roman" w:cs="Times New Roman"/>
              </w:rPr>
              <w:lastRenderedPageBreak/>
              <w:t xml:space="preserve">составляет </w:t>
            </w:r>
            <w:r w:rsidR="00FE289C" w:rsidRPr="005C7019">
              <w:rPr>
                <w:rFonts w:ascii="Times New Roman" w:hAnsi="Times New Roman" w:cs="Times New Roman"/>
              </w:rPr>
              <w:t>5</w:t>
            </w:r>
            <w:r w:rsidRPr="005C7019">
              <w:rPr>
                <w:rFonts w:ascii="Times New Roman" w:hAnsi="Times New Roman" w:cs="Times New Roman"/>
              </w:rPr>
              <w:t xml:space="preserve"> (</w:t>
            </w:r>
            <w:r w:rsidR="00FE289C" w:rsidRPr="005C7019">
              <w:rPr>
                <w:rFonts w:ascii="Times New Roman" w:hAnsi="Times New Roman" w:cs="Times New Roman"/>
              </w:rPr>
              <w:t>пя</w:t>
            </w:r>
            <w:r w:rsidR="00124666" w:rsidRPr="005C7019">
              <w:rPr>
                <w:rFonts w:ascii="Times New Roman" w:hAnsi="Times New Roman" w:cs="Times New Roman"/>
              </w:rPr>
              <w:t>ть</w:t>
            </w:r>
            <w:r w:rsidRPr="005C7019">
              <w:rPr>
                <w:rFonts w:ascii="Times New Roman" w:hAnsi="Times New Roman" w:cs="Times New Roman"/>
              </w:rPr>
              <w:t xml:space="preserve">) процентов начальной (максимальной) цены Контракта в размере </w:t>
            </w:r>
            <w:r w:rsidR="000667B0">
              <w:rPr>
                <w:rFonts w:ascii="Times New Roman" w:hAnsi="Times New Roman" w:cs="Times New Roman"/>
              </w:rPr>
              <w:t>474 201,50</w:t>
            </w:r>
            <w:r w:rsidR="00124666" w:rsidRPr="005C7019">
              <w:rPr>
                <w:rFonts w:ascii="Times New Roman" w:hAnsi="Times New Roman" w:cs="Times New Roman"/>
              </w:rPr>
              <w:t xml:space="preserve"> </w:t>
            </w:r>
            <w:r w:rsidR="00BC7FF6" w:rsidRPr="005C7019">
              <w:rPr>
                <w:rFonts w:ascii="Times New Roman" w:hAnsi="Times New Roman" w:cs="Times New Roman"/>
              </w:rPr>
              <w:t>(</w:t>
            </w:r>
            <w:r w:rsidR="00FE289C" w:rsidRPr="005C7019">
              <w:rPr>
                <w:rFonts w:ascii="Times New Roman" w:hAnsi="Times New Roman" w:cs="Times New Roman"/>
              </w:rPr>
              <w:t xml:space="preserve">Четыреста </w:t>
            </w:r>
            <w:proofErr w:type="gramStart"/>
            <w:r w:rsidR="000667B0">
              <w:rPr>
                <w:rFonts w:ascii="Times New Roman" w:hAnsi="Times New Roman" w:cs="Times New Roman"/>
              </w:rPr>
              <w:t>с</w:t>
            </w:r>
            <w:r w:rsidR="00302E04">
              <w:rPr>
                <w:rFonts w:ascii="Times New Roman" w:hAnsi="Times New Roman" w:cs="Times New Roman"/>
              </w:rPr>
              <w:t xml:space="preserve">емьдесят </w:t>
            </w:r>
            <w:r w:rsidR="00FE289C" w:rsidRPr="005C7019">
              <w:rPr>
                <w:rFonts w:ascii="Times New Roman" w:hAnsi="Times New Roman" w:cs="Times New Roman"/>
              </w:rPr>
              <w:t xml:space="preserve"> четыре</w:t>
            </w:r>
            <w:proofErr w:type="gramEnd"/>
            <w:r w:rsidR="00FE289C" w:rsidRPr="005C7019">
              <w:rPr>
                <w:rFonts w:ascii="Times New Roman" w:hAnsi="Times New Roman" w:cs="Times New Roman"/>
              </w:rPr>
              <w:t xml:space="preserve"> </w:t>
            </w:r>
            <w:r w:rsidR="00BC7FF6" w:rsidRPr="005C7019">
              <w:rPr>
                <w:rFonts w:ascii="Times New Roman" w:hAnsi="Times New Roman" w:cs="Times New Roman"/>
              </w:rPr>
              <w:t>тысяч</w:t>
            </w:r>
            <w:r w:rsidR="00FE289C" w:rsidRPr="005C7019">
              <w:rPr>
                <w:rFonts w:ascii="Times New Roman" w:hAnsi="Times New Roman" w:cs="Times New Roman"/>
              </w:rPr>
              <w:t>и</w:t>
            </w:r>
            <w:r w:rsidR="00BC7FF6" w:rsidRPr="005C7019">
              <w:rPr>
                <w:rFonts w:ascii="Times New Roman" w:hAnsi="Times New Roman" w:cs="Times New Roman"/>
              </w:rPr>
              <w:t xml:space="preserve"> </w:t>
            </w:r>
            <w:r w:rsidR="00124666" w:rsidRPr="005C7019">
              <w:rPr>
                <w:rFonts w:ascii="Times New Roman" w:hAnsi="Times New Roman" w:cs="Times New Roman"/>
              </w:rPr>
              <w:t xml:space="preserve"> </w:t>
            </w:r>
            <w:r w:rsidR="00302E04">
              <w:rPr>
                <w:rFonts w:ascii="Times New Roman" w:hAnsi="Times New Roman" w:cs="Times New Roman"/>
              </w:rPr>
              <w:t xml:space="preserve">двести </w:t>
            </w:r>
            <w:r w:rsidR="000667B0">
              <w:rPr>
                <w:rFonts w:ascii="Times New Roman" w:hAnsi="Times New Roman" w:cs="Times New Roman"/>
              </w:rPr>
              <w:t>один</w:t>
            </w:r>
            <w:r w:rsidR="00302E04">
              <w:rPr>
                <w:rFonts w:ascii="Times New Roman" w:hAnsi="Times New Roman" w:cs="Times New Roman"/>
              </w:rPr>
              <w:t xml:space="preserve"> </w:t>
            </w:r>
            <w:r w:rsidR="00BC7FF6" w:rsidRPr="005C7019">
              <w:rPr>
                <w:rFonts w:ascii="Times New Roman" w:hAnsi="Times New Roman" w:cs="Times New Roman"/>
              </w:rPr>
              <w:t xml:space="preserve"> рубл</w:t>
            </w:r>
            <w:r w:rsidR="000667B0">
              <w:rPr>
                <w:rFonts w:ascii="Times New Roman" w:hAnsi="Times New Roman" w:cs="Times New Roman"/>
              </w:rPr>
              <w:t>ь</w:t>
            </w:r>
            <w:r w:rsidR="00302E04">
              <w:rPr>
                <w:rFonts w:ascii="Times New Roman" w:hAnsi="Times New Roman" w:cs="Times New Roman"/>
              </w:rPr>
              <w:t xml:space="preserve"> 50 копеек</w:t>
            </w:r>
            <w:r w:rsidR="00BC7FF6" w:rsidRPr="005C7019">
              <w:rPr>
                <w:rFonts w:ascii="Times New Roman" w:hAnsi="Times New Roman" w:cs="Times New Roman"/>
              </w:rPr>
              <w:t>)</w:t>
            </w:r>
          </w:p>
          <w:p w14:paraId="3D2A9AB8" w14:textId="77777777" w:rsidR="00FC7358" w:rsidRPr="003E3FC5" w:rsidRDefault="00FC7358" w:rsidP="00511964">
            <w:pPr>
              <w:suppressAutoHyphens/>
              <w:spacing w:after="0" w:line="0" w:lineRule="atLeast"/>
              <w:jc w:val="both"/>
              <w:rPr>
                <w:rFonts w:ascii="Times New Roman" w:eastAsia="Times New Roman" w:hAnsi="Times New Roman" w:cs="Times New Roman"/>
                <w:sz w:val="24"/>
                <w:szCs w:val="24"/>
              </w:rPr>
            </w:pPr>
          </w:p>
        </w:tc>
      </w:tr>
      <w:tr w:rsidR="00812BA1" w:rsidRPr="003E3FC5" w14:paraId="5193BCD4" w14:textId="77777777" w:rsidTr="00F177FF">
        <w:tc>
          <w:tcPr>
            <w:tcW w:w="3089" w:type="dxa"/>
            <w:tcMar>
              <w:top w:w="90" w:type="dxa"/>
              <w:left w:w="150" w:type="dxa"/>
              <w:bottom w:w="90" w:type="dxa"/>
              <w:right w:w="150" w:type="dxa"/>
            </w:tcMar>
            <w:vAlign w:val="center"/>
            <w:hideMark/>
          </w:tcPr>
          <w:p w14:paraId="579341CC" w14:textId="77777777" w:rsidR="00812BA1" w:rsidRPr="003E3FC5" w:rsidRDefault="00812BA1" w:rsidP="00124666">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lastRenderedPageBreak/>
              <w:t xml:space="preserve">Требования к содержанию, в том числе к описанию предложения участника </w:t>
            </w:r>
            <w:r w:rsidR="00BB6005" w:rsidRPr="003E3FC5">
              <w:rPr>
                <w:rFonts w:ascii="Times New Roman" w:eastAsia="Times New Roman" w:hAnsi="Times New Roman" w:cs="Times New Roman"/>
                <w:sz w:val="24"/>
                <w:szCs w:val="24"/>
              </w:rPr>
              <w:t>предварительн</w:t>
            </w:r>
            <w:r w:rsidRPr="003E3FC5">
              <w:rPr>
                <w:rFonts w:ascii="Times New Roman" w:eastAsia="Times New Roman" w:hAnsi="Times New Roman" w:cs="Times New Roman"/>
                <w:sz w:val="24"/>
                <w:szCs w:val="24"/>
              </w:rPr>
              <w:t>ого отбора, к форме, составу заявки на участие в отборе.</w:t>
            </w:r>
          </w:p>
        </w:tc>
        <w:tc>
          <w:tcPr>
            <w:tcW w:w="6566" w:type="dxa"/>
            <w:tcMar>
              <w:top w:w="90" w:type="dxa"/>
              <w:left w:w="150" w:type="dxa"/>
              <w:bottom w:w="90" w:type="dxa"/>
              <w:right w:w="150" w:type="dxa"/>
            </w:tcMar>
            <w:vAlign w:val="center"/>
            <w:hideMark/>
          </w:tcPr>
          <w:p w14:paraId="47502545" w14:textId="40A2BF1E"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 xml:space="preserve">Форма заявки на участие в </w:t>
            </w:r>
            <w:r w:rsidR="00985115" w:rsidRPr="003E3FC5">
              <w:rPr>
                <w:rFonts w:ascii="Times New Roman" w:eastAsia="Times New Roman" w:hAnsi="Times New Roman" w:cs="Times New Roman"/>
                <w:sz w:val="24"/>
                <w:szCs w:val="24"/>
              </w:rPr>
              <w:t>отборе (</w:t>
            </w:r>
            <w:proofErr w:type="gramStart"/>
            <w:r w:rsidR="00985115" w:rsidRPr="003E3FC5">
              <w:rPr>
                <w:rFonts w:ascii="Times New Roman" w:eastAsia="Times New Roman" w:hAnsi="Times New Roman" w:cs="Times New Roman"/>
                <w:sz w:val="24"/>
                <w:szCs w:val="24"/>
              </w:rPr>
              <w:t xml:space="preserve">приложение </w:t>
            </w:r>
            <w:r w:rsidRPr="003E3FC5">
              <w:rPr>
                <w:rFonts w:ascii="Times New Roman" w:eastAsia="Times New Roman" w:hAnsi="Times New Roman" w:cs="Times New Roman"/>
                <w:sz w:val="24"/>
                <w:szCs w:val="24"/>
              </w:rPr>
              <w:t xml:space="preserve"> к</w:t>
            </w:r>
            <w:proofErr w:type="gramEnd"/>
            <w:r w:rsidRPr="003E3FC5">
              <w:rPr>
                <w:rFonts w:ascii="Times New Roman" w:eastAsia="Times New Roman" w:hAnsi="Times New Roman" w:cs="Times New Roman"/>
                <w:sz w:val="24"/>
                <w:szCs w:val="24"/>
              </w:rPr>
              <w:t xml:space="preserve"> </w:t>
            </w:r>
            <w:r w:rsidR="005F5B4D">
              <w:rPr>
                <w:rFonts w:ascii="Times New Roman" w:eastAsia="Times New Roman" w:hAnsi="Times New Roman" w:cs="Times New Roman"/>
                <w:sz w:val="24"/>
                <w:szCs w:val="24"/>
              </w:rPr>
              <w:t>объявлению</w:t>
            </w:r>
            <w:r w:rsidRPr="003E3FC5">
              <w:rPr>
                <w:rFonts w:ascii="Times New Roman" w:eastAsia="Times New Roman" w:hAnsi="Times New Roman" w:cs="Times New Roman"/>
                <w:sz w:val="24"/>
                <w:szCs w:val="24"/>
              </w:rPr>
              <w:t>).</w:t>
            </w:r>
          </w:p>
          <w:p w14:paraId="68B2B310"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Заявка на участие в отборе должна содержать:</w:t>
            </w:r>
          </w:p>
          <w:p w14:paraId="2A8C5557"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1) следующую информацию и документы об участнике отбора, подавшем заявку на участие в отборе:</w:t>
            </w:r>
          </w:p>
          <w:p w14:paraId="64B2ACFD"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BB6005" w:rsidRPr="003E3FC5">
              <w:rPr>
                <w:rFonts w:ascii="Times New Roman" w:eastAsia="Times New Roman" w:hAnsi="Times New Roman" w:cs="Times New Roman"/>
                <w:sz w:val="23"/>
                <w:szCs w:val="23"/>
              </w:rPr>
              <w:t>предварительн</w:t>
            </w:r>
            <w:r w:rsidRPr="003E3FC5">
              <w:rPr>
                <w:rFonts w:ascii="Times New Roman" w:eastAsia="Times New Roman" w:hAnsi="Times New Roman" w:cs="Times New Roman"/>
                <w:sz w:val="23"/>
                <w:szCs w:val="23"/>
              </w:rPr>
              <w:t>ого отбора, фамилия, имя, отчество (при наличии), паспортные данные, место жительства (для физического лица), номер контактного телефона;</w:t>
            </w:r>
          </w:p>
          <w:p w14:paraId="35A36391"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xml:space="preserve">б) документ, подтверждающий полномочия лица на осуществление действий от имени участника </w:t>
            </w:r>
            <w:r w:rsidR="00BB6005" w:rsidRPr="003E3FC5">
              <w:rPr>
                <w:rFonts w:ascii="Times New Roman" w:eastAsia="Times New Roman" w:hAnsi="Times New Roman" w:cs="Times New Roman"/>
                <w:sz w:val="23"/>
                <w:szCs w:val="23"/>
              </w:rPr>
              <w:t>предварительн</w:t>
            </w:r>
            <w:r w:rsidRPr="003E3FC5">
              <w:rPr>
                <w:rFonts w:ascii="Times New Roman" w:eastAsia="Times New Roman" w:hAnsi="Times New Roman" w:cs="Times New Roman"/>
                <w:sz w:val="23"/>
                <w:szCs w:val="23"/>
              </w:rPr>
              <w:t xml:space="preserve">ого отбора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BB6005" w:rsidRPr="003E3FC5">
              <w:rPr>
                <w:rFonts w:ascii="Times New Roman" w:eastAsia="Times New Roman" w:hAnsi="Times New Roman" w:cs="Times New Roman"/>
                <w:sz w:val="23"/>
                <w:szCs w:val="23"/>
              </w:rPr>
              <w:t>предварительн</w:t>
            </w:r>
            <w:r w:rsidRPr="003E3FC5">
              <w:rPr>
                <w:rFonts w:ascii="Times New Roman" w:eastAsia="Times New Roman" w:hAnsi="Times New Roman" w:cs="Times New Roman"/>
                <w:sz w:val="23"/>
                <w:szCs w:val="23"/>
              </w:rPr>
              <w:t xml:space="preserve">ого отбора без доверенности (далее в настоящей статье — руководитель). В случае, если от имени участника </w:t>
            </w:r>
            <w:r w:rsidR="00BB6005" w:rsidRPr="003E3FC5">
              <w:rPr>
                <w:rFonts w:ascii="Times New Roman" w:eastAsia="Times New Roman" w:hAnsi="Times New Roman" w:cs="Times New Roman"/>
                <w:sz w:val="23"/>
                <w:szCs w:val="23"/>
              </w:rPr>
              <w:t>предварительн</w:t>
            </w:r>
            <w:r w:rsidRPr="003E3FC5">
              <w:rPr>
                <w:rFonts w:ascii="Times New Roman" w:eastAsia="Times New Roman" w:hAnsi="Times New Roman" w:cs="Times New Roman"/>
                <w:sz w:val="23"/>
                <w:szCs w:val="23"/>
              </w:rPr>
              <w:t xml:space="preserve">ого отбора действует иное лицо, заявка на участие в </w:t>
            </w:r>
            <w:r w:rsidR="00BB6005" w:rsidRPr="003E3FC5">
              <w:rPr>
                <w:rFonts w:ascii="Times New Roman" w:eastAsia="Times New Roman" w:hAnsi="Times New Roman" w:cs="Times New Roman"/>
                <w:sz w:val="23"/>
                <w:szCs w:val="23"/>
              </w:rPr>
              <w:t>предварительн</w:t>
            </w:r>
            <w:r w:rsidRPr="003E3FC5">
              <w:rPr>
                <w:rFonts w:ascii="Times New Roman" w:eastAsia="Times New Roman" w:hAnsi="Times New Roman" w:cs="Times New Roman"/>
                <w:sz w:val="23"/>
                <w:szCs w:val="23"/>
              </w:rPr>
              <w:t xml:space="preserve">ом отборе должна содержать также доверенность на осуществление действий от имени участника </w:t>
            </w:r>
            <w:r w:rsidR="00BB6005" w:rsidRPr="003E3FC5">
              <w:rPr>
                <w:rFonts w:ascii="Times New Roman" w:eastAsia="Times New Roman" w:hAnsi="Times New Roman" w:cs="Times New Roman"/>
                <w:sz w:val="23"/>
                <w:szCs w:val="23"/>
              </w:rPr>
              <w:t>предварительн</w:t>
            </w:r>
            <w:r w:rsidRPr="003E3FC5">
              <w:rPr>
                <w:rFonts w:ascii="Times New Roman" w:eastAsia="Times New Roman" w:hAnsi="Times New Roman" w:cs="Times New Roman"/>
                <w:sz w:val="23"/>
                <w:szCs w:val="23"/>
              </w:rPr>
              <w:t>ого отбора, заверенную печатью участника конкурного отбора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14:paraId="582F7C9A"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xml:space="preserve">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B6005" w:rsidRPr="003E3FC5">
              <w:rPr>
                <w:rFonts w:ascii="Times New Roman" w:eastAsia="Times New Roman" w:hAnsi="Times New Roman" w:cs="Times New Roman"/>
                <w:sz w:val="23"/>
                <w:szCs w:val="23"/>
              </w:rPr>
              <w:t>предварительн</w:t>
            </w:r>
            <w:r w:rsidRPr="003E3FC5">
              <w:rPr>
                <w:rFonts w:ascii="Times New Roman" w:eastAsia="Times New Roman" w:hAnsi="Times New Roman" w:cs="Times New Roman"/>
                <w:sz w:val="23"/>
                <w:szCs w:val="23"/>
              </w:rPr>
              <w:t>ого отбора поставка товара, выполнение работы или оказание услуги, являющихся предметом контракта.</w:t>
            </w:r>
          </w:p>
          <w:p w14:paraId="30CC125D" w14:textId="1033E328"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lastRenderedPageBreak/>
              <w:t xml:space="preserve">2) предложение участника </w:t>
            </w:r>
            <w:r w:rsidR="00966044">
              <w:rPr>
                <w:rFonts w:ascii="Times New Roman" w:eastAsia="Times New Roman" w:hAnsi="Times New Roman" w:cs="Times New Roman"/>
                <w:sz w:val="23"/>
                <w:szCs w:val="23"/>
              </w:rPr>
              <w:t>от</w:t>
            </w:r>
            <w:r w:rsidRPr="003E3FC5">
              <w:rPr>
                <w:rFonts w:ascii="Times New Roman" w:eastAsia="Times New Roman" w:hAnsi="Times New Roman" w:cs="Times New Roman"/>
                <w:sz w:val="23"/>
                <w:szCs w:val="23"/>
              </w:rPr>
              <w:t>бора в отношении объекта закупки</w:t>
            </w:r>
            <w:r w:rsidR="00FB585F" w:rsidRPr="003E3FC5">
              <w:rPr>
                <w:rFonts w:ascii="Times New Roman" w:eastAsia="Times New Roman" w:hAnsi="Times New Roman" w:cs="Times New Roman"/>
                <w:sz w:val="23"/>
                <w:szCs w:val="23"/>
              </w:rPr>
              <w:t>;</w:t>
            </w:r>
            <w:r w:rsidRPr="003E3FC5">
              <w:rPr>
                <w:rFonts w:ascii="Times New Roman" w:eastAsia="Times New Roman" w:hAnsi="Times New Roman" w:cs="Times New Roman"/>
                <w:sz w:val="23"/>
                <w:szCs w:val="23"/>
              </w:rPr>
              <w:t xml:space="preserve"> </w:t>
            </w:r>
          </w:p>
          <w:p w14:paraId="1FE93B46" w14:textId="77777777" w:rsidR="00812BA1" w:rsidRPr="003E3FC5" w:rsidRDefault="00812BA1" w:rsidP="00124666">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w:t>
            </w:r>
            <w:r w:rsidR="00197BEC" w:rsidRPr="003E3FC5">
              <w:rPr>
                <w:rFonts w:ascii="Times New Roman" w:eastAsia="Times New Roman" w:hAnsi="Times New Roman" w:cs="Times New Roman"/>
                <w:sz w:val="23"/>
                <w:szCs w:val="23"/>
              </w:rPr>
              <w:t xml:space="preserve">3) </w:t>
            </w:r>
            <w:r w:rsidR="00AF0CF4" w:rsidRPr="003E3FC5">
              <w:rPr>
                <w:rFonts w:ascii="Times New Roman" w:eastAsia="Times New Roman" w:hAnsi="Times New Roman" w:cs="Times New Roman"/>
                <w:sz w:val="23"/>
                <w:szCs w:val="23"/>
              </w:rPr>
              <w:t xml:space="preserve">документы, подтверждающие соответствие участников </w:t>
            </w:r>
            <w:proofErr w:type="gramStart"/>
            <w:r w:rsidR="00AF0CF4" w:rsidRPr="003E3FC5">
              <w:rPr>
                <w:rFonts w:ascii="Times New Roman" w:eastAsia="Times New Roman" w:hAnsi="Times New Roman" w:cs="Times New Roman"/>
                <w:sz w:val="23"/>
                <w:szCs w:val="23"/>
              </w:rPr>
              <w:t>отбора  требованиям</w:t>
            </w:r>
            <w:proofErr w:type="gramEnd"/>
            <w:r w:rsidR="00FB585F" w:rsidRPr="003E3FC5">
              <w:rPr>
                <w:rFonts w:ascii="Times New Roman" w:eastAsia="Times New Roman" w:hAnsi="Times New Roman" w:cs="Times New Roman"/>
                <w:sz w:val="23"/>
                <w:szCs w:val="23"/>
              </w:rPr>
              <w:t>, установленным пунктом «</w:t>
            </w:r>
            <w:r w:rsidR="00FB585F" w:rsidRPr="003E3FC5">
              <w:rPr>
                <w:rFonts w:ascii="Times New Roman" w:eastAsia="Times New Roman" w:hAnsi="Times New Roman" w:cs="Times New Roman"/>
                <w:sz w:val="24"/>
                <w:szCs w:val="24"/>
              </w:rPr>
              <w:t xml:space="preserve">Требования, предъявляемые к участникам отбора» </w:t>
            </w:r>
          </w:p>
        </w:tc>
      </w:tr>
      <w:tr w:rsidR="00812BA1" w:rsidRPr="003E3FC5" w14:paraId="4EB4EFB0" w14:textId="77777777" w:rsidTr="00F177FF">
        <w:tc>
          <w:tcPr>
            <w:tcW w:w="3089" w:type="dxa"/>
            <w:tcMar>
              <w:top w:w="90" w:type="dxa"/>
              <w:left w:w="150" w:type="dxa"/>
              <w:bottom w:w="90" w:type="dxa"/>
              <w:right w:w="150" w:type="dxa"/>
            </w:tcMar>
            <w:vAlign w:val="center"/>
            <w:hideMark/>
          </w:tcPr>
          <w:p w14:paraId="2BBFE709" w14:textId="77777777" w:rsidR="00812BA1" w:rsidRPr="003E3FC5" w:rsidRDefault="00AA360D"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lastRenderedPageBreak/>
              <w:t>Инструкция</w:t>
            </w:r>
            <w:r w:rsidR="00812BA1" w:rsidRPr="003E3FC5">
              <w:rPr>
                <w:rFonts w:ascii="Times New Roman" w:eastAsia="Times New Roman" w:hAnsi="Times New Roman" w:cs="Times New Roman"/>
                <w:sz w:val="24"/>
                <w:szCs w:val="24"/>
              </w:rPr>
              <w:t xml:space="preserve"> по заполнению заявки.</w:t>
            </w:r>
          </w:p>
        </w:tc>
        <w:tc>
          <w:tcPr>
            <w:tcW w:w="6566" w:type="dxa"/>
            <w:tcMar>
              <w:top w:w="90" w:type="dxa"/>
              <w:left w:w="150" w:type="dxa"/>
              <w:bottom w:w="90" w:type="dxa"/>
              <w:right w:w="150" w:type="dxa"/>
            </w:tcMar>
            <w:vAlign w:val="center"/>
            <w:hideMark/>
          </w:tcPr>
          <w:p w14:paraId="7C0F0BD3"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Заявка на участие в отборе должна содержать информацию и документы, установленные пунктом «Требования к содержанию, в том числе к описанию предложения участника отбора, к форме, составу заявки на участие в отборе».</w:t>
            </w:r>
          </w:p>
          <w:p w14:paraId="68458966" w14:textId="77777777" w:rsidR="00812BA1" w:rsidRPr="003E3FC5" w:rsidRDefault="00812BA1" w:rsidP="00124666">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xml:space="preserve">Все листы поданной в письменной форме заявки на участие в отборе, все листы тома такой заявки должны быть прошиты и пронумерованы. Заявка на участие в отборе и том такой заявки должны содержать опись входящих в их состав документов, быть скреплены печатью участника отбора (при наличии печати) и подписаны </w:t>
            </w:r>
            <w:proofErr w:type="gramStart"/>
            <w:r w:rsidRPr="003E3FC5">
              <w:rPr>
                <w:rFonts w:ascii="Times New Roman" w:eastAsia="Times New Roman" w:hAnsi="Times New Roman" w:cs="Times New Roman"/>
                <w:sz w:val="23"/>
                <w:szCs w:val="23"/>
              </w:rPr>
              <w:t>участником  отбора</w:t>
            </w:r>
            <w:proofErr w:type="gramEnd"/>
            <w:r w:rsidRPr="003E3FC5">
              <w:rPr>
                <w:rFonts w:ascii="Times New Roman" w:eastAsia="Times New Roman" w:hAnsi="Times New Roman" w:cs="Times New Roman"/>
                <w:sz w:val="23"/>
                <w:szCs w:val="23"/>
              </w:rPr>
              <w:t xml:space="preserve"> или лицом, уполномоченным участником  отбора. Соблюдение участником </w:t>
            </w:r>
            <w:proofErr w:type="gramStart"/>
            <w:r w:rsidRPr="003E3FC5">
              <w:rPr>
                <w:rFonts w:ascii="Times New Roman" w:eastAsia="Times New Roman" w:hAnsi="Times New Roman" w:cs="Times New Roman"/>
                <w:sz w:val="23"/>
                <w:szCs w:val="23"/>
              </w:rPr>
              <w:t>о отбора</w:t>
            </w:r>
            <w:proofErr w:type="gramEnd"/>
            <w:r w:rsidRPr="003E3FC5">
              <w:rPr>
                <w:rFonts w:ascii="Times New Roman" w:eastAsia="Times New Roman" w:hAnsi="Times New Roman" w:cs="Times New Roman"/>
                <w:sz w:val="23"/>
                <w:szCs w:val="23"/>
              </w:rPr>
              <w:t xml:space="preserve"> указанных требований означает, что информация и документы, входящие в состав заявки на участие в отборе и тома заявки на участие в отборе, поданы от имени участника отбора и он несет ответственность за подлинность и достоверность этих информации и документов.</w:t>
            </w:r>
          </w:p>
        </w:tc>
      </w:tr>
      <w:tr w:rsidR="00812BA1" w:rsidRPr="003E3FC5" w14:paraId="69A04029" w14:textId="77777777" w:rsidTr="00F177FF">
        <w:tc>
          <w:tcPr>
            <w:tcW w:w="3089" w:type="dxa"/>
            <w:tcMar>
              <w:top w:w="90" w:type="dxa"/>
              <w:left w:w="150" w:type="dxa"/>
              <w:bottom w:w="90" w:type="dxa"/>
              <w:right w:w="150" w:type="dxa"/>
            </w:tcMar>
            <w:vAlign w:val="center"/>
            <w:hideMark/>
          </w:tcPr>
          <w:p w14:paraId="0E5C006B"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Информация о возможности заказчика изменить условия контракта.</w:t>
            </w:r>
          </w:p>
        </w:tc>
        <w:tc>
          <w:tcPr>
            <w:tcW w:w="6566" w:type="dxa"/>
            <w:tcMar>
              <w:top w:w="90" w:type="dxa"/>
              <w:left w:w="150" w:type="dxa"/>
              <w:bottom w:w="90" w:type="dxa"/>
              <w:right w:w="150" w:type="dxa"/>
            </w:tcMar>
            <w:vAlign w:val="center"/>
            <w:hideMark/>
          </w:tcPr>
          <w:p w14:paraId="7A88B54D" w14:textId="77777777" w:rsidR="00812BA1" w:rsidRPr="003E3FC5" w:rsidRDefault="00812BA1" w:rsidP="00585F49">
            <w:pPr>
              <w:spacing w:after="0"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w:t>
            </w:r>
            <w:r w:rsidR="00197BEC" w:rsidRPr="003E3FC5">
              <w:rPr>
                <w:rFonts w:ascii="Times New Roman" w:eastAsia="Times New Roman" w:hAnsi="Times New Roman" w:cs="Times New Roman"/>
                <w:sz w:val="24"/>
                <w:szCs w:val="24"/>
              </w:rPr>
              <w:t xml:space="preserve">, установленных Федеральным законом </w:t>
            </w:r>
            <w:r w:rsidR="00197BEC" w:rsidRPr="003E3FC5">
              <w:rPr>
                <w:rFonts w:ascii="Times New Roman" w:hAnsi="Times New Roman" w:cs="Times New Roman"/>
                <w:sz w:val="24"/>
                <w:szCs w:val="24"/>
              </w:rPr>
              <w:t>от 5 апреля 2013 г. N </w:t>
            </w:r>
            <w:r w:rsidR="00197BEC" w:rsidRPr="003E3FC5">
              <w:rPr>
                <w:rStyle w:val="a9"/>
                <w:rFonts w:ascii="Times New Roman" w:hAnsi="Times New Roman" w:cs="Times New Roman"/>
                <w:i w:val="0"/>
                <w:sz w:val="24"/>
                <w:szCs w:val="24"/>
              </w:rPr>
              <w:t>44</w:t>
            </w:r>
            <w:r w:rsidR="00197BEC" w:rsidRPr="003E3FC5">
              <w:rPr>
                <w:rFonts w:ascii="Times New Roman" w:hAnsi="Times New Roman" w:cs="Times New Roman"/>
                <w:sz w:val="24"/>
                <w:szCs w:val="24"/>
              </w:rPr>
              <w:t>-</w:t>
            </w:r>
            <w:r w:rsidR="00197BEC" w:rsidRPr="003E3FC5">
              <w:rPr>
                <w:rStyle w:val="a9"/>
                <w:rFonts w:ascii="Times New Roman" w:hAnsi="Times New Roman" w:cs="Times New Roman"/>
                <w:sz w:val="24"/>
                <w:szCs w:val="24"/>
              </w:rPr>
              <w:t>ФЗ</w:t>
            </w:r>
            <w:r w:rsidR="00197BEC" w:rsidRPr="003E3FC5">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r w:rsidR="00197BEC" w:rsidRPr="003E3FC5">
              <w:rPr>
                <w:rFonts w:ascii="Times New Roman" w:hAnsi="Times New Roman" w:cs="Times New Roman"/>
              </w:rPr>
              <w:t>"</w:t>
            </w:r>
            <w:r w:rsidRPr="003E3FC5">
              <w:rPr>
                <w:rFonts w:ascii="Times New Roman" w:eastAsia="Times New Roman" w:hAnsi="Times New Roman" w:cs="Times New Roman"/>
                <w:sz w:val="24"/>
                <w:szCs w:val="24"/>
              </w:rPr>
              <w:t>:</w:t>
            </w:r>
          </w:p>
        </w:tc>
      </w:tr>
      <w:tr w:rsidR="00812BA1" w:rsidRPr="003E3FC5" w14:paraId="770598EF" w14:textId="77777777" w:rsidTr="00FF1687">
        <w:trPr>
          <w:trHeight w:val="892"/>
        </w:trPr>
        <w:tc>
          <w:tcPr>
            <w:tcW w:w="3089" w:type="dxa"/>
            <w:tcMar>
              <w:top w:w="90" w:type="dxa"/>
              <w:left w:w="150" w:type="dxa"/>
              <w:bottom w:w="90" w:type="dxa"/>
              <w:right w:w="150" w:type="dxa"/>
            </w:tcMar>
            <w:vAlign w:val="center"/>
            <w:hideMark/>
          </w:tcPr>
          <w:p w14:paraId="43CA4208" w14:textId="77777777" w:rsidR="00812BA1" w:rsidRPr="003E3FC5" w:rsidRDefault="00812BA1" w:rsidP="00124666">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 xml:space="preserve">Порядок и срок отзыва заявок на участие в отборе, порядок возврата заявок на участие </w:t>
            </w:r>
            <w:proofErr w:type="gramStart"/>
            <w:r w:rsidRPr="003E3FC5">
              <w:rPr>
                <w:rFonts w:ascii="Times New Roman" w:eastAsia="Times New Roman" w:hAnsi="Times New Roman" w:cs="Times New Roman"/>
                <w:sz w:val="24"/>
                <w:szCs w:val="24"/>
              </w:rPr>
              <w:t>в  отборе</w:t>
            </w:r>
            <w:proofErr w:type="gramEnd"/>
            <w:r w:rsidRPr="003E3FC5">
              <w:rPr>
                <w:rFonts w:ascii="Times New Roman" w:eastAsia="Times New Roman" w:hAnsi="Times New Roman" w:cs="Times New Roman"/>
                <w:sz w:val="24"/>
                <w:szCs w:val="24"/>
              </w:rPr>
              <w:t xml:space="preserve"> (в том числе поступивших после окончания срока подачи этих заявок), порядок внесения изменений в эти заявки.</w:t>
            </w:r>
          </w:p>
        </w:tc>
        <w:tc>
          <w:tcPr>
            <w:tcW w:w="6566" w:type="dxa"/>
            <w:tcMar>
              <w:top w:w="90" w:type="dxa"/>
              <w:left w:w="150" w:type="dxa"/>
              <w:bottom w:w="90" w:type="dxa"/>
              <w:right w:w="150" w:type="dxa"/>
            </w:tcMar>
            <w:vAlign w:val="center"/>
            <w:hideMark/>
          </w:tcPr>
          <w:p w14:paraId="4153FE47" w14:textId="77777777" w:rsidR="00812BA1" w:rsidRPr="003E3FC5" w:rsidRDefault="00812BA1" w:rsidP="00812BA1">
            <w:pPr>
              <w:spacing w:after="0" w:line="240" w:lineRule="auto"/>
              <w:rPr>
                <w:rFonts w:ascii="Times New Roman" w:eastAsia="Times New Roman" w:hAnsi="Times New Roman" w:cs="Times New Roman"/>
                <w:sz w:val="24"/>
                <w:szCs w:val="24"/>
              </w:rPr>
            </w:pPr>
            <w:proofErr w:type="gramStart"/>
            <w:r w:rsidRPr="003E3FC5">
              <w:rPr>
                <w:rFonts w:ascii="Times New Roman" w:eastAsia="Times New Roman" w:hAnsi="Times New Roman" w:cs="Times New Roman"/>
                <w:sz w:val="24"/>
                <w:szCs w:val="24"/>
              </w:rPr>
              <w:t>Участник  отбора</w:t>
            </w:r>
            <w:proofErr w:type="gramEnd"/>
            <w:r w:rsidRPr="003E3FC5">
              <w:rPr>
                <w:rFonts w:ascii="Times New Roman" w:eastAsia="Times New Roman" w:hAnsi="Times New Roman" w:cs="Times New Roman"/>
                <w:sz w:val="24"/>
                <w:szCs w:val="24"/>
              </w:rPr>
              <w:t>, подавший заявку на участие в отборе, вправе изменить или отозвать заявку в любое время до момента вскрытия конвертов с заявками.</w:t>
            </w:r>
          </w:p>
          <w:p w14:paraId="4E4ECDAC"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Изменение в заявку на участие в отборе должно быть подготовлено, запечатано и подано в порядке, установленном для подачи заявок на участие в отборе.</w:t>
            </w:r>
          </w:p>
          <w:p w14:paraId="40351E32"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Отзыв заявок на участие в отборе осуществляется на основании письменного уведомления участника отбора об отзыве своей заявки. Уведомление об отзыве заявки является основанием для незамедлительного возвращения участнику заявки.</w:t>
            </w:r>
          </w:p>
          <w:p w14:paraId="50D42E6B" w14:textId="77777777" w:rsidR="00812BA1" w:rsidRPr="003E3FC5" w:rsidRDefault="00812BA1" w:rsidP="00124666">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 xml:space="preserve">Конверт с заявкой на участие в отборе, поступивший после истечения срока подачи заявок на участие в отборе, не </w:t>
            </w:r>
            <w:r w:rsidRPr="003E3FC5">
              <w:rPr>
                <w:rFonts w:ascii="Times New Roman" w:eastAsia="Times New Roman" w:hAnsi="Times New Roman" w:cs="Times New Roman"/>
                <w:sz w:val="23"/>
                <w:szCs w:val="23"/>
              </w:rPr>
              <w:lastRenderedPageBreak/>
              <w:t>вскрывается и в случае, если на конверте с такой заявкой указана информация о подавшем ее лице, в том числе почтовый адрес, возвращается.</w:t>
            </w:r>
          </w:p>
        </w:tc>
      </w:tr>
      <w:tr w:rsidR="00812BA1" w:rsidRPr="003E3FC5" w14:paraId="706191E6" w14:textId="77777777" w:rsidTr="00F177FF">
        <w:trPr>
          <w:trHeight w:val="9721"/>
        </w:trPr>
        <w:tc>
          <w:tcPr>
            <w:tcW w:w="3089" w:type="dxa"/>
            <w:tcMar>
              <w:top w:w="90" w:type="dxa"/>
              <w:left w:w="150" w:type="dxa"/>
              <w:bottom w:w="90" w:type="dxa"/>
              <w:right w:w="150" w:type="dxa"/>
            </w:tcMar>
            <w:vAlign w:val="center"/>
            <w:hideMark/>
          </w:tcPr>
          <w:p w14:paraId="2CC8EF67"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lastRenderedPageBreak/>
              <w:t xml:space="preserve">Срок, в течение которого </w:t>
            </w:r>
            <w:proofErr w:type="gramStart"/>
            <w:r w:rsidRPr="003E3FC5">
              <w:rPr>
                <w:rFonts w:ascii="Times New Roman" w:eastAsia="Times New Roman" w:hAnsi="Times New Roman" w:cs="Times New Roman"/>
                <w:sz w:val="24"/>
                <w:szCs w:val="24"/>
              </w:rPr>
              <w:t>победитель  конкурса</w:t>
            </w:r>
            <w:proofErr w:type="gramEnd"/>
            <w:r w:rsidRPr="003E3FC5">
              <w:rPr>
                <w:rFonts w:ascii="Times New Roman" w:eastAsia="Times New Roman" w:hAnsi="Times New Roman" w:cs="Times New Roman"/>
                <w:sz w:val="24"/>
                <w:szCs w:val="24"/>
              </w:rPr>
              <w:t xml:space="preserve"> или иной его участник, с которым заключается контракт должен подписать контракт, условия признания победителя конкурса или данного участника уклонившимися от заключения контракта.</w:t>
            </w:r>
          </w:p>
        </w:tc>
        <w:tc>
          <w:tcPr>
            <w:tcW w:w="6566" w:type="dxa"/>
            <w:tcMar>
              <w:top w:w="90" w:type="dxa"/>
              <w:left w:w="150" w:type="dxa"/>
              <w:bottom w:w="90" w:type="dxa"/>
              <w:right w:w="150" w:type="dxa"/>
            </w:tcMar>
            <w:vAlign w:val="center"/>
            <w:hideMark/>
          </w:tcPr>
          <w:p w14:paraId="33950F85" w14:textId="77777777" w:rsidR="00812BA1" w:rsidRPr="003E3FC5" w:rsidRDefault="00812BA1" w:rsidP="00812BA1">
            <w:pPr>
              <w:spacing w:after="0" w:line="240" w:lineRule="auto"/>
              <w:rPr>
                <w:rFonts w:ascii="Times New Roman" w:eastAsia="Times New Roman" w:hAnsi="Times New Roman" w:cs="Times New Roman"/>
                <w:sz w:val="24"/>
                <w:szCs w:val="24"/>
              </w:rPr>
            </w:pPr>
            <w:r w:rsidRPr="003E3FC5">
              <w:rPr>
                <w:rFonts w:ascii="Times New Roman" w:eastAsia="Times New Roman" w:hAnsi="Times New Roman" w:cs="Times New Roman"/>
                <w:sz w:val="24"/>
                <w:szCs w:val="24"/>
              </w:rPr>
              <w:t>1. По результатам отбора контракт заключается на условиях, указанных в документации. При заключении контракта его цена не может превышать начальную (максимальную) цену контракта, указанную в извещении о проведении отбора.</w:t>
            </w:r>
          </w:p>
          <w:p w14:paraId="788137A1" w14:textId="77777777" w:rsidR="00812BA1" w:rsidRPr="003E3FC5" w:rsidRDefault="00812BA1" w:rsidP="00812BA1">
            <w:pPr>
              <w:spacing w:before="100" w:beforeAutospacing="1" w:after="225" w:line="240" w:lineRule="auto"/>
              <w:rPr>
                <w:rFonts w:ascii="Times New Roman" w:eastAsia="Times New Roman" w:hAnsi="Times New Roman" w:cs="Times New Roman"/>
                <w:sz w:val="23"/>
                <w:szCs w:val="23"/>
              </w:rPr>
            </w:pPr>
            <w:r w:rsidRPr="003E3FC5">
              <w:rPr>
                <w:rFonts w:ascii="Times New Roman" w:eastAsia="Times New Roman" w:hAnsi="Times New Roman" w:cs="Times New Roman"/>
                <w:sz w:val="23"/>
                <w:szCs w:val="23"/>
              </w:rPr>
              <w:t>2.Результаты выбора поставщика оформляются протоколом, в котором указываются основания проведения процедуры выбора поставщика, информация о выбранном единственном поставщике, а также условия, на которых будет заключен контракт.</w:t>
            </w:r>
          </w:p>
          <w:p w14:paraId="10402549" w14:textId="77777777" w:rsidR="00511964" w:rsidRPr="003E3FC5" w:rsidRDefault="00812BA1" w:rsidP="00812BA1">
            <w:pPr>
              <w:spacing w:before="100" w:beforeAutospacing="1" w:after="225" w:line="240" w:lineRule="auto"/>
              <w:rPr>
                <w:rFonts w:ascii="Times New Roman" w:hAnsi="Times New Roman" w:cs="Times New Roman"/>
                <w:sz w:val="24"/>
                <w:szCs w:val="24"/>
              </w:rPr>
            </w:pPr>
            <w:r w:rsidRPr="003E3FC5">
              <w:rPr>
                <w:rFonts w:ascii="Times New Roman" w:eastAsia="Times New Roman" w:hAnsi="Times New Roman" w:cs="Times New Roman"/>
                <w:sz w:val="23"/>
                <w:szCs w:val="23"/>
              </w:rPr>
              <w:t xml:space="preserve">2.1. </w:t>
            </w:r>
            <w:proofErr w:type="gramStart"/>
            <w:r w:rsidR="00124666" w:rsidRPr="003E3FC5">
              <w:rPr>
                <w:rFonts w:ascii="Times New Roman" w:eastAsia="Times New Roman" w:hAnsi="Times New Roman" w:cs="Times New Roman"/>
                <w:sz w:val="23"/>
                <w:szCs w:val="23"/>
              </w:rPr>
              <w:t xml:space="preserve">После </w:t>
            </w:r>
            <w:r w:rsidRPr="003E3FC5">
              <w:rPr>
                <w:rFonts w:ascii="Times New Roman" w:eastAsia="Times New Roman" w:hAnsi="Times New Roman" w:cs="Times New Roman"/>
                <w:sz w:val="23"/>
                <w:szCs w:val="23"/>
              </w:rPr>
              <w:t xml:space="preserve"> подписания</w:t>
            </w:r>
            <w:proofErr w:type="gramEnd"/>
            <w:r w:rsidRPr="003E3FC5">
              <w:rPr>
                <w:rFonts w:ascii="Times New Roman" w:eastAsia="Times New Roman" w:hAnsi="Times New Roman" w:cs="Times New Roman"/>
                <w:sz w:val="23"/>
                <w:szCs w:val="23"/>
              </w:rPr>
              <w:t xml:space="preserve"> протокола о результатах выбора единственного поставщика (подрядчика, исполнителя) членами комиссии, Комиссия обязана направить </w:t>
            </w:r>
            <w:r w:rsidR="00511964" w:rsidRPr="003E3FC5">
              <w:rPr>
                <w:rFonts w:ascii="Times New Roman" w:hAnsi="Times New Roman" w:cs="Times New Roman"/>
                <w:sz w:val="24"/>
                <w:szCs w:val="24"/>
              </w:rPr>
              <w:t>на имя Главы Республики Крым представление</w:t>
            </w:r>
            <w:r w:rsidR="0078058C" w:rsidRPr="003E3FC5">
              <w:rPr>
                <w:rFonts w:ascii="Times New Roman" w:hAnsi="Times New Roman" w:cs="Times New Roman"/>
                <w:sz w:val="24"/>
                <w:szCs w:val="24"/>
              </w:rPr>
              <w:t>;</w:t>
            </w:r>
          </w:p>
          <w:p w14:paraId="07E3167F" w14:textId="77777777" w:rsidR="00511964" w:rsidRPr="003E3FC5" w:rsidRDefault="00812BA1" w:rsidP="00511964">
            <w:pPr>
              <w:rPr>
                <w:rFonts w:ascii="Times New Roman" w:hAnsi="Times New Roman" w:cs="Times New Roman"/>
                <w:sz w:val="24"/>
                <w:szCs w:val="24"/>
              </w:rPr>
            </w:pPr>
            <w:r w:rsidRPr="003E3FC5">
              <w:rPr>
                <w:rFonts w:ascii="Times New Roman" w:eastAsia="Times New Roman" w:hAnsi="Times New Roman" w:cs="Times New Roman"/>
                <w:sz w:val="23"/>
                <w:szCs w:val="23"/>
              </w:rPr>
              <w:t xml:space="preserve">2.2. </w:t>
            </w:r>
            <w:r w:rsidR="00511964" w:rsidRPr="003E3FC5">
              <w:rPr>
                <w:rFonts w:ascii="Times New Roman" w:hAnsi="Times New Roman" w:cs="Times New Roman"/>
                <w:sz w:val="24"/>
                <w:szCs w:val="24"/>
              </w:rPr>
              <w:t xml:space="preserve">По результатам рассмотрения информации и документов, представленных </w:t>
            </w:r>
            <w:proofErr w:type="gramStart"/>
            <w:r w:rsidR="00511964" w:rsidRPr="003E3FC5">
              <w:rPr>
                <w:rFonts w:ascii="Times New Roman" w:hAnsi="Times New Roman" w:cs="Times New Roman"/>
                <w:sz w:val="24"/>
                <w:szCs w:val="24"/>
              </w:rPr>
              <w:t>заказчиком</w:t>
            </w:r>
            <w:proofErr w:type="gramEnd"/>
            <w:r w:rsidR="00511964" w:rsidRPr="003E3FC5">
              <w:rPr>
                <w:rFonts w:ascii="Times New Roman" w:hAnsi="Times New Roman" w:cs="Times New Roman"/>
                <w:sz w:val="24"/>
                <w:szCs w:val="24"/>
              </w:rPr>
              <w:t xml:space="preserve"> издается распоряжение Главы Республики Крым об:</w:t>
            </w:r>
          </w:p>
          <w:p w14:paraId="2DE2C9B9" w14:textId="77777777" w:rsidR="00985115" w:rsidRPr="003E3FC5" w:rsidRDefault="00511964" w:rsidP="00585F49">
            <w:pPr>
              <w:rPr>
                <w:rFonts w:ascii="Times New Roman" w:eastAsia="Times New Roman" w:hAnsi="Times New Roman" w:cs="Times New Roman"/>
                <w:sz w:val="23"/>
                <w:szCs w:val="23"/>
              </w:rPr>
            </w:pPr>
            <w:r w:rsidRPr="003E3FC5">
              <w:rPr>
                <w:rFonts w:ascii="Times New Roman" w:hAnsi="Times New Roman" w:cs="Times New Roman"/>
                <w:sz w:val="24"/>
                <w:szCs w:val="24"/>
              </w:rPr>
              <w:t>а) определении единственного поставщика (подрядчика, исполнителя) с указанием в данном распоряжении Главы Республики Крым предмета контракта, предельного срока, на который заключается контракт, обязанности единственного поставщика (подрядчика, исполнителя) исполнить свои обязательства по контракту лично или возможности привлечь к исполнению контракта субподрядчиков, соисполнителей с указанием требований к объему исполнения единственным поставщиком (подрядчиком, исполнителем) своих обязательств по контракту лично, а также при необходимости обязанности заказчика установить требование обеспечения исполнения контракта;</w:t>
            </w:r>
          </w:p>
        </w:tc>
      </w:tr>
    </w:tbl>
    <w:p w14:paraId="641D3C6B" w14:textId="40B2B1E6" w:rsidR="003E3FC5" w:rsidRDefault="000B4B32" w:rsidP="000B4B32">
      <w:pPr>
        <w:rPr>
          <w:rFonts w:ascii="Times New Roman" w:hAnsi="Times New Roman" w:cs="Times New Roman"/>
          <w:sz w:val="24"/>
          <w:szCs w:val="24"/>
        </w:rPr>
      </w:pPr>
      <w:r w:rsidRPr="003E3FC5">
        <w:rPr>
          <w:rFonts w:ascii="Times New Roman" w:hAnsi="Times New Roman" w:cs="Times New Roman"/>
          <w:sz w:val="24"/>
          <w:szCs w:val="24"/>
        </w:rPr>
        <w:t xml:space="preserve">Приложение к </w:t>
      </w:r>
      <w:r w:rsidR="002D21E2">
        <w:rPr>
          <w:rFonts w:ascii="Times New Roman" w:hAnsi="Times New Roman" w:cs="Times New Roman"/>
          <w:sz w:val="24"/>
          <w:szCs w:val="24"/>
        </w:rPr>
        <w:t>объявлению</w:t>
      </w:r>
      <w:r w:rsidR="003E3FC5">
        <w:rPr>
          <w:rFonts w:ascii="Times New Roman" w:hAnsi="Times New Roman" w:cs="Times New Roman"/>
          <w:sz w:val="24"/>
          <w:szCs w:val="24"/>
        </w:rPr>
        <w:t>:</w:t>
      </w:r>
    </w:p>
    <w:p w14:paraId="399A9E96" w14:textId="77777777" w:rsidR="003E3FC5" w:rsidRDefault="003E3FC5" w:rsidP="003E3FC5">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Форма заявки на участие в отборе</w:t>
      </w:r>
    </w:p>
    <w:p w14:paraId="353318ED" w14:textId="4CD4BC26" w:rsidR="003E3FC5" w:rsidRDefault="003E3FC5" w:rsidP="003E3FC5">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Проект </w:t>
      </w:r>
      <w:proofErr w:type="gramStart"/>
      <w:r>
        <w:rPr>
          <w:rFonts w:ascii="Times New Roman" w:hAnsi="Times New Roman" w:cs="Times New Roman"/>
          <w:sz w:val="24"/>
          <w:szCs w:val="24"/>
        </w:rPr>
        <w:t xml:space="preserve">муниципального </w:t>
      </w:r>
      <w:r w:rsidR="000B4B32" w:rsidRPr="003E3FC5">
        <w:rPr>
          <w:rFonts w:ascii="Times New Roman" w:hAnsi="Times New Roman" w:cs="Times New Roman"/>
          <w:sz w:val="24"/>
          <w:szCs w:val="24"/>
        </w:rPr>
        <w:t xml:space="preserve"> </w:t>
      </w:r>
      <w:r>
        <w:rPr>
          <w:rFonts w:ascii="Times New Roman" w:hAnsi="Times New Roman" w:cs="Times New Roman"/>
          <w:sz w:val="24"/>
          <w:szCs w:val="24"/>
        </w:rPr>
        <w:t>контракта</w:t>
      </w:r>
      <w:proofErr w:type="gramEnd"/>
    </w:p>
    <w:p w14:paraId="1842DB65" w14:textId="40938826" w:rsidR="002D21E2" w:rsidRDefault="002D21E2" w:rsidP="003E3FC5">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Обоснование расчета НМЦК</w:t>
      </w:r>
    </w:p>
    <w:p w14:paraId="0CEE0651" w14:textId="77777777" w:rsidR="003E3FC5" w:rsidRDefault="003E3FC5" w:rsidP="003E3FC5">
      <w:pPr>
        <w:pStyle w:val="af"/>
        <w:rPr>
          <w:rFonts w:ascii="Times New Roman" w:hAnsi="Times New Roman" w:cs="Times New Roman"/>
          <w:sz w:val="24"/>
          <w:szCs w:val="24"/>
        </w:rPr>
      </w:pPr>
    </w:p>
    <w:p w14:paraId="7A1BDF42" w14:textId="79012A8F" w:rsidR="000B4B32" w:rsidRPr="003E3FC5" w:rsidRDefault="003E3FC5" w:rsidP="003E3FC5">
      <w:pPr>
        <w:pStyle w:val="af"/>
        <w:rPr>
          <w:rFonts w:ascii="Times New Roman" w:hAnsi="Times New Roman" w:cs="Times New Roman"/>
          <w:sz w:val="24"/>
          <w:szCs w:val="24"/>
        </w:rPr>
      </w:pPr>
      <w:r>
        <w:rPr>
          <w:rFonts w:ascii="Times New Roman" w:hAnsi="Times New Roman" w:cs="Times New Roman"/>
          <w:sz w:val="24"/>
          <w:szCs w:val="24"/>
        </w:rPr>
        <w:t xml:space="preserve">Приложение к </w:t>
      </w:r>
      <w:r w:rsidR="002D21E2">
        <w:rPr>
          <w:rFonts w:ascii="Times New Roman" w:hAnsi="Times New Roman" w:cs="Times New Roman"/>
          <w:sz w:val="24"/>
          <w:szCs w:val="24"/>
        </w:rPr>
        <w:t>объявлению</w:t>
      </w:r>
      <w:r>
        <w:rPr>
          <w:rFonts w:ascii="Times New Roman" w:hAnsi="Times New Roman" w:cs="Times New Roman"/>
          <w:sz w:val="24"/>
          <w:szCs w:val="24"/>
        </w:rPr>
        <w:t xml:space="preserve"> </w:t>
      </w:r>
      <w:r w:rsidR="000B4B32" w:rsidRPr="003E3FC5">
        <w:rPr>
          <w:rFonts w:ascii="Times New Roman" w:hAnsi="Times New Roman" w:cs="Times New Roman"/>
          <w:sz w:val="24"/>
          <w:szCs w:val="24"/>
        </w:rPr>
        <w:t>отдельным файл</w:t>
      </w:r>
      <w:r>
        <w:rPr>
          <w:rFonts w:ascii="Times New Roman" w:hAnsi="Times New Roman" w:cs="Times New Roman"/>
          <w:sz w:val="24"/>
          <w:szCs w:val="24"/>
        </w:rPr>
        <w:t>о</w:t>
      </w:r>
      <w:r w:rsidR="000B4B32" w:rsidRPr="003E3FC5">
        <w:rPr>
          <w:rFonts w:ascii="Times New Roman" w:hAnsi="Times New Roman" w:cs="Times New Roman"/>
          <w:sz w:val="24"/>
          <w:szCs w:val="24"/>
        </w:rPr>
        <w:t>м</w:t>
      </w:r>
      <w:r>
        <w:rPr>
          <w:rFonts w:ascii="Times New Roman" w:hAnsi="Times New Roman" w:cs="Times New Roman"/>
          <w:sz w:val="24"/>
          <w:szCs w:val="24"/>
        </w:rPr>
        <w:t>:</w:t>
      </w:r>
    </w:p>
    <w:p w14:paraId="1A50E336" w14:textId="6A5A007D" w:rsidR="000B4B32" w:rsidRPr="003E3FC5" w:rsidRDefault="003E3FC5" w:rsidP="003E3FC5">
      <w:pPr>
        <w:pStyle w:val="af"/>
        <w:numPr>
          <w:ilvl w:val="0"/>
          <w:numId w:val="47"/>
        </w:numPr>
        <w:rPr>
          <w:rFonts w:ascii="Times New Roman" w:hAnsi="Times New Roman" w:cs="Times New Roman"/>
          <w:sz w:val="24"/>
          <w:szCs w:val="24"/>
        </w:rPr>
      </w:pPr>
      <w:r>
        <w:rPr>
          <w:rFonts w:ascii="Times New Roman" w:hAnsi="Times New Roman" w:cs="Times New Roman"/>
          <w:sz w:val="24"/>
          <w:szCs w:val="24"/>
        </w:rPr>
        <w:t>Сметная документация</w:t>
      </w:r>
    </w:p>
    <w:p w14:paraId="2C294863" w14:textId="77777777" w:rsidR="00E87BC6" w:rsidRDefault="00E87BC6">
      <w:pPr>
        <w:rPr>
          <w:rFonts w:ascii="Times New Roman" w:hAnsi="Times New Roman" w:cs="Times New Roman"/>
        </w:rPr>
      </w:pPr>
    </w:p>
    <w:p w14:paraId="581CB120" w14:textId="77777777" w:rsidR="008B6B50" w:rsidRDefault="008B6B50">
      <w:pPr>
        <w:rPr>
          <w:rFonts w:ascii="Times New Roman" w:hAnsi="Times New Roman" w:cs="Times New Roman"/>
        </w:rPr>
      </w:pPr>
    </w:p>
    <w:p w14:paraId="5FC3F370" w14:textId="77777777" w:rsidR="008B6B50" w:rsidRDefault="008B6B50">
      <w:pPr>
        <w:rPr>
          <w:rFonts w:ascii="Times New Roman" w:hAnsi="Times New Roman" w:cs="Times New Roman"/>
        </w:rPr>
      </w:pPr>
    </w:p>
    <w:p w14:paraId="7B5EEF38" w14:textId="77777777" w:rsidR="008B6B50" w:rsidRPr="003E3FC5" w:rsidRDefault="008B6B50">
      <w:pPr>
        <w:rPr>
          <w:rFonts w:ascii="Times New Roman" w:hAnsi="Times New Roman" w:cs="Times New Roman"/>
        </w:rPr>
      </w:pPr>
    </w:p>
    <w:p w14:paraId="5AD50990" w14:textId="1C160FA7" w:rsidR="00985115" w:rsidRPr="006038C8" w:rsidRDefault="00985115" w:rsidP="00985115">
      <w:pPr>
        <w:autoSpaceDE w:val="0"/>
        <w:autoSpaceDN w:val="0"/>
        <w:adjustRightInd w:val="0"/>
        <w:spacing w:after="0" w:line="240" w:lineRule="auto"/>
        <w:jc w:val="right"/>
        <w:rPr>
          <w:rFonts w:ascii="Times New Roman" w:hAnsi="Times New Roman"/>
          <w:sz w:val="24"/>
          <w:szCs w:val="24"/>
        </w:rPr>
      </w:pPr>
      <w:r w:rsidRPr="006038C8">
        <w:rPr>
          <w:rFonts w:ascii="Times New Roman" w:hAnsi="Times New Roman"/>
          <w:sz w:val="24"/>
          <w:szCs w:val="24"/>
        </w:rPr>
        <w:t xml:space="preserve">Приложение к </w:t>
      </w:r>
      <w:r w:rsidR="002D21E2">
        <w:rPr>
          <w:rFonts w:ascii="Times New Roman" w:hAnsi="Times New Roman"/>
          <w:sz w:val="24"/>
          <w:szCs w:val="24"/>
        </w:rPr>
        <w:t>объявлению №1</w:t>
      </w:r>
    </w:p>
    <w:p w14:paraId="39DCBEEA" w14:textId="77777777" w:rsidR="00985115" w:rsidRPr="006038C8" w:rsidRDefault="00985115" w:rsidP="00985115">
      <w:pPr>
        <w:suppressAutoHyphens/>
        <w:autoSpaceDE w:val="0"/>
        <w:autoSpaceDN w:val="0"/>
        <w:adjustRightInd w:val="0"/>
        <w:spacing w:after="0" w:line="240" w:lineRule="auto"/>
        <w:jc w:val="right"/>
        <w:rPr>
          <w:rFonts w:ascii="Times New Roman" w:hAnsi="Times New Roman"/>
          <w:sz w:val="24"/>
          <w:szCs w:val="24"/>
        </w:rPr>
      </w:pPr>
    </w:p>
    <w:p w14:paraId="6494FC89" w14:textId="77777777" w:rsidR="00985115" w:rsidRPr="006038C8" w:rsidRDefault="00985115" w:rsidP="00985115">
      <w:pPr>
        <w:suppressAutoHyphens/>
        <w:autoSpaceDE w:val="0"/>
        <w:autoSpaceDN w:val="0"/>
        <w:adjustRightInd w:val="0"/>
        <w:spacing w:after="0" w:line="240" w:lineRule="auto"/>
        <w:jc w:val="center"/>
        <w:rPr>
          <w:rFonts w:ascii="Times New Roman" w:hAnsi="Times New Roman"/>
          <w:sz w:val="24"/>
          <w:szCs w:val="24"/>
        </w:rPr>
      </w:pPr>
    </w:p>
    <w:p w14:paraId="42A8F254" w14:textId="77777777" w:rsidR="00985115" w:rsidRPr="006038C8" w:rsidRDefault="00985115" w:rsidP="00985115">
      <w:pPr>
        <w:suppressAutoHyphens/>
        <w:jc w:val="center"/>
        <w:rPr>
          <w:rFonts w:ascii="Times New Roman" w:hAnsi="Times New Roman"/>
          <w:b/>
          <w:bCs/>
          <w:iCs/>
          <w:sz w:val="24"/>
          <w:szCs w:val="24"/>
          <w:lang w:eastAsia="ar-SA"/>
        </w:rPr>
      </w:pPr>
      <w:r w:rsidRPr="006038C8">
        <w:rPr>
          <w:rFonts w:ascii="Times New Roman" w:hAnsi="Times New Roman"/>
          <w:b/>
          <w:bCs/>
          <w:iCs/>
          <w:sz w:val="24"/>
          <w:szCs w:val="24"/>
          <w:lang w:eastAsia="ar-SA"/>
        </w:rPr>
        <w:t xml:space="preserve">Форма заявки на участие </w:t>
      </w:r>
      <w:r w:rsidRPr="004E3C42">
        <w:rPr>
          <w:rFonts w:ascii="Times New Roman" w:hAnsi="Times New Roman"/>
          <w:b/>
          <w:bCs/>
          <w:iCs/>
          <w:sz w:val="24"/>
          <w:szCs w:val="24"/>
          <w:lang w:eastAsia="ar-SA"/>
        </w:rPr>
        <w:t xml:space="preserve">в </w:t>
      </w:r>
      <w:r w:rsidRPr="004E3C42">
        <w:rPr>
          <w:rFonts w:ascii="Times New Roman" w:hAnsi="Times New Roman"/>
          <w:b/>
          <w:sz w:val="24"/>
          <w:szCs w:val="24"/>
        </w:rPr>
        <w:t>отборе</w:t>
      </w:r>
    </w:p>
    <w:p w14:paraId="66656332" w14:textId="77777777" w:rsidR="00985115" w:rsidRPr="006038C8" w:rsidRDefault="00985115" w:rsidP="00985115">
      <w:pPr>
        <w:widowControl w:val="0"/>
        <w:autoSpaceDE w:val="0"/>
        <w:autoSpaceDN w:val="0"/>
        <w:adjustRightInd w:val="0"/>
        <w:spacing w:after="0" w:line="360" w:lineRule="auto"/>
        <w:jc w:val="right"/>
        <w:rPr>
          <w:rFonts w:ascii="Times New Roman" w:hAnsi="Times New Roman"/>
          <w:color w:val="000000"/>
          <w:sz w:val="24"/>
          <w:szCs w:val="24"/>
        </w:rPr>
      </w:pPr>
    </w:p>
    <w:p w14:paraId="5A9B5778" w14:textId="77777777" w:rsidR="00985115" w:rsidRPr="006038C8" w:rsidRDefault="00985115" w:rsidP="00985115">
      <w:pPr>
        <w:widowControl w:val="0"/>
        <w:autoSpaceDE w:val="0"/>
        <w:autoSpaceDN w:val="0"/>
        <w:adjustRightInd w:val="0"/>
        <w:spacing w:after="0"/>
        <w:jc w:val="center"/>
        <w:rPr>
          <w:rFonts w:ascii="Times New Roman" w:hAnsi="Times New Roman"/>
          <w:color w:val="000000"/>
          <w:sz w:val="24"/>
          <w:szCs w:val="24"/>
        </w:rPr>
      </w:pPr>
      <w:r w:rsidRPr="006038C8">
        <w:rPr>
          <w:rFonts w:ascii="Times New Roman" w:hAnsi="Times New Roman"/>
          <w:sz w:val="24"/>
          <w:szCs w:val="24"/>
        </w:rPr>
        <w:t>ЗАЯВКА</w:t>
      </w:r>
    </w:p>
    <w:p w14:paraId="14777C6D" w14:textId="77777777" w:rsidR="00985115" w:rsidRPr="006038C8" w:rsidRDefault="00985115" w:rsidP="00985115">
      <w:pPr>
        <w:spacing w:after="0"/>
        <w:jc w:val="center"/>
        <w:rPr>
          <w:rFonts w:ascii="Times New Roman" w:hAnsi="Times New Roman"/>
          <w:sz w:val="24"/>
          <w:szCs w:val="24"/>
        </w:rPr>
      </w:pPr>
      <w:r w:rsidRPr="006038C8">
        <w:rPr>
          <w:rFonts w:ascii="Times New Roman" w:hAnsi="Times New Roman"/>
          <w:sz w:val="24"/>
          <w:szCs w:val="24"/>
        </w:rPr>
        <w:t xml:space="preserve">на участие в отборе </w:t>
      </w:r>
    </w:p>
    <w:p w14:paraId="46ED0F4E" w14:textId="77777777" w:rsidR="00985115" w:rsidRPr="006038C8" w:rsidRDefault="00985115" w:rsidP="00985115">
      <w:pPr>
        <w:spacing w:after="0"/>
        <w:ind w:left="567"/>
        <w:jc w:val="both"/>
        <w:rPr>
          <w:rFonts w:ascii="Times New Roman" w:hAnsi="Times New Roman"/>
          <w:sz w:val="24"/>
          <w:szCs w:val="24"/>
        </w:rPr>
      </w:pPr>
      <w:r w:rsidRPr="006038C8">
        <w:rPr>
          <w:rFonts w:ascii="Times New Roman" w:hAnsi="Times New Roman"/>
          <w:sz w:val="24"/>
          <w:szCs w:val="24"/>
        </w:rPr>
        <w:t xml:space="preserve"> </w:t>
      </w:r>
      <w:r w:rsidR="004E3C42" w:rsidRPr="006038C8">
        <w:rPr>
          <w:rFonts w:ascii="Times New Roman" w:hAnsi="Times New Roman"/>
          <w:sz w:val="24"/>
          <w:szCs w:val="24"/>
        </w:rPr>
        <w:t xml:space="preserve">на </w:t>
      </w:r>
      <w:r w:rsidRPr="006038C8">
        <w:rPr>
          <w:rFonts w:ascii="Times New Roman" w:hAnsi="Times New Roman"/>
          <w:sz w:val="24"/>
          <w:szCs w:val="24"/>
        </w:rPr>
        <w:t>_________________________________________________________________________</w:t>
      </w:r>
    </w:p>
    <w:p w14:paraId="0F70F589" w14:textId="77777777" w:rsidR="00985115" w:rsidRPr="006038C8" w:rsidRDefault="00985115" w:rsidP="00985115">
      <w:pPr>
        <w:spacing w:after="0"/>
        <w:ind w:left="567"/>
        <w:jc w:val="both"/>
        <w:rPr>
          <w:rFonts w:ascii="Times New Roman" w:hAnsi="Times New Roman"/>
          <w:color w:val="000000"/>
          <w:sz w:val="24"/>
          <w:szCs w:val="24"/>
        </w:rPr>
      </w:pPr>
      <w:r w:rsidRPr="006038C8">
        <w:rPr>
          <w:rFonts w:ascii="Times New Roman" w:hAnsi="Times New Roman"/>
          <w:sz w:val="24"/>
          <w:szCs w:val="24"/>
        </w:rPr>
        <w:t>_________________________________________________________________________</w:t>
      </w:r>
    </w:p>
    <w:p w14:paraId="7B884635" w14:textId="77777777" w:rsidR="00985115" w:rsidRPr="006038C8" w:rsidRDefault="00985115" w:rsidP="00985115">
      <w:pPr>
        <w:spacing w:after="0"/>
        <w:ind w:right="-6"/>
        <w:jc w:val="center"/>
        <w:rPr>
          <w:rFonts w:ascii="Times New Roman" w:hAnsi="Times New Roman"/>
          <w:sz w:val="24"/>
          <w:szCs w:val="24"/>
          <w:vertAlign w:val="superscript"/>
        </w:rPr>
      </w:pPr>
      <w:r w:rsidRPr="006038C8">
        <w:rPr>
          <w:rFonts w:ascii="Times New Roman" w:hAnsi="Times New Roman"/>
          <w:sz w:val="24"/>
          <w:szCs w:val="24"/>
          <w:vertAlign w:val="superscript"/>
        </w:rPr>
        <w:t>(указать предмет контракта)</w:t>
      </w:r>
    </w:p>
    <w:p w14:paraId="35FA5D5C" w14:textId="77777777" w:rsidR="00985115" w:rsidRPr="006038C8" w:rsidRDefault="00985115" w:rsidP="00985115">
      <w:pPr>
        <w:widowControl w:val="0"/>
        <w:spacing w:after="0"/>
        <w:ind w:firstLine="567"/>
        <w:rPr>
          <w:rFonts w:ascii="Times New Roman" w:hAnsi="Times New Roman"/>
          <w:sz w:val="24"/>
          <w:szCs w:val="24"/>
        </w:rPr>
      </w:pPr>
      <w:r w:rsidRPr="006038C8">
        <w:rPr>
          <w:rFonts w:ascii="Times New Roman" w:hAnsi="Times New Roman"/>
          <w:b/>
          <w:sz w:val="24"/>
          <w:szCs w:val="24"/>
        </w:rPr>
        <w:t>От:</w:t>
      </w:r>
      <w:r w:rsidRPr="006038C8">
        <w:rPr>
          <w:rFonts w:ascii="Times New Roman" w:hAnsi="Times New Roman"/>
          <w:sz w:val="24"/>
          <w:szCs w:val="24"/>
        </w:rPr>
        <w:t xml:space="preserve">______________________________________________________________________  </w:t>
      </w:r>
      <w:r w:rsidRPr="006038C8">
        <w:rPr>
          <w:rFonts w:ascii="Times New Roman" w:hAnsi="Times New Roman"/>
          <w:sz w:val="24"/>
          <w:szCs w:val="24"/>
        </w:rPr>
        <w:tab/>
        <w:t>________________________________________________________________________</w:t>
      </w:r>
    </w:p>
    <w:p w14:paraId="60DC60DF" w14:textId="77777777" w:rsidR="00985115" w:rsidRPr="006038C8" w:rsidRDefault="00985115" w:rsidP="00985115">
      <w:pPr>
        <w:widowControl w:val="0"/>
        <w:spacing w:after="0"/>
        <w:jc w:val="center"/>
        <w:rPr>
          <w:rFonts w:ascii="Times New Roman" w:hAnsi="Times New Roman"/>
          <w:sz w:val="24"/>
          <w:szCs w:val="24"/>
          <w:vertAlign w:val="subscript"/>
        </w:rPr>
      </w:pPr>
      <w:r w:rsidRPr="006038C8">
        <w:rPr>
          <w:rFonts w:ascii="Times New Roman" w:hAnsi="Times New Roman"/>
          <w:sz w:val="24"/>
          <w:szCs w:val="24"/>
          <w:vertAlign w:val="subscript"/>
        </w:rPr>
        <w:t>(указать наименование Участника закупки)</w:t>
      </w:r>
    </w:p>
    <w:p w14:paraId="017D2BAC" w14:textId="77777777" w:rsidR="00985115" w:rsidRPr="006038C8" w:rsidRDefault="00985115" w:rsidP="00985115">
      <w:pPr>
        <w:widowControl w:val="0"/>
        <w:spacing w:after="0"/>
        <w:ind w:firstLine="720"/>
        <w:jc w:val="center"/>
        <w:rPr>
          <w:rFonts w:ascii="Times New Roman" w:hAnsi="Times New Roman"/>
          <w:sz w:val="24"/>
          <w:szCs w:val="24"/>
          <w:vertAlign w:val="subscript"/>
        </w:rPr>
      </w:pPr>
    </w:p>
    <w:p w14:paraId="3A012519" w14:textId="77777777" w:rsidR="00985115" w:rsidRPr="006038C8" w:rsidRDefault="00985115" w:rsidP="00985115">
      <w:pPr>
        <w:widowControl w:val="0"/>
        <w:autoSpaceDE w:val="0"/>
        <w:autoSpaceDN w:val="0"/>
        <w:spacing w:after="0"/>
        <w:ind w:firstLine="567"/>
        <w:jc w:val="center"/>
        <w:rPr>
          <w:rFonts w:ascii="Times New Roman" w:hAnsi="Times New Roman"/>
          <w:sz w:val="24"/>
          <w:szCs w:val="24"/>
        </w:rPr>
      </w:pPr>
      <w:r w:rsidRPr="006038C8">
        <w:rPr>
          <w:rFonts w:ascii="Times New Roman" w:hAnsi="Times New Roman"/>
          <w:sz w:val="24"/>
          <w:szCs w:val="24"/>
        </w:rPr>
        <w:t>Изучив документацию и ознакомившись с ее условиями и требованиями, мы ____________________________________________________________________________</w:t>
      </w:r>
      <w:proofErr w:type="gramStart"/>
      <w:r w:rsidRPr="006038C8">
        <w:rPr>
          <w:rFonts w:ascii="Times New Roman" w:hAnsi="Times New Roman"/>
          <w:sz w:val="24"/>
          <w:szCs w:val="24"/>
        </w:rPr>
        <w:t>_,</w:t>
      </w:r>
      <w:r w:rsidRPr="006038C8">
        <w:rPr>
          <w:rFonts w:ascii="Times New Roman" w:hAnsi="Times New Roman"/>
          <w:sz w:val="24"/>
          <w:szCs w:val="24"/>
          <w:vertAlign w:val="subscript"/>
        </w:rPr>
        <w:t xml:space="preserve">   </w:t>
      </w:r>
      <w:proofErr w:type="gramEnd"/>
      <w:r w:rsidRPr="006038C8">
        <w:rPr>
          <w:rFonts w:ascii="Times New Roman" w:hAnsi="Times New Roman"/>
          <w:sz w:val="24"/>
          <w:szCs w:val="24"/>
          <w:vertAlign w:val="subscript"/>
        </w:rPr>
        <w:t xml:space="preserve">   (указать наименование)</w:t>
      </w:r>
    </w:p>
    <w:p w14:paraId="58F91217" w14:textId="77777777" w:rsidR="00985115" w:rsidRPr="006038C8" w:rsidRDefault="00985115" w:rsidP="00985115">
      <w:pPr>
        <w:widowControl w:val="0"/>
        <w:autoSpaceDE w:val="0"/>
        <w:autoSpaceDN w:val="0"/>
        <w:spacing w:after="0"/>
        <w:rPr>
          <w:rFonts w:ascii="Times New Roman" w:hAnsi="Times New Roman"/>
          <w:sz w:val="24"/>
          <w:szCs w:val="24"/>
        </w:rPr>
      </w:pPr>
      <w:r w:rsidRPr="006038C8">
        <w:rPr>
          <w:rFonts w:ascii="Times New Roman" w:hAnsi="Times New Roman"/>
          <w:sz w:val="24"/>
          <w:szCs w:val="24"/>
        </w:rPr>
        <w:t>в лице _____________________________________________________________________________</w:t>
      </w:r>
      <w:r w:rsidRPr="006038C8">
        <w:rPr>
          <w:rFonts w:ascii="Times New Roman" w:hAnsi="Times New Roman"/>
          <w:sz w:val="24"/>
          <w:szCs w:val="24"/>
          <w:vertAlign w:val="superscript"/>
        </w:rPr>
        <w:t xml:space="preserve">                                       </w:t>
      </w:r>
      <w:proofErr w:type="gramStart"/>
      <w:r w:rsidRPr="006038C8">
        <w:rPr>
          <w:rFonts w:ascii="Times New Roman" w:hAnsi="Times New Roman"/>
          <w:sz w:val="24"/>
          <w:szCs w:val="24"/>
          <w:vertAlign w:val="superscript"/>
        </w:rPr>
        <w:t xml:space="preserve">   (</w:t>
      </w:r>
      <w:proofErr w:type="gramEnd"/>
      <w:r w:rsidRPr="006038C8">
        <w:rPr>
          <w:rFonts w:ascii="Times New Roman" w:hAnsi="Times New Roman"/>
          <w:sz w:val="24"/>
          <w:szCs w:val="24"/>
          <w:vertAlign w:val="superscript"/>
        </w:rPr>
        <w:t xml:space="preserve">наименование должности руководителя (или уполномоченного лица) и его Ф.И.О. </w:t>
      </w:r>
    </w:p>
    <w:p w14:paraId="6637D1C6" w14:textId="77777777" w:rsidR="00985115" w:rsidRPr="006038C8" w:rsidRDefault="00985115" w:rsidP="00985115">
      <w:pPr>
        <w:widowControl w:val="0"/>
        <w:autoSpaceDE w:val="0"/>
        <w:autoSpaceDN w:val="0"/>
        <w:spacing w:after="0"/>
        <w:ind w:firstLine="567"/>
        <w:jc w:val="both"/>
        <w:rPr>
          <w:rFonts w:ascii="Times New Roman" w:hAnsi="Times New Roman"/>
          <w:iCs/>
          <w:sz w:val="24"/>
          <w:szCs w:val="24"/>
        </w:rPr>
      </w:pPr>
      <w:r w:rsidRPr="006038C8">
        <w:rPr>
          <w:rFonts w:ascii="Times New Roman" w:hAnsi="Times New Roman"/>
          <w:sz w:val="24"/>
          <w:szCs w:val="24"/>
        </w:rPr>
        <w:t xml:space="preserve"> сообщаем о нашем согласии участвовать в вышеуказанном отборе, и предлагаем </w:t>
      </w:r>
      <w:r>
        <w:rPr>
          <w:rFonts w:ascii="Times New Roman" w:hAnsi="Times New Roman"/>
          <w:sz w:val="24"/>
          <w:szCs w:val="24"/>
        </w:rPr>
        <w:t>выполнить работы</w:t>
      </w:r>
      <w:r w:rsidRPr="006038C8">
        <w:rPr>
          <w:rFonts w:ascii="Times New Roman" w:hAnsi="Times New Roman"/>
          <w:sz w:val="24"/>
          <w:szCs w:val="24"/>
        </w:rPr>
        <w:t xml:space="preserve"> по предмету отбора (предмету контракта) в соответствии с </w:t>
      </w:r>
      <w:r>
        <w:rPr>
          <w:rFonts w:ascii="Times New Roman" w:hAnsi="Times New Roman"/>
          <w:sz w:val="24"/>
          <w:szCs w:val="24"/>
        </w:rPr>
        <w:t>требованиями</w:t>
      </w:r>
      <w:r w:rsidRPr="006038C8">
        <w:rPr>
          <w:rFonts w:ascii="Times New Roman" w:hAnsi="Times New Roman"/>
          <w:sz w:val="24"/>
          <w:szCs w:val="24"/>
        </w:rPr>
        <w:t xml:space="preserve"> в отношении объекта закупки и цены контракта</w:t>
      </w:r>
      <w:r w:rsidRPr="006038C8">
        <w:rPr>
          <w:rFonts w:ascii="Times New Roman" w:hAnsi="Times New Roman"/>
          <w:iCs/>
          <w:sz w:val="24"/>
          <w:szCs w:val="24"/>
        </w:rPr>
        <w:t>.</w:t>
      </w:r>
    </w:p>
    <w:p w14:paraId="06777578" w14:textId="77777777" w:rsidR="00985115" w:rsidRPr="006038C8" w:rsidRDefault="00985115" w:rsidP="00985115">
      <w:pPr>
        <w:widowControl w:val="0"/>
        <w:autoSpaceDE w:val="0"/>
        <w:autoSpaceDN w:val="0"/>
        <w:spacing w:after="0"/>
        <w:rPr>
          <w:rFonts w:ascii="Times New Roman" w:hAnsi="Times New Roman"/>
          <w:sz w:val="24"/>
          <w:szCs w:val="24"/>
        </w:rPr>
      </w:pPr>
    </w:p>
    <w:tbl>
      <w:tblPr>
        <w:tblW w:w="9923" w:type="dxa"/>
        <w:tblInd w:w="8" w:type="dxa"/>
        <w:tblLayout w:type="fixed"/>
        <w:tblCellMar>
          <w:left w:w="0" w:type="dxa"/>
          <w:right w:w="0" w:type="dxa"/>
        </w:tblCellMar>
        <w:tblLook w:val="04A0" w:firstRow="1" w:lastRow="0" w:firstColumn="1" w:lastColumn="0" w:noHBand="0" w:noVBand="1"/>
      </w:tblPr>
      <w:tblGrid>
        <w:gridCol w:w="567"/>
        <w:gridCol w:w="6100"/>
        <w:gridCol w:w="3256"/>
      </w:tblGrid>
      <w:tr w:rsidR="00985115" w:rsidRPr="006038C8" w14:paraId="18C48DD1" w14:textId="77777777"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hideMark/>
          </w:tcPr>
          <w:p w14:paraId="2FE23C95" w14:textId="77777777"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п/п</w:t>
            </w:r>
          </w:p>
        </w:tc>
        <w:tc>
          <w:tcPr>
            <w:tcW w:w="6100" w:type="dxa"/>
            <w:tcBorders>
              <w:top w:val="single" w:sz="6" w:space="0" w:color="auto"/>
              <w:left w:val="single" w:sz="4" w:space="0" w:color="auto"/>
              <w:bottom w:val="single" w:sz="6" w:space="0" w:color="auto"/>
              <w:right w:val="single" w:sz="4" w:space="0" w:color="auto"/>
            </w:tcBorders>
            <w:vAlign w:val="center"/>
            <w:hideMark/>
          </w:tcPr>
          <w:p w14:paraId="153AFE9E" w14:textId="77777777"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b/>
                <w:iCs/>
                <w:sz w:val="24"/>
                <w:szCs w:val="24"/>
              </w:rPr>
              <w:t>Перечень сведений об Участнике закупки</w:t>
            </w:r>
          </w:p>
        </w:tc>
        <w:tc>
          <w:tcPr>
            <w:tcW w:w="3256" w:type="dxa"/>
            <w:tcBorders>
              <w:top w:val="single" w:sz="6" w:space="0" w:color="auto"/>
              <w:left w:val="single" w:sz="4" w:space="0" w:color="auto"/>
              <w:bottom w:val="single" w:sz="6" w:space="0" w:color="auto"/>
              <w:right w:val="single" w:sz="4" w:space="0" w:color="auto"/>
            </w:tcBorders>
            <w:vAlign w:val="center"/>
            <w:hideMark/>
          </w:tcPr>
          <w:p w14:paraId="1346A8C0" w14:textId="77777777"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b/>
                <w:iCs/>
                <w:sz w:val="24"/>
                <w:szCs w:val="24"/>
                <w:lang w:eastAsia="ar-SA"/>
              </w:rPr>
              <w:t>Сведения об Участнике закупки</w:t>
            </w:r>
          </w:p>
        </w:tc>
      </w:tr>
      <w:tr w:rsidR="00985115" w:rsidRPr="006038C8" w14:paraId="4601530B" w14:textId="77777777" w:rsidTr="00FB64E5">
        <w:trPr>
          <w:trHeight w:val="374"/>
        </w:trPr>
        <w:tc>
          <w:tcPr>
            <w:tcW w:w="9923" w:type="dxa"/>
            <w:gridSpan w:val="3"/>
            <w:tcBorders>
              <w:top w:val="single" w:sz="6" w:space="0" w:color="auto"/>
              <w:left w:val="single" w:sz="6" w:space="0" w:color="auto"/>
              <w:bottom w:val="single" w:sz="6" w:space="0" w:color="auto"/>
              <w:right w:val="single" w:sz="4" w:space="0" w:color="auto"/>
            </w:tcBorders>
            <w:vAlign w:val="center"/>
            <w:hideMark/>
          </w:tcPr>
          <w:p w14:paraId="47814A04" w14:textId="77777777"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iCs/>
                <w:sz w:val="24"/>
                <w:szCs w:val="24"/>
                <w:lang w:eastAsia="ar-SA"/>
              </w:rPr>
              <w:t>Для юридического лица</w:t>
            </w:r>
          </w:p>
        </w:tc>
      </w:tr>
      <w:tr w:rsidR="00985115" w:rsidRPr="006038C8" w14:paraId="60C2E102" w14:textId="77777777"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tcPr>
          <w:p w14:paraId="3BDBB3CC" w14:textId="77777777"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14:paraId="768D7B0A" w14:textId="77777777"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Наименование</w:t>
            </w:r>
          </w:p>
        </w:tc>
        <w:tc>
          <w:tcPr>
            <w:tcW w:w="3256" w:type="dxa"/>
            <w:tcBorders>
              <w:top w:val="single" w:sz="4" w:space="0" w:color="auto"/>
              <w:left w:val="single" w:sz="4" w:space="0" w:color="auto"/>
              <w:bottom w:val="single" w:sz="4" w:space="0" w:color="auto"/>
              <w:right w:val="single" w:sz="4" w:space="0" w:color="auto"/>
            </w:tcBorders>
          </w:tcPr>
          <w:p w14:paraId="2CB617FC" w14:textId="77777777" w:rsidR="00985115" w:rsidRPr="006038C8" w:rsidRDefault="00985115" w:rsidP="00FB64E5">
            <w:pPr>
              <w:widowControl w:val="0"/>
              <w:spacing w:after="0"/>
              <w:rPr>
                <w:rFonts w:ascii="Times New Roman" w:hAnsi="Times New Roman"/>
                <w:sz w:val="24"/>
                <w:szCs w:val="24"/>
              </w:rPr>
            </w:pPr>
          </w:p>
        </w:tc>
      </w:tr>
      <w:tr w:rsidR="00985115" w:rsidRPr="006038C8" w14:paraId="034A7166" w14:textId="77777777"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tcPr>
          <w:p w14:paraId="2F3EE7FD" w14:textId="77777777"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14:paraId="1B569BB8" w14:textId="77777777"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Фирменное наименование (при наличии)</w:t>
            </w:r>
          </w:p>
        </w:tc>
        <w:tc>
          <w:tcPr>
            <w:tcW w:w="3256" w:type="dxa"/>
            <w:tcBorders>
              <w:top w:val="single" w:sz="4" w:space="0" w:color="auto"/>
              <w:left w:val="single" w:sz="4" w:space="0" w:color="auto"/>
              <w:bottom w:val="single" w:sz="4" w:space="0" w:color="auto"/>
              <w:right w:val="single" w:sz="4" w:space="0" w:color="auto"/>
            </w:tcBorders>
          </w:tcPr>
          <w:p w14:paraId="64A0AE45" w14:textId="77777777" w:rsidR="00985115" w:rsidRPr="006038C8" w:rsidRDefault="00985115" w:rsidP="00FB64E5">
            <w:pPr>
              <w:widowControl w:val="0"/>
              <w:spacing w:after="0"/>
              <w:rPr>
                <w:rFonts w:ascii="Times New Roman" w:hAnsi="Times New Roman"/>
                <w:sz w:val="24"/>
                <w:szCs w:val="24"/>
              </w:rPr>
            </w:pPr>
          </w:p>
        </w:tc>
      </w:tr>
      <w:tr w:rsidR="00985115" w:rsidRPr="006038C8" w14:paraId="73E1EA22" w14:textId="77777777" w:rsidTr="00FB64E5">
        <w:trPr>
          <w:trHeight w:val="183"/>
        </w:trPr>
        <w:tc>
          <w:tcPr>
            <w:tcW w:w="567" w:type="dxa"/>
            <w:tcBorders>
              <w:top w:val="single" w:sz="6" w:space="0" w:color="auto"/>
              <w:left w:val="single" w:sz="6" w:space="0" w:color="auto"/>
              <w:bottom w:val="single" w:sz="6" w:space="0" w:color="auto"/>
              <w:right w:val="single" w:sz="4" w:space="0" w:color="auto"/>
            </w:tcBorders>
            <w:vAlign w:val="center"/>
          </w:tcPr>
          <w:p w14:paraId="59ED11D9" w14:textId="77777777"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14:paraId="76D289B9" w14:textId="77777777"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Место нахождения</w:t>
            </w:r>
          </w:p>
        </w:tc>
        <w:tc>
          <w:tcPr>
            <w:tcW w:w="3256" w:type="dxa"/>
            <w:tcBorders>
              <w:top w:val="single" w:sz="4" w:space="0" w:color="auto"/>
              <w:left w:val="single" w:sz="4" w:space="0" w:color="auto"/>
              <w:bottom w:val="single" w:sz="4" w:space="0" w:color="auto"/>
              <w:right w:val="single" w:sz="4" w:space="0" w:color="auto"/>
            </w:tcBorders>
          </w:tcPr>
          <w:p w14:paraId="05FA7187" w14:textId="77777777" w:rsidR="00985115" w:rsidRPr="006038C8" w:rsidRDefault="00985115" w:rsidP="00FB64E5">
            <w:pPr>
              <w:widowControl w:val="0"/>
              <w:spacing w:after="0"/>
              <w:rPr>
                <w:rFonts w:ascii="Times New Roman" w:hAnsi="Times New Roman"/>
                <w:sz w:val="24"/>
                <w:szCs w:val="24"/>
              </w:rPr>
            </w:pPr>
          </w:p>
        </w:tc>
      </w:tr>
      <w:tr w:rsidR="00985115" w:rsidRPr="006038C8" w14:paraId="2DEECF9B" w14:textId="77777777" w:rsidTr="00FB64E5">
        <w:trPr>
          <w:trHeight w:val="256"/>
        </w:trPr>
        <w:tc>
          <w:tcPr>
            <w:tcW w:w="567" w:type="dxa"/>
            <w:tcBorders>
              <w:top w:val="single" w:sz="6" w:space="0" w:color="auto"/>
              <w:left w:val="single" w:sz="6" w:space="0" w:color="auto"/>
              <w:bottom w:val="single" w:sz="6" w:space="0" w:color="auto"/>
              <w:right w:val="single" w:sz="4" w:space="0" w:color="auto"/>
            </w:tcBorders>
            <w:vAlign w:val="center"/>
          </w:tcPr>
          <w:p w14:paraId="3CE00CFE" w14:textId="77777777"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14:paraId="7A5F42D0" w14:textId="77777777"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Почтовый адрес</w:t>
            </w:r>
          </w:p>
        </w:tc>
        <w:tc>
          <w:tcPr>
            <w:tcW w:w="3256" w:type="dxa"/>
            <w:tcBorders>
              <w:top w:val="single" w:sz="4" w:space="0" w:color="auto"/>
              <w:left w:val="single" w:sz="4" w:space="0" w:color="auto"/>
              <w:bottom w:val="single" w:sz="4" w:space="0" w:color="auto"/>
              <w:right w:val="single" w:sz="4" w:space="0" w:color="auto"/>
            </w:tcBorders>
          </w:tcPr>
          <w:p w14:paraId="33931DE6" w14:textId="77777777" w:rsidR="00985115" w:rsidRPr="006038C8" w:rsidRDefault="00985115" w:rsidP="00FB64E5">
            <w:pPr>
              <w:widowControl w:val="0"/>
              <w:spacing w:after="0"/>
              <w:rPr>
                <w:rFonts w:ascii="Times New Roman" w:hAnsi="Times New Roman"/>
                <w:sz w:val="24"/>
                <w:szCs w:val="24"/>
              </w:rPr>
            </w:pPr>
          </w:p>
        </w:tc>
      </w:tr>
      <w:tr w:rsidR="00985115" w:rsidRPr="006038C8" w14:paraId="76DA1904" w14:textId="77777777"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tcPr>
          <w:p w14:paraId="3D9F38FD" w14:textId="77777777"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14:paraId="205A06EC" w14:textId="77777777"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3256" w:type="dxa"/>
            <w:tcBorders>
              <w:top w:val="single" w:sz="4" w:space="0" w:color="auto"/>
              <w:left w:val="single" w:sz="4" w:space="0" w:color="auto"/>
              <w:bottom w:val="single" w:sz="4" w:space="0" w:color="auto"/>
              <w:right w:val="single" w:sz="4" w:space="0" w:color="auto"/>
            </w:tcBorders>
          </w:tcPr>
          <w:p w14:paraId="38C84A60" w14:textId="77777777" w:rsidR="00985115" w:rsidRPr="006038C8" w:rsidRDefault="00985115" w:rsidP="00FB64E5">
            <w:pPr>
              <w:widowControl w:val="0"/>
              <w:spacing w:after="0"/>
              <w:rPr>
                <w:rFonts w:ascii="Times New Roman" w:hAnsi="Times New Roman"/>
                <w:sz w:val="24"/>
                <w:szCs w:val="24"/>
              </w:rPr>
            </w:pPr>
          </w:p>
        </w:tc>
      </w:tr>
      <w:tr w:rsidR="00985115" w:rsidRPr="006038C8" w14:paraId="29EFE6FD" w14:textId="77777777"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tcPr>
          <w:p w14:paraId="27FEADFC" w14:textId="77777777"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14:paraId="70655604" w14:textId="77777777"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Номер контактного телефона </w:t>
            </w:r>
            <w:r w:rsidRPr="006038C8">
              <w:rPr>
                <w:rFonts w:ascii="Times New Roman" w:hAnsi="Times New Roman"/>
                <w:sz w:val="24"/>
                <w:szCs w:val="24"/>
                <w:lang w:eastAsia="ar-SA"/>
              </w:rPr>
              <w:t>(указать с кодом города)</w:t>
            </w:r>
          </w:p>
        </w:tc>
        <w:tc>
          <w:tcPr>
            <w:tcW w:w="3256" w:type="dxa"/>
            <w:tcBorders>
              <w:top w:val="single" w:sz="4" w:space="0" w:color="auto"/>
              <w:left w:val="single" w:sz="4" w:space="0" w:color="auto"/>
              <w:bottom w:val="single" w:sz="4" w:space="0" w:color="auto"/>
              <w:right w:val="single" w:sz="4" w:space="0" w:color="auto"/>
            </w:tcBorders>
          </w:tcPr>
          <w:p w14:paraId="7AA1BD81" w14:textId="77777777" w:rsidR="00985115" w:rsidRPr="006038C8" w:rsidRDefault="00985115" w:rsidP="00FB64E5">
            <w:pPr>
              <w:widowControl w:val="0"/>
              <w:spacing w:after="0"/>
              <w:rPr>
                <w:rFonts w:ascii="Times New Roman" w:hAnsi="Times New Roman"/>
                <w:sz w:val="24"/>
                <w:szCs w:val="24"/>
              </w:rPr>
            </w:pPr>
          </w:p>
        </w:tc>
      </w:tr>
      <w:tr w:rsidR="00985115" w:rsidRPr="006038C8" w14:paraId="28D00EC5" w14:textId="77777777" w:rsidTr="00FB64E5">
        <w:trPr>
          <w:trHeight w:val="449"/>
        </w:trPr>
        <w:tc>
          <w:tcPr>
            <w:tcW w:w="9923" w:type="dxa"/>
            <w:gridSpan w:val="3"/>
            <w:tcBorders>
              <w:top w:val="single" w:sz="6" w:space="0" w:color="auto"/>
              <w:left w:val="single" w:sz="6" w:space="0" w:color="auto"/>
              <w:bottom w:val="single" w:sz="6" w:space="0" w:color="auto"/>
              <w:right w:val="single" w:sz="4" w:space="0" w:color="auto"/>
            </w:tcBorders>
            <w:vAlign w:val="center"/>
            <w:hideMark/>
          </w:tcPr>
          <w:p w14:paraId="737D4BC1" w14:textId="77777777"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iCs/>
                <w:sz w:val="24"/>
                <w:szCs w:val="24"/>
                <w:lang w:eastAsia="ar-SA"/>
              </w:rPr>
              <w:lastRenderedPageBreak/>
              <w:t>Для физического лица или индивидуального предпринимателя:</w:t>
            </w:r>
          </w:p>
        </w:tc>
      </w:tr>
      <w:tr w:rsidR="00985115" w:rsidRPr="006038C8" w14:paraId="5501A660" w14:textId="77777777" w:rsidTr="00FB64E5">
        <w:trPr>
          <w:trHeight w:val="446"/>
        </w:trPr>
        <w:tc>
          <w:tcPr>
            <w:tcW w:w="567" w:type="dxa"/>
            <w:tcBorders>
              <w:top w:val="single" w:sz="6" w:space="0" w:color="auto"/>
              <w:left w:val="single" w:sz="6" w:space="0" w:color="auto"/>
              <w:bottom w:val="single" w:sz="6" w:space="0" w:color="auto"/>
              <w:right w:val="single" w:sz="4" w:space="0" w:color="auto"/>
            </w:tcBorders>
            <w:vAlign w:val="center"/>
          </w:tcPr>
          <w:p w14:paraId="50D36585" w14:textId="77777777"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1.</w:t>
            </w:r>
          </w:p>
          <w:p w14:paraId="58EA83DE" w14:textId="77777777" w:rsidR="00985115" w:rsidRPr="006038C8" w:rsidRDefault="00985115" w:rsidP="00FB64E5">
            <w:pPr>
              <w:widowControl w:val="0"/>
              <w:spacing w:after="0"/>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14:paraId="37D1D2B6" w14:textId="77777777"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Фамилия, имя, отчество (при наличии)</w:t>
            </w:r>
          </w:p>
        </w:tc>
        <w:tc>
          <w:tcPr>
            <w:tcW w:w="3256" w:type="dxa"/>
            <w:tcBorders>
              <w:top w:val="single" w:sz="4" w:space="0" w:color="auto"/>
              <w:left w:val="single" w:sz="4" w:space="0" w:color="auto"/>
              <w:bottom w:val="single" w:sz="4" w:space="0" w:color="auto"/>
              <w:right w:val="single" w:sz="4" w:space="0" w:color="auto"/>
            </w:tcBorders>
          </w:tcPr>
          <w:p w14:paraId="078D5BA6" w14:textId="77777777" w:rsidR="00985115" w:rsidRPr="006038C8" w:rsidRDefault="00985115" w:rsidP="00FB64E5">
            <w:pPr>
              <w:widowControl w:val="0"/>
              <w:spacing w:after="0"/>
              <w:rPr>
                <w:rFonts w:ascii="Times New Roman" w:hAnsi="Times New Roman"/>
                <w:sz w:val="24"/>
                <w:szCs w:val="24"/>
              </w:rPr>
            </w:pPr>
          </w:p>
        </w:tc>
      </w:tr>
      <w:tr w:rsidR="00985115" w:rsidRPr="006038C8" w14:paraId="6A510DB0" w14:textId="77777777"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14:paraId="3B589E1F" w14:textId="77777777"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 xml:space="preserve">2. </w:t>
            </w:r>
          </w:p>
        </w:tc>
        <w:tc>
          <w:tcPr>
            <w:tcW w:w="6100" w:type="dxa"/>
            <w:tcBorders>
              <w:top w:val="single" w:sz="4" w:space="0" w:color="auto"/>
              <w:left w:val="single" w:sz="4" w:space="0" w:color="auto"/>
              <w:bottom w:val="single" w:sz="4" w:space="0" w:color="auto"/>
              <w:right w:val="single" w:sz="4" w:space="0" w:color="auto"/>
            </w:tcBorders>
            <w:hideMark/>
          </w:tcPr>
          <w:p w14:paraId="51B6DEA8" w14:textId="77777777"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Паспортные данные (серия, номер паспорта, дата выдачи, кем выдан)</w:t>
            </w:r>
          </w:p>
        </w:tc>
        <w:tc>
          <w:tcPr>
            <w:tcW w:w="3256" w:type="dxa"/>
            <w:tcBorders>
              <w:top w:val="single" w:sz="4" w:space="0" w:color="auto"/>
              <w:left w:val="single" w:sz="4" w:space="0" w:color="auto"/>
              <w:bottom w:val="single" w:sz="4" w:space="0" w:color="auto"/>
              <w:right w:val="single" w:sz="4" w:space="0" w:color="auto"/>
            </w:tcBorders>
          </w:tcPr>
          <w:p w14:paraId="6F88B33D" w14:textId="77777777" w:rsidR="00985115" w:rsidRPr="006038C8" w:rsidRDefault="00985115" w:rsidP="00FB64E5">
            <w:pPr>
              <w:widowControl w:val="0"/>
              <w:spacing w:after="0"/>
              <w:rPr>
                <w:rFonts w:ascii="Times New Roman" w:hAnsi="Times New Roman"/>
                <w:sz w:val="24"/>
                <w:szCs w:val="24"/>
              </w:rPr>
            </w:pPr>
          </w:p>
        </w:tc>
      </w:tr>
      <w:tr w:rsidR="00985115" w:rsidRPr="006038C8" w14:paraId="29AA4AB5" w14:textId="77777777"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14:paraId="428713BF" w14:textId="77777777"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 xml:space="preserve">3. </w:t>
            </w:r>
          </w:p>
        </w:tc>
        <w:tc>
          <w:tcPr>
            <w:tcW w:w="6100" w:type="dxa"/>
            <w:tcBorders>
              <w:top w:val="single" w:sz="4" w:space="0" w:color="auto"/>
              <w:left w:val="single" w:sz="4" w:space="0" w:color="auto"/>
              <w:bottom w:val="single" w:sz="4" w:space="0" w:color="auto"/>
              <w:right w:val="single" w:sz="4" w:space="0" w:color="auto"/>
            </w:tcBorders>
            <w:hideMark/>
          </w:tcPr>
          <w:p w14:paraId="530D5510" w14:textId="77777777"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Место жительства </w:t>
            </w:r>
          </w:p>
        </w:tc>
        <w:tc>
          <w:tcPr>
            <w:tcW w:w="3256" w:type="dxa"/>
            <w:tcBorders>
              <w:top w:val="single" w:sz="4" w:space="0" w:color="auto"/>
              <w:left w:val="single" w:sz="4" w:space="0" w:color="auto"/>
              <w:bottom w:val="single" w:sz="4" w:space="0" w:color="auto"/>
              <w:right w:val="single" w:sz="4" w:space="0" w:color="auto"/>
            </w:tcBorders>
          </w:tcPr>
          <w:p w14:paraId="41851603" w14:textId="77777777" w:rsidR="00985115" w:rsidRPr="006038C8" w:rsidRDefault="00985115" w:rsidP="00FB64E5">
            <w:pPr>
              <w:widowControl w:val="0"/>
              <w:spacing w:after="0"/>
              <w:rPr>
                <w:rFonts w:ascii="Times New Roman" w:hAnsi="Times New Roman"/>
                <w:sz w:val="24"/>
                <w:szCs w:val="24"/>
              </w:rPr>
            </w:pPr>
          </w:p>
        </w:tc>
      </w:tr>
      <w:tr w:rsidR="00985115" w:rsidRPr="006038C8" w14:paraId="395EB6E5" w14:textId="77777777"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14:paraId="0500BE86" w14:textId="77777777"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4.</w:t>
            </w:r>
          </w:p>
        </w:tc>
        <w:tc>
          <w:tcPr>
            <w:tcW w:w="6100" w:type="dxa"/>
            <w:tcBorders>
              <w:top w:val="single" w:sz="4" w:space="0" w:color="auto"/>
              <w:left w:val="single" w:sz="4" w:space="0" w:color="auto"/>
              <w:bottom w:val="single" w:sz="4" w:space="0" w:color="auto"/>
              <w:right w:val="single" w:sz="4" w:space="0" w:color="auto"/>
            </w:tcBorders>
            <w:hideMark/>
          </w:tcPr>
          <w:p w14:paraId="0899DA13" w14:textId="77777777"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Номер контактного телефона </w:t>
            </w:r>
            <w:r w:rsidRPr="006038C8">
              <w:rPr>
                <w:rFonts w:ascii="Times New Roman" w:hAnsi="Times New Roman"/>
                <w:sz w:val="24"/>
                <w:szCs w:val="24"/>
                <w:lang w:eastAsia="ar-SA"/>
              </w:rPr>
              <w:t>(указать с кодом города)</w:t>
            </w:r>
          </w:p>
        </w:tc>
        <w:tc>
          <w:tcPr>
            <w:tcW w:w="3256" w:type="dxa"/>
            <w:tcBorders>
              <w:top w:val="single" w:sz="4" w:space="0" w:color="auto"/>
              <w:left w:val="single" w:sz="4" w:space="0" w:color="auto"/>
              <w:bottom w:val="single" w:sz="4" w:space="0" w:color="auto"/>
              <w:right w:val="single" w:sz="4" w:space="0" w:color="auto"/>
            </w:tcBorders>
          </w:tcPr>
          <w:p w14:paraId="114FB1A5" w14:textId="77777777" w:rsidR="00985115" w:rsidRPr="006038C8" w:rsidRDefault="00985115" w:rsidP="00FB64E5">
            <w:pPr>
              <w:widowControl w:val="0"/>
              <w:spacing w:after="0"/>
              <w:rPr>
                <w:rFonts w:ascii="Times New Roman" w:hAnsi="Times New Roman"/>
                <w:sz w:val="24"/>
                <w:szCs w:val="24"/>
              </w:rPr>
            </w:pPr>
          </w:p>
        </w:tc>
      </w:tr>
    </w:tbl>
    <w:p w14:paraId="019B52A0" w14:textId="77777777" w:rsidR="00985115" w:rsidRPr="006038C8" w:rsidRDefault="00985115" w:rsidP="00985115">
      <w:pPr>
        <w:tabs>
          <w:tab w:val="left" w:pos="-5940"/>
        </w:tabs>
        <w:spacing w:after="0"/>
        <w:ind w:firstLine="720"/>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5812"/>
      </w:tblGrid>
      <w:tr w:rsidR="00985115" w:rsidRPr="006038C8" w14:paraId="5377ACD2" w14:textId="77777777" w:rsidTr="00FB64E5">
        <w:trPr>
          <w:trHeight w:val="553"/>
        </w:trPr>
        <w:tc>
          <w:tcPr>
            <w:tcW w:w="709" w:type="dxa"/>
            <w:tcBorders>
              <w:top w:val="single" w:sz="4" w:space="0" w:color="auto"/>
              <w:left w:val="single" w:sz="4" w:space="0" w:color="auto"/>
              <w:bottom w:val="single" w:sz="4" w:space="0" w:color="auto"/>
              <w:right w:val="single" w:sz="4" w:space="0" w:color="auto"/>
            </w:tcBorders>
          </w:tcPr>
          <w:p w14:paraId="3EBD7906" w14:textId="77777777" w:rsidR="00985115" w:rsidRPr="006038C8" w:rsidRDefault="00985115" w:rsidP="00FB64E5">
            <w:pPr>
              <w:snapToGrid w:val="0"/>
              <w:spacing w:after="0" w:line="240" w:lineRule="auto"/>
              <w:jc w:val="center"/>
              <w:rPr>
                <w:rFonts w:ascii="Times New Roman" w:hAnsi="Times New Roman"/>
                <w:sz w:val="24"/>
                <w:szCs w:val="24"/>
              </w:rPr>
            </w:pPr>
            <w:r w:rsidRPr="006038C8">
              <w:rPr>
                <w:rFonts w:ascii="Times New Roman" w:hAnsi="Times New Roman"/>
                <w:sz w:val="24"/>
                <w:szCs w:val="24"/>
              </w:rPr>
              <w:t>№</w:t>
            </w:r>
          </w:p>
          <w:p w14:paraId="05D8BE2A" w14:textId="77777777"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п/п</w:t>
            </w:r>
          </w:p>
        </w:tc>
        <w:tc>
          <w:tcPr>
            <w:tcW w:w="3402" w:type="dxa"/>
            <w:tcBorders>
              <w:top w:val="single" w:sz="4" w:space="0" w:color="auto"/>
              <w:left w:val="single" w:sz="4" w:space="0" w:color="auto"/>
              <w:bottom w:val="single" w:sz="4" w:space="0" w:color="auto"/>
              <w:right w:val="single" w:sz="4" w:space="0" w:color="auto"/>
            </w:tcBorders>
          </w:tcPr>
          <w:p w14:paraId="67040E2C" w14:textId="77777777" w:rsidR="00985115" w:rsidRPr="006038C8" w:rsidRDefault="00985115" w:rsidP="00FB64E5">
            <w:pPr>
              <w:snapToGrid w:val="0"/>
              <w:spacing w:after="0" w:line="240" w:lineRule="auto"/>
              <w:jc w:val="center"/>
              <w:rPr>
                <w:rFonts w:ascii="Times New Roman" w:hAnsi="Times New Roman"/>
                <w:sz w:val="24"/>
                <w:szCs w:val="24"/>
              </w:rPr>
            </w:pPr>
            <w:r w:rsidRPr="006038C8">
              <w:rPr>
                <w:rFonts w:ascii="Times New Roman" w:hAnsi="Times New Roman"/>
                <w:sz w:val="24"/>
                <w:szCs w:val="24"/>
              </w:rPr>
              <w:t>Критерии</w:t>
            </w:r>
          </w:p>
          <w:p w14:paraId="21A0A1AD" w14:textId="77777777"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(показатели)</w:t>
            </w:r>
          </w:p>
        </w:tc>
        <w:tc>
          <w:tcPr>
            <w:tcW w:w="5812" w:type="dxa"/>
            <w:tcBorders>
              <w:top w:val="single" w:sz="4" w:space="0" w:color="auto"/>
              <w:left w:val="single" w:sz="4" w:space="0" w:color="auto"/>
              <w:bottom w:val="single" w:sz="4" w:space="0" w:color="auto"/>
              <w:right w:val="single" w:sz="4" w:space="0" w:color="auto"/>
            </w:tcBorders>
          </w:tcPr>
          <w:p w14:paraId="2A672EB5" w14:textId="77777777"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Данные участника</w:t>
            </w:r>
          </w:p>
        </w:tc>
      </w:tr>
      <w:tr w:rsidR="00985115" w:rsidRPr="006038C8" w14:paraId="02A57930" w14:textId="77777777" w:rsidTr="00FB64E5">
        <w:trPr>
          <w:trHeight w:val="569"/>
        </w:trPr>
        <w:tc>
          <w:tcPr>
            <w:tcW w:w="709" w:type="dxa"/>
            <w:tcBorders>
              <w:top w:val="single" w:sz="4" w:space="0" w:color="auto"/>
              <w:left w:val="single" w:sz="4" w:space="0" w:color="auto"/>
              <w:bottom w:val="single" w:sz="4" w:space="0" w:color="auto"/>
              <w:right w:val="single" w:sz="4" w:space="0" w:color="auto"/>
            </w:tcBorders>
          </w:tcPr>
          <w:p w14:paraId="312DD0AD" w14:textId="77777777"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5AB5543" w14:textId="77777777" w:rsidR="00985115" w:rsidRPr="006038C8" w:rsidRDefault="00985115" w:rsidP="00FB64E5">
            <w:pPr>
              <w:snapToGrid w:val="0"/>
              <w:spacing w:line="240" w:lineRule="auto"/>
              <w:rPr>
                <w:rFonts w:ascii="Times New Roman" w:hAnsi="Times New Roman"/>
                <w:sz w:val="24"/>
                <w:szCs w:val="24"/>
              </w:rPr>
            </w:pPr>
            <w:r w:rsidRPr="006038C8">
              <w:rPr>
                <w:rFonts w:ascii="Times New Roman" w:hAnsi="Times New Roman"/>
                <w:sz w:val="24"/>
                <w:szCs w:val="24"/>
              </w:rPr>
              <w:t>Цена контракта</w:t>
            </w:r>
          </w:p>
        </w:tc>
        <w:tc>
          <w:tcPr>
            <w:tcW w:w="5812" w:type="dxa"/>
            <w:tcBorders>
              <w:top w:val="single" w:sz="4" w:space="0" w:color="auto"/>
              <w:left w:val="single" w:sz="4" w:space="0" w:color="auto"/>
              <w:bottom w:val="single" w:sz="4" w:space="0" w:color="auto"/>
              <w:right w:val="single" w:sz="4" w:space="0" w:color="auto"/>
            </w:tcBorders>
          </w:tcPr>
          <w:p w14:paraId="58F2D211" w14:textId="77777777" w:rsidR="00985115" w:rsidRPr="006038C8" w:rsidRDefault="00985115" w:rsidP="00FB64E5">
            <w:pPr>
              <w:snapToGrid w:val="0"/>
              <w:spacing w:after="0" w:line="240" w:lineRule="auto"/>
              <w:rPr>
                <w:rFonts w:ascii="Times New Roman" w:hAnsi="Times New Roman"/>
                <w:sz w:val="24"/>
                <w:szCs w:val="24"/>
              </w:rPr>
            </w:pPr>
            <w:r w:rsidRPr="006038C8">
              <w:rPr>
                <w:rFonts w:ascii="Times New Roman" w:hAnsi="Times New Roman"/>
                <w:sz w:val="24"/>
                <w:szCs w:val="24"/>
              </w:rPr>
              <w:t xml:space="preserve">_________________________________ </w:t>
            </w:r>
          </w:p>
          <w:p w14:paraId="7671B123" w14:textId="77777777" w:rsidR="00985115" w:rsidRPr="006038C8" w:rsidRDefault="00985115" w:rsidP="00FB64E5">
            <w:pPr>
              <w:tabs>
                <w:tab w:val="left" w:pos="5171"/>
              </w:tabs>
              <w:snapToGrid w:val="0"/>
              <w:spacing w:line="240" w:lineRule="auto"/>
              <w:jc w:val="center"/>
              <w:rPr>
                <w:rFonts w:ascii="Times New Roman" w:hAnsi="Times New Roman"/>
                <w:i/>
                <w:sz w:val="18"/>
                <w:szCs w:val="18"/>
              </w:rPr>
            </w:pPr>
            <w:r w:rsidRPr="006038C8">
              <w:rPr>
                <w:rFonts w:ascii="Times New Roman" w:hAnsi="Times New Roman"/>
                <w:i/>
                <w:sz w:val="18"/>
                <w:szCs w:val="18"/>
              </w:rPr>
              <w:t>(сумма цифрами и прописью)</w:t>
            </w:r>
          </w:p>
        </w:tc>
      </w:tr>
      <w:tr w:rsidR="00985115" w:rsidRPr="006038C8" w14:paraId="6D538CF4" w14:textId="77777777" w:rsidTr="00FB64E5">
        <w:trPr>
          <w:trHeight w:val="1122"/>
        </w:trPr>
        <w:tc>
          <w:tcPr>
            <w:tcW w:w="709" w:type="dxa"/>
            <w:tcBorders>
              <w:top w:val="single" w:sz="4" w:space="0" w:color="auto"/>
              <w:left w:val="single" w:sz="4" w:space="0" w:color="auto"/>
              <w:bottom w:val="single" w:sz="4" w:space="0" w:color="auto"/>
              <w:right w:val="single" w:sz="4" w:space="0" w:color="auto"/>
            </w:tcBorders>
          </w:tcPr>
          <w:p w14:paraId="2126E874" w14:textId="77777777"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6CB05E97" w14:textId="77777777" w:rsidR="00985115" w:rsidRPr="006038C8" w:rsidRDefault="00985115" w:rsidP="00FB64E5">
            <w:pPr>
              <w:snapToGrid w:val="0"/>
              <w:spacing w:line="240" w:lineRule="auto"/>
              <w:rPr>
                <w:rFonts w:ascii="Times New Roman" w:hAnsi="Times New Roman"/>
                <w:sz w:val="24"/>
                <w:szCs w:val="24"/>
              </w:rPr>
            </w:pPr>
            <w:r w:rsidRPr="006038C8">
              <w:rPr>
                <w:rFonts w:ascii="Times New Roman" w:hAnsi="Times New Roman"/>
                <w:sz w:val="24"/>
                <w:szCs w:val="24"/>
              </w:rPr>
              <w:t>Временные характеристики исполнения контракта</w:t>
            </w:r>
          </w:p>
        </w:tc>
        <w:tc>
          <w:tcPr>
            <w:tcW w:w="5812" w:type="dxa"/>
            <w:tcBorders>
              <w:top w:val="single" w:sz="4" w:space="0" w:color="auto"/>
              <w:left w:val="single" w:sz="4" w:space="0" w:color="auto"/>
              <w:bottom w:val="single" w:sz="4" w:space="0" w:color="auto"/>
              <w:right w:val="single" w:sz="4" w:space="0" w:color="auto"/>
            </w:tcBorders>
          </w:tcPr>
          <w:p w14:paraId="4529BD64" w14:textId="77777777" w:rsidR="00985115" w:rsidRPr="006038C8" w:rsidRDefault="00985115" w:rsidP="00FB64E5">
            <w:pPr>
              <w:snapToGrid w:val="0"/>
              <w:spacing w:line="240" w:lineRule="auto"/>
              <w:jc w:val="center"/>
              <w:rPr>
                <w:rFonts w:ascii="Times New Roman" w:hAnsi="Times New Roman"/>
                <w:sz w:val="24"/>
                <w:szCs w:val="24"/>
              </w:rPr>
            </w:pPr>
          </w:p>
        </w:tc>
      </w:tr>
    </w:tbl>
    <w:p w14:paraId="39534E7F" w14:textId="77777777" w:rsidR="00985115" w:rsidRDefault="00985115" w:rsidP="00985115">
      <w:pPr>
        <w:tabs>
          <w:tab w:val="left" w:pos="-5940"/>
        </w:tabs>
        <w:spacing w:after="0"/>
        <w:ind w:firstLine="720"/>
        <w:jc w:val="both"/>
        <w:rPr>
          <w:rFonts w:ascii="Times New Roman" w:hAnsi="Times New Roman"/>
          <w:sz w:val="24"/>
          <w:szCs w:val="24"/>
        </w:rPr>
      </w:pPr>
    </w:p>
    <w:p w14:paraId="4BF740AB" w14:textId="77777777" w:rsidR="00985115" w:rsidRPr="006038C8" w:rsidRDefault="00985115" w:rsidP="00985115">
      <w:pPr>
        <w:tabs>
          <w:tab w:val="left" w:pos="-5940"/>
        </w:tabs>
        <w:spacing w:after="0"/>
        <w:ind w:firstLine="720"/>
        <w:jc w:val="both"/>
        <w:rPr>
          <w:rFonts w:ascii="Times New Roman" w:hAnsi="Times New Roman"/>
          <w:sz w:val="24"/>
          <w:szCs w:val="24"/>
        </w:rPr>
      </w:pPr>
      <w:r w:rsidRPr="006038C8">
        <w:rPr>
          <w:rFonts w:ascii="Times New Roman" w:hAnsi="Times New Roman"/>
          <w:sz w:val="24"/>
          <w:szCs w:val="24"/>
        </w:rPr>
        <w:t xml:space="preserve">Подтверждаем, что в случае признания нас победителем конкурса, мы берем на себя обязательства подписать контракт с заказчиком на </w:t>
      </w:r>
      <w:r w:rsidR="00766203">
        <w:rPr>
          <w:rFonts w:ascii="Times New Roman" w:hAnsi="Times New Roman"/>
          <w:sz w:val="24"/>
          <w:szCs w:val="24"/>
        </w:rPr>
        <w:t>выполнение работ</w:t>
      </w:r>
      <w:r w:rsidRPr="006038C8">
        <w:rPr>
          <w:rFonts w:ascii="Times New Roman" w:hAnsi="Times New Roman"/>
          <w:sz w:val="24"/>
          <w:szCs w:val="24"/>
        </w:rPr>
        <w:t xml:space="preserve">, являющихся предметом </w:t>
      </w:r>
      <w:r w:rsidR="00766203">
        <w:rPr>
          <w:rFonts w:ascii="Times New Roman" w:hAnsi="Times New Roman"/>
          <w:sz w:val="24"/>
          <w:szCs w:val="24"/>
        </w:rPr>
        <w:t>отбора</w:t>
      </w:r>
      <w:r w:rsidRPr="006038C8">
        <w:rPr>
          <w:rFonts w:ascii="Times New Roman" w:hAnsi="Times New Roman"/>
          <w:sz w:val="24"/>
          <w:szCs w:val="24"/>
        </w:rPr>
        <w:t>, на условиях, указанных в поданной нами заявке на участие и в документации.</w:t>
      </w:r>
    </w:p>
    <w:p w14:paraId="6778B47D" w14:textId="77777777" w:rsidR="00985115" w:rsidRPr="006038C8" w:rsidRDefault="00985115" w:rsidP="00985115">
      <w:pPr>
        <w:spacing w:after="0"/>
        <w:ind w:firstLine="720"/>
        <w:jc w:val="both"/>
        <w:rPr>
          <w:rFonts w:ascii="Times New Roman" w:hAnsi="Times New Roman"/>
          <w:sz w:val="24"/>
          <w:szCs w:val="24"/>
        </w:rPr>
      </w:pPr>
      <w:r w:rsidRPr="006038C8">
        <w:rPr>
          <w:rFonts w:ascii="Times New Roman" w:hAnsi="Times New Roman"/>
          <w:sz w:val="24"/>
          <w:szCs w:val="24"/>
        </w:rPr>
        <w:t>Мы уведомлены, что в случае нашего уклонения от заключения контракта, а также ненадлежащего исполнения условий контракта, сведения о нас будут переданы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w:t>
      </w:r>
    </w:p>
    <w:p w14:paraId="1CB10D7B" w14:textId="77777777" w:rsidR="00985115" w:rsidRPr="006038C8" w:rsidRDefault="00985115" w:rsidP="00985115">
      <w:pPr>
        <w:tabs>
          <w:tab w:val="left" w:pos="-5940"/>
        </w:tabs>
        <w:spacing w:after="0"/>
        <w:ind w:firstLine="720"/>
        <w:jc w:val="both"/>
        <w:rPr>
          <w:rFonts w:ascii="Times New Roman" w:hAnsi="Times New Roman"/>
          <w:sz w:val="24"/>
          <w:szCs w:val="24"/>
        </w:rPr>
      </w:pPr>
      <w:r w:rsidRPr="006038C8">
        <w:rPr>
          <w:rFonts w:ascii="Times New Roman" w:hAnsi="Times New Roman"/>
          <w:sz w:val="24"/>
          <w:szCs w:val="24"/>
        </w:rPr>
        <w:t xml:space="preserve">Настоящим подтверждаем подлинность и достоверность информации и документов, представленных в составе заявки на участие в настоящем </w:t>
      </w:r>
      <w:r w:rsidR="00766203">
        <w:rPr>
          <w:rFonts w:ascii="Times New Roman" w:hAnsi="Times New Roman"/>
          <w:sz w:val="24"/>
          <w:szCs w:val="24"/>
        </w:rPr>
        <w:t>отборе</w:t>
      </w:r>
      <w:r w:rsidRPr="006038C8">
        <w:rPr>
          <w:rFonts w:ascii="Times New Roman" w:hAnsi="Times New Roman"/>
          <w:sz w:val="24"/>
          <w:szCs w:val="24"/>
        </w:rPr>
        <w:t>.</w:t>
      </w:r>
    </w:p>
    <w:p w14:paraId="4F5EFB01" w14:textId="77777777" w:rsidR="00985115" w:rsidRPr="006038C8" w:rsidRDefault="00985115" w:rsidP="00985115">
      <w:pPr>
        <w:widowControl w:val="0"/>
        <w:spacing w:after="0"/>
        <w:rPr>
          <w:rFonts w:ascii="Times New Roman" w:hAnsi="Times New Roman"/>
          <w:sz w:val="24"/>
          <w:szCs w:val="24"/>
        </w:rPr>
      </w:pPr>
    </w:p>
    <w:p w14:paraId="09D02E9B" w14:textId="77777777" w:rsidR="00985115" w:rsidRPr="006038C8" w:rsidRDefault="00985115" w:rsidP="00985115">
      <w:pPr>
        <w:widowControl w:val="0"/>
        <w:spacing w:after="0"/>
        <w:ind w:firstLine="709"/>
        <w:rPr>
          <w:rFonts w:ascii="Times New Roman" w:hAnsi="Times New Roman"/>
          <w:sz w:val="24"/>
          <w:szCs w:val="24"/>
        </w:rPr>
      </w:pPr>
      <w:r w:rsidRPr="006038C8">
        <w:rPr>
          <w:rFonts w:ascii="Times New Roman" w:hAnsi="Times New Roman"/>
          <w:sz w:val="24"/>
          <w:szCs w:val="24"/>
        </w:rPr>
        <w:t>Приложение:</w:t>
      </w:r>
    </w:p>
    <w:p w14:paraId="1298B09A" w14:textId="77777777" w:rsidR="00985115" w:rsidRDefault="00985115" w:rsidP="00985115">
      <w:pPr>
        <w:widowControl w:val="0"/>
        <w:spacing w:after="0"/>
        <w:rPr>
          <w:rFonts w:ascii="Times New Roman" w:hAnsi="Times New Roman"/>
          <w:sz w:val="24"/>
          <w:szCs w:val="24"/>
        </w:rPr>
      </w:pPr>
      <w:r>
        <w:rPr>
          <w:rFonts w:ascii="Times New Roman" w:hAnsi="Times New Roman"/>
          <w:sz w:val="24"/>
          <w:szCs w:val="24"/>
        </w:rPr>
        <w:t>1.</w:t>
      </w:r>
    </w:p>
    <w:p w14:paraId="06BBB195" w14:textId="77777777" w:rsidR="00985115" w:rsidRDefault="00985115" w:rsidP="00985115">
      <w:pPr>
        <w:widowControl w:val="0"/>
        <w:spacing w:after="0"/>
        <w:rPr>
          <w:rFonts w:ascii="Times New Roman" w:hAnsi="Times New Roman"/>
          <w:sz w:val="24"/>
          <w:szCs w:val="24"/>
        </w:rPr>
      </w:pPr>
      <w:r>
        <w:rPr>
          <w:rFonts w:ascii="Times New Roman" w:hAnsi="Times New Roman"/>
          <w:sz w:val="24"/>
          <w:szCs w:val="24"/>
        </w:rPr>
        <w:t>2.</w:t>
      </w:r>
    </w:p>
    <w:p w14:paraId="699845FE" w14:textId="77777777" w:rsidR="00985115" w:rsidRDefault="00985115" w:rsidP="00985115">
      <w:pPr>
        <w:widowControl w:val="0"/>
        <w:spacing w:after="0"/>
        <w:rPr>
          <w:rFonts w:ascii="Times New Roman" w:hAnsi="Times New Roman"/>
          <w:sz w:val="24"/>
          <w:szCs w:val="24"/>
        </w:rPr>
      </w:pPr>
      <w:r>
        <w:rPr>
          <w:rFonts w:ascii="Times New Roman" w:hAnsi="Times New Roman"/>
          <w:sz w:val="24"/>
          <w:szCs w:val="24"/>
        </w:rPr>
        <w:t>3.</w:t>
      </w:r>
    </w:p>
    <w:p w14:paraId="11C20934" w14:textId="77777777"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14:paraId="5BE7C0E4" w14:textId="77777777"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14:paraId="64DFE316" w14:textId="77777777"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14:paraId="7C17B149" w14:textId="77777777" w:rsidR="00985115" w:rsidRDefault="00985115" w:rsidP="00985115">
      <w:pPr>
        <w:widowControl w:val="0"/>
        <w:spacing w:after="0"/>
        <w:rPr>
          <w:rFonts w:ascii="Times New Roman" w:hAnsi="Times New Roman"/>
          <w:sz w:val="24"/>
          <w:szCs w:val="24"/>
        </w:rPr>
      </w:pPr>
    </w:p>
    <w:p w14:paraId="33F925BF" w14:textId="77777777" w:rsidR="00985115" w:rsidRDefault="00985115" w:rsidP="00985115">
      <w:pPr>
        <w:widowControl w:val="0"/>
        <w:spacing w:after="0"/>
        <w:rPr>
          <w:rFonts w:ascii="Times New Roman" w:hAnsi="Times New Roman"/>
          <w:sz w:val="24"/>
          <w:szCs w:val="24"/>
        </w:rPr>
      </w:pPr>
    </w:p>
    <w:p w14:paraId="7829DD56" w14:textId="77777777" w:rsidR="00985115" w:rsidRPr="006038C8" w:rsidRDefault="00985115" w:rsidP="00985115">
      <w:pPr>
        <w:widowControl w:val="0"/>
        <w:spacing w:after="0"/>
        <w:rPr>
          <w:rFonts w:ascii="Times New Roman" w:hAnsi="Times New Roman"/>
          <w:sz w:val="24"/>
          <w:szCs w:val="24"/>
        </w:rPr>
      </w:pPr>
      <w:r w:rsidRPr="006038C8">
        <w:rPr>
          <w:rFonts w:ascii="Times New Roman" w:hAnsi="Times New Roman"/>
          <w:sz w:val="24"/>
          <w:szCs w:val="24"/>
        </w:rPr>
        <w:t>___________________________</w:t>
      </w:r>
      <w:r w:rsidRPr="006038C8">
        <w:rPr>
          <w:rFonts w:ascii="Times New Roman" w:hAnsi="Times New Roman"/>
          <w:sz w:val="24"/>
          <w:szCs w:val="24"/>
        </w:rPr>
        <w:tab/>
      </w:r>
      <w:r w:rsidRPr="006038C8">
        <w:rPr>
          <w:rFonts w:ascii="Times New Roman" w:hAnsi="Times New Roman"/>
          <w:sz w:val="24"/>
          <w:szCs w:val="24"/>
        </w:rPr>
        <w:tab/>
        <w:t>______________</w:t>
      </w:r>
      <w:r w:rsidRPr="006038C8">
        <w:rPr>
          <w:rFonts w:ascii="Times New Roman" w:hAnsi="Times New Roman"/>
          <w:sz w:val="24"/>
          <w:szCs w:val="24"/>
        </w:rPr>
        <w:tab/>
      </w:r>
      <w:r w:rsidRPr="006038C8">
        <w:rPr>
          <w:rFonts w:ascii="Times New Roman" w:hAnsi="Times New Roman"/>
          <w:sz w:val="24"/>
          <w:szCs w:val="24"/>
        </w:rPr>
        <w:tab/>
        <w:t>____________</w:t>
      </w:r>
    </w:p>
    <w:p w14:paraId="791D1AFC" w14:textId="77777777" w:rsidR="00985115" w:rsidRPr="006038C8" w:rsidRDefault="00985115" w:rsidP="00985115">
      <w:pPr>
        <w:widowControl w:val="0"/>
        <w:spacing w:after="0"/>
        <w:rPr>
          <w:rFonts w:ascii="Times New Roman" w:hAnsi="Times New Roman"/>
          <w:sz w:val="28"/>
          <w:szCs w:val="28"/>
          <w:vertAlign w:val="subscript"/>
        </w:rPr>
      </w:pPr>
      <w:r w:rsidRPr="006038C8">
        <w:rPr>
          <w:rFonts w:ascii="Times New Roman" w:hAnsi="Times New Roman"/>
          <w:sz w:val="28"/>
          <w:szCs w:val="28"/>
          <w:vertAlign w:val="subscript"/>
        </w:rPr>
        <w:t xml:space="preserve">Наименование участника закупки </w:t>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t xml:space="preserve">                         </w:t>
      </w:r>
      <w:proofErr w:type="gramStart"/>
      <w:r w:rsidRPr="006038C8">
        <w:rPr>
          <w:rFonts w:ascii="Times New Roman" w:hAnsi="Times New Roman"/>
          <w:sz w:val="28"/>
          <w:szCs w:val="28"/>
          <w:vertAlign w:val="subscript"/>
        </w:rPr>
        <w:t xml:space="preserve">   (</w:t>
      </w:r>
      <w:proofErr w:type="gramEnd"/>
      <w:r w:rsidRPr="006038C8">
        <w:rPr>
          <w:rFonts w:ascii="Times New Roman" w:hAnsi="Times New Roman"/>
          <w:sz w:val="28"/>
          <w:szCs w:val="28"/>
          <w:vertAlign w:val="subscript"/>
        </w:rPr>
        <w:t>подпись)</w:t>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t xml:space="preserve">     Ф.</w:t>
      </w:r>
      <w:r>
        <w:rPr>
          <w:rFonts w:ascii="Times New Roman" w:hAnsi="Times New Roman"/>
          <w:sz w:val="28"/>
          <w:szCs w:val="28"/>
          <w:vertAlign w:val="subscript"/>
        </w:rPr>
        <w:t xml:space="preserve"> И. О.</w:t>
      </w:r>
    </w:p>
    <w:p w14:paraId="02A2A8AC"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2CCB9875"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5A2F5A3C"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1D4D04FB"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4F88243F"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0FF28B8D"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46203566"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032036E5"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79354BBC"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0E85BB38"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3CEC39D4" w14:textId="77777777" w:rsidR="00FF1687" w:rsidRDefault="00FF1687" w:rsidP="003E3FC5">
      <w:pPr>
        <w:autoSpaceDE w:val="0"/>
        <w:autoSpaceDN w:val="0"/>
        <w:adjustRightInd w:val="0"/>
        <w:spacing w:after="0" w:line="240" w:lineRule="auto"/>
        <w:jc w:val="right"/>
        <w:rPr>
          <w:rFonts w:ascii="Times New Roman" w:hAnsi="Times New Roman"/>
          <w:sz w:val="24"/>
          <w:szCs w:val="24"/>
        </w:rPr>
      </w:pPr>
    </w:p>
    <w:p w14:paraId="21F915B5" w14:textId="3B6C1847" w:rsidR="003E3FC5" w:rsidRPr="006038C8" w:rsidRDefault="003E3FC5" w:rsidP="003E3FC5">
      <w:pPr>
        <w:autoSpaceDE w:val="0"/>
        <w:autoSpaceDN w:val="0"/>
        <w:adjustRightInd w:val="0"/>
        <w:spacing w:after="0" w:line="240" w:lineRule="auto"/>
        <w:jc w:val="right"/>
        <w:rPr>
          <w:rFonts w:ascii="Times New Roman" w:hAnsi="Times New Roman"/>
          <w:sz w:val="24"/>
          <w:szCs w:val="24"/>
        </w:rPr>
      </w:pPr>
      <w:r w:rsidRPr="006038C8">
        <w:rPr>
          <w:rFonts w:ascii="Times New Roman" w:hAnsi="Times New Roman"/>
          <w:sz w:val="24"/>
          <w:szCs w:val="24"/>
        </w:rPr>
        <w:t xml:space="preserve">Приложение к </w:t>
      </w:r>
      <w:r w:rsidR="002D21E2">
        <w:rPr>
          <w:rFonts w:ascii="Times New Roman" w:hAnsi="Times New Roman"/>
          <w:sz w:val="24"/>
          <w:szCs w:val="24"/>
        </w:rPr>
        <w:t>объявлению №2</w:t>
      </w:r>
    </w:p>
    <w:p w14:paraId="2C33F581" w14:textId="6BC27307" w:rsidR="00FB64E5" w:rsidRDefault="00FB64E5" w:rsidP="002A5512">
      <w:pPr>
        <w:spacing w:after="0"/>
        <w:jc w:val="center"/>
        <w:rPr>
          <w:rFonts w:ascii="Times New Roman" w:hAnsi="Times New Roman" w:cs="Times New Roman"/>
          <w:b/>
          <w:bCs/>
          <w:color w:val="000000"/>
          <w:shd w:val="clear" w:color="auto" w:fill="FFFFFF"/>
        </w:rPr>
      </w:pPr>
      <w:bookmarkStart w:id="0" w:name="_Hlk93570254"/>
      <w:r w:rsidRPr="00FB64E5">
        <w:rPr>
          <w:rFonts w:ascii="Times New Roman" w:hAnsi="Times New Roman" w:cs="Times New Roman"/>
          <w:b/>
          <w:bCs/>
          <w:color w:val="000000"/>
          <w:shd w:val="clear" w:color="auto" w:fill="FFFFFF"/>
        </w:rPr>
        <w:t>ПРОЕКТ</w:t>
      </w:r>
    </w:p>
    <w:p w14:paraId="1DC3CF2D" w14:textId="77777777" w:rsidR="003E3FC5" w:rsidRPr="00FB64E5" w:rsidRDefault="003E3FC5" w:rsidP="002A5512">
      <w:pPr>
        <w:spacing w:after="0"/>
        <w:jc w:val="center"/>
        <w:rPr>
          <w:rFonts w:ascii="Times New Roman" w:hAnsi="Times New Roman" w:cs="Times New Roman"/>
          <w:b/>
          <w:bCs/>
          <w:color w:val="000000"/>
          <w:shd w:val="clear" w:color="auto" w:fill="FFFFFF"/>
        </w:rPr>
      </w:pPr>
    </w:p>
    <w:p w14:paraId="605E1926" w14:textId="77777777" w:rsidR="00FB64E5" w:rsidRPr="00FB64E5" w:rsidRDefault="00FB64E5" w:rsidP="002A5512">
      <w:pPr>
        <w:spacing w:after="0"/>
        <w:jc w:val="center"/>
        <w:rPr>
          <w:rFonts w:ascii="Times New Roman" w:hAnsi="Times New Roman" w:cs="Times New Roman"/>
        </w:rPr>
      </w:pPr>
      <w:r w:rsidRPr="00FB64E5">
        <w:rPr>
          <w:rFonts w:ascii="Times New Roman" w:hAnsi="Times New Roman" w:cs="Times New Roman"/>
          <w:b/>
          <w:bCs/>
          <w:color w:val="000000"/>
          <w:shd w:val="clear" w:color="auto" w:fill="FFFFFF"/>
        </w:rPr>
        <w:t xml:space="preserve">Муниципальный контракт </w:t>
      </w:r>
      <w:r w:rsidRPr="00FB64E5">
        <w:rPr>
          <w:rFonts w:ascii="Times New Roman" w:hAnsi="Times New Roman" w:cs="Times New Roman"/>
          <w:b/>
          <w:bCs/>
          <w:shd w:val="clear" w:color="auto" w:fill="FFFFFF"/>
        </w:rPr>
        <w:t>№</w:t>
      </w:r>
      <w:r w:rsidRPr="00FB64E5">
        <w:rPr>
          <w:rFonts w:ascii="Times New Roman" w:hAnsi="Times New Roman" w:cs="Times New Roman"/>
        </w:rPr>
        <w:t>____</w:t>
      </w:r>
    </w:p>
    <w:p w14:paraId="14F7A4FE" w14:textId="77777777" w:rsidR="00FB64E5" w:rsidRPr="00FB64E5" w:rsidRDefault="00FB64E5" w:rsidP="002A5512">
      <w:pPr>
        <w:spacing w:after="0"/>
        <w:jc w:val="center"/>
        <w:rPr>
          <w:rFonts w:ascii="Times New Roman" w:hAnsi="Times New Roman" w:cs="Times New Roman"/>
          <w:b/>
          <w:bCs/>
          <w:shd w:val="clear" w:color="auto" w:fill="FFFFFF"/>
        </w:rPr>
      </w:pPr>
      <w:r w:rsidRPr="00FB64E5">
        <w:rPr>
          <w:rFonts w:ascii="Times New Roman" w:hAnsi="Times New Roman" w:cs="Times New Roman"/>
          <w:b/>
          <w:bCs/>
          <w:color w:val="000000"/>
          <w:shd w:val="clear" w:color="auto" w:fill="FFFFFF"/>
        </w:rPr>
        <w:t xml:space="preserve">на выполнение работ </w:t>
      </w:r>
    </w:p>
    <w:p w14:paraId="7B81641C" w14:textId="616302B5" w:rsidR="00FB64E5" w:rsidRPr="00FB64E5" w:rsidRDefault="00FB64E5" w:rsidP="002A5512">
      <w:pPr>
        <w:spacing w:after="0"/>
        <w:jc w:val="both"/>
        <w:rPr>
          <w:rFonts w:ascii="Times New Roman" w:hAnsi="Times New Roman" w:cs="Times New Roman"/>
          <w:color w:val="000000"/>
        </w:rPr>
      </w:pPr>
      <w:proofErr w:type="spellStart"/>
      <w:proofErr w:type="gramStart"/>
      <w:r w:rsidRPr="00FB64E5">
        <w:rPr>
          <w:rFonts w:ascii="Times New Roman" w:hAnsi="Times New Roman" w:cs="Times New Roman"/>
          <w:shd w:val="clear" w:color="auto" w:fill="FFFFFF"/>
        </w:rPr>
        <w:t>пгт.Нижнегорский</w:t>
      </w:r>
      <w:proofErr w:type="spellEnd"/>
      <w:proofErr w:type="gramEnd"/>
      <w:r w:rsidRPr="00FB64E5">
        <w:rPr>
          <w:rFonts w:ascii="Times New Roman" w:hAnsi="Times New Roman" w:cs="Times New Roman"/>
          <w:shd w:val="clear" w:color="auto" w:fill="FFFFFF"/>
        </w:rPr>
        <w:t xml:space="preserve">                 </w:t>
      </w:r>
      <w:r w:rsidRPr="00FB64E5">
        <w:rPr>
          <w:rFonts w:ascii="Times New Roman" w:hAnsi="Times New Roman" w:cs="Times New Roman"/>
          <w:shd w:val="clear" w:color="auto" w:fill="FFFFFF"/>
        </w:rPr>
        <w:tab/>
      </w:r>
      <w:r w:rsidRPr="00FB64E5">
        <w:rPr>
          <w:rFonts w:ascii="Times New Roman" w:hAnsi="Times New Roman" w:cs="Times New Roman"/>
          <w:shd w:val="clear" w:color="auto" w:fill="FFFFFF"/>
        </w:rPr>
        <w:tab/>
      </w:r>
      <w:r w:rsidRPr="00FB64E5">
        <w:rPr>
          <w:rFonts w:ascii="Times New Roman" w:hAnsi="Times New Roman" w:cs="Times New Roman"/>
          <w:shd w:val="clear" w:color="auto" w:fill="FFFFFF"/>
        </w:rPr>
        <w:tab/>
      </w:r>
      <w:r w:rsidRPr="00FB64E5">
        <w:rPr>
          <w:rFonts w:ascii="Times New Roman" w:hAnsi="Times New Roman" w:cs="Times New Roman"/>
          <w:shd w:val="clear" w:color="auto" w:fill="FFFFFF"/>
        </w:rPr>
        <w:tab/>
      </w:r>
      <w:r w:rsidRPr="00FB64E5">
        <w:rPr>
          <w:rFonts w:ascii="Times New Roman" w:hAnsi="Times New Roman" w:cs="Times New Roman"/>
          <w:shd w:val="clear" w:color="auto" w:fill="FFFFFF"/>
        </w:rPr>
        <w:tab/>
        <w:t xml:space="preserve">     «____»  _________ 202</w:t>
      </w:r>
      <w:r w:rsidR="008B6B50">
        <w:rPr>
          <w:rFonts w:ascii="Times New Roman" w:hAnsi="Times New Roman" w:cs="Times New Roman"/>
          <w:shd w:val="clear" w:color="auto" w:fill="FFFFFF"/>
        </w:rPr>
        <w:t>3</w:t>
      </w:r>
      <w:r w:rsidRPr="00FB64E5">
        <w:rPr>
          <w:rFonts w:ascii="Times New Roman" w:hAnsi="Times New Roman" w:cs="Times New Roman"/>
          <w:shd w:val="clear" w:color="auto" w:fill="FFFFFF"/>
        </w:rPr>
        <w:t>г</w:t>
      </w:r>
      <w:r w:rsidRPr="00FB64E5">
        <w:rPr>
          <w:rFonts w:ascii="Times New Roman" w:hAnsi="Times New Roman" w:cs="Times New Roman"/>
          <w:color w:val="000080"/>
          <w:shd w:val="clear" w:color="auto" w:fill="FFFFFF"/>
        </w:rPr>
        <w:t>.</w:t>
      </w:r>
      <w:r w:rsidRPr="00FB64E5">
        <w:rPr>
          <w:rStyle w:val="apple-converted-space"/>
          <w:rFonts w:ascii="Times New Roman" w:hAnsi="Times New Roman" w:cs="Times New Roman"/>
          <w:color w:val="000080"/>
          <w:shd w:val="clear" w:color="auto" w:fill="FFFFFF"/>
        </w:rPr>
        <w:t> </w:t>
      </w:r>
      <w:r w:rsidRPr="00FB64E5">
        <w:rPr>
          <w:rFonts w:ascii="Times New Roman" w:hAnsi="Times New Roman" w:cs="Times New Roman"/>
          <w:color w:val="000000"/>
        </w:rPr>
        <w:t xml:space="preserve"> </w:t>
      </w:r>
    </w:p>
    <w:p w14:paraId="2DEA7D16" w14:textId="77777777" w:rsidR="00FB64E5" w:rsidRPr="00FB64E5" w:rsidRDefault="00FB64E5" w:rsidP="00FB64E5">
      <w:pPr>
        <w:jc w:val="both"/>
        <w:rPr>
          <w:rFonts w:ascii="Times New Roman" w:hAnsi="Times New Roman" w:cs="Times New Roman"/>
          <w:color w:val="000000"/>
        </w:rPr>
      </w:pPr>
    </w:p>
    <w:p w14:paraId="17CD72A9" w14:textId="77777777" w:rsidR="00DB5208" w:rsidRDefault="00FB64E5" w:rsidP="00DB5208">
      <w:pPr>
        <w:ind w:firstLine="708"/>
        <w:jc w:val="both"/>
        <w:rPr>
          <w:rFonts w:ascii="Times New Roman" w:hAnsi="Times New Roman" w:cs="Times New Roman"/>
          <w:color w:val="000000"/>
          <w:shd w:val="clear" w:color="auto" w:fill="FFFFFF"/>
        </w:rPr>
      </w:pPr>
      <w:r w:rsidRPr="00FB64E5">
        <w:rPr>
          <w:rFonts w:ascii="Times New Roman" w:hAnsi="Times New Roman" w:cs="Times New Roman"/>
          <w:b/>
          <w:color w:val="000000"/>
          <w:shd w:val="clear" w:color="auto" w:fill="FFFFFF"/>
        </w:rPr>
        <w:t>Администрация Нижнегорского сельского поселения Нижнегорского района Республики Крым</w:t>
      </w:r>
      <w:r w:rsidRPr="00FB64E5">
        <w:rPr>
          <w:rFonts w:ascii="Times New Roman" w:hAnsi="Times New Roman" w:cs="Times New Roman"/>
          <w:color w:val="000000"/>
          <w:shd w:val="clear" w:color="auto" w:fill="FFFFFF"/>
        </w:rPr>
        <w:t xml:space="preserve">, именуемое в дальнейшем «Заказчик», в лице </w:t>
      </w:r>
      <w:r w:rsidRPr="00FB64E5">
        <w:rPr>
          <w:rFonts w:ascii="Times New Roman" w:hAnsi="Times New Roman" w:cs="Times New Roman"/>
          <w:b/>
          <w:color w:val="000000"/>
          <w:shd w:val="clear" w:color="auto" w:fill="FFFFFF"/>
        </w:rPr>
        <w:t>главы администрации Юрченко Сергея Валентиновича</w:t>
      </w:r>
      <w:r w:rsidRPr="00FB64E5">
        <w:rPr>
          <w:rFonts w:ascii="Times New Roman" w:hAnsi="Times New Roman" w:cs="Times New Roman"/>
          <w:color w:val="000000"/>
          <w:shd w:val="clear" w:color="auto" w:fill="FFFFFF"/>
        </w:rPr>
        <w:t xml:space="preserve">, действующего на основании Устава, с одной стороны и </w:t>
      </w:r>
      <w:r w:rsidRPr="00FB64E5">
        <w:rPr>
          <w:rStyle w:val="apple-converted-space"/>
          <w:rFonts w:ascii="Times New Roman" w:hAnsi="Times New Roman" w:cs="Times New Roman"/>
          <w:b/>
          <w:bCs/>
          <w:color w:val="000000"/>
          <w:shd w:val="clear" w:color="auto" w:fill="FFFFFF"/>
        </w:rPr>
        <w:t>_______________________________________________________________________________,</w:t>
      </w:r>
      <w:r w:rsidRPr="00FB64E5">
        <w:rPr>
          <w:rFonts w:ascii="Times New Roman" w:hAnsi="Times New Roman" w:cs="Times New Roman"/>
          <w:color w:val="000000"/>
          <w:shd w:val="clear" w:color="auto" w:fill="FFFFFF"/>
        </w:rPr>
        <w:t xml:space="preserve"> именуемое в дальнейшем «Подрядчик», в лице </w:t>
      </w:r>
      <w:r w:rsidRPr="00FB64E5">
        <w:rPr>
          <w:rFonts w:ascii="Times New Roman" w:hAnsi="Times New Roman" w:cs="Times New Roman"/>
          <w:b/>
          <w:color w:val="000000"/>
          <w:shd w:val="clear" w:color="auto" w:fill="FFFFFF"/>
        </w:rPr>
        <w:t>_____________________________________,</w:t>
      </w:r>
      <w:r w:rsidRPr="00FB64E5">
        <w:rPr>
          <w:rFonts w:ascii="Times New Roman" w:hAnsi="Times New Roman" w:cs="Times New Roman"/>
          <w:color w:val="000000"/>
          <w:shd w:val="clear" w:color="auto" w:fill="FFFFFF"/>
        </w:rPr>
        <w:t xml:space="preserve"> действующего на основании _________________</w:t>
      </w:r>
      <w:r w:rsidRPr="00FB64E5">
        <w:rPr>
          <w:rFonts w:ascii="Times New Roman" w:hAnsi="Times New Roman" w:cs="Times New Roman"/>
          <w:shd w:val="clear" w:color="auto" w:fill="FFFFFF"/>
        </w:rPr>
        <w:t xml:space="preserve">, </w:t>
      </w:r>
      <w:r w:rsidRPr="00FB64E5">
        <w:rPr>
          <w:rFonts w:ascii="Times New Roman" w:hAnsi="Times New Roman" w:cs="Times New Roman"/>
          <w:color w:val="000000"/>
          <w:shd w:val="clear" w:color="auto" w:fill="FFFFFF"/>
        </w:rPr>
        <w:t>с другой стороны,</w:t>
      </w:r>
      <w:r w:rsidRPr="00FB64E5">
        <w:rPr>
          <w:rFonts w:ascii="Times New Roman" w:hAnsi="Times New Roman" w:cs="Times New Roman"/>
        </w:rPr>
        <w:t xml:space="preserve"> на основании ч.67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Главы Республики Крым от _________№ __________ «Об определении единственного подрядчика»,</w:t>
      </w:r>
      <w:r w:rsidRPr="00FB64E5">
        <w:rPr>
          <w:rFonts w:ascii="Times New Roman" w:hAnsi="Times New Roman" w:cs="Times New Roman"/>
          <w:color w:val="000000"/>
          <w:shd w:val="clear" w:color="auto" w:fill="FFFFFF"/>
        </w:rPr>
        <w:t xml:space="preserve"> заключили настоящий Муниципальный контракт (далее –Контракт) о нижеследующем:</w:t>
      </w:r>
    </w:p>
    <w:p w14:paraId="3FB483AD" w14:textId="77777777" w:rsidR="00FB64E5" w:rsidRPr="00FB64E5" w:rsidRDefault="00FB64E5" w:rsidP="00DB5208">
      <w:pPr>
        <w:ind w:left="1" w:firstLine="708"/>
        <w:jc w:val="center"/>
        <w:rPr>
          <w:rFonts w:ascii="Times New Roman" w:eastAsia="Arial Unicode MS" w:hAnsi="Times New Roman" w:cs="Times New Roman"/>
          <w:b/>
        </w:rPr>
      </w:pPr>
      <w:r w:rsidRPr="00FB64E5">
        <w:rPr>
          <w:rFonts w:ascii="Times New Roman" w:eastAsia="Arial Unicode MS" w:hAnsi="Times New Roman" w:cs="Times New Roman"/>
          <w:b/>
        </w:rPr>
        <w:t>1. ПРЕДМЕТ КОНТРАКТА</w:t>
      </w:r>
    </w:p>
    <w:p w14:paraId="0B2C6C3A" w14:textId="5A0729F2" w:rsidR="00F231DA" w:rsidRPr="00060594" w:rsidRDefault="00FB64E5" w:rsidP="00F231DA">
      <w:pPr>
        <w:widowControl w:val="0"/>
        <w:numPr>
          <w:ilvl w:val="1"/>
          <w:numId w:val="44"/>
        </w:numPr>
        <w:spacing w:after="0" w:line="240" w:lineRule="auto"/>
        <w:ind w:left="0" w:firstLine="709"/>
        <w:jc w:val="both"/>
        <w:rPr>
          <w:rFonts w:ascii="Times New Roman" w:eastAsia="Arial Unicode MS" w:hAnsi="Times New Roman" w:cs="Times New Roman"/>
          <w:color w:val="000000"/>
          <w:sz w:val="24"/>
          <w:szCs w:val="24"/>
        </w:rPr>
      </w:pPr>
      <w:r w:rsidRPr="00FB64E5">
        <w:rPr>
          <w:rFonts w:ascii="Times New Roman" w:hAnsi="Times New Roman" w:cs="Times New Roman"/>
          <w:color w:val="000000"/>
          <w:shd w:val="clear" w:color="auto" w:fill="FFFFFF"/>
        </w:rPr>
        <w:t xml:space="preserve"> В соответствии с настоящим Контрактом Заказчик поручает, а Подрядчик принимает на себя обязательства по </w:t>
      </w:r>
      <w:proofErr w:type="gramStart"/>
      <w:r w:rsidR="006B7972">
        <w:rPr>
          <w:rFonts w:ascii="Times New Roman" w:hAnsi="Times New Roman" w:cs="Times New Roman"/>
          <w:color w:val="000000"/>
          <w:shd w:val="clear" w:color="auto" w:fill="FFFFFF"/>
        </w:rPr>
        <w:t xml:space="preserve">выполнению </w:t>
      </w:r>
      <w:r w:rsidR="00FF1687">
        <w:rPr>
          <w:rFonts w:ascii="Times New Roman" w:hAnsi="Times New Roman" w:cs="Times New Roman"/>
          <w:color w:val="000000"/>
          <w:shd w:val="clear" w:color="auto" w:fill="FFFFFF"/>
        </w:rPr>
        <w:t xml:space="preserve"> </w:t>
      </w:r>
      <w:r w:rsidRPr="00FB64E5">
        <w:rPr>
          <w:rFonts w:ascii="Times New Roman" w:hAnsi="Times New Roman" w:cs="Times New Roman"/>
          <w:color w:val="000000"/>
          <w:shd w:val="clear" w:color="auto" w:fill="FFFFFF"/>
        </w:rPr>
        <w:t>работ</w:t>
      </w:r>
      <w:proofErr w:type="gramEnd"/>
      <w:r w:rsidR="00F33B3E">
        <w:rPr>
          <w:rFonts w:ascii="Times New Roman" w:hAnsi="Times New Roman" w:cs="Times New Roman"/>
          <w:color w:val="000000"/>
          <w:shd w:val="clear" w:color="auto" w:fill="FFFFFF"/>
        </w:rPr>
        <w:t xml:space="preserve"> по благоустройству территорий</w:t>
      </w:r>
      <w:r w:rsidR="00766203">
        <w:rPr>
          <w:rFonts w:ascii="Times New Roman" w:hAnsi="Times New Roman" w:cs="Times New Roman"/>
          <w:color w:val="000000"/>
          <w:shd w:val="clear" w:color="auto" w:fill="FFFFFF"/>
        </w:rPr>
        <w:t xml:space="preserve"> по </w:t>
      </w:r>
      <w:r w:rsidR="006B7972">
        <w:rPr>
          <w:rFonts w:ascii="Times New Roman" w:hAnsi="Times New Roman" w:cs="Times New Roman"/>
          <w:color w:val="000000"/>
          <w:shd w:val="clear" w:color="auto" w:fill="FFFFFF"/>
        </w:rPr>
        <w:t xml:space="preserve">объекту </w:t>
      </w:r>
      <w:r w:rsidR="006B7972" w:rsidRPr="006B7972">
        <w:rPr>
          <w:rFonts w:ascii="Times New Roman" w:hAnsi="Times New Roman" w:cs="Times New Roman"/>
          <w:b/>
          <w:color w:val="000000"/>
          <w:shd w:val="clear" w:color="auto" w:fill="FFFFFF"/>
        </w:rPr>
        <w:t>«</w:t>
      </w:r>
      <w:r w:rsidR="006B7972">
        <w:rPr>
          <w:rFonts w:ascii="Times New Roman" w:hAnsi="Times New Roman" w:cs="Times New Roman"/>
          <w:b/>
          <w:color w:val="000000"/>
          <w:shd w:val="clear" w:color="auto" w:fill="FFFFFF"/>
        </w:rPr>
        <w:t>Б</w:t>
      </w:r>
      <w:r w:rsidR="006B7972" w:rsidRPr="006B7972">
        <w:rPr>
          <w:rFonts w:ascii="Times New Roman" w:hAnsi="Times New Roman" w:cs="Times New Roman"/>
          <w:b/>
          <w:sz w:val="24"/>
          <w:szCs w:val="24"/>
        </w:rPr>
        <w:t>лагоустройств</w:t>
      </w:r>
      <w:r w:rsidR="006B7972">
        <w:rPr>
          <w:rFonts w:ascii="Times New Roman" w:hAnsi="Times New Roman" w:cs="Times New Roman"/>
          <w:b/>
          <w:sz w:val="24"/>
          <w:szCs w:val="24"/>
        </w:rPr>
        <w:t>о</w:t>
      </w:r>
      <w:r w:rsidR="006B7972" w:rsidRPr="006B7972">
        <w:rPr>
          <w:rFonts w:ascii="Times New Roman" w:hAnsi="Times New Roman" w:cs="Times New Roman"/>
          <w:b/>
          <w:sz w:val="24"/>
          <w:szCs w:val="24"/>
        </w:rPr>
        <w:t xml:space="preserve"> (капитальный ремонт) придомовой территории, расположенной по адресу: Республика Крым, Нижнегорский район, пгт. Нижнегорский, ул. </w:t>
      </w:r>
      <w:r w:rsidR="000667B0">
        <w:rPr>
          <w:rFonts w:ascii="Times New Roman" w:hAnsi="Times New Roman" w:cs="Times New Roman"/>
          <w:b/>
          <w:sz w:val="24"/>
          <w:szCs w:val="24"/>
        </w:rPr>
        <w:t>Гагарина, 16</w:t>
      </w:r>
      <w:r w:rsidR="006B7972">
        <w:rPr>
          <w:rFonts w:ascii="Times New Roman" w:hAnsi="Times New Roman" w:cs="Times New Roman"/>
          <w:b/>
          <w:sz w:val="24"/>
          <w:szCs w:val="24"/>
        </w:rPr>
        <w:t>»</w:t>
      </w:r>
      <w:r w:rsidR="006B7972" w:rsidRPr="0085719D">
        <w:rPr>
          <w:color w:val="000000"/>
          <w:shd w:val="clear" w:color="auto" w:fill="FFFFFF"/>
        </w:rPr>
        <w:t xml:space="preserve"> </w:t>
      </w:r>
      <w:r w:rsidR="00F231DA" w:rsidRPr="0085719D">
        <w:rPr>
          <w:color w:val="000000"/>
          <w:shd w:val="clear" w:color="auto" w:fill="FFFFFF"/>
        </w:rPr>
        <w:t xml:space="preserve">(далее - </w:t>
      </w:r>
      <w:r w:rsidR="00F231DA">
        <w:rPr>
          <w:color w:val="000000"/>
          <w:shd w:val="clear" w:color="auto" w:fill="FFFFFF"/>
        </w:rPr>
        <w:t>объект</w:t>
      </w:r>
      <w:r w:rsidR="00F231DA" w:rsidRPr="0085719D">
        <w:rPr>
          <w:color w:val="000000"/>
          <w:shd w:val="clear" w:color="auto" w:fill="FFFFFF"/>
        </w:rPr>
        <w:t xml:space="preserve">) </w:t>
      </w:r>
      <w:r w:rsidR="00F231DA" w:rsidRPr="00060594">
        <w:rPr>
          <w:rFonts w:ascii="Times New Roman" w:hAnsi="Times New Roman" w:cs="Times New Roman"/>
          <w:sz w:val="24"/>
          <w:szCs w:val="24"/>
        </w:rPr>
        <w:t>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sidR="00F231DA" w:rsidRPr="00060594">
        <w:rPr>
          <w:rFonts w:ascii="Times New Roman" w:eastAsia="Arial Unicode MS" w:hAnsi="Times New Roman" w:cs="Times New Roman"/>
          <w:color w:val="000000"/>
          <w:sz w:val="24"/>
          <w:szCs w:val="24"/>
        </w:rPr>
        <w:t xml:space="preserve"> и Сметной </w:t>
      </w:r>
      <w:hyperlink w:anchor="Par992" w:history="1">
        <w:r w:rsidR="00F231DA" w:rsidRPr="00060594">
          <w:rPr>
            <w:rFonts w:ascii="Times New Roman" w:eastAsia="Arial Unicode MS" w:hAnsi="Times New Roman" w:cs="Times New Roman"/>
            <w:color w:val="000000"/>
            <w:sz w:val="24"/>
            <w:szCs w:val="24"/>
          </w:rPr>
          <w:t>документацией</w:t>
        </w:r>
      </w:hyperlink>
      <w:r w:rsidR="00F231DA" w:rsidRPr="00060594">
        <w:rPr>
          <w:rFonts w:ascii="Times New Roman" w:eastAsia="Arial Unicode MS" w:hAnsi="Times New Roman" w:cs="Times New Roman"/>
          <w:color w:val="000000"/>
          <w:sz w:val="24"/>
          <w:szCs w:val="24"/>
        </w:rPr>
        <w:t xml:space="preserve"> (Приложение № 3 к Контракту) (далее – Сметная документация) </w:t>
      </w:r>
      <w:r w:rsidR="00F231DA" w:rsidRPr="00060594">
        <w:rPr>
          <w:rFonts w:ascii="Times New Roman" w:hAnsi="Times New Roman" w:cs="Times New Roman"/>
          <w:sz w:val="24"/>
          <w:szCs w:val="24"/>
        </w:rPr>
        <w:t>(далее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00F231DA" w:rsidRPr="00060594">
        <w:rPr>
          <w:rFonts w:ascii="Times New Roman" w:eastAsia="Arial Unicode MS" w:hAnsi="Times New Roman" w:cs="Times New Roman"/>
          <w:color w:val="000000"/>
          <w:sz w:val="24"/>
          <w:szCs w:val="24"/>
        </w:rPr>
        <w:t>.</w:t>
      </w:r>
    </w:p>
    <w:p w14:paraId="4240A185" w14:textId="0B7E2BDA" w:rsidR="00F231DA" w:rsidRPr="00060594" w:rsidRDefault="00B338E7" w:rsidP="00F231DA">
      <w:pPr>
        <w:widowControl w:val="0"/>
        <w:numPr>
          <w:ilvl w:val="1"/>
          <w:numId w:val="44"/>
        </w:numPr>
        <w:spacing w:after="0" w:line="240" w:lineRule="auto"/>
        <w:ind w:left="0" w:firstLine="709"/>
        <w:jc w:val="both"/>
        <w:rPr>
          <w:rFonts w:ascii="Times New Roman" w:eastAsia="Arial Unicode MS" w:hAnsi="Times New Roman" w:cs="Times New Roman"/>
          <w:color w:val="000000"/>
          <w:sz w:val="24"/>
          <w:szCs w:val="24"/>
        </w:rPr>
      </w:pPr>
      <w:r w:rsidRPr="006B5F84">
        <w:rPr>
          <w:rFonts w:ascii="Times New Roman" w:eastAsia="Arial Unicode MS" w:hAnsi="Times New Roman" w:cs="Times New Roman"/>
          <w:color w:val="000000"/>
          <w:sz w:val="24"/>
          <w:szCs w:val="24"/>
        </w:rPr>
        <w:t>Работы на объекте проводятся в соответствии со сметной документацией, получившей положительное заключение достоверности сметной стоимости строительства №</w:t>
      </w:r>
      <w:r w:rsidR="006B5F84" w:rsidRPr="006B5F84">
        <w:rPr>
          <w:rFonts w:ascii="Times New Roman" w:eastAsia="Arial Unicode MS" w:hAnsi="Times New Roman" w:cs="Times New Roman"/>
          <w:color w:val="000000"/>
          <w:sz w:val="24"/>
          <w:szCs w:val="24"/>
        </w:rPr>
        <w:t>77-2-1-0214-23 от 01.02.2023</w:t>
      </w:r>
      <w:r w:rsidRPr="006B5F84">
        <w:rPr>
          <w:rFonts w:ascii="Times New Roman" w:eastAsia="Arial Unicode MS" w:hAnsi="Times New Roman" w:cs="Times New Roman"/>
          <w:color w:val="000000"/>
          <w:sz w:val="24"/>
          <w:szCs w:val="24"/>
        </w:rPr>
        <w:t xml:space="preserve">, выданной </w:t>
      </w:r>
      <w:r w:rsidR="006B5F84" w:rsidRPr="006B5F84">
        <w:rPr>
          <w:rFonts w:ascii="Times New Roman" w:eastAsia="Arial Unicode MS" w:hAnsi="Times New Roman" w:cs="Times New Roman"/>
          <w:color w:val="000000"/>
          <w:sz w:val="24"/>
          <w:szCs w:val="24"/>
        </w:rPr>
        <w:t>Обществом с ограниченной ответственностью «</w:t>
      </w:r>
      <w:proofErr w:type="spellStart"/>
      <w:r w:rsidR="006B5F84" w:rsidRPr="006B5F84">
        <w:rPr>
          <w:rFonts w:ascii="Times New Roman" w:eastAsia="Arial Unicode MS" w:hAnsi="Times New Roman" w:cs="Times New Roman"/>
          <w:color w:val="000000"/>
          <w:sz w:val="24"/>
          <w:szCs w:val="24"/>
        </w:rPr>
        <w:t>ПромМаш</w:t>
      </w:r>
      <w:proofErr w:type="spellEnd"/>
      <w:r w:rsidR="006B5F84" w:rsidRPr="006B5F84">
        <w:rPr>
          <w:rFonts w:ascii="Times New Roman" w:eastAsia="Arial Unicode MS" w:hAnsi="Times New Roman" w:cs="Times New Roman"/>
          <w:color w:val="000000"/>
          <w:sz w:val="24"/>
          <w:szCs w:val="24"/>
        </w:rPr>
        <w:t xml:space="preserve"> Тест»</w:t>
      </w:r>
      <w:r w:rsidRPr="006B5F84">
        <w:rPr>
          <w:rFonts w:ascii="Times New Roman" w:eastAsia="Arial Unicode MS" w:hAnsi="Times New Roman" w:cs="Times New Roman"/>
          <w:color w:val="000000"/>
          <w:sz w:val="24"/>
          <w:szCs w:val="24"/>
        </w:rPr>
        <w:t xml:space="preserve">. </w:t>
      </w:r>
      <w:r w:rsidR="00F231DA" w:rsidRPr="006B5F84">
        <w:rPr>
          <w:rFonts w:ascii="Times New Roman" w:eastAsia="Arial Unicode MS" w:hAnsi="Times New Roman" w:cs="Times New Roman"/>
          <w:color w:val="000000"/>
          <w:sz w:val="24"/>
          <w:szCs w:val="24"/>
        </w:rPr>
        <w:t xml:space="preserve">Виды и объем работ указаны в </w:t>
      </w:r>
      <w:r w:rsidR="00F231DA" w:rsidRPr="006B5F84">
        <w:rPr>
          <w:rFonts w:ascii="Times New Roman" w:hAnsi="Times New Roman" w:cs="Times New Roman"/>
          <w:sz w:val="24"/>
          <w:szCs w:val="24"/>
        </w:rPr>
        <w:t>Сметной документации</w:t>
      </w:r>
      <w:r w:rsidR="00F231DA" w:rsidRPr="006B5F84">
        <w:rPr>
          <w:rFonts w:ascii="Times New Roman" w:eastAsia="Arial Unicode MS" w:hAnsi="Times New Roman" w:cs="Times New Roman"/>
          <w:color w:val="000000"/>
          <w:sz w:val="24"/>
          <w:szCs w:val="24"/>
        </w:rPr>
        <w:t>, которая является</w:t>
      </w:r>
      <w:r w:rsidR="00F231DA" w:rsidRPr="00060594">
        <w:rPr>
          <w:rFonts w:ascii="Times New Roman" w:eastAsia="Arial Unicode MS" w:hAnsi="Times New Roman" w:cs="Times New Roman"/>
          <w:color w:val="000000"/>
          <w:sz w:val="24"/>
          <w:szCs w:val="24"/>
        </w:rPr>
        <w:t xml:space="preserve"> неотъемлемой частью настоящего Контракта.</w:t>
      </w:r>
    </w:p>
    <w:p w14:paraId="2F215760" w14:textId="5A3FB58E" w:rsidR="00DB5208" w:rsidRPr="001B7486" w:rsidRDefault="00FB64E5" w:rsidP="00137EA3">
      <w:pPr>
        <w:pStyle w:val="af"/>
        <w:widowControl w:val="0"/>
        <w:numPr>
          <w:ilvl w:val="1"/>
          <w:numId w:val="44"/>
        </w:numPr>
        <w:spacing w:after="0" w:line="240" w:lineRule="auto"/>
        <w:ind w:right="-1"/>
        <w:rPr>
          <w:rFonts w:ascii="Times New Roman" w:eastAsia="Arial Unicode MS" w:hAnsi="Times New Roman" w:cs="Times New Roman"/>
          <w:b/>
        </w:rPr>
      </w:pPr>
      <w:r w:rsidRPr="00137EA3">
        <w:rPr>
          <w:rFonts w:ascii="Times New Roman" w:hAnsi="Times New Roman" w:cs="Times New Roman"/>
          <w:sz w:val="24"/>
          <w:szCs w:val="24"/>
          <w:shd w:val="clear" w:color="auto" w:fill="FFFFFF"/>
        </w:rPr>
        <w:t>Идентификационный</w:t>
      </w:r>
      <w:r w:rsidRPr="00137EA3">
        <w:rPr>
          <w:rFonts w:ascii="Times New Roman" w:hAnsi="Times New Roman" w:cs="Times New Roman"/>
          <w:sz w:val="24"/>
          <w:szCs w:val="24"/>
        </w:rPr>
        <w:t xml:space="preserve"> код закупки</w:t>
      </w:r>
      <w:r w:rsidRPr="00137EA3">
        <w:rPr>
          <w:rFonts w:ascii="Times New Roman" w:hAnsi="Times New Roman" w:cs="Times New Roman"/>
        </w:rPr>
        <w:t xml:space="preserve"> –</w:t>
      </w:r>
      <w:r w:rsidR="005F5B4D" w:rsidRPr="001B7486">
        <w:rPr>
          <w:rFonts w:ascii="Times New Roman" w:hAnsi="Times New Roman" w:cs="Times New Roman"/>
          <w:b/>
          <w:bCs/>
          <w:sz w:val="24"/>
          <w:szCs w:val="24"/>
        </w:rPr>
        <w:t>2</w:t>
      </w:r>
      <w:r w:rsidR="006B7972" w:rsidRPr="001B7486">
        <w:rPr>
          <w:rFonts w:ascii="Times New Roman" w:hAnsi="Times New Roman" w:cs="Times New Roman"/>
          <w:b/>
          <w:bCs/>
          <w:sz w:val="24"/>
          <w:szCs w:val="24"/>
        </w:rPr>
        <w:t>3</w:t>
      </w:r>
      <w:r w:rsidR="005F5B4D" w:rsidRPr="001B7486">
        <w:rPr>
          <w:rFonts w:ascii="Times New Roman" w:hAnsi="Times New Roman" w:cs="Times New Roman"/>
          <w:b/>
          <w:bCs/>
          <w:sz w:val="24"/>
          <w:szCs w:val="24"/>
        </w:rPr>
        <w:t>3910500694491050100100</w:t>
      </w:r>
      <w:r w:rsidR="006B5F84">
        <w:rPr>
          <w:rFonts w:ascii="Times New Roman" w:hAnsi="Times New Roman" w:cs="Times New Roman"/>
          <w:b/>
          <w:bCs/>
          <w:sz w:val="24"/>
          <w:szCs w:val="24"/>
        </w:rPr>
        <w:t>19</w:t>
      </w:r>
      <w:r w:rsidR="005F5B4D" w:rsidRPr="001B7486">
        <w:rPr>
          <w:rFonts w:ascii="Times New Roman" w:hAnsi="Times New Roman" w:cs="Times New Roman"/>
          <w:b/>
          <w:bCs/>
          <w:sz w:val="24"/>
          <w:szCs w:val="24"/>
        </w:rPr>
        <w:t>00</w:t>
      </w:r>
      <w:r w:rsidR="006B5F84">
        <w:rPr>
          <w:rFonts w:ascii="Times New Roman" w:hAnsi="Times New Roman" w:cs="Times New Roman"/>
          <w:b/>
          <w:bCs/>
          <w:sz w:val="24"/>
          <w:szCs w:val="24"/>
        </w:rPr>
        <w:t>0</w:t>
      </w:r>
      <w:r w:rsidR="005F5B4D" w:rsidRPr="001B7486">
        <w:rPr>
          <w:rFonts w:ascii="Times New Roman" w:hAnsi="Times New Roman" w:cs="Times New Roman"/>
          <w:b/>
          <w:bCs/>
          <w:sz w:val="24"/>
          <w:szCs w:val="24"/>
        </w:rPr>
        <w:t>4299243</w:t>
      </w:r>
    </w:p>
    <w:p w14:paraId="66373754" w14:textId="77777777" w:rsidR="001B7486" w:rsidRDefault="001B7486" w:rsidP="00DB5208">
      <w:pPr>
        <w:widowControl w:val="0"/>
        <w:spacing w:after="0"/>
        <w:ind w:right="-1"/>
        <w:jc w:val="center"/>
        <w:rPr>
          <w:rFonts w:ascii="Times New Roman" w:eastAsia="Arial Unicode MS" w:hAnsi="Times New Roman" w:cs="Times New Roman"/>
          <w:b/>
        </w:rPr>
      </w:pPr>
    </w:p>
    <w:p w14:paraId="2D21D0F9" w14:textId="702212C6" w:rsidR="00FB64E5" w:rsidRPr="00FB64E5" w:rsidRDefault="00FB64E5" w:rsidP="00DB5208">
      <w:pPr>
        <w:widowControl w:val="0"/>
        <w:spacing w:after="0"/>
        <w:ind w:right="-1"/>
        <w:jc w:val="center"/>
        <w:rPr>
          <w:rFonts w:ascii="Times New Roman" w:eastAsia="Arial Unicode MS" w:hAnsi="Times New Roman" w:cs="Times New Roman"/>
          <w:b/>
        </w:rPr>
      </w:pPr>
      <w:r w:rsidRPr="00FB64E5">
        <w:rPr>
          <w:rFonts w:ascii="Times New Roman" w:eastAsia="Arial Unicode MS" w:hAnsi="Times New Roman" w:cs="Times New Roman"/>
          <w:b/>
        </w:rPr>
        <w:t>2. ЦЕНА КОНТРАКТА И ПОРЯДОК ОПЛАТЫ</w:t>
      </w:r>
    </w:p>
    <w:p w14:paraId="055AA4CC" w14:textId="77777777" w:rsidR="00FB64E5" w:rsidRPr="00FB64E5" w:rsidRDefault="00FB64E5" w:rsidP="00DB5208">
      <w:pPr>
        <w:pStyle w:val="af"/>
        <w:spacing w:after="0"/>
        <w:ind w:left="0" w:firstLine="708"/>
        <w:jc w:val="both"/>
        <w:rPr>
          <w:rFonts w:ascii="Times New Roman" w:eastAsia="Arial Unicode MS" w:hAnsi="Times New Roman" w:cs="Times New Roman"/>
        </w:rPr>
      </w:pPr>
      <w:r w:rsidRPr="00FB64E5">
        <w:rPr>
          <w:rFonts w:ascii="Times New Roman" w:eastAsia="Arial Unicode MS" w:hAnsi="Times New Roman" w:cs="Times New Roman"/>
        </w:rPr>
        <w:t xml:space="preserve">2.1. </w:t>
      </w:r>
      <w:r w:rsidRPr="00FB64E5">
        <w:rPr>
          <w:rFonts w:ascii="Times New Roman" w:hAnsi="Times New Roman" w:cs="Times New Roman"/>
          <w:shd w:val="clear" w:color="auto" w:fill="FFFFFF"/>
        </w:rPr>
        <w:t xml:space="preserve">Цена Контракта составляет </w:t>
      </w:r>
      <w:r w:rsidR="00D21B82">
        <w:rPr>
          <w:rFonts w:ascii="Times New Roman" w:hAnsi="Times New Roman" w:cs="Times New Roman"/>
          <w:b/>
          <w:bCs/>
        </w:rPr>
        <w:t>_______________</w:t>
      </w:r>
      <w:r w:rsidRPr="00FB64E5">
        <w:rPr>
          <w:rFonts w:ascii="Times New Roman" w:hAnsi="Times New Roman" w:cs="Times New Roman"/>
          <w:b/>
        </w:rPr>
        <w:t xml:space="preserve"> </w:t>
      </w:r>
      <w:r w:rsidRPr="00FB64E5">
        <w:rPr>
          <w:rFonts w:ascii="Times New Roman" w:hAnsi="Times New Roman" w:cs="Times New Roman"/>
          <w:b/>
          <w:bCs/>
        </w:rPr>
        <w:t>(</w:t>
      </w:r>
      <w:r w:rsidR="00D21B82">
        <w:rPr>
          <w:rFonts w:ascii="Times New Roman" w:hAnsi="Times New Roman" w:cs="Times New Roman"/>
          <w:b/>
          <w:bCs/>
        </w:rPr>
        <w:t>___________________________________</w:t>
      </w:r>
      <w:r w:rsidRPr="00FB64E5">
        <w:rPr>
          <w:rFonts w:ascii="Times New Roman" w:hAnsi="Times New Roman" w:cs="Times New Roman"/>
          <w:b/>
          <w:bCs/>
        </w:rPr>
        <w:t>) рублей 00 копеек</w:t>
      </w:r>
      <w:r w:rsidRPr="00FB64E5">
        <w:rPr>
          <w:rFonts w:ascii="Times New Roman" w:hAnsi="Times New Roman" w:cs="Times New Roman"/>
        </w:rPr>
        <w:t xml:space="preserve">, в том числе НДС _______________________________________________________ </w:t>
      </w:r>
      <w:r w:rsidRPr="00FB64E5">
        <w:rPr>
          <w:rFonts w:ascii="Times New Roman" w:eastAsia="Arial Unicode MS" w:hAnsi="Times New Roman" w:cs="Times New Roman"/>
        </w:rPr>
        <w:t>и включает в себя все расходы, связанные с выполнением работ в соответствии с условиями Контракта, в том числе:</w:t>
      </w:r>
    </w:p>
    <w:p w14:paraId="0170CC67" w14:textId="77777777" w:rsidR="00FB64E5" w:rsidRPr="00FB64E5" w:rsidRDefault="00FB64E5" w:rsidP="00DB5208">
      <w:pPr>
        <w:widowControl w:val="0"/>
        <w:spacing w:after="0"/>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lastRenderedPageBreak/>
        <w:t>- стоимость выполнения всего объема работ;</w:t>
      </w:r>
    </w:p>
    <w:p w14:paraId="5F5E37EC" w14:textId="77777777" w:rsidR="00FB64E5" w:rsidRPr="00FB64E5" w:rsidRDefault="00FB64E5" w:rsidP="00DB5208">
      <w:pPr>
        <w:widowControl w:val="0"/>
        <w:spacing w:after="0"/>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стоимость материалов и оборудования, используемых для выполнения работ;</w:t>
      </w:r>
    </w:p>
    <w:p w14:paraId="3C9454E4" w14:textId="77777777" w:rsidR="00FB64E5" w:rsidRPr="00FB64E5" w:rsidRDefault="00FB64E5" w:rsidP="00DB5208">
      <w:pPr>
        <w:widowControl w:val="0"/>
        <w:spacing w:after="0"/>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14:paraId="2189934F" w14:textId="77777777" w:rsidR="00FB64E5" w:rsidRPr="00FB64E5" w:rsidRDefault="00FB64E5" w:rsidP="00137EA3">
      <w:pPr>
        <w:widowControl w:val="0"/>
        <w:spacing w:after="0" w:line="240" w:lineRule="auto"/>
        <w:ind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стоимость доставки материалов и оборудования до места выполнения работ, их погрузки и разгрузки, хранения, охраны;</w:t>
      </w:r>
    </w:p>
    <w:p w14:paraId="35E5076E" w14:textId="77777777" w:rsidR="00FB64E5" w:rsidRPr="00FB64E5" w:rsidRDefault="00FB64E5" w:rsidP="00137EA3">
      <w:pPr>
        <w:widowControl w:val="0"/>
        <w:spacing w:after="0" w:line="240" w:lineRule="auto"/>
        <w:ind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расходы по вывозу мусора;</w:t>
      </w:r>
    </w:p>
    <w:p w14:paraId="2E5AD69C" w14:textId="77777777" w:rsidR="00FB64E5" w:rsidRPr="00FB64E5" w:rsidRDefault="00FB64E5" w:rsidP="00585F49">
      <w:pPr>
        <w:widowControl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стоимость гарантийных обязательств;</w:t>
      </w:r>
    </w:p>
    <w:p w14:paraId="6DE7FBBB" w14:textId="77777777" w:rsidR="00FB64E5" w:rsidRPr="00FB64E5" w:rsidRDefault="00FB64E5" w:rsidP="00585F49">
      <w:pPr>
        <w:widowControl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noBreakHyphen/>
        <w:t> все непредвиденные затраты, которые могут возникнуть до окончания действия Контракта;</w:t>
      </w:r>
    </w:p>
    <w:p w14:paraId="77B125B3" w14:textId="77777777" w:rsidR="00FB64E5" w:rsidRPr="00FB64E5" w:rsidRDefault="00FB64E5" w:rsidP="00585F49">
      <w:pPr>
        <w:widowControl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налоги, сборы, пошлины и иные обязательные платежи.</w:t>
      </w:r>
    </w:p>
    <w:p w14:paraId="62002C1A" w14:textId="77777777" w:rsidR="00FB64E5" w:rsidRPr="00FB64E5" w:rsidRDefault="00FB64E5" w:rsidP="00585F49">
      <w:pPr>
        <w:widowControl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Цена Контракта является твердой и определяется на весь срок исполнения Контракта, за исключением случаев.</w:t>
      </w:r>
    </w:p>
    <w:p w14:paraId="3BA8C6D3" w14:textId="77777777" w:rsidR="00FB64E5" w:rsidRPr="00FB64E5" w:rsidRDefault="00FB64E5" w:rsidP="00585F49">
      <w:pPr>
        <w:widowControl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2.2. </w:t>
      </w:r>
      <w:r w:rsidRPr="00FB64E5">
        <w:rPr>
          <w:rFonts w:ascii="Times New Roman" w:hAnsi="Times New Roman" w:cs="Times New Roman"/>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FB64E5">
        <w:rPr>
          <w:rFonts w:ascii="Times New Roman" w:hAnsi="Times New Roman" w:cs="Times New Roman"/>
          <w:bCs/>
        </w:rPr>
        <w:t xml:space="preserve"> </w:t>
      </w:r>
    </w:p>
    <w:p w14:paraId="54E05D46" w14:textId="77777777" w:rsidR="00FB64E5" w:rsidRPr="00FB64E5" w:rsidRDefault="00FB64E5" w:rsidP="00585F49">
      <w:pPr>
        <w:autoSpaceDE w:val="0"/>
        <w:autoSpaceDN w:val="0"/>
        <w:adjustRightInd w:val="0"/>
        <w:spacing w:after="0" w:line="240" w:lineRule="auto"/>
        <w:ind w:firstLine="567"/>
        <w:jc w:val="both"/>
        <w:rPr>
          <w:rFonts w:ascii="Times New Roman" w:hAnsi="Times New Roman" w:cs="Times New Roman"/>
        </w:rPr>
      </w:pPr>
      <w:r w:rsidRPr="00FB64E5">
        <w:rPr>
          <w:rFonts w:ascii="Times New Roman" w:hAnsi="Times New Roman" w:cs="Times New Roman"/>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3E67315A" w14:textId="77777777" w:rsidR="00FB64E5" w:rsidRPr="00FB64E5" w:rsidRDefault="00FB64E5" w:rsidP="00585F49">
      <w:pPr>
        <w:pStyle w:val="af"/>
        <w:spacing w:line="240" w:lineRule="auto"/>
        <w:ind w:left="0" w:firstLine="708"/>
        <w:jc w:val="both"/>
        <w:rPr>
          <w:rFonts w:ascii="Times New Roman" w:hAnsi="Times New Roman" w:cs="Times New Roman"/>
        </w:rPr>
      </w:pPr>
      <w:r w:rsidRPr="00FB64E5">
        <w:rPr>
          <w:rFonts w:ascii="Times New Roman" w:hAnsi="Times New Roman" w:cs="Times New Roman"/>
        </w:rPr>
        <w:t xml:space="preserve">2.3. Авансирование по Контракту не предусмотрено. </w:t>
      </w:r>
    </w:p>
    <w:p w14:paraId="17DD2B41" w14:textId="77777777" w:rsidR="00FB64E5" w:rsidRPr="00FB64E5" w:rsidRDefault="00FB64E5" w:rsidP="00585F49">
      <w:pPr>
        <w:autoSpaceDE w:val="0"/>
        <w:spacing w:line="240" w:lineRule="auto"/>
        <w:ind w:firstLine="709"/>
        <w:jc w:val="both"/>
        <w:rPr>
          <w:rFonts w:ascii="Times New Roman" w:hAnsi="Times New Roman" w:cs="Times New Roman"/>
        </w:rPr>
      </w:pPr>
      <w:r w:rsidRPr="00FB64E5">
        <w:rPr>
          <w:rFonts w:ascii="Times New Roman" w:hAnsi="Times New Roman" w:cs="Times New Roman"/>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14:paraId="1AD12320" w14:textId="77777777" w:rsidR="00FB64E5" w:rsidRPr="00FB64E5" w:rsidRDefault="00FB64E5" w:rsidP="00585F49">
      <w:pPr>
        <w:autoSpaceDE w:val="0"/>
        <w:spacing w:line="240" w:lineRule="auto"/>
        <w:ind w:firstLine="709"/>
        <w:jc w:val="both"/>
        <w:rPr>
          <w:rFonts w:ascii="Times New Roman" w:hAnsi="Times New Roman" w:cs="Times New Roman"/>
        </w:rPr>
      </w:pPr>
      <w:r w:rsidRPr="00FB64E5">
        <w:rPr>
          <w:rFonts w:ascii="Times New Roman" w:hAnsi="Times New Roman" w:cs="Times New Roman"/>
        </w:rPr>
        <w:t>2.4.1. 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муниципального заказчика.</w:t>
      </w:r>
    </w:p>
    <w:p w14:paraId="643D332D" w14:textId="77777777" w:rsidR="00FB64E5" w:rsidRPr="00FB64E5" w:rsidRDefault="00FB64E5" w:rsidP="00585F49">
      <w:pPr>
        <w:autoSpaceDE w:val="0"/>
        <w:spacing w:line="240" w:lineRule="auto"/>
        <w:ind w:firstLine="709"/>
        <w:jc w:val="both"/>
        <w:rPr>
          <w:rFonts w:ascii="Times New Roman" w:hAnsi="Times New Roman" w:cs="Times New Roman"/>
        </w:rPr>
      </w:pPr>
      <w:r w:rsidRPr="00FB64E5">
        <w:rPr>
          <w:rFonts w:ascii="Times New Roman" w:hAnsi="Times New Roman" w:cs="Times New Roman"/>
        </w:rPr>
        <w:t>2.4.2. Необходимость применения непредвиденных затрат, согласовывается письменно с муниципальным заказчиком.</w:t>
      </w:r>
    </w:p>
    <w:p w14:paraId="1AE13A2A" w14:textId="77777777" w:rsidR="00FB64E5" w:rsidRPr="00FB64E5" w:rsidRDefault="00FB64E5" w:rsidP="00585F49">
      <w:pPr>
        <w:autoSpaceDE w:val="0"/>
        <w:spacing w:line="240" w:lineRule="auto"/>
        <w:ind w:firstLine="709"/>
        <w:jc w:val="both"/>
        <w:rPr>
          <w:rFonts w:ascii="Times New Roman" w:hAnsi="Times New Roman" w:cs="Times New Roman"/>
        </w:rPr>
      </w:pPr>
      <w:r w:rsidRPr="00FB64E5">
        <w:rPr>
          <w:rFonts w:ascii="Times New Roman" w:hAnsi="Times New Roman" w:cs="Times New Roman"/>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14:paraId="4D81178D" w14:textId="77777777" w:rsidR="00FB64E5" w:rsidRPr="00FB64E5" w:rsidRDefault="00FB64E5" w:rsidP="00585F49">
      <w:pPr>
        <w:autoSpaceDE w:val="0"/>
        <w:spacing w:line="240" w:lineRule="auto"/>
        <w:ind w:firstLine="709"/>
        <w:jc w:val="both"/>
        <w:rPr>
          <w:rFonts w:ascii="Times New Roman" w:hAnsi="Times New Roman" w:cs="Times New Roman"/>
        </w:rPr>
      </w:pPr>
      <w:r w:rsidRPr="00FB64E5">
        <w:rPr>
          <w:rFonts w:ascii="Times New Roman" w:hAnsi="Times New Roman" w:cs="Times New Roman"/>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14:paraId="54D12088" w14:textId="1FAC1429" w:rsidR="00FB64E5" w:rsidRPr="00FB64E5" w:rsidRDefault="00FB64E5" w:rsidP="00585F49">
      <w:pPr>
        <w:widowControl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2.6. 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w:t>
      </w:r>
      <w:r w:rsidR="0078058C">
        <w:rPr>
          <w:rFonts w:ascii="Times New Roman" w:eastAsia="Arial Unicode MS" w:hAnsi="Times New Roman" w:cs="Times New Roman"/>
          <w:color w:val="000000"/>
        </w:rPr>
        <w:t xml:space="preserve">ту выполнения работ </w:t>
      </w:r>
      <w:r w:rsidR="0078058C" w:rsidRPr="00647EDF">
        <w:rPr>
          <w:rFonts w:ascii="Times New Roman" w:eastAsia="Arial Unicode MS" w:hAnsi="Times New Roman" w:cs="Times New Roman"/>
          <w:color w:val="000000"/>
        </w:rPr>
        <w:t xml:space="preserve">в течение </w:t>
      </w:r>
      <w:r w:rsidR="00647EDF" w:rsidRPr="00647EDF">
        <w:rPr>
          <w:rFonts w:ascii="Times New Roman" w:eastAsia="Arial Unicode MS" w:hAnsi="Times New Roman" w:cs="Times New Roman"/>
          <w:color w:val="000000"/>
        </w:rPr>
        <w:t>15</w:t>
      </w:r>
      <w:r w:rsidRPr="00647EDF">
        <w:rPr>
          <w:rFonts w:ascii="Times New Roman" w:eastAsia="Arial Unicode MS" w:hAnsi="Times New Roman" w:cs="Times New Roman"/>
          <w:color w:val="000000"/>
        </w:rPr>
        <w:t xml:space="preserve"> (</w:t>
      </w:r>
      <w:r w:rsidR="00647EDF" w:rsidRPr="00647EDF">
        <w:rPr>
          <w:rFonts w:ascii="Times New Roman" w:eastAsia="Arial Unicode MS" w:hAnsi="Times New Roman" w:cs="Times New Roman"/>
          <w:color w:val="000000"/>
        </w:rPr>
        <w:t>пятнадцат</w:t>
      </w:r>
      <w:r w:rsidR="0078058C" w:rsidRPr="00647EDF">
        <w:rPr>
          <w:rFonts w:ascii="Times New Roman" w:eastAsia="Arial Unicode MS" w:hAnsi="Times New Roman" w:cs="Times New Roman"/>
          <w:color w:val="000000"/>
        </w:rPr>
        <w:t>и</w:t>
      </w:r>
      <w:r w:rsidRPr="00647EDF">
        <w:rPr>
          <w:rFonts w:ascii="Times New Roman" w:eastAsia="Arial Unicode MS" w:hAnsi="Times New Roman" w:cs="Times New Roman"/>
          <w:color w:val="000000"/>
        </w:rPr>
        <w:t>) рабочих</w:t>
      </w:r>
      <w:r w:rsidRPr="00FB64E5">
        <w:rPr>
          <w:rFonts w:ascii="Times New Roman" w:eastAsia="Arial Unicode MS" w:hAnsi="Times New Roman" w:cs="Times New Roman"/>
          <w:color w:val="000000"/>
        </w:rPr>
        <w:t xml:space="preserve">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w:t>
      </w:r>
      <w:r w:rsidR="003724ED">
        <w:rPr>
          <w:rFonts w:ascii="Times New Roman" w:eastAsia="Arial Unicode MS" w:hAnsi="Times New Roman" w:cs="Times New Roman"/>
          <w:color w:val="000000"/>
        </w:rPr>
        <w:t xml:space="preserve"> </w:t>
      </w:r>
      <w:r w:rsidR="00206DB8">
        <w:rPr>
          <w:rFonts w:ascii="Times New Roman" w:eastAsia="Arial Unicode MS" w:hAnsi="Times New Roman" w:cs="Times New Roman"/>
          <w:color w:val="000000"/>
        </w:rPr>
        <w:t xml:space="preserve">и </w:t>
      </w:r>
      <w:r w:rsidR="003724ED">
        <w:rPr>
          <w:rFonts w:ascii="Times New Roman" w:eastAsia="Arial Unicode MS" w:hAnsi="Times New Roman" w:cs="Times New Roman"/>
          <w:color w:val="000000"/>
        </w:rPr>
        <w:t>с даты фактического</w:t>
      </w:r>
      <w:r w:rsidR="00137EA3" w:rsidRPr="00137EA3">
        <w:rPr>
          <w:rFonts w:ascii="Times New Roman" w:hAnsi="Times New Roman" w:cs="Times New Roman"/>
          <w:sz w:val="24"/>
          <w:szCs w:val="24"/>
          <w:shd w:val="clear" w:color="auto" w:fill="FFFFFF"/>
        </w:rPr>
        <w:t xml:space="preserve"> </w:t>
      </w:r>
      <w:r w:rsidR="00137EA3">
        <w:rPr>
          <w:rFonts w:ascii="Times New Roman" w:hAnsi="Times New Roman" w:cs="Times New Roman"/>
          <w:sz w:val="24"/>
          <w:szCs w:val="24"/>
          <w:shd w:val="clear" w:color="auto" w:fill="FFFFFF"/>
        </w:rPr>
        <w:t xml:space="preserve">поступления </w:t>
      </w:r>
      <w:r w:rsidR="00137EA3" w:rsidRPr="00137EA3">
        <w:rPr>
          <w:rFonts w:ascii="Times New Roman" w:hAnsi="Times New Roman" w:cs="Times New Roman"/>
          <w:sz w:val="24"/>
          <w:szCs w:val="24"/>
          <w:shd w:val="clear" w:color="auto" w:fill="FFFFFF"/>
        </w:rPr>
        <w:t> </w:t>
      </w:r>
      <w:r w:rsidR="003724ED">
        <w:rPr>
          <w:rFonts w:ascii="Times New Roman" w:hAnsi="Times New Roman" w:cs="Times New Roman"/>
          <w:sz w:val="24"/>
          <w:szCs w:val="24"/>
          <w:shd w:val="clear" w:color="auto" w:fill="FFFFFF"/>
        </w:rPr>
        <w:t xml:space="preserve">на счет </w:t>
      </w:r>
      <w:r w:rsidR="003724ED" w:rsidRPr="00137EA3">
        <w:rPr>
          <w:rFonts w:ascii="Times New Roman" w:hAnsi="Times New Roman" w:cs="Times New Roman"/>
          <w:sz w:val="24"/>
          <w:szCs w:val="24"/>
          <w:shd w:val="clear" w:color="auto" w:fill="FFFFFF"/>
        </w:rPr>
        <w:t>бюджета сельск</w:t>
      </w:r>
      <w:r w:rsidR="003724ED">
        <w:rPr>
          <w:rFonts w:ascii="Times New Roman" w:hAnsi="Times New Roman" w:cs="Times New Roman"/>
          <w:sz w:val="24"/>
          <w:szCs w:val="24"/>
          <w:shd w:val="clear" w:color="auto" w:fill="FFFFFF"/>
        </w:rPr>
        <w:t>ого</w:t>
      </w:r>
      <w:r w:rsidR="003724ED" w:rsidRPr="00137EA3">
        <w:rPr>
          <w:rFonts w:ascii="Times New Roman" w:hAnsi="Times New Roman" w:cs="Times New Roman"/>
          <w:sz w:val="24"/>
          <w:szCs w:val="24"/>
          <w:shd w:val="clear" w:color="auto" w:fill="FFFFFF"/>
        </w:rPr>
        <w:t xml:space="preserve"> поселени</w:t>
      </w:r>
      <w:r w:rsidR="003724ED">
        <w:rPr>
          <w:rFonts w:ascii="Times New Roman" w:hAnsi="Times New Roman" w:cs="Times New Roman"/>
          <w:sz w:val="24"/>
          <w:szCs w:val="24"/>
          <w:shd w:val="clear" w:color="auto" w:fill="FFFFFF"/>
        </w:rPr>
        <w:t>я</w:t>
      </w:r>
      <w:r w:rsidR="003724ED" w:rsidRPr="00137EA3">
        <w:rPr>
          <w:rFonts w:ascii="Times New Roman" w:hAnsi="Times New Roman" w:cs="Times New Roman"/>
          <w:sz w:val="24"/>
          <w:szCs w:val="24"/>
          <w:shd w:val="clear" w:color="auto" w:fill="FFFFFF"/>
        </w:rPr>
        <w:t xml:space="preserve"> </w:t>
      </w:r>
      <w:r w:rsidR="006B7972">
        <w:rPr>
          <w:rFonts w:ascii="Times New Roman" w:hAnsi="Times New Roman" w:cs="Times New Roman"/>
          <w:sz w:val="24"/>
          <w:szCs w:val="24"/>
          <w:shd w:val="clear" w:color="auto" w:fill="FFFFFF"/>
        </w:rPr>
        <w:t>Субсидии.</w:t>
      </w:r>
    </w:p>
    <w:p w14:paraId="75D9F1B9" w14:textId="77777777" w:rsidR="00FB64E5" w:rsidRPr="00FB64E5" w:rsidRDefault="00FB64E5" w:rsidP="00585F49">
      <w:pPr>
        <w:widowControl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14:paraId="451B2AC3" w14:textId="77777777" w:rsidR="00FB64E5" w:rsidRPr="00FB64E5" w:rsidRDefault="00FB64E5" w:rsidP="00585F49">
      <w:pPr>
        <w:widowControl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2.7. Работы, выполненные Подрядчиком с отклонениями от требований Технического задания и/или Сметной документации и условий настоящего Контракта, не подлежат оплате Заказчиком до устранения Подрядчиком недостатков.</w:t>
      </w:r>
    </w:p>
    <w:p w14:paraId="3E444BB0" w14:textId="77777777" w:rsidR="00FB64E5" w:rsidRPr="00DB5208" w:rsidRDefault="00FB64E5" w:rsidP="00585F49">
      <w:pPr>
        <w:pStyle w:val="af"/>
        <w:spacing w:line="240" w:lineRule="auto"/>
        <w:ind w:left="0" w:firstLine="708"/>
        <w:jc w:val="both"/>
        <w:rPr>
          <w:rFonts w:ascii="Times New Roman" w:hAnsi="Times New Roman" w:cs="Times New Roman"/>
          <w:i/>
          <w:sz w:val="24"/>
          <w:szCs w:val="24"/>
          <w:shd w:val="clear" w:color="auto" w:fill="FFFFFF"/>
        </w:rPr>
      </w:pPr>
      <w:r w:rsidRPr="00FB64E5">
        <w:rPr>
          <w:rFonts w:ascii="Times New Roman" w:hAnsi="Times New Roman" w:cs="Times New Roman"/>
        </w:rPr>
        <w:t>2.8.</w:t>
      </w:r>
      <w:r w:rsidRPr="00FB64E5">
        <w:rPr>
          <w:rFonts w:ascii="Times New Roman" w:hAnsi="Times New Roman" w:cs="Times New Roman"/>
          <w:i/>
        </w:rPr>
        <w:t xml:space="preserve"> </w:t>
      </w:r>
      <w:r w:rsidRPr="00DB5208">
        <w:rPr>
          <w:rStyle w:val="a9"/>
          <w:rFonts w:ascii="Times New Roman" w:hAnsi="Times New Roman" w:cs="Times New Roman"/>
          <w:i w:val="0"/>
          <w:sz w:val="24"/>
          <w:szCs w:val="24"/>
          <w:shd w:val="clear" w:color="auto" w:fill="FFFFFF"/>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w:t>
      </w:r>
      <w:r w:rsidRPr="00DB5208">
        <w:rPr>
          <w:rStyle w:val="a9"/>
          <w:rFonts w:ascii="Times New Roman" w:hAnsi="Times New Roman" w:cs="Times New Roman"/>
          <w:i w:val="0"/>
          <w:sz w:val="24"/>
          <w:szCs w:val="24"/>
          <w:shd w:val="clear" w:color="auto" w:fill="FFFFFF"/>
        </w:rPr>
        <w:lastRenderedPageBreak/>
        <w:t>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D187867" w14:textId="77777777" w:rsidR="00FB64E5" w:rsidRPr="00FB64E5" w:rsidRDefault="00FB64E5" w:rsidP="00585F49">
      <w:pPr>
        <w:widowControl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2.9. Сбор всех необходимых для оплаты документов осуществляется Подрядчиком.</w:t>
      </w:r>
    </w:p>
    <w:p w14:paraId="0ECFDC9D" w14:textId="77777777" w:rsidR="00FB64E5" w:rsidRPr="00FB64E5" w:rsidRDefault="00FB64E5" w:rsidP="00585F49">
      <w:pPr>
        <w:widowControl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2.10. Валюта, используемая для расчетов, </w:t>
      </w:r>
      <w:r w:rsidRPr="00FB64E5">
        <w:rPr>
          <w:rFonts w:ascii="Times New Roman" w:hAnsi="Times New Roman" w:cs="Times New Roman"/>
          <w:color w:val="000000"/>
        </w:rPr>
        <w:t>–</w:t>
      </w:r>
      <w:r w:rsidRPr="00FB64E5">
        <w:rPr>
          <w:rFonts w:ascii="Times New Roman" w:eastAsia="Arial Unicode MS" w:hAnsi="Times New Roman" w:cs="Times New Roman"/>
          <w:color w:val="000000"/>
        </w:rPr>
        <w:t xml:space="preserve"> рубль Российской Федерации.</w:t>
      </w:r>
    </w:p>
    <w:p w14:paraId="574F3AAA" w14:textId="75F27A71"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bookmarkStart w:id="1" w:name="Par697"/>
      <w:bookmarkEnd w:id="1"/>
      <w:r w:rsidRPr="00FB64E5">
        <w:rPr>
          <w:rFonts w:ascii="Times New Roman" w:hAnsi="Times New Roman" w:cs="Times New Roman"/>
          <w:color w:val="000000"/>
        </w:rPr>
        <w:t>2.11. Источник финансирования</w:t>
      </w:r>
      <w:r w:rsidRPr="00FB64E5">
        <w:rPr>
          <w:rFonts w:ascii="Times New Roman" w:hAnsi="Times New Roman" w:cs="Times New Roman"/>
          <w:bCs/>
          <w:color w:val="000000"/>
        </w:rPr>
        <w:t xml:space="preserve"> </w:t>
      </w:r>
      <w:r w:rsidRPr="00FB64E5">
        <w:rPr>
          <w:rFonts w:ascii="Times New Roman" w:hAnsi="Times New Roman" w:cs="Times New Roman"/>
          <w:color w:val="000000"/>
        </w:rPr>
        <w:t xml:space="preserve">– Бюджет </w:t>
      </w:r>
      <w:r w:rsidR="006B7972">
        <w:rPr>
          <w:rFonts w:ascii="Times New Roman" w:hAnsi="Times New Roman" w:cs="Times New Roman"/>
          <w:color w:val="000000"/>
        </w:rPr>
        <w:t xml:space="preserve">муниципального образования </w:t>
      </w:r>
      <w:r w:rsidRPr="00FB64E5">
        <w:rPr>
          <w:rFonts w:ascii="Times New Roman" w:hAnsi="Times New Roman" w:cs="Times New Roman"/>
          <w:color w:val="000000"/>
        </w:rPr>
        <w:t>Нижнегорско</w:t>
      </w:r>
      <w:r w:rsidR="006B7972">
        <w:rPr>
          <w:rFonts w:ascii="Times New Roman" w:hAnsi="Times New Roman" w:cs="Times New Roman"/>
          <w:color w:val="000000"/>
        </w:rPr>
        <w:t>е</w:t>
      </w:r>
      <w:r w:rsidRPr="00FB64E5">
        <w:rPr>
          <w:rFonts w:ascii="Times New Roman" w:hAnsi="Times New Roman" w:cs="Times New Roman"/>
          <w:color w:val="000000"/>
        </w:rPr>
        <w:t xml:space="preserve"> сельско</w:t>
      </w:r>
      <w:r w:rsidR="006B7972">
        <w:rPr>
          <w:rFonts w:ascii="Times New Roman" w:hAnsi="Times New Roman" w:cs="Times New Roman"/>
          <w:color w:val="000000"/>
        </w:rPr>
        <w:t>е</w:t>
      </w:r>
      <w:r w:rsidRPr="00FB64E5">
        <w:rPr>
          <w:rFonts w:ascii="Times New Roman" w:hAnsi="Times New Roman" w:cs="Times New Roman"/>
          <w:color w:val="000000"/>
        </w:rPr>
        <w:t xml:space="preserve"> поселени</w:t>
      </w:r>
      <w:r w:rsidR="006B7972">
        <w:rPr>
          <w:rFonts w:ascii="Times New Roman" w:hAnsi="Times New Roman" w:cs="Times New Roman"/>
          <w:color w:val="000000"/>
        </w:rPr>
        <w:t>е</w:t>
      </w:r>
      <w:r w:rsidRPr="00FB64E5">
        <w:rPr>
          <w:rFonts w:ascii="Times New Roman" w:hAnsi="Times New Roman" w:cs="Times New Roman"/>
          <w:color w:val="000000"/>
        </w:rPr>
        <w:t xml:space="preserve"> Нижнегорского района Республики Крым.</w:t>
      </w:r>
    </w:p>
    <w:p w14:paraId="158A7E7A" w14:textId="77777777" w:rsidR="00FB64E5" w:rsidRPr="00FB64E5" w:rsidRDefault="00FB64E5" w:rsidP="00585F49">
      <w:pPr>
        <w:widowControl w:val="0"/>
        <w:autoSpaceDE w:val="0"/>
        <w:autoSpaceDN w:val="0"/>
        <w:adjustRightInd w:val="0"/>
        <w:spacing w:line="240" w:lineRule="auto"/>
        <w:ind w:right="-1"/>
        <w:jc w:val="center"/>
        <w:outlineLvl w:val="1"/>
        <w:rPr>
          <w:rFonts w:ascii="Times New Roman" w:eastAsia="Arial Unicode MS" w:hAnsi="Times New Roman" w:cs="Times New Roman"/>
          <w:b/>
          <w:color w:val="000000"/>
        </w:rPr>
      </w:pPr>
      <w:bookmarkStart w:id="2" w:name="Par706"/>
      <w:bookmarkEnd w:id="2"/>
      <w:r w:rsidRPr="00FB64E5">
        <w:rPr>
          <w:rFonts w:ascii="Times New Roman" w:eastAsia="Arial Unicode MS" w:hAnsi="Times New Roman" w:cs="Times New Roman"/>
          <w:b/>
          <w:color w:val="000000"/>
        </w:rPr>
        <w:t>3. СРОКИ, МЕСТО И УСЛОВИЯ ВЫПОЛНЕНИЯ РАБОТ</w:t>
      </w:r>
    </w:p>
    <w:p w14:paraId="7D22C550" w14:textId="572B1762"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3.1. Срок начала выполнения работ: </w:t>
      </w:r>
      <w:r w:rsidR="006B5F84">
        <w:rPr>
          <w:rFonts w:ascii="Times New Roman" w:eastAsia="Arial Unicode MS" w:hAnsi="Times New Roman" w:cs="Times New Roman"/>
          <w:color w:val="000000"/>
        </w:rPr>
        <w:t>15 января 2024 года</w:t>
      </w:r>
      <w:r w:rsidRPr="00FB64E5">
        <w:rPr>
          <w:rFonts w:ascii="Times New Roman" w:eastAsia="Arial Unicode MS" w:hAnsi="Times New Roman" w:cs="Times New Roman"/>
          <w:color w:val="000000"/>
        </w:rPr>
        <w:t xml:space="preserve">.  </w:t>
      </w:r>
    </w:p>
    <w:p w14:paraId="39F89AB4" w14:textId="5A949BD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       Срок завершения работ на объекте: до </w:t>
      </w:r>
      <w:r w:rsidR="006B5F84">
        <w:rPr>
          <w:rFonts w:ascii="Times New Roman" w:eastAsia="Arial Unicode MS" w:hAnsi="Times New Roman" w:cs="Times New Roman"/>
          <w:color w:val="000000"/>
        </w:rPr>
        <w:t>01</w:t>
      </w:r>
      <w:r w:rsidRPr="00FB64E5">
        <w:rPr>
          <w:rFonts w:ascii="Times New Roman" w:eastAsia="Arial Unicode MS" w:hAnsi="Times New Roman" w:cs="Times New Roman"/>
          <w:color w:val="000000"/>
        </w:rPr>
        <w:t xml:space="preserve"> </w:t>
      </w:r>
      <w:r w:rsidR="006B7972">
        <w:rPr>
          <w:rFonts w:ascii="Times New Roman" w:eastAsia="Arial Unicode MS" w:hAnsi="Times New Roman" w:cs="Times New Roman"/>
          <w:color w:val="000000"/>
        </w:rPr>
        <w:t>ию</w:t>
      </w:r>
      <w:r w:rsidR="006B5F84">
        <w:rPr>
          <w:rFonts w:ascii="Times New Roman" w:eastAsia="Arial Unicode MS" w:hAnsi="Times New Roman" w:cs="Times New Roman"/>
          <w:color w:val="000000"/>
        </w:rPr>
        <w:t>л</w:t>
      </w:r>
      <w:r w:rsidR="006B7972">
        <w:rPr>
          <w:rFonts w:ascii="Times New Roman" w:eastAsia="Arial Unicode MS" w:hAnsi="Times New Roman" w:cs="Times New Roman"/>
          <w:color w:val="000000"/>
        </w:rPr>
        <w:t>я</w:t>
      </w:r>
      <w:r w:rsidRPr="00FB64E5">
        <w:rPr>
          <w:rFonts w:ascii="Times New Roman" w:eastAsia="Arial Unicode MS" w:hAnsi="Times New Roman" w:cs="Times New Roman"/>
          <w:color w:val="000000"/>
        </w:rPr>
        <w:t xml:space="preserve"> 202</w:t>
      </w:r>
      <w:r w:rsidR="006B5F84">
        <w:rPr>
          <w:rFonts w:ascii="Times New Roman" w:eastAsia="Arial Unicode MS" w:hAnsi="Times New Roman" w:cs="Times New Roman"/>
          <w:color w:val="000000"/>
        </w:rPr>
        <w:t>4</w:t>
      </w:r>
      <w:r w:rsidRPr="00FB64E5">
        <w:rPr>
          <w:rFonts w:ascii="Times New Roman" w:eastAsia="Arial Unicode MS" w:hAnsi="Times New Roman" w:cs="Times New Roman"/>
          <w:color w:val="000000"/>
        </w:rPr>
        <w:t xml:space="preserve"> года.  </w:t>
      </w:r>
    </w:p>
    <w:p w14:paraId="1153C2FC"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3.2. Обязательства Подрядчика, предусмотренные пунктом 1.1 Контракта, считаются исполненными с даты выполнения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14:paraId="556BFDFC" w14:textId="73FFDA38" w:rsidR="00FB64E5" w:rsidRPr="00FB64E5" w:rsidRDefault="00FB64E5" w:rsidP="00585F49">
      <w:pPr>
        <w:widowControl w:val="0"/>
        <w:autoSpaceDE w:val="0"/>
        <w:autoSpaceDN w:val="0"/>
        <w:adjustRightInd w:val="0"/>
        <w:spacing w:line="240" w:lineRule="auto"/>
        <w:ind w:right="-1" w:firstLine="709"/>
        <w:jc w:val="both"/>
        <w:rPr>
          <w:rFonts w:ascii="Times New Roman" w:hAnsi="Times New Roman" w:cs="Times New Roman"/>
          <w:b/>
        </w:rPr>
      </w:pPr>
      <w:r w:rsidRPr="00FB64E5">
        <w:rPr>
          <w:rFonts w:ascii="Times New Roman" w:eastAsia="Arial Unicode MS" w:hAnsi="Times New Roman" w:cs="Times New Roman"/>
          <w:color w:val="000000"/>
          <w:spacing w:val="-2"/>
        </w:rPr>
        <w:t>3.3. Место выполнения работ:</w:t>
      </w:r>
      <w:r w:rsidRPr="00FB64E5">
        <w:rPr>
          <w:rFonts w:ascii="Times New Roman" w:eastAsia="Arial Unicode MS" w:hAnsi="Times New Roman" w:cs="Times New Roman"/>
          <w:color w:val="000000"/>
        </w:rPr>
        <w:t xml:space="preserve"> </w:t>
      </w:r>
      <w:r w:rsidRPr="00FB64E5">
        <w:rPr>
          <w:rFonts w:ascii="Times New Roman" w:hAnsi="Times New Roman" w:cs="Times New Roman"/>
          <w:b/>
        </w:rPr>
        <w:t xml:space="preserve">Республика Крым, Нижнегорский </w:t>
      </w:r>
      <w:proofErr w:type="gramStart"/>
      <w:r w:rsidRPr="00FB64E5">
        <w:rPr>
          <w:rFonts w:ascii="Times New Roman" w:hAnsi="Times New Roman" w:cs="Times New Roman"/>
          <w:b/>
        </w:rPr>
        <w:t>район,  пгт</w:t>
      </w:r>
      <w:proofErr w:type="gramEnd"/>
      <w:r w:rsidRPr="00FB64E5">
        <w:rPr>
          <w:rFonts w:ascii="Times New Roman" w:hAnsi="Times New Roman" w:cs="Times New Roman"/>
          <w:b/>
        </w:rPr>
        <w:t xml:space="preserve"> Нижнегорский, ул. </w:t>
      </w:r>
      <w:r w:rsidR="006B5F84">
        <w:rPr>
          <w:rFonts w:ascii="Times New Roman" w:hAnsi="Times New Roman" w:cs="Times New Roman"/>
          <w:b/>
        </w:rPr>
        <w:t>Гагарина, 16</w:t>
      </w:r>
      <w:r w:rsidR="00F231DA">
        <w:rPr>
          <w:rFonts w:ascii="Times New Roman" w:hAnsi="Times New Roman" w:cs="Times New Roman"/>
          <w:b/>
        </w:rPr>
        <w:t>.</w:t>
      </w:r>
    </w:p>
    <w:p w14:paraId="2AFB8E7B" w14:textId="77777777" w:rsidR="00FB64E5" w:rsidRPr="00FB64E5" w:rsidRDefault="00FB64E5" w:rsidP="00585F49">
      <w:pPr>
        <w:widowControl w:val="0"/>
        <w:autoSpaceDE w:val="0"/>
        <w:autoSpaceDN w:val="0"/>
        <w:adjustRightInd w:val="0"/>
        <w:spacing w:line="240" w:lineRule="auto"/>
        <w:ind w:right="-1"/>
        <w:jc w:val="center"/>
        <w:rPr>
          <w:rFonts w:ascii="Times New Roman" w:eastAsia="Arial Unicode MS" w:hAnsi="Times New Roman" w:cs="Times New Roman"/>
          <w:b/>
          <w:color w:val="000000"/>
        </w:rPr>
      </w:pPr>
      <w:r w:rsidRPr="00FB64E5">
        <w:rPr>
          <w:rFonts w:ascii="Times New Roman" w:eastAsia="Arial Unicode MS" w:hAnsi="Times New Roman" w:cs="Times New Roman"/>
          <w:b/>
          <w:color w:val="000000"/>
        </w:rPr>
        <w:t>4. ПОКАЗАТЕЛИ МАТЕРИАЛОВ И ОБОРУДОВАНИЯ. ОБЕСПЕЧЕНИЕ МАТЕРИАЛАМИ И ОБОРУДОВАНИЕМ</w:t>
      </w:r>
    </w:p>
    <w:p w14:paraId="0F95C7AC"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4.1. Подрядчик принимает на себя обязательство обеспечить выполнение работ, предусмотренных пунктом 1.1 Контракта, материалами и оборудованием.</w:t>
      </w:r>
    </w:p>
    <w:p w14:paraId="0019D3CD"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4.2. 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14:paraId="79DF096E"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14:paraId="7C79B65F"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14:paraId="64565A43"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14:paraId="5FD1B100"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w:t>
      </w:r>
      <w:r w:rsidRPr="00FB64E5">
        <w:rPr>
          <w:rFonts w:ascii="Times New Roman" w:eastAsia="Arial Unicode MS" w:hAnsi="Times New Roman" w:cs="Times New Roman"/>
          <w:color w:val="000000"/>
        </w:rPr>
        <w:lastRenderedPageBreak/>
        <w:t>Заказчика.</w:t>
      </w:r>
    </w:p>
    <w:p w14:paraId="0A804616"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14:paraId="760D81D8"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4.5. Подрядчик обязуется обеспечить приемку, разгрузку и складирование прибывающих на объект материалов и оборудования.</w:t>
      </w:r>
    </w:p>
    <w:p w14:paraId="7F3B4316"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14:paraId="1F899A81" w14:textId="77777777" w:rsidR="00FB64E5" w:rsidRPr="00FB64E5" w:rsidRDefault="00FB64E5" w:rsidP="00585F49">
      <w:pPr>
        <w:widowControl w:val="0"/>
        <w:autoSpaceDE w:val="0"/>
        <w:autoSpaceDN w:val="0"/>
        <w:adjustRightInd w:val="0"/>
        <w:spacing w:after="0" w:line="240" w:lineRule="auto"/>
        <w:ind w:right="-1"/>
        <w:contextualSpacing/>
        <w:jc w:val="center"/>
        <w:outlineLvl w:val="1"/>
        <w:rPr>
          <w:rFonts w:ascii="Times New Roman" w:hAnsi="Times New Roman" w:cs="Times New Roman"/>
          <w:b/>
        </w:rPr>
      </w:pPr>
      <w:r w:rsidRPr="00FB64E5">
        <w:rPr>
          <w:rFonts w:ascii="Times New Roman" w:hAnsi="Times New Roman" w:cs="Times New Roman"/>
          <w:b/>
        </w:rPr>
        <w:t>5. ПРАВА И ОБЯЗАННОСТИ СТОРОН</w:t>
      </w:r>
    </w:p>
    <w:p w14:paraId="7CF915E9" w14:textId="77777777" w:rsidR="00FB64E5" w:rsidRPr="00FB64E5" w:rsidRDefault="00FB64E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5.1. </w:t>
      </w:r>
      <w:r w:rsidRPr="00FB64E5">
        <w:rPr>
          <w:rFonts w:ascii="Times New Roman" w:eastAsia="Arial Unicode MS" w:hAnsi="Times New Roman" w:cs="Times New Roman"/>
          <w:b/>
          <w:color w:val="000000"/>
        </w:rPr>
        <w:t>Подрядчик обязан:</w:t>
      </w:r>
    </w:p>
    <w:p w14:paraId="7ACA7DAF" w14:textId="612DD647" w:rsidR="00FB64E5" w:rsidRPr="00FB64E5" w:rsidRDefault="00FB64E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5.1.1. Принять на себя обязательства по </w:t>
      </w:r>
      <w:r w:rsidR="006B7972">
        <w:rPr>
          <w:rFonts w:ascii="Times New Roman" w:eastAsia="Arial Unicode MS" w:hAnsi="Times New Roman" w:cs="Times New Roman"/>
          <w:color w:val="000000"/>
        </w:rPr>
        <w:t>выполнению</w:t>
      </w:r>
      <w:r w:rsidR="00FF1687">
        <w:rPr>
          <w:rFonts w:ascii="Times New Roman" w:eastAsia="Arial Unicode MS" w:hAnsi="Times New Roman" w:cs="Times New Roman"/>
          <w:color w:val="000000"/>
        </w:rPr>
        <w:t xml:space="preserve"> </w:t>
      </w:r>
      <w:r w:rsidRPr="00FB64E5">
        <w:rPr>
          <w:rFonts w:ascii="Times New Roman" w:hAnsi="Times New Roman" w:cs="Times New Roman"/>
          <w:color w:val="000000"/>
          <w:shd w:val="clear" w:color="auto" w:fill="FFFFFF"/>
        </w:rPr>
        <w:t>работ</w:t>
      </w:r>
      <w:r w:rsidRPr="00FB64E5">
        <w:rPr>
          <w:rFonts w:ascii="Times New Roman" w:hAnsi="Times New Roman" w:cs="Times New Roman"/>
          <w:b/>
          <w:color w:val="000000"/>
          <w:shd w:val="clear" w:color="auto" w:fill="FFFFFF"/>
        </w:rPr>
        <w:t xml:space="preserve"> </w:t>
      </w:r>
      <w:r w:rsidR="00F33B3E">
        <w:rPr>
          <w:rFonts w:ascii="Times New Roman" w:hAnsi="Times New Roman" w:cs="Times New Roman"/>
          <w:b/>
          <w:color w:val="000000"/>
          <w:shd w:val="clear" w:color="auto" w:fill="FFFFFF"/>
        </w:rPr>
        <w:t xml:space="preserve">по благоустройству </w:t>
      </w:r>
      <w:proofErr w:type="gramStart"/>
      <w:r w:rsidR="00F33B3E">
        <w:rPr>
          <w:rFonts w:ascii="Times New Roman" w:hAnsi="Times New Roman" w:cs="Times New Roman"/>
          <w:b/>
          <w:color w:val="000000"/>
          <w:shd w:val="clear" w:color="auto" w:fill="FFFFFF"/>
        </w:rPr>
        <w:t xml:space="preserve">территорий </w:t>
      </w:r>
      <w:r w:rsidR="006D4FA8" w:rsidRPr="006D4FA8">
        <w:rPr>
          <w:rFonts w:ascii="Times New Roman" w:hAnsi="Times New Roman" w:cs="Times New Roman"/>
          <w:bCs/>
          <w:color w:val="000000"/>
          <w:shd w:val="clear" w:color="auto" w:fill="FFFFFF"/>
        </w:rPr>
        <w:t xml:space="preserve"> </w:t>
      </w:r>
      <w:r w:rsidR="006B5F84" w:rsidRPr="006B5F84">
        <w:rPr>
          <w:rFonts w:ascii="Times New Roman" w:hAnsi="Times New Roman" w:cs="Times New Roman"/>
          <w:b/>
          <w:color w:val="000000"/>
          <w:shd w:val="clear" w:color="auto" w:fill="FFFFFF"/>
        </w:rPr>
        <w:t>на</w:t>
      </w:r>
      <w:proofErr w:type="gramEnd"/>
      <w:r w:rsidRPr="00FB64E5">
        <w:rPr>
          <w:rFonts w:ascii="Times New Roman" w:hAnsi="Times New Roman" w:cs="Times New Roman"/>
          <w:b/>
          <w:color w:val="000000"/>
          <w:shd w:val="clear" w:color="auto" w:fill="FFFFFF"/>
        </w:rPr>
        <w:t xml:space="preserve"> объект</w:t>
      </w:r>
      <w:r w:rsidR="006B5F84">
        <w:rPr>
          <w:rFonts w:ascii="Times New Roman" w:hAnsi="Times New Roman" w:cs="Times New Roman"/>
          <w:b/>
          <w:color w:val="000000"/>
          <w:shd w:val="clear" w:color="auto" w:fill="FFFFFF"/>
        </w:rPr>
        <w:t>е:</w:t>
      </w:r>
      <w:r w:rsidRPr="00FB64E5">
        <w:rPr>
          <w:rFonts w:ascii="Times New Roman" w:hAnsi="Times New Roman" w:cs="Times New Roman"/>
          <w:b/>
          <w:color w:val="000000"/>
          <w:shd w:val="clear" w:color="auto" w:fill="FFFFFF"/>
        </w:rPr>
        <w:t xml:space="preserve"> </w:t>
      </w:r>
      <w:r w:rsidR="006B5F84" w:rsidRPr="006B7972">
        <w:rPr>
          <w:rFonts w:ascii="Times New Roman" w:hAnsi="Times New Roman" w:cs="Times New Roman"/>
          <w:b/>
          <w:color w:val="000000"/>
          <w:shd w:val="clear" w:color="auto" w:fill="FFFFFF"/>
        </w:rPr>
        <w:t>«</w:t>
      </w:r>
      <w:r w:rsidR="006B5F84">
        <w:rPr>
          <w:rFonts w:ascii="Times New Roman" w:hAnsi="Times New Roman" w:cs="Times New Roman"/>
          <w:b/>
          <w:color w:val="000000"/>
          <w:shd w:val="clear" w:color="auto" w:fill="FFFFFF"/>
        </w:rPr>
        <w:t>Б</w:t>
      </w:r>
      <w:r w:rsidR="006B5F84" w:rsidRPr="006B7972">
        <w:rPr>
          <w:rFonts w:ascii="Times New Roman" w:hAnsi="Times New Roman" w:cs="Times New Roman"/>
          <w:b/>
          <w:sz w:val="24"/>
          <w:szCs w:val="24"/>
        </w:rPr>
        <w:t>лагоустройств</w:t>
      </w:r>
      <w:r w:rsidR="006B5F84">
        <w:rPr>
          <w:rFonts w:ascii="Times New Roman" w:hAnsi="Times New Roman" w:cs="Times New Roman"/>
          <w:b/>
          <w:sz w:val="24"/>
          <w:szCs w:val="24"/>
        </w:rPr>
        <w:t>о</w:t>
      </w:r>
      <w:r w:rsidR="006B5F84" w:rsidRPr="006B7972">
        <w:rPr>
          <w:rFonts w:ascii="Times New Roman" w:hAnsi="Times New Roman" w:cs="Times New Roman"/>
          <w:b/>
          <w:sz w:val="24"/>
          <w:szCs w:val="24"/>
        </w:rPr>
        <w:t xml:space="preserve"> (капитальный ремонт) придомовой территории, расположенной по адресу: Республика Крым, Нижнегорский район, пгт. Нижнегорский, ул. </w:t>
      </w:r>
      <w:r w:rsidR="006B5F84">
        <w:rPr>
          <w:rFonts w:ascii="Times New Roman" w:hAnsi="Times New Roman" w:cs="Times New Roman"/>
          <w:b/>
          <w:sz w:val="24"/>
          <w:szCs w:val="24"/>
        </w:rPr>
        <w:t>Гагарина, 16»</w:t>
      </w:r>
      <w:r w:rsidR="006B5F84" w:rsidRPr="0085719D">
        <w:rPr>
          <w:color w:val="000000"/>
          <w:shd w:val="clear" w:color="auto" w:fill="FFFFFF"/>
        </w:rPr>
        <w:t xml:space="preserve"> </w:t>
      </w:r>
      <w:proofErr w:type="gramStart"/>
      <w:r w:rsidR="00DB5208" w:rsidRPr="00FB64E5">
        <w:rPr>
          <w:rFonts w:ascii="Times New Roman" w:hAnsi="Times New Roman" w:cs="Times New Roman"/>
          <w:color w:val="000000"/>
          <w:shd w:val="clear" w:color="auto" w:fill="FFFFFF"/>
        </w:rPr>
        <w:t>(</w:t>
      </w:r>
      <w:r w:rsidRPr="00FB64E5">
        <w:rPr>
          <w:rFonts w:ascii="Times New Roman" w:eastAsia="Arial Unicode MS" w:hAnsi="Times New Roman" w:cs="Times New Roman"/>
          <w:color w:val="000000"/>
        </w:rPr>
        <w:t xml:space="preserve"> в</w:t>
      </w:r>
      <w:proofErr w:type="gramEnd"/>
      <w:r w:rsidRPr="00FB64E5">
        <w:rPr>
          <w:rFonts w:ascii="Times New Roman" w:eastAsia="Arial Unicode MS" w:hAnsi="Times New Roman" w:cs="Times New Roman"/>
          <w:color w:val="000000"/>
        </w:rPr>
        <w:t xml:space="preserve"> сроки, предусмотренные Контрактом и приложениями к нему.</w:t>
      </w:r>
    </w:p>
    <w:p w14:paraId="45448E19" w14:textId="77777777" w:rsidR="00FB64E5" w:rsidRPr="00FB64E5" w:rsidRDefault="00FB64E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5.1.2. 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Pr="00FB64E5">
        <w:rPr>
          <w:rFonts w:ascii="Times New Roman" w:hAnsi="Times New Roman" w:cs="Times New Roman"/>
        </w:rPr>
        <w:t>по форме № КС-2</w:t>
      </w:r>
      <w:r w:rsidRPr="00FB64E5">
        <w:rPr>
          <w:rFonts w:ascii="Times New Roman" w:eastAsia="Arial Unicode MS" w:hAnsi="Times New Roman" w:cs="Times New Roman"/>
          <w:color w:val="000000"/>
        </w:rPr>
        <w:t>.</w:t>
      </w:r>
    </w:p>
    <w:p w14:paraId="533AD57B" w14:textId="131CB643" w:rsidR="006B5F84" w:rsidRDefault="00FB64E5" w:rsidP="00585F49">
      <w:pPr>
        <w:widowControl w:val="0"/>
        <w:autoSpaceDE w:val="0"/>
        <w:autoSpaceDN w:val="0"/>
        <w:adjustRightInd w:val="0"/>
        <w:spacing w:after="0" w:line="240" w:lineRule="auto"/>
        <w:ind w:right="-1" w:firstLine="709"/>
        <w:jc w:val="both"/>
        <w:rPr>
          <w:color w:val="000000"/>
          <w:shd w:val="clear" w:color="auto" w:fill="FFFFFF"/>
        </w:rPr>
      </w:pPr>
      <w:r w:rsidRPr="00FB64E5">
        <w:rPr>
          <w:rFonts w:ascii="Times New Roman" w:eastAsia="Arial Unicode MS" w:hAnsi="Times New Roman" w:cs="Times New Roman"/>
          <w:color w:val="000000"/>
        </w:rPr>
        <w:t xml:space="preserve">5.1.3. Обеспечить выполнение работ на объекте в соответствии со сметными расчетами стоимости работ </w:t>
      </w:r>
      <w:r w:rsidRPr="00FB64E5">
        <w:rPr>
          <w:rFonts w:ascii="Times New Roman" w:hAnsi="Times New Roman" w:cs="Times New Roman"/>
          <w:b/>
          <w:color w:val="000000"/>
          <w:shd w:val="clear" w:color="auto" w:fill="FFFFFF"/>
        </w:rPr>
        <w:t xml:space="preserve">по объекту </w:t>
      </w:r>
      <w:r w:rsidR="006B5F84" w:rsidRPr="006B7972">
        <w:rPr>
          <w:rFonts w:ascii="Times New Roman" w:hAnsi="Times New Roman" w:cs="Times New Roman"/>
          <w:b/>
          <w:color w:val="000000"/>
          <w:shd w:val="clear" w:color="auto" w:fill="FFFFFF"/>
        </w:rPr>
        <w:t>«</w:t>
      </w:r>
      <w:r w:rsidR="006B5F84">
        <w:rPr>
          <w:rFonts w:ascii="Times New Roman" w:hAnsi="Times New Roman" w:cs="Times New Roman"/>
          <w:b/>
          <w:color w:val="000000"/>
          <w:shd w:val="clear" w:color="auto" w:fill="FFFFFF"/>
        </w:rPr>
        <w:t>Б</w:t>
      </w:r>
      <w:r w:rsidR="006B5F84" w:rsidRPr="006B7972">
        <w:rPr>
          <w:rFonts w:ascii="Times New Roman" w:hAnsi="Times New Roman" w:cs="Times New Roman"/>
          <w:b/>
          <w:sz w:val="24"/>
          <w:szCs w:val="24"/>
        </w:rPr>
        <w:t>лагоустройств</w:t>
      </w:r>
      <w:r w:rsidR="006B5F84">
        <w:rPr>
          <w:rFonts w:ascii="Times New Roman" w:hAnsi="Times New Roman" w:cs="Times New Roman"/>
          <w:b/>
          <w:sz w:val="24"/>
          <w:szCs w:val="24"/>
        </w:rPr>
        <w:t>о</w:t>
      </w:r>
      <w:r w:rsidR="006B5F84" w:rsidRPr="006B7972">
        <w:rPr>
          <w:rFonts w:ascii="Times New Roman" w:hAnsi="Times New Roman" w:cs="Times New Roman"/>
          <w:b/>
          <w:sz w:val="24"/>
          <w:szCs w:val="24"/>
        </w:rPr>
        <w:t xml:space="preserve"> (капитальный ремонт) придомовой территории, расположенной по адресу: Республика Крым, Нижнегорский район, пгт. Нижнегорский, ул. </w:t>
      </w:r>
      <w:r w:rsidR="006B5F84">
        <w:rPr>
          <w:rFonts w:ascii="Times New Roman" w:hAnsi="Times New Roman" w:cs="Times New Roman"/>
          <w:b/>
          <w:sz w:val="24"/>
          <w:szCs w:val="24"/>
        </w:rPr>
        <w:t>Гагарина, 16».</w:t>
      </w:r>
      <w:r w:rsidR="006B5F84" w:rsidRPr="0085719D">
        <w:rPr>
          <w:color w:val="000000"/>
          <w:shd w:val="clear" w:color="auto" w:fill="FFFFFF"/>
        </w:rPr>
        <w:t xml:space="preserve"> </w:t>
      </w:r>
    </w:p>
    <w:p w14:paraId="5676FC2B" w14:textId="7CEE0B77" w:rsidR="00FB64E5" w:rsidRPr="00FB64E5" w:rsidRDefault="00FB64E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5.1.4.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14:paraId="2DB4D391" w14:textId="77777777" w:rsidR="00FB64E5" w:rsidRPr="00FB64E5" w:rsidRDefault="00FB64E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5.1.5. Нести риск случайной гибели или случайного повреждения результатов выполненных работ до их приемки Заказчиком.</w:t>
      </w:r>
    </w:p>
    <w:p w14:paraId="0D252244" w14:textId="77777777" w:rsidR="00FB64E5" w:rsidRPr="00FB64E5" w:rsidRDefault="00FB64E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техническим заданием к настоящему контракту.</w:t>
      </w:r>
    </w:p>
    <w:p w14:paraId="64A05435"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bookmarkStart w:id="3" w:name="Par712"/>
      <w:bookmarkEnd w:id="3"/>
      <w:r w:rsidRPr="00060594">
        <w:rPr>
          <w:rFonts w:ascii="Times New Roman" w:eastAsia="Arial Unicode MS" w:hAnsi="Times New Roman" w:cs="Times New Roman"/>
          <w:color w:val="000000"/>
          <w:sz w:val="24"/>
          <w:szCs w:val="24"/>
        </w:rPr>
        <w:t xml:space="preserve">5.1.7. При выполнении работ обеспечить мероприятия по </w:t>
      </w:r>
      <w:proofErr w:type="spellStart"/>
      <w:r w:rsidRPr="00060594">
        <w:rPr>
          <w:rFonts w:ascii="Times New Roman" w:eastAsia="Arial Unicode MS" w:hAnsi="Times New Roman" w:cs="Times New Roman"/>
          <w:color w:val="000000"/>
          <w:sz w:val="24"/>
          <w:szCs w:val="24"/>
        </w:rPr>
        <w:t>шумозащите</w:t>
      </w:r>
      <w:proofErr w:type="spellEnd"/>
      <w:r w:rsidRPr="00060594">
        <w:rPr>
          <w:rFonts w:ascii="Times New Roman" w:eastAsia="Arial Unicode MS" w:hAnsi="Times New Roman" w:cs="Times New Roman"/>
          <w:color w:val="000000"/>
          <w:sz w:val="24"/>
          <w:szCs w:val="24"/>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75CB565C"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14:paraId="14BCF0D9"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Соблюдать при выполнении работ правила техники безопасности, пожарной безопасности.</w:t>
      </w:r>
    </w:p>
    <w:p w14:paraId="2F707E30"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09A5CA9D"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муниципального образования Нижнегорское сельское поселение Нижнегорского </w:t>
      </w:r>
      <w:proofErr w:type="gramStart"/>
      <w:r w:rsidRPr="00060594">
        <w:rPr>
          <w:rFonts w:ascii="Times New Roman" w:eastAsia="Arial Unicode MS" w:hAnsi="Times New Roman" w:cs="Times New Roman"/>
          <w:color w:val="000000"/>
          <w:sz w:val="24"/>
          <w:szCs w:val="24"/>
        </w:rPr>
        <w:t xml:space="preserve">района  </w:t>
      </w:r>
      <w:r w:rsidRPr="00060594">
        <w:rPr>
          <w:rFonts w:ascii="Times New Roman" w:eastAsia="Arial Unicode MS" w:hAnsi="Times New Roman" w:cs="Times New Roman"/>
          <w:color w:val="000000"/>
          <w:sz w:val="24"/>
          <w:szCs w:val="24"/>
        </w:rPr>
        <w:lastRenderedPageBreak/>
        <w:t>Республики</w:t>
      </w:r>
      <w:proofErr w:type="gramEnd"/>
      <w:r w:rsidRPr="00060594">
        <w:rPr>
          <w:rFonts w:ascii="Times New Roman" w:eastAsia="Arial Unicode MS" w:hAnsi="Times New Roman" w:cs="Times New Roman"/>
          <w:color w:val="000000"/>
          <w:sz w:val="24"/>
          <w:szCs w:val="24"/>
        </w:rPr>
        <w:t xml:space="preserve"> Крым. </w:t>
      </w:r>
    </w:p>
    <w:p w14:paraId="385A8DFA"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0505785B"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Подрядчик не несет ответственность за сохранность инженерных сетей и иных коммуникаций, если таковые не указаны в Проектной документации.</w:t>
      </w:r>
    </w:p>
    <w:p w14:paraId="3DE6E7F1"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14:paraId="5E5CDAD2"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Соблюдать при выполнении работ правила техники безопасности, пожарной безопасности.</w:t>
      </w:r>
    </w:p>
    <w:p w14:paraId="2B439510"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5ABA5A6E"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14:paraId="3A2C2313"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5.1.11. Немедленно предупредить Заказчика и до получения от него указаний, приостановить работы при обнаружении:</w:t>
      </w:r>
    </w:p>
    <w:p w14:paraId="4A4A6612"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 возможных неблагоприятных для Заказчика последствий выполнения его указаний о способе исполнения работ;</w:t>
      </w:r>
    </w:p>
    <w:p w14:paraId="233A9609"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14:paraId="199A946A"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14:paraId="5A3C6260"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5.1.13.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14:paraId="5996DBBC"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14:paraId="0B78937E"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14:paraId="2BBEF43C"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14:paraId="57AC62C2"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5.1.17. В случае,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14:paraId="0B5598D4"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 xml:space="preserve">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w:t>
      </w:r>
      <w:r w:rsidRPr="00060594">
        <w:rPr>
          <w:rFonts w:ascii="Times New Roman" w:eastAsia="Arial Unicode MS" w:hAnsi="Times New Roman" w:cs="Times New Roman"/>
          <w:color w:val="000000"/>
          <w:sz w:val="24"/>
          <w:szCs w:val="24"/>
        </w:rPr>
        <w:lastRenderedPageBreak/>
        <w:t>неисполнение (ненадлежащее исполнение) Заказчиком своих обязательств по Контракту).</w:t>
      </w:r>
    </w:p>
    <w:p w14:paraId="6DD4A327"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14:paraId="1183FA78"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5.1.20.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F2C8545"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14:paraId="3A0159F8"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 Подготовительные работы</w:t>
      </w:r>
    </w:p>
    <w:p w14:paraId="60E557E2"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2. Земляные работы</w:t>
      </w:r>
    </w:p>
    <w:p w14:paraId="59695C4E"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3. Инженерная подготовка территории</w:t>
      </w:r>
    </w:p>
    <w:p w14:paraId="3A07090F"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4. Инженерная защита территории</w:t>
      </w:r>
    </w:p>
    <w:p w14:paraId="3AF34D6E"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 Свайные работы</w:t>
      </w:r>
    </w:p>
    <w:p w14:paraId="22EE4BA8"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6. Устройство фундаментов и оснований</w:t>
      </w:r>
    </w:p>
    <w:p w14:paraId="2AD92594"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7. Возведение несущих конструкций</w:t>
      </w:r>
    </w:p>
    <w:p w14:paraId="6783656C"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8. Возведение наружных ограждающих конструкций</w:t>
      </w:r>
    </w:p>
    <w:p w14:paraId="36D6C517"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9.  Отделочные работы</w:t>
      </w:r>
    </w:p>
    <w:p w14:paraId="6853C990"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10. Монтаж технологического оборудования</w:t>
      </w:r>
    </w:p>
    <w:p w14:paraId="71687AB7"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11. Пусконаладочные работы</w:t>
      </w:r>
    </w:p>
    <w:p w14:paraId="5038C3C7"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12. Устройство наружных электрических сетей и линий связи</w:t>
      </w:r>
    </w:p>
    <w:p w14:paraId="2CBB8887"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13. Устройство дорожной одежды автомобильных дорог</w:t>
      </w:r>
    </w:p>
    <w:p w14:paraId="317177B7"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14. Работы по обустройству автомобильной дороги</w:t>
      </w:r>
    </w:p>
    <w:p w14:paraId="690A64B2"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15. Устройство переходов сетей и трубопроводов через естественные и искусственные препятствия</w:t>
      </w:r>
    </w:p>
    <w:p w14:paraId="4EC5E9DD"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16. Устройство искусственных сооружений</w:t>
      </w:r>
    </w:p>
    <w:p w14:paraId="19A99E07"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17. Дноуглубительные и водолазные работы</w:t>
      </w:r>
    </w:p>
    <w:p w14:paraId="1B2024BF"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18. Гидротехнические работы</w:t>
      </w:r>
    </w:p>
    <w:p w14:paraId="3B2E81B0"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19. Благоустройство</w:t>
      </w:r>
    </w:p>
    <w:p w14:paraId="02320FAA"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hAnsi="Times New Roman" w:cs="Times New Roman"/>
          <w:color w:val="22272F"/>
          <w:sz w:val="24"/>
          <w:szCs w:val="24"/>
          <w:shd w:val="clear" w:color="auto" w:fill="FFFFFF"/>
        </w:rPr>
      </w:pPr>
      <w:r w:rsidRPr="00060594">
        <w:rPr>
          <w:rFonts w:ascii="Times New Roman" w:hAnsi="Times New Roman" w:cs="Times New Roman"/>
          <w:color w:val="22272F"/>
          <w:sz w:val="24"/>
          <w:szCs w:val="24"/>
          <w:shd w:val="clear" w:color="auto" w:fill="FFFFFF"/>
        </w:rPr>
        <w:t xml:space="preserve">5.1.22. Общий объем выполняемых </w:t>
      </w:r>
      <w:r w:rsidRPr="00060594">
        <w:rPr>
          <w:rFonts w:ascii="Times New Roman" w:eastAsia="Arial Unicode MS" w:hAnsi="Times New Roman" w:cs="Times New Roman"/>
          <w:color w:val="000000"/>
          <w:sz w:val="24"/>
          <w:szCs w:val="24"/>
        </w:rPr>
        <w:t xml:space="preserve">самостоятельно без привлечения других лиц к исполнению своих обязательств </w:t>
      </w:r>
      <w:r w:rsidRPr="00060594">
        <w:rPr>
          <w:rFonts w:ascii="Times New Roman" w:hAnsi="Times New Roman" w:cs="Times New Roman"/>
          <w:color w:val="22272F"/>
          <w:sz w:val="24"/>
          <w:szCs w:val="24"/>
          <w:shd w:val="clear" w:color="auto" w:fill="FFFFFF"/>
        </w:rPr>
        <w:t xml:space="preserve">работ в совокупном стоимостном выражении должен составлять не менее 100% от цены Контракта. </w:t>
      </w:r>
    </w:p>
    <w:p w14:paraId="558F8E40" w14:textId="3B8F666D" w:rsidR="001557A5"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hAnsi="Times New Roman" w:cs="Times New Roman"/>
          <w:color w:val="22272F"/>
          <w:sz w:val="24"/>
          <w:szCs w:val="24"/>
          <w:shd w:val="clear" w:color="auto" w:fill="FFFFFF"/>
        </w:rPr>
        <w:t xml:space="preserve">5.1.23. </w:t>
      </w:r>
      <w:r w:rsidRPr="00060594">
        <w:rPr>
          <w:rFonts w:ascii="Times New Roman" w:eastAsia="Arial Unicode MS" w:hAnsi="Times New Roman" w:cs="Times New Roman"/>
          <w:color w:val="000000"/>
          <w:sz w:val="24"/>
          <w:szCs w:val="24"/>
        </w:rPr>
        <w:t xml:space="preserve">Установить камеры видеонаблюдения на объекте с трансляцией в режиме онлайн в течении 5 календарных дней с момента заключения Контракта. </w:t>
      </w:r>
    </w:p>
    <w:p w14:paraId="07592E01" w14:textId="01CCB76C" w:rsidR="00CB0374" w:rsidRPr="00060594" w:rsidRDefault="00CB0374"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5.1.24. </w:t>
      </w:r>
      <w:r w:rsidRPr="00FB64E5">
        <w:rPr>
          <w:rFonts w:ascii="Times New Roman" w:hAnsi="Times New Roman" w:cs="Times New Roman"/>
        </w:rPr>
        <w:t xml:space="preserve">Перед </w:t>
      </w:r>
      <w:proofErr w:type="gramStart"/>
      <w:r w:rsidRPr="00FB64E5">
        <w:rPr>
          <w:rFonts w:ascii="Times New Roman" w:hAnsi="Times New Roman" w:cs="Times New Roman"/>
        </w:rPr>
        <w:t>началом  производства</w:t>
      </w:r>
      <w:proofErr w:type="gramEnd"/>
      <w:r w:rsidRPr="00FB64E5">
        <w:rPr>
          <w:rFonts w:ascii="Times New Roman" w:hAnsi="Times New Roman" w:cs="Times New Roman"/>
        </w:rPr>
        <w:t xml:space="preserve"> работ подрядчик </w:t>
      </w:r>
      <w:r>
        <w:rPr>
          <w:rFonts w:ascii="Times New Roman" w:hAnsi="Times New Roman" w:cs="Times New Roman"/>
        </w:rPr>
        <w:t xml:space="preserve">разрабатывает и </w:t>
      </w:r>
      <w:r w:rsidRPr="00FB64E5">
        <w:rPr>
          <w:rFonts w:ascii="Times New Roman" w:hAnsi="Times New Roman" w:cs="Times New Roman"/>
        </w:rPr>
        <w:t>согласовывает с заказчиком график производства работ</w:t>
      </w:r>
      <w:r>
        <w:rPr>
          <w:rFonts w:ascii="Times New Roman" w:hAnsi="Times New Roman" w:cs="Times New Roman"/>
        </w:rPr>
        <w:t xml:space="preserve"> (приложение 2 к Контракту).</w:t>
      </w:r>
    </w:p>
    <w:p w14:paraId="7F510E81" w14:textId="530ECC0B"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5.1.2</w:t>
      </w:r>
      <w:r w:rsidR="00CB0374">
        <w:rPr>
          <w:rFonts w:ascii="Times New Roman" w:eastAsia="Arial Unicode MS" w:hAnsi="Times New Roman" w:cs="Times New Roman"/>
          <w:color w:val="000000"/>
          <w:sz w:val="24"/>
          <w:szCs w:val="24"/>
        </w:rPr>
        <w:t>5</w:t>
      </w:r>
      <w:r w:rsidRPr="00060594">
        <w:rPr>
          <w:rFonts w:ascii="Times New Roman" w:eastAsia="Arial Unicode MS" w:hAnsi="Times New Roman" w:cs="Times New Roman"/>
          <w:color w:val="000000"/>
          <w:sz w:val="24"/>
          <w:szCs w:val="24"/>
        </w:rPr>
        <w:t xml:space="preserve">. Привлечение Подрядчиком субподрядных организаций к выполнению работ не предусмотрено. </w:t>
      </w:r>
    </w:p>
    <w:p w14:paraId="63A6793A" w14:textId="6D2376CF"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5.1.2</w:t>
      </w:r>
      <w:r w:rsidR="00CB0374">
        <w:rPr>
          <w:rFonts w:ascii="Times New Roman" w:eastAsia="Arial Unicode MS" w:hAnsi="Times New Roman" w:cs="Times New Roman"/>
          <w:color w:val="000000"/>
          <w:sz w:val="24"/>
          <w:szCs w:val="24"/>
        </w:rPr>
        <w:t>6</w:t>
      </w:r>
      <w:r w:rsidRPr="00060594">
        <w:rPr>
          <w:rFonts w:ascii="Times New Roman" w:eastAsia="Arial Unicode MS" w:hAnsi="Times New Roman" w:cs="Times New Roman"/>
          <w:color w:val="000000"/>
          <w:sz w:val="24"/>
          <w:szCs w:val="24"/>
        </w:rPr>
        <w:t>. Исполнять иные обязанности, предусмотренные действующим законодательством Российской Федерации и Контрактом.</w:t>
      </w:r>
    </w:p>
    <w:p w14:paraId="04858469"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b/>
          <w:color w:val="000000"/>
          <w:sz w:val="24"/>
          <w:szCs w:val="24"/>
        </w:rPr>
      </w:pPr>
      <w:r w:rsidRPr="00060594">
        <w:rPr>
          <w:rFonts w:ascii="Times New Roman" w:eastAsia="Arial Unicode MS" w:hAnsi="Times New Roman" w:cs="Times New Roman"/>
          <w:color w:val="000000"/>
          <w:sz w:val="24"/>
          <w:szCs w:val="24"/>
        </w:rPr>
        <w:t xml:space="preserve">5.2. </w:t>
      </w:r>
      <w:r w:rsidRPr="00060594">
        <w:rPr>
          <w:rFonts w:ascii="Times New Roman" w:eastAsia="Arial Unicode MS" w:hAnsi="Times New Roman" w:cs="Times New Roman"/>
          <w:b/>
          <w:color w:val="000000"/>
          <w:sz w:val="24"/>
          <w:szCs w:val="24"/>
        </w:rPr>
        <w:t>Подрядчик имеет право:</w:t>
      </w:r>
    </w:p>
    <w:p w14:paraId="1135578F"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5.2.1. Требовать приемки результатов выполненных работ.</w:t>
      </w:r>
    </w:p>
    <w:p w14:paraId="466CD141"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5.2.2. Требовать своевременной оплаты выполненных работ.</w:t>
      </w:r>
    </w:p>
    <w:p w14:paraId="57A48F51"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5.2.3. Запрашивать у Заказчика разъяснения и уточнения относительно проведения работ в рамках настоящего Контракта.</w:t>
      </w:r>
    </w:p>
    <w:p w14:paraId="5F1AF50F"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5.2.4. Получать от Заказчика содействие при выполнении работ в соответствии с условиями настоящего Контракта.</w:t>
      </w:r>
    </w:p>
    <w:p w14:paraId="28382A1A" w14:textId="77777777" w:rsidR="001557A5" w:rsidRPr="00060594" w:rsidRDefault="001557A5" w:rsidP="00585F49">
      <w:pPr>
        <w:autoSpaceDE w:val="0"/>
        <w:autoSpaceDN w:val="0"/>
        <w:adjustRightInd w:val="0"/>
        <w:spacing w:after="0" w:line="240" w:lineRule="auto"/>
        <w:ind w:firstLine="709"/>
        <w:jc w:val="both"/>
        <w:rPr>
          <w:rFonts w:ascii="Times New Roman" w:hAnsi="Times New Roman" w:cs="Times New Roman"/>
          <w:sz w:val="24"/>
          <w:szCs w:val="24"/>
        </w:rPr>
      </w:pPr>
      <w:r w:rsidRPr="00060594">
        <w:rPr>
          <w:rFonts w:ascii="Times New Roman" w:hAnsi="Times New Roman" w:cs="Times New Roman"/>
          <w:sz w:val="24"/>
          <w:szCs w:val="24"/>
          <w:shd w:val="clear" w:color="auto" w:fill="FFFFFF"/>
        </w:rPr>
        <w:lastRenderedPageBreak/>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14:paraId="0DB3DF45"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 xml:space="preserve">5.3. </w:t>
      </w:r>
      <w:r w:rsidRPr="00060594">
        <w:rPr>
          <w:rFonts w:ascii="Times New Roman" w:eastAsia="Arial Unicode MS" w:hAnsi="Times New Roman" w:cs="Times New Roman"/>
          <w:b/>
          <w:color w:val="000000"/>
          <w:sz w:val="24"/>
          <w:szCs w:val="24"/>
        </w:rPr>
        <w:t>Заказчик обязан:</w:t>
      </w:r>
    </w:p>
    <w:p w14:paraId="488919E8"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5.3.1. Передать Подрядчику объект (предоставить в распоряжение) для производства работ на период выполнения работ и до их завершения.</w:t>
      </w:r>
    </w:p>
    <w:p w14:paraId="4EB3A9D4"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5.3.2. Проводить проверку предоставленных Подрядчиком результатов работ, предусмотренных Контрактом, в части их соответствия условиям Контракта.</w:t>
      </w:r>
    </w:p>
    <w:p w14:paraId="5D870DF8"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060594">
        <w:rPr>
          <w:rFonts w:ascii="Times New Roman" w:hAnsi="Times New Roman" w:cs="Times New Roman"/>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60594">
        <w:rPr>
          <w:rFonts w:ascii="Times New Roman" w:eastAsia="Arial Unicode MS" w:hAnsi="Times New Roman" w:cs="Times New Roman"/>
          <w:color w:val="000000"/>
          <w:sz w:val="24"/>
          <w:szCs w:val="24"/>
        </w:rPr>
        <w:t>.</w:t>
      </w:r>
    </w:p>
    <w:p w14:paraId="212FC8C6"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5.3.3. При завершении работ Подрядчиком принять работы, выполненные надлежащим образом, в порядке, предусмотренном условиями Контракта.</w:t>
      </w:r>
    </w:p>
    <w:p w14:paraId="41361A10"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5.3.4. Оплатить надлежащим образом выполненные Подрядчиком и принятые Заказчиком работы в соответствии с условиями Контракта.</w:t>
      </w:r>
    </w:p>
    <w:p w14:paraId="5392B240"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5.3.5.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14:paraId="3DCD244E"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b/>
          <w:color w:val="000000"/>
          <w:sz w:val="24"/>
          <w:szCs w:val="24"/>
        </w:rPr>
      </w:pPr>
      <w:r w:rsidRPr="00060594">
        <w:rPr>
          <w:rFonts w:ascii="Times New Roman" w:eastAsia="Arial Unicode MS" w:hAnsi="Times New Roman" w:cs="Times New Roman"/>
          <w:color w:val="000000"/>
          <w:sz w:val="24"/>
          <w:szCs w:val="24"/>
        </w:rPr>
        <w:t xml:space="preserve">5.4. </w:t>
      </w:r>
      <w:r w:rsidRPr="00060594">
        <w:rPr>
          <w:rFonts w:ascii="Times New Roman" w:eastAsia="Arial Unicode MS" w:hAnsi="Times New Roman" w:cs="Times New Roman"/>
          <w:b/>
          <w:color w:val="000000"/>
          <w:sz w:val="24"/>
          <w:szCs w:val="24"/>
        </w:rPr>
        <w:t>Заказчик имеет право:</w:t>
      </w:r>
    </w:p>
    <w:p w14:paraId="01F6A320"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5.4.1. Требовать от Подрядчика надлежащего исполнения обязательств в соответствии с условиями Контракта.</w:t>
      </w:r>
    </w:p>
    <w:p w14:paraId="6DDCAD7B"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5.4.2. Запрашивать у Подрядчика информацию о ходе и состоянии исполнения обязательств Подрядчика по Контракту.</w:t>
      </w:r>
    </w:p>
    <w:p w14:paraId="45F843FE"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5.4.3. Требовать от Подрядчика представления надлежащим образом оформленных документов.</w:t>
      </w:r>
    </w:p>
    <w:p w14:paraId="60553EDD"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14:paraId="41598B16"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 xml:space="preserve">5.4.5. По результатам приемки направлять мотивированный отказ от подписания акта о приемке выполненных работ </w:t>
      </w:r>
      <w:r w:rsidRPr="00060594">
        <w:rPr>
          <w:rFonts w:ascii="Times New Roman" w:hAnsi="Times New Roman" w:cs="Times New Roman"/>
          <w:sz w:val="24"/>
          <w:szCs w:val="24"/>
        </w:rPr>
        <w:t>по форме № КС-2</w:t>
      </w:r>
      <w:r w:rsidRPr="00060594">
        <w:rPr>
          <w:rFonts w:ascii="Times New Roman" w:eastAsia="Arial Unicode MS" w:hAnsi="Times New Roman" w:cs="Times New Roman"/>
          <w:color w:val="000000"/>
          <w:sz w:val="24"/>
          <w:szCs w:val="24"/>
        </w:rPr>
        <w:t>.</w:t>
      </w:r>
    </w:p>
    <w:p w14:paraId="2339ACED" w14:textId="77777777" w:rsidR="001557A5" w:rsidRPr="00060594" w:rsidRDefault="001557A5" w:rsidP="00585F49">
      <w:pPr>
        <w:widowControl w:val="0"/>
        <w:autoSpaceDE w:val="0"/>
        <w:autoSpaceDN w:val="0"/>
        <w:adjustRightInd w:val="0"/>
        <w:spacing w:after="0" w:line="240" w:lineRule="auto"/>
        <w:ind w:right="-1" w:firstLine="709"/>
        <w:jc w:val="both"/>
        <w:rPr>
          <w:rFonts w:ascii="Times New Roman" w:eastAsia="Arial Unicode MS" w:hAnsi="Times New Roman" w:cs="Times New Roman"/>
          <w:color w:val="000000"/>
          <w:sz w:val="24"/>
          <w:szCs w:val="24"/>
        </w:rPr>
      </w:pPr>
      <w:r w:rsidRPr="00060594">
        <w:rPr>
          <w:rFonts w:ascii="Times New Roman" w:eastAsia="Arial Unicode MS" w:hAnsi="Times New Roman" w:cs="Times New Roman"/>
          <w:color w:val="000000"/>
          <w:sz w:val="24"/>
          <w:szCs w:val="24"/>
        </w:rPr>
        <w:t>5.4.6. Пользоваться иными установленными Контрактом и законодательством Российской Федерации правами.</w:t>
      </w:r>
    </w:p>
    <w:p w14:paraId="76ABC315" w14:textId="77777777" w:rsidR="00FB64E5" w:rsidRPr="00FB64E5" w:rsidRDefault="00FB64E5" w:rsidP="00585F49">
      <w:pPr>
        <w:widowControl w:val="0"/>
        <w:autoSpaceDE w:val="0"/>
        <w:autoSpaceDN w:val="0"/>
        <w:adjustRightInd w:val="0"/>
        <w:spacing w:line="240" w:lineRule="auto"/>
        <w:ind w:right="-1"/>
        <w:contextualSpacing/>
        <w:jc w:val="center"/>
        <w:outlineLvl w:val="1"/>
        <w:rPr>
          <w:rFonts w:ascii="Times New Roman" w:eastAsia="Arial Unicode MS" w:hAnsi="Times New Roman" w:cs="Times New Roman"/>
          <w:b/>
        </w:rPr>
      </w:pPr>
      <w:r w:rsidRPr="00FB64E5">
        <w:rPr>
          <w:rFonts w:ascii="Times New Roman" w:eastAsia="Arial Unicode MS" w:hAnsi="Times New Roman" w:cs="Times New Roman"/>
          <w:b/>
        </w:rPr>
        <w:t>6. ПРИЕМКА ВЫПОЛНЕННЫХ РАБОТ</w:t>
      </w:r>
    </w:p>
    <w:p w14:paraId="3667E54E" w14:textId="77777777" w:rsidR="00FB64E5" w:rsidRPr="00FB64E5" w:rsidRDefault="00FB64E5" w:rsidP="00585F49">
      <w:pPr>
        <w:pStyle w:val="formattext"/>
        <w:widowControl w:val="0"/>
        <w:spacing w:before="0" w:beforeAutospacing="0" w:after="0" w:afterAutospacing="0"/>
        <w:ind w:firstLine="709"/>
        <w:jc w:val="both"/>
        <w:rPr>
          <w:sz w:val="22"/>
          <w:szCs w:val="22"/>
        </w:rPr>
      </w:pPr>
      <w:bookmarkStart w:id="4" w:name="Par714"/>
      <w:bookmarkEnd w:id="4"/>
      <w:r w:rsidRPr="00FB64E5">
        <w:rPr>
          <w:sz w:val="22"/>
          <w:szCs w:val="22"/>
        </w:rPr>
        <w:t xml:space="preserve">6.1. Подрядчик не позднее, чем за </w:t>
      </w:r>
      <w:r w:rsidRPr="00FB64E5">
        <w:rPr>
          <w:iCs/>
          <w:sz w:val="22"/>
          <w:szCs w:val="22"/>
        </w:rPr>
        <w:t>3 (Три)</w:t>
      </w:r>
      <w:r w:rsidRPr="00FB64E5">
        <w:rPr>
          <w:sz w:val="22"/>
          <w:szCs w:val="22"/>
        </w:rPr>
        <w:t xml:space="preserve"> рабоч</w:t>
      </w:r>
      <w:r w:rsidRPr="00FB64E5">
        <w:rPr>
          <w:iCs/>
          <w:sz w:val="22"/>
          <w:szCs w:val="22"/>
        </w:rPr>
        <w:t>их</w:t>
      </w:r>
      <w:r w:rsidRPr="00FB64E5">
        <w:rPr>
          <w:sz w:val="22"/>
          <w:szCs w:val="22"/>
        </w:rPr>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14:paraId="4AD4B1BC"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14:paraId="5CB34F50"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FB64E5">
        <w:rPr>
          <w:iCs/>
          <w:sz w:val="22"/>
          <w:szCs w:val="22"/>
        </w:rPr>
        <w:t xml:space="preserve">10 (Десяти) </w:t>
      </w:r>
      <w:r w:rsidRPr="00FB64E5">
        <w:rPr>
          <w:sz w:val="22"/>
          <w:szCs w:val="22"/>
        </w:rPr>
        <w:t>рабоч</w:t>
      </w:r>
      <w:r w:rsidRPr="00FB64E5">
        <w:rPr>
          <w:iCs/>
          <w:sz w:val="22"/>
          <w:szCs w:val="22"/>
        </w:rPr>
        <w:t>их</w:t>
      </w:r>
      <w:r w:rsidRPr="00FB64E5">
        <w:rPr>
          <w:sz w:val="22"/>
          <w:szCs w:val="22"/>
        </w:rPr>
        <w:t xml:space="preserve"> дней со дня, указанного в письменном извещении Подрядчика, предусмотренном пунктом 6.1 Контракта.</w:t>
      </w:r>
    </w:p>
    <w:p w14:paraId="65F69DFB"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14:paraId="411791EE"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 xml:space="preserve">Экспертиза проводится Заказчиком своими силами или с привлечением экспертов, </w:t>
      </w:r>
      <w:r w:rsidRPr="00FB64E5">
        <w:rPr>
          <w:sz w:val="22"/>
          <w:szCs w:val="22"/>
        </w:rPr>
        <w:lastRenderedPageBreak/>
        <w:t>экспертных организаций.</w:t>
      </w:r>
    </w:p>
    <w:p w14:paraId="404638F1"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FB64E5">
        <w:rPr>
          <w:iCs/>
          <w:sz w:val="22"/>
          <w:szCs w:val="22"/>
        </w:rPr>
        <w:t>3 (Три)</w:t>
      </w:r>
      <w:r w:rsidRPr="00FB64E5">
        <w:rPr>
          <w:sz w:val="22"/>
          <w:szCs w:val="22"/>
        </w:rPr>
        <w:t xml:space="preserve"> рабоч</w:t>
      </w:r>
      <w:r w:rsidRPr="00FB64E5">
        <w:rPr>
          <w:iCs/>
          <w:sz w:val="22"/>
          <w:szCs w:val="22"/>
        </w:rPr>
        <w:t>их</w:t>
      </w:r>
      <w:r w:rsidRPr="00FB64E5">
        <w:rPr>
          <w:sz w:val="22"/>
          <w:szCs w:val="22"/>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14:paraId="61035B74"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 xml:space="preserve">6.5. 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FB64E5">
        <w:rPr>
          <w:iCs/>
          <w:sz w:val="22"/>
          <w:szCs w:val="22"/>
        </w:rPr>
        <w:t>5 (Пяти)</w:t>
      </w:r>
      <w:r w:rsidRPr="00FB64E5">
        <w:rPr>
          <w:sz w:val="22"/>
          <w:szCs w:val="22"/>
        </w:rPr>
        <w:t xml:space="preserve"> рабочих дней со дня окончания приемки.</w:t>
      </w:r>
    </w:p>
    <w:p w14:paraId="58D84C2D"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14:paraId="7CEF4EC8"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6.6. 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14:paraId="03AE5934"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Извещение о выявленных недостатках направляется Подрядчику в письменной форме.</w:t>
      </w:r>
    </w:p>
    <w:p w14:paraId="52A0CDD2"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 xml:space="preserve">Подрядчик обязан устранить недостатки за свой счет в срок, указанный Заказчиком в извещении. </w:t>
      </w:r>
    </w:p>
    <w:p w14:paraId="7E04D863"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6.7. Заказчик не подписывает акт о приемке выполненных работ по форме № КС-2 до устранения Подрядчиком выявленных недостатков.</w:t>
      </w:r>
    </w:p>
    <w:p w14:paraId="1AEE4BC6"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14:paraId="42DD9D82"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14:paraId="4AF04F01"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14:paraId="0013BDD9"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1066D134"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6.11. Приемка скрытых работ:</w:t>
      </w:r>
    </w:p>
    <w:p w14:paraId="5374612D"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6.11.1. Готовность скрытых работ подтверждается подписанием Сторонами актов освидетельствования скрытых работ.</w:t>
      </w:r>
    </w:p>
    <w:p w14:paraId="32C0E611"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14:paraId="2D46DEF6"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14:paraId="12E45378"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14:paraId="5C62DCBD" w14:textId="77777777" w:rsidR="00FB64E5" w:rsidRPr="00FB64E5" w:rsidRDefault="00FB64E5" w:rsidP="00585F49">
      <w:pPr>
        <w:pStyle w:val="formattext"/>
        <w:widowControl w:val="0"/>
        <w:spacing w:before="0" w:beforeAutospacing="0" w:after="0" w:afterAutospacing="0"/>
        <w:ind w:firstLine="709"/>
        <w:jc w:val="both"/>
        <w:rPr>
          <w:sz w:val="22"/>
          <w:szCs w:val="22"/>
        </w:rPr>
      </w:pPr>
      <w:r w:rsidRPr="00FB64E5">
        <w:rPr>
          <w:sz w:val="22"/>
          <w:szCs w:val="22"/>
        </w:rPr>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14:paraId="5256AB9F" w14:textId="77777777" w:rsidR="0005010C" w:rsidRDefault="0005010C" w:rsidP="00585F49">
      <w:pPr>
        <w:widowControl w:val="0"/>
        <w:autoSpaceDE w:val="0"/>
        <w:autoSpaceDN w:val="0"/>
        <w:adjustRightInd w:val="0"/>
        <w:spacing w:line="240" w:lineRule="auto"/>
        <w:ind w:right="-1"/>
        <w:contextualSpacing/>
        <w:jc w:val="center"/>
        <w:outlineLvl w:val="1"/>
        <w:rPr>
          <w:rFonts w:ascii="Times New Roman" w:hAnsi="Times New Roman" w:cs="Times New Roman"/>
          <w:b/>
        </w:rPr>
      </w:pPr>
      <w:bookmarkStart w:id="5" w:name="Par770"/>
      <w:bookmarkEnd w:id="5"/>
    </w:p>
    <w:p w14:paraId="3F62BB47" w14:textId="77777777" w:rsidR="00FB64E5" w:rsidRPr="00FB64E5" w:rsidRDefault="00FB64E5" w:rsidP="00585F49">
      <w:pPr>
        <w:widowControl w:val="0"/>
        <w:autoSpaceDE w:val="0"/>
        <w:autoSpaceDN w:val="0"/>
        <w:adjustRightInd w:val="0"/>
        <w:spacing w:line="240" w:lineRule="auto"/>
        <w:ind w:right="-1"/>
        <w:contextualSpacing/>
        <w:jc w:val="center"/>
        <w:outlineLvl w:val="1"/>
        <w:rPr>
          <w:rFonts w:ascii="Times New Roman" w:hAnsi="Times New Roman" w:cs="Times New Roman"/>
          <w:b/>
        </w:rPr>
      </w:pPr>
      <w:r w:rsidRPr="00FB64E5">
        <w:rPr>
          <w:rFonts w:ascii="Times New Roman" w:hAnsi="Times New Roman" w:cs="Times New Roman"/>
          <w:b/>
        </w:rPr>
        <w:t>7. КАЧЕСТВО ВЫПОЛНЯЕМЫХ РАБОТ. ГАРАНТИЯ КАЧЕСТВА</w:t>
      </w:r>
    </w:p>
    <w:p w14:paraId="49B75BFF" w14:textId="77777777" w:rsidR="00FB64E5" w:rsidRPr="00FB64E5" w:rsidRDefault="00FB64E5" w:rsidP="00585F49">
      <w:pPr>
        <w:widowControl w:val="0"/>
        <w:autoSpaceDE w:val="0"/>
        <w:autoSpaceDN w:val="0"/>
        <w:adjustRightInd w:val="0"/>
        <w:spacing w:line="240" w:lineRule="auto"/>
        <w:ind w:right="-1"/>
        <w:contextualSpacing/>
        <w:jc w:val="center"/>
        <w:outlineLvl w:val="1"/>
        <w:rPr>
          <w:rFonts w:ascii="Times New Roman" w:hAnsi="Times New Roman" w:cs="Times New Roman"/>
          <w:b/>
        </w:rPr>
      </w:pPr>
    </w:p>
    <w:p w14:paraId="1A51313D"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7.1. 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14:paraId="37DA9E58"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14:paraId="58F95DC0" w14:textId="57A4587A" w:rsidR="00FB64E5" w:rsidRPr="00FB64E5" w:rsidRDefault="00FB64E5" w:rsidP="00585F49">
      <w:pPr>
        <w:widowControl w:val="0"/>
        <w:autoSpaceDE w:val="0"/>
        <w:autoSpaceDN w:val="0"/>
        <w:adjustRightInd w:val="0"/>
        <w:spacing w:line="240" w:lineRule="auto"/>
        <w:ind w:right="-1" w:firstLine="709"/>
        <w:jc w:val="both"/>
        <w:rPr>
          <w:rFonts w:ascii="Times New Roman" w:hAnsi="Times New Roman" w:cs="Times New Roman"/>
          <w:i/>
          <w:strike/>
        </w:rPr>
      </w:pPr>
      <w:r w:rsidRPr="00FB64E5">
        <w:rPr>
          <w:rFonts w:ascii="Times New Roman" w:hAnsi="Times New Roman" w:cs="Times New Roman"/>
        </w:rPr>
        <w:t>7.3</w:t>
      </w:r>
      <w:r w:rsidR="00766203">
        <w:rPr>
          <w:rFonts w:ascii="Times New Roman" w:hAnsi="Times New Roman" w:cs="Times New Roman"/>
        </w:rPr>
        <w:t xml:space="preserve">. Гарантийный срок составляет </w:t>
      </w:r>
      <w:r w:rsidR="0005010C">
        <w:rPr>
          <w:rFonts w:ascii="Times New Roman" w:hAnsi="Times New Roman" w:cs="Times New Roman"/>
        </w:rPr>
        <w:t>60</w:t>
      </w:r>
      <w:r w:rsidR="0005010C">
        <w:rPr>
          <w:rFonts w:ascii="Times New Roman" w:hAnsi="Times New Roman" w:cs="Times New Roman"/>
          <w:sz w:val="24"/>
          <w:szCs w:val="24"/>
        </w:rPr>
        <w:t xml:space="preserve"> (</w:t>
      </w:r>
      <w:r w:rsidR="00553E51">
        <w:rPr>
          <w:rFonts w:ascii="Times New Roman" w:hAnsi="Times New Roman" w:cs="Times New Roman"/>
          <w:sz w:val="24"/>
          <w:szCs w:val="24"/>
        </w:rPr>
        <w:t>шесть</w:t>
      </w:r>
      <w:r w:rsidR="0005010C">
        <w:rPr>
          <w:rFonts w:ascii="Times New Roman" w:hAnsi="Times New Roman" w:cs="Times New Roman"/>
          <w:sz w:val="24"/>
          <w:szCs w:val="24"/>
        </w:rPr>
        <w:t>десят</w:t>
      </w:r>
      <w:r w:rsidR="00553E51">
        <w:rPr>
          <w:rFonts w:ascii="Times New Roman" w:hAnsi="Times New Roman" w:cs="Times New Roman"/>
          <w:sz w:val="24"/>
          <w:szCs w:val="24"/>
        </w:rPr>
        <w:t>)</w:t>
      </w:r>
      <w:r w:rsidR="0005010C">
        <w:rPr>
          <w:rFonts w:ascii="Times New Roman" w:hAnsi="Times New Roman" w:cs="Times New Roman"/>
          <w:sz w:val="24"/>
          <w:szCs w:val="24"/>
        </w:rPr>
        <w:t xml:space="preserve"> </w:t>
      </w:r>
      <w:r w:rsidR="00553E51">
        <w:rPr>
          <w:rFonts w:ascii="Times New Roman" w:hAnsi="Times New Roman" w:cs="Times New Roman"/>
          <w:sz w:val="24"/>
          <w:szCs w:val="24"/>
        </w:rPr>
        <w:t>месяцев</w:t>
      </w:r>
      <w:r w:rsidR="00553E51" w:rsidRPr="003E3FC5">
        <w:rPr>
          <w:rFonts w:ascii="Times New Roman" w:hAnsi="Times New Roman" w:cs="Times New Roman"/>
          <w:sz w:val="24"/>
          <w:szCs w:val="24"/>
        </w:rPr>
        <w:t xml:space="preserve"> </w:t>
      </w:r>
      <w:r w:rsidRPr="00FB64E5">
        <w:rPr>
          <w:rFonts w:ascii="Times New Roman" w:hAnsi="Times New Roman" w:cs="Times New Roman"/>
        </w:rPr>
        <w:t>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14:paraId="718E6909"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hAnsi="Times New Roman" w:cs="Times New Roman"/>
        </w:rPr>
      </w:pPr>
      <w:r w:rsidRPr="00FB64E5">
        <w:rPr>
          <w:rFonts w:ascii="Times New Roman" w:hAnsi="Times New Roman" w:cs="Times New Roman"/>
        </w:rPr>
        <w:t xml:space="preserve">Течение гарантийного срока начинается со дня подписания Сторонами акта о приемке выполненных работ по форме № КС-2. </w:t>
      </w:r>
      <w:r w:rsidRPr="00FB64E5">
        <w:rPr>
          <w:rFonts w:ascii="Times New Roman" w:eastAsia="Arial Unicode MS" w:hAnsi="Times New Roman" w:cs="Times New Roman"/>
          <w:color w:val="000000"/>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FB64E5">
        <w:rPr>
          <w:rFonts w:ascii="Times New Roman" w:hAnsi="Times New Roman" w:cs="Times New Roman"/>
        </w:rPr>
        <w:t>.</w:t>
      </w:r>
    </w:p>
    <w:p w14:paraId="7F6079BF"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14:paraId="332BA1C7"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14:paraId="2BEA1FD8"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с даты получения требования Заказчика о возмещении расходов.</w:t>
      </w:r>
    </w:p>
    <w:p w14:paraId="4FD45F0F" w14:textId="77777777" w:rsidR="00FB64E5" w:rsidRPr="00FB64E5" w:rsidRDefault="00FB64E5" w:rsidP="00585F49">
      <w:pPr>
        <w:widowControl w:val="0"/>
        <w:autoSpaceDE w:val="0"/>
        <w:autoSpaceDN w:val="0"/>
        <w:adjustRightInd w:val="0"/>
        <w:spacing w:line="240" w:lineRule="auto"/>
        <w:ind w:right="-1"/>
        <w:contextualSpacing/>
        <w:jc w:val="center"/>
        <w:outlineLvl w:val="1"/>
        <w:rPr>
          <w:rFonts w:ascii="Times New Roman" w:hAnsi="Times New Roman" w:cs="Times New Roman"/>
          <w:b/>
        </w:rPr>
      </w:pPr>
      <w:bookmarkStart w:id="6" w:name="Par776"/>
      <w:bookmarkEnd w:id="6"/>
      <w:r w:rsidRPr="00FB64E5">
        <w:rPr>
          <w:rFonts w:ascii="Times New Roman" w:hAnsi="Times New Roman" w:cs="Times New Roman"/>
          <w:b/>
        </w:rPr>
        <w:t>8. ОТВЕТСТВЕННОСТЬ СТОРОН</w:t>
      </w:r>
    </w:p>
    <w:p w14:paraId="214FA821" w14:textId="77777777" w:rsidR="00FB64E5" w:rsidRPr="00FB64E5" w:rsidRDefault="00FB64E5" w:rsidP="00585F49">
      <w:pPr>
        <w:widowControl w:val="0"/>
        <w:autoSpaceDE w:val="0"/>
        <w:autoSpaceDN w:val="0"/>
        <w:adjustRightInd w:val="0"/>
        <w:spacing w:line="240" w:lineRule="auto"/>
        <w:ind w:right="-1"/>
        <w:contextualSpacing/>
        <w:jc w:val="center"/>
        <w:outlineLvl w:val="1"/>
        <w:rPr>
          <w:rFonts w:ascii="Times New Roman" w:hAnsi="Times New Roman" w:cs="Times New Roman"/>
          <w:b/>
        </w:rPr>
      </w:pPr>
    </w:p>
    <w:p w14:paraId="07F1C020"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14:paraId="60643FB3"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8.2. В случае неисполнения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условий Контракта Заказчик вправе обратиться в суд с требованием о расторжении Контракта. </w:t>
      </w:r>
    </w:p>
    <w:p w14:paraId="00EC9916"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8.3. В случае полного (частичного) неисполнения условий Контракта одной из Сторон эта </w:t>
      </w:r>
      <w:r w:rsidRPr="00FB64E5">
        <w:rPr>
          <w:rFonts w:ascii="Times New Roman" w:hAnsi="Times New Roman" w:cs="Times New Roman"/>
          <w:color w:val="000000"/>
        </w:rPr>
        <w:lastRenderedPageBreak/>
        <w:t>Сторона обязана возместить другой Стороне причиненные убытки.</w:t>
      </w:r>
    </w:p>
    <w:p w14:paraId="0FB9996B"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8.4. В случае просрочки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 предусмотренных контрактом, Заказчик направляет </w:t>
      </w:r>
      <w:r w:rsidRPr="00FB64E5">
        <w:rPr>
          <w:rFonts w:ascii="Times New Roman" w:hAnsi="Times New Roman" w:cs="Times New Roman"/>
        </w:rPr>
        <w:t xml:space="preserve">Подрядчику </w:t>
      </w:r>
      <w:r w:rsidRPr="00FB64E5">
        <w:rPr>
          <w:rFonts w:ascii="Times New Roman" w:hAnsi="Times New Roman" w:cs="Times New Roman"/>
          <w:color w:val="000000"/>
        </w:rPr>
        <w:t>требование об уплате неустоек (штрафов, пеней).</w:t>
      </w:r>
    </w:p>
    <w:p w14:paraId="5E3F48BB"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8.5. Пеня начисляется за каждый день просрочки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FB64E5">
        <w:rPr>
          <w:rFonts w:ascii="Times New Roman" w:hAnsi="Times New Roman" w:cs="Times New Roman"/>
        </w:rPr>
        <w:t>Подрядчиком</w:t>
      </w:r>
      <w:r w:rsidRPr="00FB64E5">
        <w:rPr>
          <w:rFonts w:ascii="Times New Roman" w:hAnsi="Times New Roman" w:cs="Times New Roman"/>
          <w:color w:val="000000"/>
        </w:rPr>
        <w:t>.</w:t>
      </w:r>
    </w:p>
    <w:p w14:paraId="3CD60F61"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8.6. Штрафы начисляются за неисполнение или ненадлежащее исполнение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 предусмотренных Контрактом, за исключением просрочки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обязательств (в том числе гарантийного обязательства), предусмотренных Контрактом.</w:t>
      </w:r>
    </w:p>
    <w:p w14:paraId="7B18CB82"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8.7. За каждый факт неисполнения или ненадлежащего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
    <w:p w14:paraId="0144412D"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8.8. За каждый факт неисполнения или ненадлежащего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32851412"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а) в случае, если цена Контракта не превышает начальную (максимальную) цену контракта:</w:t>
      </w:r>
    </w:p>
    <w:p w14:paraId="365FBD46"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10 процентов начальной (максимальной) цены контракта, если цена Контракта не превышает 3 млн. рублей;</w:t>
      </w:r>
    </w:p>
    <w:p w14:paraId="11ECF765"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5 процентов начальной (максимальной) цены контракта, если цена Контракта составляет от 3 млн. рублей до 50 млн. рублей (включительно);</w:t>
      </w:r>
    </w:p>
    <w:p w14:paraId="4ADB881A"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1 процент начальной (максимальной) цены контракта, если цена Контракта составляет от 50 млн. рублей до 100 млн. рублей (включительно);</w:t>
      </w:r>
    </w:p>
    <w:p w14:paraId="63011FF1"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б) в случае, если цена Контракта превышает начальную (максимальную) цену контракта:</w:t>
      </w:r>
    </w:p>
    <w:p w14:paraId="3D3339DE"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10 процентов цены Контракта, если цена Контракта не превышает 3 млн. рублей;</w:t>
      </w:r>
    </w:p>
    <w:p w14:paraId="713FC0E7"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5 процентов цены Контракта, если цена Контракта составляет от 3 млн. рублей до 50 млн. рублей (включительно);</w:t>
      </w:r>
    </w:p>
    <w:p w14:paraId="35D85428"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1 процент Цены контракта, если цена Контракта составляет от 50 млн. рублей до 100 млн. рублей (включительно).</w:t>
      </w:r>
    </w:p>
    <w:p w14:paraId="47214E49"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8.9. За каждый факт неисполнения или ненадлежащего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14:paraId="63C5127F"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а) 1000 рублей, если цена контракта не превышает 3 млн. рублей;</w:t>
      </w:r>
    </w:p>
    <w:p w14:paraId="1A637306"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lastRenderedPageBreak/>
        <w:t>б) 5000 рублей, если цена контракта составляет от 3 млн. рублей до 50 млн. рублей (включительно);</w:t>
      </w:r>
    </w:p>
    <w:p w14:paraId="74405B55"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в) 10000 рублей, если цена контракта составляет от 50 млн. рублей до 100 млн. рублей (включительно);</w:t>
      </w:r>
    </w:p>
    <w:p w14:paraId="63FCC7E2"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г) 100000 рублей, если цена контракта превышает 100 млн. рублей.</w:t>
      </w:r>
    </w:p>
    <w:p w14:paraId="738D1A9D"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FB64E5">
        <w:rPr>
          <w:rFonts w:ascii="Times New Roman" w:hAnsi="Times New Roman" w:cs="Times New Roman"/>
        </w:rPr>
        <w:t xml:space="preserve">Подрядчик </w:t>
      </w:r>
      <w:r w:rsidRPr="00FB64E5">
        <w:rPr>
          <w:rFonts w:ascii="Times New Roman" w:hAnsi="Times New Roman" w:cs="Times New Roman"/>
          <w:color w:val="000000"/>
        </w:rPr>
        <w:t xml:space="preserve">вправе потребовать уплаты неустоек (штрафов, пеней). </w:t>
      </w:r>
    </w:p>
    <w:p w14:paraId="0743005C"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30717EB2"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0D165220"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14:paraId="2C5958D6"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а) 1000 рублей, если цена контракта не превышает 3 млн. рублей (включительно);</w:t>
      </w:r>
    </w:p>
    <w:p w14:paraId="7AB1E0F5"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б) 5000 рублей, если цена контракта составляет от 3 млн. рублей до 50 млн. рублей (включительно);</w:t>
      </w:r>
    </w:p>
    <w:p w14:paraId="15100155"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в) 10000 рублей, если цена контракта составляет от 50 млн. рублей до 100 млн. рублей (включительно);</w:t>
      </w:r>
    </w:p>
    <w:p w14:paraId="220FC3C4"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г) 100000 рублей, если цена контракта превышает 100 млн. рублей.</w:t>
      </w:r>
    </w:p>
    <w:p w14:paraId="51D5FE49"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9890652"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8C43C6D"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8.16. Применение неустойки (штрафа, пени) не освобождает Стороны от исполнения обязательств по Контракту.</w:t>
      </w:r>
    </w:p>
    <w:p w14:paraId="5B4EE3C2"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C847239"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8.18. В случае просрочки со стороны </w:t>
      </w:r>
      <w:r w:rsidRPr="00FB64E5">
        <w:rPr>
          <w:rFonts w:ascii="Times New Roman" w:hAnsi="Times New Roman" w:cs="Times New Roman"/>
        </w:rPr>
        <w:t xml:space="preserve">Подрядчика </w:t>
      </w:r>
      <w:r w:rsidRPr="00FB64E5">
        <w:rPr>
          <w:rFonts w:ascii="Times New Roman" w:hAnsi="Times New Roman" w:cs="Times New Roman"/>
          <w:color w:val="000000"/>
        </w:rPr>
        <w:t xml:space="preserve">исполнения Контракта на срок более чем один месяц, Заказчик имеет право обратиться к </w:t>
      </w:r>
      <w:r w:rsidRPr="00FB64E5">
        <w:rPr>
          <w:rFonts w:ascii="Times New Roman" w:hAnsi="Times New Roman" w:cs="Times New Roman"/>
        </w:rPr>
        <w:t xml:space="preserve">Подрядчику </w:t>
      </w:r>
      <w:r w:rsidRPr="00FB64E5">
        <w:rPr>
          <w:rFonts w:ascii="Times New Roman" w:hAnsi="Times New Roman" w:cs="Times New Roman"/>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FB64E5">
        <w:rPr>
          <w:rFonts w:ascii="Times New Roman" w:hAnsi="Times New Roman" w:cs="Times New Roman"/>
        </w:rPr>
        <w:t xml:space="preserve">Подрядчика </w:t>
      </w:r>
      <w:r w:rsidRPr="00FB64E5">
        <w:rPr>
          <w:rFonts w:ascii="Times New Roman" w:hAnsi="Times New Roman" w:cs="Times New Roman"/>
          <w:color w:val="000000"/>
        </w:rPr>
        <w:t>– обратиться в суд с соответствующим иском.</w:t>
      </w:r>
    </w:p>
    <w:p w14:paraId="001EF25E"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w:t>
      </w:r>
      <w:r w:rsidRPr="00FB64E5">
        <w:rPr>
          <w:rFonts w:ascii="Times New Roman" w:hAnsi="Times New Roman" w:cs="Times New Roman"/>
          <w:color w:val="000000"/>
        </w:rPr>
        <w:lastRenderedPageBreak/>
        <w:t>основанием для принятия решения об одностороннем отказе от исполнения Контракта.</w:t>
      </w:r>
    </w:p>
    <w:p w14:paraId="3E44A4CA"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14:paraId="6A72AC67" w14:textId="77777777" w:rsidR="00FB64E5" w:rsidRPr="00FB64E5" w:rsidRDefault="00FB64E5" w:rsidP="00585F49">
      <w:pPr>
        <w:widowControl w:val="0"/>
        <w:autoSpaceDE w:val="0"/>
        <w:autoSpaceDN w:val="0"/>
        <w:adjustRightInd w:val="0"/>
        <w:spacing w:line="240" w:lineRule="auto"/>
        <w:ind w:firstLine="709"/>
        <w:contextualSpacing/>
        <w:jc w:val="both"/>
        <w:rPr>
          <w:rFonts w:ascii="Times New Roman" w:hAnsi="Times New Roman" w:cs="Times New Roman"/>
        </w:rPr>
      </w:pPr>
      <w:r w:rsidRPr="00FB64E5">
        <w:rPr>
          <w:rFonts w:ascii="Times New Roman" w:hAnsi="Times New Roman" w:cs="Times New Roman"/>
        </w:rPr>
        <w:t xml:space="preserve">8.21. Документами, фиксирующими факт нарушения обязательств и возникновения обязательства </w:t>
      </w:r>
      <w:r w:rsidRPr="00FB64E5">
        <w:rPr>
          <w:rFonts w:ascii="Times New Roman" w:hAnsi="Times New Roman" w:cs="Times New Roman"/>
          <w:bCs/>
        </w:rPr>
        <w:t xml:space="preserve">Подрядчика </w:t>
      </w:r>
      <w:r w:rsidRPr="00FB64E5">
        <w:rPr>
          <w:rFonts w:ascii="Times New Roman" w:hAnsi="Times New Roman" w:cs="Times New Roman"/>
        </w:rPr>
        <w:t>оплатить Заказчику неустойку, предусмотренную Контрактом, являются:</w:t>
      </w:r>
    </w:p>
    <w:p w14:paraId="4C4CDD89" w14:textId="77777777" w:rsidR="00FB64E5" w:rsidRPr="00FB64E5" w:rsidRDefault="00FB64E5" w:rsidP="00585F49">
      <w:pPr>
        <w:widowControl w:val="0"/>
        <w:autoSpaceDE w:val="0"/>
        <w:autoSpaceDN w:val="0"/>
        <w:adjustRightInd w:val="0"/>
        <w:spacing w:line="240" w:lineRule="auto"/>
        <w:ind w:firstLine="567"/>
        <w:contextualSpacing/>
        <w:jc w:val="both"/>
        <w:rPr>
          <w:rFonts w:ascii="Times New Roman" w:hAnsi="Times New Roman" w:cs="Times New Roman"/>
        </w:rPr>
      </w:pPr>
      <w:r w:rsidRPr="00FB64E5">
        <w:rPr>
          <w:rFonts w:ascii="Times New Roman" w:hAnsi="Times New Roman" w:cs="Times New Roman"/>
        </w:rPr>
        <w:t xml:space="preserve">- двухсторонний акт Заказчика и </w:t>
      </w:r>
      <w:r w:rsidRPr="00FB64E5">
        <w:rPr>
          <w:rFonts w:ascii="Times New Roman" w:hAnsi="Times New Roman" w:cs="Times New Roman"/>
          <w:bCs/>
        </w:rPr>
        <w:t>Подрядчика</w:t>
      </w:r>
      <w:r w:rsidRPr="00FB64E5">
        <w:rPr>
          <w:rFonts w:ascii="Times New Roman" w:hAnsi="Times New Roman" w:cs="Times New Roman"/>
        </w:rPr>
        <w:t xml:space="preserve"> о выявленных нарушениях;</w:t>
      </w:r>
    </w:p>
    <w:p w14:paraId="3BDB9CBF" w14:textId="77777777" w:rsidR="00FB64E5" w:rsidRPr="00FB64E5" w:rsidRDefault="00FB64E5" w:rsidP="00585F49">
      <w:pPr>
        <w:widowControl w:val="0"/>
        <w:autoSpaceDE w:val="0"/>
        <w:autoSpaceDN w:val="0"/>
        <w:adjustRightInd w:val="0"/>
        <w:spacing w:line="240" w:lineRule="auto"/>
        <w:ind w:firstLine="567"/>
        <w:contextualSpacing/>
        <w:jc w:val="both"/>
        <w:rPr>
          <w:rFonts w:ascii="Times New Roman" w:hAnsi="Times New Roman" w:cs="Times New Roman"/>
        </w:rPr>
      </w:pPr>
      <w:r w:rsidRPr="00FB64E5">
        <w:rPr>
          <w:rFonts w:ascii="Times New Roman" w:hAnsi="Times New Roman" w:cs="Times New Roman"/>
        </w:rPr>
        <w:t xml:space="preserve"> или</w:t>
      </w:r>
    </w:p>
    <w:p w14:paraId="73192C44" w14:textId="77777777" w:rsidR="00FB64E5" w:rsidRPr="00FB64E5" w:rsidRDefault="00FB64E5" w:rsidP="00585F49">
      <w:pPr>
        <w:shd w:val="clear" w:color="auto" w:fill="FFFFFF"/>
        <w:spacing w:line="240" w:lineRule="auto"/>
        <w:ind w:firstLine="567"/>
        <w:contextualSpacing/>
        <w:jc w:val="both"/>
        <w:rPr>
          <w:rFonts w:ascii="Times New Roman" w:hAnsi="Times New Roman" w:cs="Times New Roman"/>
        </w:rPr>
      </w:pPr>
      <w:r w:rsidRPr="00FB64E5">
        <w:rPr>
          <w:rFonts w:ascii="Times New Roman" w:hAnsi="Times New Roman" w:cs="Times New Roman"/>
        </w:rPr>
        <w:t>- предписание контрольно-надзорных органов;</w:t>
      </w:r>
    </w:p>
    <w:p w14:paraId="27C42796" w14:textId="77777777" w:rsidR="00FB64E5" w:rsidRPr="00FB64E5" w:rsidRDefault="00FB64E5" w:rsidP="00585F49">
      <w:pPr>
        <w:shd w:val="clear" w:color="auto" w:fill="FFFFFF"/>
        <w:spacing w:line="240" w:lineRule="auto"/>
        <w:ind w:firstLine="567"/>
        <w:contextualSpacing/>
        <w:jc w:val="both"/>
        <w:rPr>
          <w:rFonts w:ascii="Times New Roman" w:hAnsi="Times New Roman" w:cs="Times New Roman"/>
        </w:rPr>
      </w:pPr>
      <w:r w:rsidRPr="00FB64E5">
        <w:rPr>
          <w:rFonts w:ascii="Times New Roman" w:hAnsi="Times New Roman" w:cs="Times New Roman"/>
        </w:rPr>
        <w:t>или</w:t>
      </w:r>
    </w:p>
    <w:p w14:paraId="2B2F7B23" w14:textId="77777777" w:rsidR="00FB64E5" w:rsidRPr="00FB64E5" w:rsidRDefault="00FB64E5" w:rsidP="00585F49">
      <w:pPr>
        <w:shd w:val="clear" w:color="auto" w:fill="FFFFFF"/>
        <w:spacing w:line="240" w:lineRule="auto"/>
        <w:ind w:firstLine="567"/>
        <w:contextualSpacing/>
        <w:jc w:val="both"/>
        <w:rPr>
          <w:rFonts w:ascii="Times New Roman" w:hAnsi="Times New Roman" w:cs="Times New Roman"/>
        </w:rPr>
      </w:pPr>
      <w:r w:rsidRPr="00FB64E5">
        <w:rPr>
          <w:rFonts w:ascii="Times New Roman" w:hAnsi="Times New Roman" w:cs="Times New Roman"/>
        </w:rPr>
        <w:t>- претензия Заказчика.</w:t>
      </w:r>
    </w:p>
    <w:p w14:paraId="5793B8CB" w14:textId="77777777" w:rsidR="00FB64E5" w:rsidRPr="00FB64E5" w:rsidRDefault="00FB64E5" w:rsidP="00585F49">
      <w:pPr>
        <w:shd w:val="clear" w:color="auto" w:fill="FFFFFF"/>
        <w:spacing w:line="240" w:lineRule="auto"/>
        <w:ind w:firstLine="567"/>
        <w:contextualSpacing/>
        <w:jc w:val="both"/>
        <w:rPr>
          <w:rFonts w:ascii="Times New Roman" w:hAnsi="Times New Roman" w:cs="Times New Roman"/>
        </w:rPr>
      </w:pPr>
      <w:r w:rsidRPr="00FB64E5">
        <w:rPr>
          <w:rFonts w:ascii="Times New Roman" w:hAnsi="Times New Roman" w:cs="Times New Roman"/>
        </w:rPr>
        <w:t>8.22.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14:paraId="59251DBC" w14:textId="77777777" w:rsidR="00FB64E5" w:rsidRPr="00FB64E5" w:rsidRDefault="00FB64E5" w:rsidP="00585F49">
      <w:pPr>
        <w:spacing w:line="240" w:lineRule="auto"/>
        <w:ind w:firstLine="540"/>
        <w:jc w:val="both"/>
        <w:rPr>
          <w:rFonts w:ascii="Times New Roman" w:hAnsi="Times New Roman" w:cs="Times New Roman"/>
        </w:rPr>
      </w:pPr>
      <w:r w:rsidRPr="00FB64E5">
        <w:rPr>
          <w:rFonts w:ascii="Times New Roman" w:hAnsi="Times New Roman" w:cs="Times New Roman"/>
        </w:rPr>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7FF294E7" w14:textId="77777777" w:rsidR="00FB64E5" w:rsidRPr="00FB64E5" w:rsidRDefault="00FB64E5" w:rsidP="00585F49">
      <w:pPr>
        <w:shd w:val="clear" w:color="auto" w:fill="FFFFFF"/>
        <w:spacing w:line="240" w:lineRule="auto"/>
        <w:ind w:firstLine="567"/>
        <w:contextualSpacing/>
        <w:jc w:val="both"/>
        <w:rPr>
          <w:rFonts w:ascii="Times New Roman" w:hAnsi="Times New Roman" w:cs="Times New Roman"/>
        </w:rPr>
      </w:pPr>
      <w:r w:rsidRPr="00FB64E5">
        <w:rPr>
          <w:rFonts w:ascii="Times New Roman" w:hAnsi="Times New Roman" w:cs="Times New Roman"/>
        </w:rPr>
        <w:t xml:space="preserve">8.24. </w:t>
      </w:r>
      <w:r w:rsidRPr="00FB64E5">
        <w:rPr>
          <w:rFonts w:ascii="Times New Roman" w:hAnsi="Times New Roman" w:cs="Times New Roman"/>
          <w:bCs/>
        </w:rPr>
        <w:t xml:space="preserve">Подрядчик </w:t>
      </w:r>
      <w:r w:rsidRPr="00FB64E5">
        <w:rPr>
          <w:rFonts w:ascii="Times New Roman" w:hAnsi="Times New Roman" w:cs="Times New Roman"/>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14:paraId="1847596E" w14:textId="77777777" w:rsidR="00FB64E5" w:rsidRPr="00FB64E5" w:rsidRDefault="00FB64E5" w:rsidP="00585F49">
      <w:pPr>
        <w:shd w:val="clear" w:color="auto" w:fill="FFFFFF"/>
        <w:spacing w:line="240" w:lineRule="auto"/>
        <w:ind w:firstLine="567"/>
        <w:contextualSpacing/>
        <w:jc w:val="both"/>
        <w:rPr>
          <w:rFonts w:ascii="Times New Roman" w:hAnsi="Times New Roman" w:cs="Times New Roman"/>
        </w:rPr>
      </w:pPr>
      <w:r w:rsidRPr="00FB64E5">
        <w:rPr>
          <w:rFonts w:ascii="Times New Roman" w:hAnsi="Times New Roman" w:cs="Times New Roman"/>
        </w:rPr>
        <w:t xml:space="preserve">8.25. </w:t>
      </w:r>
      <w:r w:rsidRPr="00FB64E5">
        <w:rPr>
          <w:rFonts w:ascii="Times New Roman" w:hAnsi="Times New Roman" w:cs="Times New Roman"/>
          <w:bCs/>
        </w:rPr>
        <w:t xml:space="preserve">Подрядчик </w:t>
      </w:r>
      <w:r w:rsidRPr="00FB64E5">
        <w:rPr>
          <w:rFonts w:ascii="Times New Roman" w:hAnsi="Times New Roman" w:cs="Times New Roman"/>
        </w:rPr>
        <w:t>несет имущественную ответственность перед Заказчиком за неисполнение или ненадлежащее исполнение обязательств субподрядчиками.</w:t>
      </w:r>
    </w:p>
    <w:p w14:paraId="043EA004" w14:textId="77777777" w:rsidR="00FB64E5" w:rsidRPr="00FB64E5" w:rsidRDefault="00FB64E5" w:rsidP="00585F49">
      <w:pPr>
        <w:shd w:val="clear" w:color="auto" w:fill="FFFFFF"/>
        <w:spacing w:line="240" w:lineRule="auto"/>
        <w:ind w:firstLine="567"/>
        <w:contextualSpacing/>
        <w:jc w:val="both"/>
        <w:rPr>
          <w:rFonts w:ascii="Times New Roman" w:hAnsi="Times New Roman" w:cs="Times New Roman"/>
        </w:rPr>
      </w:pPr>
      <w:r w:rsidRPr="00FB64E5">
        <w:rPr>
          <w:rFonts w:ascii="Times New Roman" w:hAnsi="Times New Roman" w:cs="Times New Roman"/>
        </w:rPr>
        <w:t>8.26. Уплата неустоек, а также возмещение убытков не освобождает Стороны от выполнения принятых обязательств по Контракту.</w:t>
      </w:r>
    </w:p>
    <w:p w14:paraId="718D5EC4" w14:textId="77777777" w:rsidR="00FB64E5" w:rsidRPr="00FB64E5" w:rsidRDefault="00FB64E5" w:rsidP="00585F49">
      <w:pPr>
        <w:shd w:val="clear" w:color="auto" w:fill="FFFFFF"/>
        <w:spacing w:line="240" w:lineRule="auto"/>
        <w:ind w:firstLine="567"/>
        <w:contextualSpacing/>
        <w:jc w:val="both"/>
        <w:rPr>
          <w:rFonts w:ascii="Times New Roman" w:hAnsi="Times New Roman" w:cs="Times New Roman"/>
        </w:rPr>
      </w:pPr>
      <w:r w:rsidRPr="00FB64E5">
        <w:rPr>
          <w:rFonts w:ascii="Times New Roman" w:hAnsi="Times New Roman" w:cs="Times New Roman"/>
        </w:rPr>
        <w:t xml:space="preserve">8.27. Заказчик не несет ответственности перед привлечёнными </w:t>
      </w:r>
      <w:r w:rsidRPr="00FB64E5">
        <w:rPr>
          <w:rFonts w:ascii="Times New Roman" w:hAnsi="Times New Roman" w:cs="Times New Roman"/>
          <w:bCs/>
        </w:rPr>
        <w:t>Подрядчиком</w:t>
      </w:r>
      <w:r w:rsidRPr="00FB64E5">
        <w:rPr>
          <w:rFonts w:ascii="Times New Roman" w:hAnsi="Times New Roman" w:cs="Times New Roman"/>
        </w:rPr>
        <w:t xml:space="preserve"> субподрядными организациями.</w:t>
      </w:r>
    </w:p>
    <w:p w14:paraId="57797093" w14:textId="77777777" w:rsidR="00FB64E5" w:rsidRPr="00FB64E5" w:rsidRDefault="00FB64E5" w:rsidP="00585F49">
      <w:pPr>
        <w:shd w:val="clear" w:color="auto" w:fill="FFFFFF"/>
        <w:spacing w:line="240" w:lineRule="auto"/>
        <w:ind w:firstLine="567"/>
        <w:contextualSpacing/>
        <w:jc w:val="both"/>
        <w:rPr>
          <w:rFonts w:ascii="Times New Roman" w:hAnsi="Times New Roman" w:cs="Times New Roman"/>
        </w:rPr>
      </w:pPr>
      <w:r w:rsidRPr="00FB64E5">
        <w:rPr>
          <w:rFonts w:ascii="Times New Roman" w:hAnsi="Times New Roman" w:cs="Times New Roman"/>
        </w:rPr>
        <w:t xml:space="preserve">8.28. </w:t>
      </w:r>
      <w:r w:rsidRPr="00FB64E5">
        <w:rPr>
          <w:rFonts w:ascii="Times New Roman" w:eastAsia="Arial" w:hAnsi="Times New Roman" w:cs="Times New Roman"/>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14:paraId="68E09C7A" w14:textId="77777777" w:rsidR="00FB64E5" w:rsidRPr="00FB64E5" w:rsidRDefault="00FB64E5" w:rsidP="00585F49">
      <w:pPr>
        <w:widowControl w:val="0"/>
        <w:autoSpaceDE w:val="0"/>
        <w:autoSpaceDN w:val="0"/>
        <w:adjustRightInd w:val="0"/>
        <w:spacing w:line="240" w:lineRule="auto"/>
        <w:ind w:right="-1" w:firstLine="709"/>
        <w:jc w:val="both"/>
        <w:rPr>
          <w:rFonts w:ascii="Times New Roman" w:eastAsia="Arial Unicode MS" w:hAnsi="Times New Roman" w:cs="Times New Roman"/>
          <w:color w:val="000000"/>
        </w:rPr>
      </w:pPr>
    </w:p>
    <w:p w14:paraId="0BDFF5CD" w14:textId="77777777" w:rsidR="00FB64E5" w:rsidRPr="00FB64E5" w:rsidRDefault="00FB64E5" w:rsidP="00585F49">
      <w:pPr>
        <w:widowControl w:val="0"/>
        <w:autoSpaceDE w:val="0"/>
        <w:autoSpaceDN w:val="0"/>
        <w:adjustRightInd w:val="0"/>
        <w:spacing w:line="240" w:lineRule="auto"/>
        <w:ind w:right="-1"/>
        <w:jc w:val="center"/>
        <w:rPr>
          <w:rFonts w:ascii="Times New Roman" w:eastAsia="Arial Unicode MS" w:hAnsi="Times New Roman" w:cs="Times New Roman"/>
          <w:b/>
          <w:color w:val="000000"/>
        </w:rPr>
      </w:pPr>
      <w:r w:rsidRPr="00FB64E5">
        <w:rPr>
          <w:rFonts w:ascii="Times New Roman" w:eastAsia="Arial Unicode MS" w:hAnsi="Times New Roman" w:cs="Times New Roman"/>
          <w:b/>
          <w:color w:val="000000"/>
        </w:rPr>
        <w:t>9. ПОРЯДОК РАЗРЕШЕНИЯ СПОРОВ</w:t>
      </w:r>
    </w:p>
    <w:p w14:paraId="29E56828"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14:paraId="60D98039" w14:textId="77777777" w:rsidR="00FB64E5" w:rsidRPr="00FB64E5" w:rsidRDefault="00FB64E5" w:rsidP="00585F49">
      <w:pPr>
        <w:spacing w:line="240" w:lineRule="auto"/>
        <w:ind w:firstLine="708"/>
        <w:jc w:val="both"/>
        <w:rPr>
          <w:rFonts w:ascii="Times New Roman" w:hAnsi="Times New Roman" w:cs="Times New Roman"/>
          <w:color w:val="000000"/>
        </w:rPr>
      </w:pPr>
      <w:r w:rsidRPr="00FB64E5">
        <w:rPr>
          <w:rFonts w:ascii="Times New Roman" w:hAnsi="Times New Roman" w:cs="Times New Roman"/>
          <w:color w:val="000000"/>
        </w:rPr>
        <w:t xml:space="preserve">9.2. В случае невозможности разрешения разногласий в претензионном порядке, они подлежат рассмотрению в </w:t>
      </w:r>
      <w:r w:rsidRPr="00FB64E5">
        <w:rPr>
          <w:rFonts w:ascii="Times New Roman" w:hAnsi="Times New Roman" w:cs="Times New Roman"/>
          <w:spacing w:val="-6"/>
        </w:rPr>
        <w:t>Арбитражном суде Республики Крым</w:t>
      </w:r>
      <w:r w:rsidRPr="00FB64E5">
        <w:rPr>
          <w:rFonts w:ascii="Times New Roman" w:hAnsi="Times New Roman" w:cs="Times New Roman"/>
          <w:color w:val="000000"/>
        </w:rPr>
        <w:t>.</w:t>
      </w:r>
    </w:p>
    <w:p w14:paraId="131905AB" w14:textId="77777777" w:rsidR="00FB64E5" w:rsidRPr="00FB64E5" w:rsidRDefault="00FB64E5" w:rsidP="00585F49">
      <w:pPr>
        <w:spacing w:line="240" w:lineRule="auto"/>
        <w:ind w:firstLine="567"/>
        <w:contextualSpacing/>
        <w:jc w:val="center"/>
        <w:rPr>
          <w:rFonts w:ascii="Times New Roman" w:hAnsi="Times New Roman" w:cs="Times New Roman"/>
          <w:b/>
        </w:rPr>
      </w:pPr>
      <w:r w:rsidRPr="00FB64E5">
        <w:rPr>
          <w:rFonts w:ascii="Times New Roman" w:hAnsi="Times New Roman" w:cs="Times New Roman"/>
          <w:b/>
        </w:rPr>
        <w:t>10. ОСОБЕННОСТИ ОСУЩЕСТВЛЕНИЯ ТРУДОВОЙ ДЕЯТЕЛЬНОСТИ НА ТЕРРИТОРИИ РЕСПУБЛИКИ КРЫМ И Г.СЕВАСТОПОЛЯ</w:t>
      </w:r>
    </w:p>
    <w:p w14:paraId="41FB275F" w14:textId="77777777" w:rsidR="00FB64E5" w:rsidRPr="00FB64E5" w:rsidRDefault="00FB64E5" w:rsidP="00585F49">
      <w:pPr>
        <w:spacing w:line="240" w:lineRule="auto"/>
        <w:ind w:firstLine="567"/>
        <w:contextualSpacing/>
        <w:jc w:val="center"/>
        <w:rPr>
          <w:rFonts w:ascii="Times New Roman" w:hAnsi="Times New Roman" w:cs="Times New Roman"/>
          <w:b/>
        </w:rPr>
      </w:pPr>
    </w:p>
    <w:p w14:paraId="5B222E78" w14:textId="77777777" w:rsidR="00FB64E5" w:rsidRPr="00FB64E5" w:rsidRDefault="00FB64E5" w:rsidP="00585F49">
      <w:pPr>
        <w:spacing w:line="240" w:lineRule="auto"/>
        <w:ind w:firstLine="567"/>
        <w:jc w:val="both"/>
        <w:rPr>
          <w:rFonts w:ascii="Times New Roman" w:hAnsi="Times New Roman" w:cs="Times New Roman"/>
        </w:rPr>
      </w:pPr>
      <w:r w:rsidRPr="00D03B2D">
        <w:rPr>
          <w:rFonts w:ascii="Times New Roman" w:hAnsi="Times New Roman" w:cs="Times New Roman"/>
        </w:rPr>
        <w:t>10.1</w:t>
      </w:r>
      <w:r w:rsidRPr="00FB64E5">
        <w:rPr>
          <w:rFonts w:ascii="Times New Roman" w:hAnsi="Times New Roman" w:cs="Times New Roman"/>
          <w:b/>
        </w:rPr>
        <w:t>.</w:t>
      </w:r>
      <w:r w:rsidRPr="00FB64E5">
        <w:rPr>
          <w:rFonts w:ascii="Times New Roman" w:hAnsi="Times New Roman" w:cs="Times New Roman"/>
        </w:rPr>
        <w:t xml:space="preserve">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495D8BF5" w14:textId="77777777" w:rsidR="00FB64E5" w:rsidRPr="00FB64E5" w:rsidRDefault="00FB64E5" w:rsidP="00585F49">
      <w:pPr>
        <w:spacing w:line="240" w:lineRule="auto"/>
        <w:ind w:firstLine="567"/>
        <w:jc w:val="both"/>
        <w:rPr>
          <w:rFonts w:ascii="Times New Roman" w:hAnsi="Times New Roman" w:cs="Times New Roman"/>
        </w:rPr>
      </w:pPr>
      <w:r w:rsidRPr="00FB64E5">
        <w:rPr>
          <w:rFonts w:ascii="Times New Roman" w:hAnsi="Times New Roman" w:cs="Times New Roman"/>
        </w:rPr>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Pr="00FB64E5">
        <w:rPr>
          <w:rFonts w:ascii="Times New Roman" w:hAnsi="Times New Roman" w:cs="Times New Roman"/>
        </w:rPr>
        <w:lastRenderedPageBreak/>
        <w:t>Муниципальному заказчику уведомление о постановке на учет по месту нахождения обособленного подразделения.</w:t>
      </w:r>
    </w:p>
    <w:p w14:paraId="1182DE31" w14:textId="31B843DB" w:rsidR="00FB64E5" w:rsidRPr="00FB64E5" w:rsidRDefault="00FB64E5" w:rsidP="00585F49">
      <w:pPr>
        <w:adjustRightInd w:val="0"/>
        <w:spacing w:line="240" w:lineRule="auto"/>
        <w:ind w:firstLine="567"/>
        <w:jc w:val="center"/>
        <w:rPr>
          <w:rFonts w:ascii="Times New Roman" w:hAnsi="Times New Roman" w:cs="Times New Roman"/>
          <w:b/>
        </w:rPr>
      </w:pPr>
      <w:r w:rsidRPr="00FB64E5">
        <w:rPr>
          <w:rFonts w:ascii="Times New Roman" w:hAnsi="Times New Roman" w:cs="Times New Roman"/>
          <w:b/>
        </w:rPr>
        <w:t xml:space="preserve">11. АНТИКОРРУПЦИОННАЯ ОГОВОРКА </w:t>
      </w:r>
    </w:p>
    <w:p w14:paraId="6492B0E6" w14:textId="77777777" w:rsidR="00FB64E5" w:rsidRPr="00FB64E5" w:rsidRDefault="00FB64E5" w:rsidP="00585F49">
      <w:pPr>
        <w:adjustRightInd w:val="0"/>
        <w:spacing w:line="240" w:lineRule="auto"/>
        <w:ind w:firstLine="1134"/>
        <w:jc w:val="both"/>
        <w:rPr>
          <w:rFonts w:ascii="Times New Roman" w:hAnsi="Times New Roman" w:cs="Times New Roman"/>
        </w:rPr>
      </w:pPr>
      <w:r w:rsidRPr="00FB64E5">
        <w:rPr>
          <w:rFonts w:ascii="Times New Roman" w:hAnsi="Times New Roman" w:cs="Times New Roman"/>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14:paraId="6A99631C" w14:textId="77777777" w:rsidR="00FB64E5" w:rsidRPr="00FB64E5" w:rsidRDefault="00FB64E5" w:rsidP="00585F49">
      <w:pPr>
        <w:adjustRightInd w:val="0"/>
        <w:spacing w:line="240" w:lineRule="auto"/>
        <w:ind w:firstLine="567"/>
        <w:jc w:val="both"/>
        <w:rPr>
          <w:rFonts w:ascii="Times New Roman" w:hAnsi="Times New Roman" w:cs="Times New Roman"/>
        </w:rPr>
      </w:pPr>
      <w:r w:rsidRPr="00FB64E5">
        <w:rPr>
          <w:rFonts w:ascii="Times New Roman" w:hAnsi="Times New Roman" w:cs="Times New Roman"/>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97C172B" w14:textId="77777777" w:rsidR="00FB64E5" w:rsidRPr="00FB64E5" w:rsidRDefault="00FB64E5" w:rsidP="00585F49">
      <w:pPr>
        <w:adjustRightInd w:val="0"/>
        <w:spacing w:line="240" w:lineRule="auto"/>
        <w:ind w:firstLine="1134"/>
        <w:jc w:val="both"/>
        <w:rPr>
          <w:rFonts w:ascii="Times New Roman" w:hAnsi="Times New Roman" w:cs="Times New Roman"/>
        </w:rPr>
      </w:pPr>
      <w:r w:rsidRPr="00FB64E5">
        <w:rPr>
          <w:rFonts w:ascii="Times New Roman" w:hAnsi="Times New Roman" w:cs="Times New Roman"/>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489198F9" w14:textId="77777777" w:rsidR="00FB64E5" w:rsidRPr="00FB64E5" w:rsidRDefault="00FB64E5" w:rsidP="00585F49">
      <w:pPr>
        <w:widowControl w:val="0"/>
        <w:autoSpaceDE w:val="0"/>
        <w:autoSpaceDN w:val="0"/>
        <w:adjustRightInd w:val="0"/>
        <w:spacing w:line="240" w:lineRule="auto"/>
        <w:ind w:right="-1"/>
        <w:jc w:val="center"/>
        <w:rPr>
          <w:rFonts w:ascii="Times New Roman" w:eastAsia="Arial Unicode MS" w:hAnsi="Times New Roman" w:cs="Times New Roman"/>
          <w:b/>
          <w:color w:val="000000"/>
        </w:rPr>
      </w:pPr>
      <w:r w:rsidRPr="00FB64E5">
        <w:rPr>
          <w:rFonts w:ascii="Times New Roman" w:eastAsia="Arial Unicode MS" w:hAnsi="Times New Roman" w:cs="Times New Roman"/>
          <w:b/>
          <w:color w:val="000000"/>
        </w:rPr>
        <w:t>12. ПОРЯДОК ИЗМЕНЕНИЯ, ДОПОЛНЕНИЯ И РАСТОРЖЕНИЯ КОНТРАКТА</w:t>
      </w:r>
    </w:p>
    <w:p w14:paraId="14A665D2" w14:textId="77777777" w:rsidR="00FB64E5" w:rsidRPr="00FB64E5" w:rsidRDefault="00FB64E5" w:rsidP="00585F49">
      <w:pPr>
        <w:spacing w:line="240" w:lineRule="auto"/>
        <w:ind w:firstLine="851"/>
        <w:jc w:val="both"/>
        <w:rPr>
          <w:rFonts w:ascii="Times New Roman" w:hAnsi="Times New Roman" w:cs="Times New Roman"/>
        </w:rPr>
      </w:pPr>
      <w:r w:rsidRPr="00FB64E5">
        <w:rPr>
          <w:rFonts w:ascii="Times New Roman" w:hAnsi="Times New Roman" w:cs="Times New Roman"/>
        </w:rPr>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14:paraId="4E9CE934" w14:textId="77777777" w:rsidR="00FB64E5" w:rsidRPr="00FB64E5" w:rsidRDefault="00FB64E5" w:rsidP="00585F49">
      <w:pPr>
        <w:shd w:val="clear" w:color="auto" w:fill="FFFFFF"/>
        <w:spacing w:line="240" w:lineRule="auto"/>
        <w:ind w:right="-2" w:firstLine="851"/>
        <w:jc w:val="both"/>
        <w:rPr>
          <w:rFonts w:ascii="Times New Roman" w:hAnsi="Times New Roman" w:cs="Times New Roman"/>
          <w:color w:val="000000"/>
        </w:rPr>
      </w:pPr>
      <w:r w:rsidRPr="00FB64E5">
        <w:rPr>
          <w:rFonts w:ascii="Times New Roman" w:hAnsi="Times New Roman" w:cs="Times New Roman"/>
        </w:rPr>
        <w:t xml:space="preserve">12.1.1. </w:t>
      </w:r>
      <w:r w:rsidRPr="00FB64E5">
        <w:rPr>
          <w:rFonts w:ascii="Times New Roman" w:hAnsi="Times New Roman" w:cs="Times New Roman"/>
          <w:color w:val="000000"/>
        </w:rPr>
        <w:t>Внесение изменений в Контракт пр</w:t>
      </w:r>
      <w:r w:rsidR="00761617">
        <w:rPr>
          <w:rFonts w:ascii="Times New Roman" w:hAnsi="Times New Roman" w:cs="Times New Roman"/>
          <w:color w:val="000000"/>
        </w:rPr>
        <w:t>оизводится в порядке и случаях</w:t>
      </w:r>
      <w:r w:rsidRPr="00FB64E5">
        <w:rPr>
          <w:rFonts w:ascii="Times New Roman" w:hAnsi="Times New Roman" w:cs="Times New Roman"/>
          <w:color w:val="000000"/>
        </w:rPr>
        <w:t xml:space="preserve">, </w:t>
      </w:r>
      <w:r w:rsidR="00761617">
        <w:rPr>
          <w:rFonts w:ascii="Times New Roman" w:hAnsi="Times New Roman" w:cs="Times New Roman"/>
          <w:color w:val="000000"/>
        </w:rPr>
        <w:t xml:space="preserve">предусмотренных </w:t>
      </w:r>
      <w:r w:rsidRPr="00FB64E5">
        <w:rPr>
          <w:rFonts w:ascii="Times New Roman" w:hAnsi="Times New Roman" w:cs="Times New Roman"/>
          <w:color w:val="000000"/>
        </w:rPr>
        <w:t>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AB4767" w14:textId="77777777" w:rsidR="00FB64E5" w:rsidRPr="00761617" w:rsidRDefault="00FB64E5" w:rsidP="00585F49">
      <w:pPr>
        <w:spacing w:line="240" w:lineRule="auto"/>
        <w:ind w:firstLine="851"/>
        <w:jc w:val="both"/>
        <w:rPr>
          <w:rFonts w:ascii="Times New Roman" w:hAnsi="Times New Roman" w:cs="Times New Roman"/>
          <w:color w:val="000000"/>
        </w:rPr>
      </w:pPr>
      <w:r w:rsidRPr="00FB64E5">
        <w:rPr>
          <w:rFonts w:ascii="Times New Roman" w:hAnsi="Times New Roman" w:cs="Times New Roman"/>
        </w:rPr>
        <w:t xml:space="preserve">12.2. Изменение существенных условий Контракта при его исполнении не </w:t>
      </w:r>
      <w:r w:rsidRPr="00FB64E5">
        <w:rPr>
          <w:rFonts w:ascii="Times New Roman" w:hAnsi="Times New Roman" w:cs="Times New Roman"/>
          <w:color w:val="000000"/>
        </w:rPr>
        <w:t xml:space="preserve">допускается, за исключением их изменения по соглашению Сторон в </w:t>
      </w:r>
      <w:r w:rsidRPr="00761617">
        <w:rPr>
          <w:rFonts w:ascii="Times New Roman" w:hAnsi="Times New Roman" w:cs="Times New Roman"/>
          <w:color w:val="000000"/>
        </w:rPr>
        <w:t>следующих случаях:</w:t>
      </w:r>
    </w:p>
    <w:p w14:paraId="69DF409D" w14:textId="77777777" w:rsidR="00FB64E5" w:rsidRPr="00761617" w:rsidRDefault="00FB64E5" w:rsidP="00585F49">
      <w:pPr>
        <w:spacing w:line="240" w:lineRule="auto"/>
        <w:ind w:firstLine="851"/>
        <w:jc w:val="both"/>
        <w:rPr>
          <w:rFonts w:ascii="Times New Roman" w:hAnsi="Times New Roman" w:cs="Times New Roman"/>
        </w:rPr>
      </w:pPr>
      <w:r w:rsidRPr="00761617">
        <w:rPr>
          <w:rFonts w:ascii="Times New Roman" w:hAnsi="Times New Roman" w:cs="Times New Roman"/>
        </w:rPr>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4BEAD2A" w14:textId="77777777" w:rsidR="00FB64E5" w:rsidRPr="00761617" w:rsidRDefault="00FB64E5" w:rsidP="00585F49">
      <w:pPr>
        <w:autoSpaceDE w:val="0"/>
        <w:autoSpaceDN w:val="0"/>
        <w:adjustRightInd w:val="0"/>
        <w:spacing w:line="240" w:lineRule="auto"/>
        <w:ind w:firstLine="708"/>
        <w:jc w:val="both"/>
        <w:rPr>
          <w:rFonts w:ascii="Times New Roman" w:hAnsi="Times New Roman" w:cs="Times New Roman"/>
        </w:rPr>
      </w:pPr>
      <w:r w:rsidRPr="00761617">
        <w:rPr>
          <w:rFonts w:ascii="Times New Roman" w:hAnsi="Times New Roman" w:cs="Times New Roman"/>
        </w:rPr>
        <w:t xml:space="preserve">12.2.2.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w:t>
      </w:r>
      <w:r w:rsidRPr="00761617">
        <w:rPr>
          <w:rFonts w:ascii="Times New Roman" w:hAnsi="Times New Roman" w:cs="Times New Roman"/>
        </w:rPr>
        <w:lastRenderedPageBreak/>
        <w:t>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205EDD7" w14:textId="77777777" w:rsidR="00FB64E5" w:rsidRPr="00761617" w:rsidRDefault="00FB64E5" w:rsidP="00585F49">
      <w:pPr>
        <w:autoSpaceDE w:val="0"/>
        <w:autoSpaceDN w:val="0"/>
        <w:adjustRightInd w:val="0"/>
        <w:spacing w:line="240" w:lineRule="auto"/>
        <w:ind w:firstLine="708"/>
        <w:jc w:val="both"/>
        <w:rPr>
          <w:rFonts w:ascii="Times New Roman" w:hAnsi="Times New Roman" w:cs="Times New Roman"/>
        </w:rPr>
      </w:pPr>
      <w:r w:rsidRPr="00761617">
        <w:rPr>
          <w:rFonts w:ascii="Times New Roman" w:hAnsi="Times New Roman" w:cs="Times New Roman"/>
        </w:rPr>
        <w:t>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с учетом положений бюджетного законодательства Российской Федерации цены контракта не более чем на десять процентов цены контракта.</w:t>
      </w:r>
    </w:p>
    <w:p w14:paraId="088212D2" w14:textId="77777777" w:rsidR="00FB64E5" w:rsidRPr="00761617" w:rsidRDefault="00FB64E5" w:rsidP="00585F49">
      <w:pPr>
        <w:spacing w:line="240" w:lineRule="auto"/>
        <w:ind w:firstLine="851"/>
        <w:jc w:val="both"/>
        <w:rPr>
          <w:rFonts w:ascii="Times New Roman" w:hAnsi="Times New Roman" w:cs="Times New Roman"/>
        </w:rPr>
      </w:pPr>
      <w:r w:rsidRPr="00761617">
        <w:rPr>
          <w:rFonts w:ascii="Times New Roman" w:hAnsi="Times New Roman" w:cs="Times New Roman"/>
        </w:rPr>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0118C13C" w14:textId="77777777" w:rsidR="00FB64E5" w:rsidRPr="00761617" w:rsidRDefault="00FB64E5" w:rsidP="00585F49">
      <w:pPr>
        <w:spacing w:line="240" w:lineRule="auto"/>
        <w:ind w:firstLine="851"/>
        <w:jc w:val="both"/>
        <w:rPr>
          <w:rFonts w:ascii="Times New Roman" w:hAnsi="Times New Roman" w:cs="Times New Roman"/>
        </w:rPr>
      </w:pPr>
      <w:r w:rsidRPr="00761617">
        <w:rPr>
          <w:rFonts w:ascii="Times New Roman" w:hAnsi="Times New Roman" w:cs="Times New Roman"/>
        </w:rPr>
        <w:t>12.2.5.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2DB9BE17" w14:textId="77777777" w:rsidR="00FB64E5" w:rsidRPr="00FB64E5" w:rsidRDefault="00FB64E5" w:rsidP="00585F49">
      <w:pPr>
        <w:spacing w:line="240" w:lineRule="auto"/>
        <w:ind w:firstLine="851"/>
        <w:jc w:val="both"/>
        <w:rPr>
          <w:rFonts w:ascii="Times New Roman" w:hAnsi="Times New Roman" w:cs="Times New Roman"/>
        </w:rPr>
      </w:pPr>
      <w:r w:rsidRPr="00761617">
        <w:rPr>
          <w:rFonts w:ascii="Times New Roman" w:hAnsi="Times New Roman" w:cs="Times New Roman"/>
        </w:rPr>
        <w:t>12.2.6. 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14:paraId="49BE4109" w14:textId="77777777" w:rsidR="00FB64E5" w:rsidRPr="00FB64E5" w:rsidRDefault="00FB64E5" w:rsidP="00585F49">
      <w:pPr>
        <w:shd w:val="clear" w:color="auto" w:fill="FFFFFF"/>
        <w:spacing w:line="240" w:lineRule="auto"/>
        <w:ind w:right="-2" w:firstLine="851"/>
        <w:jc w:val="both"/>
        <w:rPr>
          <w:rFonts w:ascii="Times New Roman" w:hAnsi="Times New Roman" w:cs="Times New Roman"/>
          <w:color w:val="000000"/>
        </w:rPr>
      </w:pPr>
      <w:r w:rsidRPr="00FB64E5">
        <w:rPr>
          <w:rFonts w:ascii="Times New Roman" w:hAnsi="Times New Roman" w:cs="Times New Roman"/>
        </w:rPr>
        <w:t xml:space="preserve">12.2.7. В иных случаях, установленных </w:t>
      </w:r>
      <w:r w:rsidRPr="00FB64E5">
        <w:rPr>
          <w:rFonts w:ascii="Times New Roman" w:hAnsi="Times New Roman" w:cs="Times New Roman"/>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FB64E5">
        <w:rPr>
          <w:rFonts w:ascii="Times New Roman" w:hAnsi="Times New Roman" w:cs="Times New Roman"/>
        </w:rPr>
        <w:t xml:space="preserve">или по соглашению Сторон. </w:t>
      </w:r>
    </w:p>
    <w:p w14:paraId="22D1E2F5" w14:textId="77777777" w:rsidR="00FB64E5" w:rsidRPr="00FB64E5" w:rsidRDefault="00FB64E5" w:rsidP="00585F49">
      <w:pPr>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t xml:space="preserve">12.3. При исполнении Контракта не допускается перемена </w:t>
      </w:r>
      <w:r w:rsidRPr="00FB64E5">
        <w:rPr>
          <w:rFonts w:ascii="Times New Roman" w:hAnsi="Times New Roman" w:cs="Times New Roman"/>
          <w:bCs/>
        </w:rPr>
        <w:t>Подрядчика</w:t>
      </w:r>
      <w:r w:rsidRPr="00FB64E5">
        <w:rPr>
          <w:rFonts w:ascii="Times New Roman" w:hAnsi="Times New Roman" w:cs="Times New Roman"/>
          <w:color w:val="000000"/>
        </w:rPr>
        <w:t xml:space="preserve">, за исключением случая, если новый </w:t>
      </w:r>
      <w:r w:rsidRPr="00FB64E5">
        <w:rPr>
          <w:rFonts w:ascii="Times New Roman" w:hAnsi="Times New Roman" w:cs="Times New Roman"/>
        </w:rPr>
        <w:t xml:space="preserve">Подрядчик </w:t>
      </w:r>
      <w:r w:rsidRPr="00FB64E5">
        <w:rPr>
          <w:rFonts w:ascii="Times New Roman" w:hAnsi="Times New Roman" w:cs="Times New Roman"/>
          <w:color w:val="000000"/>
        </w:rPr>
        <w:t xml:space="preserve">является правопреемником </w:t>
      </w:r>
      <w:r w:rsidRPr="00FB64E5">
        <w:rPr>
          <w:rFonts w:ascii="Times New Roman" w:hAnsi="Times New Roman" w:cs="Times New Roman"/>
          <w:bCs/>
        </w:rPr>
        <w:t>Подрядчика</w:t>
      </w:r>
      <w:r w:rsidRPr="00FB64E5">
        <w:rPr>
          <w:rFonts w:ascii="Times New Roman" w:hAnsi="Times New Roman" w:cs="Times New Roman"/>
          <w:color w:val="000000"/>
        </w:rPr>
        <w:t xml:space="preserve"> по Контракту вследствие реорганизации юридического лица в форме преобразования, слияния или присоединения.</w:t>
      </w:r>
    </w:p>
    <w:p w14:paraId="68FC835B" w14:textId="77777777" w:rsidR="00FB64E5" w:rsidRPr="00FB64E5" w:rsidRDefault="00FB64E5" w:rsidP="00585F49">
      <w:pPr>
        <w:adjustRightInd w:val="0"/>
        <w:spacing w:line="240" w:lineRule="auto"/>
        <w:ind w:firstLine="709"/>
        <w:jc w:val="both"/>
        <w:rPr>
          <w:rFonts w:ascii="Times New Roman" w:hAnsi="Times New Roman" w:cs="Times New Roman"/>
          <w:color w:val="000000"/>
        </w:rPr>
      </w:pPr>
      <w:r w:rsidRPr="00FB64E5">
        <w:rPr>
          <w:rFonts w:ascii="Times New Roman" w:hAnsi="Times New Roman" w:cs="Times New Roman"/>
          <w:color w:val="000000"/>
        </w:rPr>
        <w:lastRenderedPageBreak/>
        <w:t>12.4. В случае перемены Заказчика права и обязанности Заказчика, предусмотренные Контрактом, переходят к новому Заказчику.</w:t>
      </w:r>
    </w:p>
    <w:p w14:paraId="3A48164C" w14:textId="77777777" w:rsidR="00FB64E5" w:rsidRPr="00FB64E5" w:rsidRDefault="00FB64E5" w:rsidP="00585F49">
      <w:pPr>
        <w:adjustRightInd w:val="0"/>
        <w:spacing w:line="240" w:lineRule="auto"/>
        <w:ind w:firstLine="709"/>
        <w:jc w:val="both"/>
        <w:rPr>
          <w:rFonts w:ascii="Times New Roman" w:hAnsi="Times New Roman" w:cs="Times New Roman"/>
        </w:rPr>
      </w:pPr>
      <w:r w:rsidRPr="00FB64E5">
        <w:rPr>
          <w:rFonts w:ascii="Times New Roman" w:hAnsi="Times New Roman" w:cs="Times New Roman"/>
          <w:color w:val="000000"/>
        </w:rPr>
        <w:t xml:space="preserve">12.5. При исполнении Контракта (за исключением случаев, которые предусмотрены нормативными правовыми актами, принятыми в соответствии с </w:t>
      </w:r>
      <w:hyperlink r:id="rId11" w:history="1">
        <w:r w:rsidRPr="00FB64E5">
          <w:rPr>
            <w:rFonts w:ascii="Times New Roman" w:hAnsi="Times New Roman" w:cs="Times New Roman"/>
            <w:color w:val="000000"/>
          </w:rPr>
          <w:t>частью 6 статьи 14</w:t>
        </w:r>
      </w:hyperlink>
      <w:r w:rsidRPr="00FB64E5">
        <w:rPr>
          <w:rFonts w:ascii="Times New Roman" w:hAnsi="Times New Roman" w:cs="Times New Roman"/>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FB64E5">
        <w:rPr>
          <w:rFonts w:ascii="Times New Roman" w:hAnsi="Times New Roman" w:cs="Times New Roman"/>
        </w:rPr>
        <w:t xml:space="preserve">Подрядчиком </w:t>
      </w:r>
      <w:r w:rsidRPr="00FB64E5">
        <w:rPr>
          <w:rFonts w:ascii="Times New Roman" w:hAnsi="Times New Roman" w:cs="Times New Roman"/>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FB64E5">
        <w:rPr>
          <w:rFonts w:ascii="Times New Roman" w:hAnsi="Times New Roman" w:cs="Times New Roman"/>
        </w:rPr>
        <w:t xml:space="preserve">, указанными в Контракте. </w:t>
      </w:r>
      <w:bookmarkStart w:id="7" w:name="Par28"/>
      <w:bookmarkEnd w:id="7"/>
    </w:p>
    <w:p w14:paraId="7A8C2C16" w14:textId="77777777" w:rsidR="00FB64E5" w:rsidRPr="00FB64E5" w:rsidRDefault="00FB64E5" w:rsidP="00585F49">
      <w:pPr>
        <w:adjustRightInd w:val="0"/>
        <w:spacing w:line="240" w:lineRule="auto"/>
        <w:ind w:firstLine="709"/>
        <w:jc w:val="both"/>
        <w:rPr>
          <w:rFonts w:ascii="Times New Roman" w:hAnsi="Times New Roman" w:cs="Times New Roman"/>
        </w:rPr>
      </w:pPr>
      <w:r w:rsidRPr="00FB64E5">
        <w:rPr>
          <w:rFonts w:ascii="Times New Roman" w:hAnsi="Times New Roman" w:cs="Times New Roman"/>
        </w:rPr>
        <w:t xml:space="preserve">12.6. </w:t>
      </w:r>
      <w:r w:rsidRPr="00FB64E5">
        <w:rPr>
          <w:rFonts w:ascii="Times New Roman" w:eastAsia="Arial Unicode MS" w:hAnsi="Times New Roman" w:cs="Times New Roman"/>
          <w:color w:val="000000"/>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FB64E5">
        <w:rPr>
          <w:rFonts w:ascii="Times New Roman" w:hAnsi="Times New Roman" w:cs="Times New Roman"/>
        </w:rPr>
        <w:t>, в том числе в случаях (но не ограничиваясь указанными):</w:t>
      </w:r>
    </w:p>
    <w:p w14:paraId="6E8436F5" w14:textId="77777777" w:rsidR="00FB64E5" w:rsidRPr="00FB64E5" w:rsidRDefault="00FB64E5" w:rsidP="00585F49">
      <w:pPr>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задержки Подрядчиком начала выполнения работ более чем на 5 (Пять) дней по причинам, не зависящим от Заказчика;</w:t>
      </w:r>
    </w:p>
    <w:p w14:paraId="613D55A7" w14:textId="77777777" w:rsidR="00FB64E5" w:rsidRPr="00FB64E5" w:rsidRDefault="00FB64E5" w:rsidP="00585F49">
      <w:pPr>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14:paraId="090BE33A" w14:textId="77777777" w:rsidR="00FB64E5" w:rsidRPr="00FB64E5" w:rsidRDefault="00FB64E5" w:rsidP="00585F49">
      <w:pPr>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14:paraId="2818EFB4" w14:textId="77777777" w:rsidR="00FB64E5" w:rsidRPr="00FB64E5" w:rsidRDefault="00FB64E5" w:rsidP="00585F49">
      <w:pPr>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14:paraId="5FB098BE" w14:textId="77777777" w:rsidR="00FB64E5" w:rsidRPr="00FB64E5" w:rsidRDefault="00FB64E5" w:rsidP="00585F49">
      <w:pPr>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4E08E63" w14:textId="77777777" w:rsidR="00FB64E5" w:rsidRPr="00FB64E5" w:rsidRDefault="00FB64E5" w:rsidP="00585F49">
      <w:pPr>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5C32BE2" w14:textId="77777777" w:rsidR="00FB64E5" w:rsidRPr="00FB64E5" w:rsidRDefault="00FB64E5" w:rsidP="00585F49">
      <w:pPr>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xml:space="preserve">- если Подрядчик в течении установленного Контрактом временем не зарегистрировал в территориальных налоговых органах по Республике Крым и г. Севастополе обособленное подразделение. </w:t>
      </w:r>
    </w:p>
    <w:p w14:paraId="2B772E42" w14:textId="77777777" w:rsidR="00FB64E5" w:rsidRPr="00FB64E5" w:rsidRDefault="00FB64E5" w:rsidP="00585F49">
      <w:pPr>
        <w:adjustRightInd w:val="0"/>
        <w:spacing w:line="240" w:lineRule="auto"/>
        <w:ind w:firstLine="709"/>
        <w:jc w:val="both"/>
        <w:rPr>
          <w:rFonts w:ascii="Times New Roman" w:hAnsi="Times New Roman" w:cs="Times New Roman"/>
        </w:rPr>
      </w:pPr>
      <w:r w:rsidRPr="00FB64E5">
        <w:rPr>
          <w:rFonts w:ascii="Times New Roman" w:hAnsi="Times New Roman" w:cs="Times New Roman"/>
        </w:rPr>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8" w:name="Par31"/>
      <w:bookmarkEnd w:id="8"/>
    </w:p>
    <w:p w14:paraId="16365373" w14:textId="77777777" w:rsidR="00FB64E5" w:rsidRPr="00FB64E5" w:rsidRDefault="00FB64E5" w:rsidP="00585F49">
      <w:pPr>
        <w:adjustRightInd w:val="0"/>
        <w:spacing w:line="240" w:lineRule="auto"/>
        <w:ind w:firstLine="709"/>
        <w:jc w:val="both"/>
        <w:rPr>
          <w:rFonts w:ascii="Times New Roman" w:hAnsi="Times New Roman" w:cs="Times New Roman"/>
        </w:rPr>
      </w:pPr>
      <w:r w:rsidRPr="00FB64E5">
        <w:rPr>
          <w:rFonts w:ascii="Times New Roman" w:hAnsi="Times New Roman" w:cs="Times New Roman"/>
        </w:rPr>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14:paraId="3D2C2278" w14:textId="77777777" w:rsidR="00FB64E5" w:rsidRPr="00FB64E5" w:rsidRDefault="00FB64E5" w:rsidP="00585F49">
      <w:pPr>
        <w:adjustRightInd w:val="0"/>
        <w:spacing w:line="240" w:lineRule="auto"/>
        <w:ind w:firstLine="709"/>
        <w:jc w:val="both"/>
        <w:rPr>
          <w:rFonts w:ascii="Times New Roman" w:hAnsi="Times New Roman" w:cs="Times New Roman"/>
        </w:rPr>
      </w:pPr>
      <w:r w:rsidRPr="00FB64E5">
        <w:rPr>
          <w:rFonts w:ascii="Times New Roman" w:hAnsi="Times New Roman" w:cs="Times New Roman"/>
        </w:rPr>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1331834" w14:textId="77777777" w:rsidR="00FB64E5" w:rsidRPr="00FB64E5" w:rsidRDefault="00FB64E5" w:rsidP="00585F49">
      <w:pPr>
        <w:pStyle w:val="ConsPlusNormal"/>
        <w:ind w:firstLine="709"/>
        <w:jc w:val="both"/>
        <w:rPr>
          <w:rFonts w:ascii="Times New Roman" w:hAnsi="Times New Roman" w:cs="Times New Roman"/>
          <w:sz w:val="22"/>
          <w:szCs w:val="22"/>
        </w:rPr>
      </w:pPr>
      <w:r w:rsidRPr="00FB64E5">
        <w:rPr>
          <w:rFonts w:ascii="Times New Roman" w:hAnsi="Times New Roman" w:cs="Times New Roman"/>
          <w:sz w:val="22"/>
          <w:szCs w:val="22"/>
        </w:rPr>
        <w:t xml:space="preserve">12.10. Решение Заказчика об одностороннем отказе от исполнения Контракта не позднее чем </w:t>
      </w:r>
      <w:r w:rsidRPr="00FB64E5">
        <w:rPr>
          <w:rFonts w:ascii="Times New Roman" w:hAnsi="Times New Roman" w:cs="Times New Roman"/>
          <w:sz w:val="22"/>
          <w:szCs w:val="22"/>
        </w:rPr>
        <w:lastRenderedPageBreak/>
        <w:t>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00346F17" w14:textId="77777777" w:rsidR="00FB64E5" w:rsidRPr="00FB64E5" w:rsidRDefault="00FB64E5" w:rsidP="00585F49">
      <w:pPr>
        <w:adjustRightInd w:val="0"/>
        <w:spacing w:line="240" w:lineRule="auto"/>
        <w:ind w:firstLine="851"/>
        <w:jc w:val="both"/>
        <w:rPr>
          <w:rFonts w:ascii="Times New Roman" w:hAnsi="Times New Roman" w:cs="Times New Roman"/>
        </w:rPr>
      </w:pPr>
      <w:r w:rsidRPr="00FB64E5">
        <w:rPr>
          <w:rFonts w:ascii="Times New Roman" w:hAnsi="Times New Roman" w:cs="Times New Roman"/>
        </w:rPr>
        <w:t>12.11.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769683EB" w14:textId="77777777" w:rsidR="00FB64E5" w:rsidRPr="00FB64E5" w:rsidRDefault="00FB64E5" w:rsidP="00585F49">
      <w:pPr>
        <w:adjustRightInd w:val="0"/>
        <w:spacing w:line="240" w:lineRule="auto"/>
        <w:ind w:firstLine="851"/>
        <w:jc w:val="both"/>
        <w:rPr>
          <w:rFonts w:ascii="Times New Roman" w:hAnsi="Times New Roman" w:cs="Times New Roman"/>
        </w:rPr>
      </w:pPr>
      <w:r w:rsidRPr="00FB64E5">
        <w:rPr>
          <w:rFonts w:ascii="Times New Roman" w:hAnsi="Times New Roman" w:cs="Times New Roman"/>
        </w:rPr>
        <w:t>12.12.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9" w:name="Par40"/>
      <w:bookmarkEnd w:id="9"/>
    </w:p>
    <w:p w14:paraId="074FC1EA" w14:textId="77777777" w:rsidR="00FB64E5" w:rsidRPr="00FB64E5" w:rsidRDefault="00FB64E5" w:rsidP="00585F49">
      <w:pPr>
        <w:adjustRightInd w:val="0"/>
        <w:spacing w:line="240" w:lineRule="auto"/>
        <w:ind w:firstLine="851"/>
        <w:jc w:val="both"/>
        <w:rPr>
          <w:rFonts w:ascii="Times New Roman" w:hAnsi="Times New Roman" w:cs="Times New Roman"/>
        </w:rPr>
      </w:pPr>
      <w:r w:rsidRPr="00FB64E5">
        <w:rPr>
          <w:rFonts w:ascii="Times New Roman" w:hAnsi="Times New Roman" w:cs="Times New Roman"/>
        </w:rPr>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9CEF352" w14:textId="77777777" w:rsidR="00FB64E5" w:rsidRPr="00FB64E5" w:rsidRDefault="00FB64E5" w:rsidP="00585F49">
      <w:pPr>
        <w:adjustRightInd w:val="0"/>
        <w:spacing w:line="240" w:lineRule="auto"/>
        <w:ind w:firstLine="851"/>
        <w:jc w:val="both"/>
        <w:rPr>
          <w:rFonts w:ascii="Times New Roman" w:hAnsi="Times New Roman" w:cs="Times New Roman"/>
        </w:rPr>
      </w:pPr>
      <w:r w:rsidRPr="00FB64E5">
        <w:rPr>
          <w:rFonts w:ascii="Times New Roman" w:hAnsi="Times New Roman" w:cs="Times New Roman"/>
        </w:rPr>
        <w:t>12.14.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335944F1" w14:textId="77777777" w:rsidR="00FB64E5" w:rsidRPr="00FB64E5" w:rsidRDefault="00FB64E5" w:rsidP="00585F49">
      <w:pPr>
        <w:adjustRightInd w:val="0"/>
        <w:spacing w:line="240" w:lineRule="auto"/>
        <w:ind w:firstLine="851"/>
        <w:jc w:val="both"/>
        <w:rPr>
          <w:rFonts w:ascii="Times New Roman" w:hAnsi="Times New Roman" w:cs="Times New Roman"/>
        </w:rPr>
      </w:pPr>
      <w:r w:rsidRPr="00FB64E5">
        <w:rPr>
          <w:rFonts w:ascii="Times New Roman" w:hAnsi="Times New Roman" w:cs="Times New Roman"/>
        </w:rPr>
        <w:t>12.15.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02B69537" w14:textId="77777777" w:rsidR="00FB64E5" w:rsidRPr="00FB64E5" w:rsidRDefault="00FB64E5" w:rsidP="00585F49">
      <w:pPr>
        <w:adjustRightInd w:val="0"/>
        <w:spacing w:line="240" w:lineRule="auto"/>
        <w:ind w:firstLine="851"/>
        <w:jc w:val="both"/>
        <w:rPr>
          <w:rFonts w:ascii="Times New Roman" w:hAnsi="Times New Roman" w:cs="Times New Roman"/>
        </w:rPr>
      </w:pPr>
      <w:r w:rsidRPr="00FB64E5">
        <w:rPr>
          <w:rFonts w:ascii="Times New Roman" w:hAnsi="Times New Roman" w:cs="Times New Roman"/>
        </w:rPr>
        <w:t>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1871348" w14:textId="77777777" w:rsidR="00FB64E5" w:rsidRPr="00FB64E5" w:rsidRDefault="00FB64E5" w:rsidP="00585F49">
      <w:pPr>
        <w:adjustRightInd w:val="0"/>
        <w:spacing w:line="240" w:lineRule="auto"/>
        <w:ind w:firstLine="851"/>
        <w:jc w:val="both"/>
        <w:rPr>
          <w:rFonts w:ascii="Times New Roman" w:hAnsi="Times New Roman" w:cs="Times New Roman"/>
        </w:rPr>
      </w:pPr>
      <w:r w:rsidRPr="00FB64E5">
        <w:rPr>
          <w:rFonts w:ascii="Times New Roman" w:hAnsi="Times New Roman" w:cs="Times New Roman"/>
        </w:rPr>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5FB82C2" w14:textId="77777777" w:rsidR="00FB64E5" w:rsidRPr="00FB64E5" w:rsidRDefault="00FB64E5" w:rsidP="00585F49">
      <w:pPr>
        <w:widowControl w:val="0"/>
        <w:tabs>
          <w:tab w:val="left" w:pos="1418"/>
          <w:tab w:val="left" w:pos="1474"/>
          <w:tab w:val="left" w:pos="1560"/>
        </w:tabs>
        <w:autoSpaceDE w:val="0"/>
        <w:autoSpaceDN w:val="0"/>
        <w:adjustRightInd w:val="0"/>
        <w:spacing w:line="240" w:lineRule="auto"/>
        <w:ind w:right="-1"/>
        <w:jc w:val="center"/>
        <w:rPr>
          <w:rFonts w:ascii="Times New Roman" w:eastAsia="Arial Unicode MS" w:hAnsi="Times New Roman" w:cs="Times New Roman"/>
          <w:b/>
          <w:color w:val="000000"/>
        </w:rPr>
      </w:pPr>
      <w:r w:rsidRPr="00FB64E5">
        <w:rPr>
          <w:rFonts w:ascii="Times New Roman" w:eastAsia="Arial Unicode MS" w:hAnsi="Times New Roman" w:cs="Times New Roman"/>
          <w:b/>
          <w:color w:val="000000"/>
        </w:rPr>
        <w:t>13. ОБСТОЯТЕЛЬСТВА НЕПРЕОДОЛИМОЙ СИЛЫ</w:t>
      </w:r>
    </w:p>
    <w:p w14:paraId="3CD40F8A" w14:textId="77777777" w:rsidR="00FB64E5" w:rsidRPr="00FB64E5" w:rsidRDefault="00FB64E5" w:rsidP="00585F49">
      <w:pPr>
        <w:widowControl w:val="0"/>
        <w:tabs>
          <w:tab w:val="left" w:pos="1418"/>
          <w:tab w:val="left" w:pos="1474"/>
          <w:tab w:val="left" w:pos="1560"/>
        </w:tabs>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13.1. Обстоятельствами, наступление которых освобождает от ответственности за </w:t>
      </w:r>
      <w:r w:rsidRPr="00FB64E5">
        <w:rPr>
          <w:rFonts w:ascii="Times New Roman" w:eastAsia="Arial Unicode MS" w:hAnsi="Times New Roman" w:cs="Times New Roman"/>
          <w:color w:val="000000"/>
        </w:rPr>
        <w:lastRenderedPageBreak/>
        <w:t xml:space="preserve">нарушения обязательства, являются обстоятельства непреодолимой силы, </w:t>
      </w:r>
      <w:proofErr w:type="gramStart"/>
      <w:r w:rsidRPr="00FB64E5">
        <w:rPr>
          <w:rFonts w:ascii="Times New Roman" w:eastAsia="Arial Unicode MS" w:hAnsi="Times New Roman" w:cs="Times New Roman"/>
          <w:color w:val="000000"/>
        </w:rPr>
        <w:t>как то</w:t>
      </w:r>
      <w:proofErr w:type="gramEnd"/>
      <w:r w:rsidRPr="00FB64E5">
        <w:rPr>
          <w:rFonts w:ascii="Times New Roman" w:eastAsia="Arial Unicode MS" w:hAnsi="Times New Roman" w:cs="Times New Roman"/>
          <w:color w:val="000000"/>
        </w:rPr>
        <w:t>: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2E64EA6A" w14:textId="77777777" w:rsidR="00FB64E5" w:rsidRPr="00FB64E5" w:rsidRDefault="00FB64E5" w:rsidP="00585F49">
      <w:pPr>
        <w:widowControl w:val="0"/>
        <w:tabs>
          <w:tab w:val="left" w:pos="1418"/>
          <w:tab w:val="left" w:pos="1474"/>
          <w:tab w:val="left" w:pos="1560"/>
        </w:tabs>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7081B0B5" w14:textId="77777777" w:rsidR="00FB64E5" w:rsidRPr="00FB64E5" w:rsidRDefault="00FB64E5" w:rsidP="00585F49">
      <w:pPr>
        <w:widowControl w:val="0"/>
        <w:tabs>
          <w:tab w:val="left" w:pos="1418"/>
          <w:tab w:val="left" w:pos="1474"/>
          <w:tab w:val="left" w:pos="1560"/>
        </w:tabs>
        <w:autoSpaceDE w:val="0"/>
        <w:autoSpaceDN w:val="0"/>
        <w:adjustRightInd w:val="0"/>
        <w:spacing w:line="240" w:lineRule="auto"/>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13.3. </w:t>
      </w:r>
      <w:proofErr w:type="spellStart"/>
      <w:r w:rsidRPr="00FB64E5">
        <w:rPr>
          <w:rFonts w:ascii="Times New Roman" w:eastAsia="Arial Unicode MS" w:hAnsi="Times New Roman" w:cs="Times New Roman"/>
          <w:color w:val="000000"/>
        </w:rPr>
        <w:t>Неизвещение</w:t>
      </w:r>
      <w:proofErr w:type="spellEnd"/>
      <w:r w:rsidRPr="00FB64E5">
        <w:rPr>
          <w:rFonts w:ascii="Times New Roman" w:eastAsia="Arial Unicode MS" w:hAnsi="Times New Roman" w:cs="Times New Roman"/>
          <w:color w:val="000000"/>
        </w:rPr>
        <w:t xml:space="preserve"> либо несвоевременное извещение другой стороны согласно пункту 13.2 Контракта влечет за собой утрату права ссылаться на эти обстоятельства.</w:t>
      </w:r>
    </w:p>
    <w:p w14:paraId="3A65058B" w14:textId="77777777" w:rsidR="00FB64E5" w:rsidRPr="00FB64E5" w:rsidRDefault="00FB64E5" w:rsidP="00585F49">
      <w:pPr>
        <w:widowControl w:val="0"/>
        <w:tabs>
          <w:tab w:val="left" w:pos="1418"/>
          <w:tab w:val="left" w:pos="1474"/>
          <w:tab w:val="left" w:pos="1560"/>
        </w:tabs>
        <w:autoSpaceDE w:val="0"/>
        <w:autoSpaceDN w:val="0"/>
        <w:adjustRightInd w:val="0"/>
        <w:spacing w:line="240" w:lineRule="auto"/>
        <w:ind w:right="-1" w:firstLine="709"/>
        <w:jc w:val="both"/>
        <w:rPr>
          <w:rFonts w:ascii="Times New Roman" w:eastAsia="Arial Unicode MS" w:hAnsi="Times New Roman" w:cs="Times New Roman"/>
          <w:color w:val="000000"/>
        </w:rPr>
      </w:pPr>
    </w:p>
    <w:p w14:paraId="50926DA7" w14:textId="77777777" w:rsidR="00FB64E5" w:rsidRPr="00FB64E5" w:rsidRDefault="00FB64E5" w:rsidP="00585F49">
      <w:pPr>
        <w:widowControl w:val="0"/>
        <w:autoSpaceDE w:val="0"/>
        <w:autoSpaceDN w:val="0"/>
        <w:adjustRightInd w:val="0"/>
        <w:spacing w:line="240" w:lineRule="auto"/>
        <w:ind w:right="-1"/>
        <w:jc w:val="center"/>
        <w:outlineLvl w:val="1"/>
        <w:rPr>
          <w:rFonts w:ascii="Times New Roman" w:eastAsia="Arial Unicode MS" w:hAnsi="Times New Roman" w:cs="Times New Roman"/>
          <w:b/>
          <w:color w:val="000000"/>
        </w:rPr>
      </w:pPr>
      <w:bookmarkStart w:id="10" w:name="Par825"/>
      <w:bookmarkEnd w:id="10"/>
      <w:r w:rsidRPr="00FB64E5">
        <w:rPr>
          <w:rFonts w:ascii="Times New Roman" w:eastAsia="Arial Unicode MS" w:hAnsi="Times New Roman" w:cs="Times New Roman"/>
          <w:b/>
          <w:color w:val="000000"/>
        </w:rPr>
        <w:t>14. ОБЕСПЕЧЕНИЕ ИСПОЛНЕНИЯ КОНТРАКТА,</w:t>
      </w:r>
      <w:r w:rsidRPr="00FB64E5">
        <w:rPr>
          <w:rFonts w:ascii="Times New Roman" w:hAnsi="Times New Roman" w:cs="Times New Roman"/>
        </w:rPr>
        <w:t xml:space="preserve"> </w:t>
      </w:r>
      <w:r w:rsidRPr="00FB64E5">
        <w:rPr>
          <w:rFonts w:ascii="Times New Roman" w:eastAsia="Arial Unicode MS" w:hAnsi="Times New Roman" w:cs="Times New Roman"/>
          <w:b/>
          <w:color w:val="000000"/>
        </w:rPr>
        <w:t>ОБЕСПЕЧЕНИЕ ГАРАНТИЙНЫХ ОБЯЗАТЕЛЬСТВ</w:t>
      </w:r>
      <w:r w:rsidRPr="00FB64E5">
        <w:rPr>
          <w:rStyle w:val="aff8"/>
          <w:rFonts w:ascii="Times New Roman" w:hAnsi="Times New Roman" w:cs="Times New Roman"/>
          <w:color w:val="000000"/>
        </w:rPr>
        <w:footnoteReference w:id="2"/>
      </w:r>
    </w:p>
    <w:p w14:paraId="1C857670" w14:textId="24CBE105" w:rsidR="00BC7FF6"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bookmarkStart w:id="11" w:name="Par827"/>
      <w:bookmarkStart w:id="12" w:name="Par828"/>
      <w:bookmarkEnd w:id="11"/>
      <w:bookmarkEnd w:id="12"/>
      <w:r w:rsidRPr="00FB64E5">
        <w:rPr>
          <w:rFonts w:ascii="Times New Roman" w:hAnsi="Times New Roman" w:cs="Times New Roman"/>
        </w:rPr>
        <w:t xml:space="preserve">14.1. </w:t>
      </w:r>
      <w:r w:rsidR="00BC7FF6" w:rsidRPr="00FB64E5">
        <w:rPr>
          <w:rFonts w:ascii="Times New Roman" w:hAnsi="Times New Roman" w:cs="Times New Roman"/>
        </w:rPr>
        <w:t xml:space="preserve">Размер обеспечения исполнения Контракта составляет </w:t>
      </w:r>
      <w:r w:rsidR="0005010C">
        <w:rPr>
          <w:rFonts w:ascii="Times New Roman" w:hAnsi="Times New Roman" w:cs="Times New Roman"/>
        </w:rPr>
        <w:t>1,</w:t>
      </w:r>
      <w:proofErr w:type="gramStart"/>
      <w:r w:rsidR="0005010C">
        <w:rPr>
          <w:rFonts w:ascii="Times New Roman" w:hAnsi="Times New Roman" w:cs="Times New Roman"/>
        </w:rPr>
        <w:t>0</w:t>
      </w:r>
      <w:r w:rsidR="00D03B2D">
        <w:rPr>
          <w:rFonts w:ascii="Times New Roman" w:hAnsi="Times New Roman" w:cs="Times New Roman"/>
        </w:rPr>
        <w:t xml:space="preserve"> </w:t>
      </w:r>
      <w:r w:rsidR="00BC7FF6" w:rsidRPr="00FB64E5">
        <w:rPr>
          <w:rFonts w:ascii="Times New Roman" w:hAnsi="Times New Roman" w:cs="Times New Roman"/>
        </w:rPr>
        <w:t xml:space="preserve"> процент</w:t>
      </w:r>
      <w:proofErr w:type="gramEnd"/>
      <w:r w:rsidR="00BC7FF6" w:rsidRPr="00FB64E5">
        <w:rPr>
          <w:rFonts w:ascii="Times New Roman" w:hAnsi="Times New Roman" w:cs="Times New Roman"/>
        </w:rPr>
        <w:t xml:space="preserve"> </w:t>
      </w:r>
      <w:r w:rsidR="00BC7FF6">
        <w:rPr>
          <w:rFonts w:ascii="Times New Roman" w:hAnsi="Times New Roman" w:cs="Times New Roman"/>
        </w:rPr>
        <w:t xml:space="preserve">от </w:t>
      </w:r>
      <w:r w:rsidR="00D03B2D" w:rsidRPr="00FB64E5">
        <w:rPr>
          <w:rFonts w:ascii="Times New Roman" w:hAnsi="Times New Roman" w:cs="Times New Roman"/>
        </w:rPr>
        <w:t>цены Контракта</w:t>
      </w:r>
      <w:r w:rsidR="00BC7FF6" w:rsidRPr="00FB64E5">
        <w:rPr>
          <w:rFonts w:ascii="Times New Roman" w:hAnsi="Times New Roman" w:cs="Times New Roman"/>
        </w:rPr>
        <w:t xml:space="preserve"> в размере </w:t>
      </w:r>
      <w:r w:rsidR="00C15502">
        <w:rPr>
          <w:rFonts w:ascii="Times New Roman" w:hAnsi="Times New Roman" w:cs="Times New Roman"/>
          <w:u w:val="single"/>
        </w:rPr>
        <w:t>_________________________________________________________________</w:t>
      </w:r>
      <w:r w:rsidR="00BC7FF6" w:rsidRPr="001B7486">
        <w:rPr>
          <w:rStyle w:val="aff8"/>
          <w:rFonts w:ascii="Times New Roman" w:hAnsi="Times New Roman" w:cs="Times New Roman"/>
          <w:u w:val="single"/>
        </w:rPr>
        <w:footnoteReference w:id="3"/>
      </w:r>
      <w:r w:rsidR="00BC7FF6" w:rsidRPr="001B7486">
        <w:rPr>
          <w:rFonts w:ascii="Times New Roman" w:hAnsi="Times New Roman" w:cs="Times New Roman"/>
          <w:u w:val="single"/>
        </w:rPr>
        <w:t>.</w:t>
      </w:r>
    </w:p>
    <w:p w14:paraId="471D6733" w14:textId="6AD184DD" w:rsidR="00BC7FF6" w:rsidRPr="00FB64E5" w:rsidRDefault="00BC7FF6"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xml:space="preserve">Размер обеспечения гарантийных обязательств составляет </w:t>
      </w:r>
      <w:r w:rsidR="001B7486" w:rsidRPr="001B7486">
        <w:rPr>
          <w:rFonts w:ascii="Times New Roman" w:hAnsi="Times New Roman" w:cs="Times New Roman"/>
        </w:rPr>
        <w:t>5</w:t>
      </w:r>
      <w:r w:rsidRPr="001B7486">
        <w:rPr>
          <w:rFonts w:ascii="Times New Roman" w:hAnsi="Times New Roman" w:cs="Times New Roman"/>
        </w:rPr>
        <w:t xml:space="preserve"> (</w:t>
      </w:r>
      <w:r w:rsidR="001B7486" w:rsidRPr="001B7486">
        <w:rPr>
          <w:rFonts w:ascii="Times New Roman" w:hAnsi="Times New Roman" w:cs="Times New Roman"/>
        </w:rPr>
        <w:t>п</w:t>
      </w:r>
      <w:r w:rsidR="00D03B2D" w:rsidRPr="001B7486">
        <w:rPr>
          <w:rFonts w:ascii="Times New Roman" w:hAnsi="Times New Roman" w:cs="Times New Roman"/>
        </w:rPr>
        <w:t>ят</w:t>
      </w:r>
      <w:r w:rsidRPr="001B7486">
        <w:rPr>
          <w:rFonts w:ascii="Times New Roman" w:hAnsi="Times New Roman" w:cs="Times New Roman"/>
        </w:rPr>
        <w:t xml:space="preserve">ь) процентов начальной (максимальной) цены Контракта в размере </w:t>
      </w:r>
      <w:r w:rsidR="00302E04">
        <w:rPr>
          <w:rFonts w:ascii="Times New Roman" w:hAnsi="Times New Roman" w:cs="Times New Roman"/>
          <w:u w:val="single"/>
        </w:rPr>
        <w:t>4</w:t>
      </w:r>
      <w:r w:rsidR="00C15502">
        <w:rPr>
          <w:rFonts w:ascii="Times New Roman" w:hAnsi="Times New Roman" w:cs="Times New Roman"/>
          <w:u w:val="single"/>
        </w:rPr>
        <w:t>7</w:t>
      </w:r>
      <w:r w:rsidR="00302E04">
        <w:rPr>
          <w:rFonts w:ascii="Times New Roman" w:hAnsi="Times New Roman" w:cs="Times New Roman"/>
          <w:u w:val="single"/>
        </w:rPr>
        <w:t>4 2</w:t>
      </w:r>
      <w:r w:rsidR="00C15502">
        <w:rPr>
          <w:rFonts w:ascii="Times New Roman" w:hAnsi="Times New Roman" w:cs="Times New Roman"/>
          <w:u w:val="single"/>
        </w:rPr>
        <w:t>01</w:t>
      </w:r>
      <w:r w:rsidR="00302E04">
        <w:rPr>
          <w:rFonts w:ascii="Times New Roman" w:hAnsi="Times New Roman" w:cs="Times New Roman"/>
          <w:u w:val="single"/>
        </w:rPr>
        <w:t>,50</w:t>
      </w:r>
      <w:r w:rsidR="001B7486">
        <w:rPr>
          <w:rFonts w:ascii="Times New Roman" w:hAnsi="Times New Roman" w:cs="Times New Roman"/>
          <w:u w:val="single"/>
        </w:rPr>
        <w:t xml:space="preserve"> </w:t>
      </w:r>
      <w:r w:rsidRPr="001B7486">
        <w:rPr>
          <w:rFonts w:ascii="Times New Roman" w:hAnsi="Times New Roman" w:cs="Times New Roman"/>
          <w:u w:val="single"/>
        </w:rPr>
        <w:t>(</w:t>
      </w:r>
      <w:r w:rsidR="001B7486">
        <w:rPr>
          <w:rFonts w:ascii="Times New Roman" w:hAnsi="Times New Roman" w:cs="Times New Roman"/>
          <w:u w:val="single"/>
        </w:rPr>
        <w:t xml:space="preserve">Четыреста </w:t>
      </w:r>
      <w:proofErr w:type="gramStart"/>
      <w:r w:rsidR="00C15502">
        <w:rPr>
          <w:rFonts w:ascii="Times New Roman" w:hAnsi="Times New Roman" w:cs="Times New Roman"/>
          <w:u w:val="single"/>
        </w:rPr>
        <w:t>с</w:t>
      </w:r>
      <w:r w:rsidR="00302E04">
        <w:rPr>
          <w:rFonts w:ascii="Times New Roman" w:hAnsi="Times New Roman" w:cs="Times New Roman"/>
          <w:u w:val="single"/>
        </w:rPr>
        <w:t xml:space="preserve">емьдесят </w:t>
      </w:r>
      <w:r w:rsidR="001B7486">
        <w:rPr>
          <w:rFonts w:ascii="Times New Roman" w:hAnsi="Times New Roman" w:cs="Times New Roman"/>
          <w:u w:val="single"/>
        </w:rPr>
        <w:t xml:space="preserve"> четыре</w:t>
      </w:r>
      <w:proofErr w:type="gramEnd"/>
      <w:r w:rsidR="001B7486">
        <w:rPr>
          <w:rFonts w:ascii="Times New Roman" w:hAnsi="Times New Roman" w:cs="Times New Roman"/>
          <w:u w:val="single"/>
        </w:rPr>
        <w:t xml:space="preserve"> </w:t>
      </w:r>
      <w:r w:rsidR="004B6839" w:rsidRPr="001B7486">
        <w:rPr>
          <w:rFonts w:ascii="Times New Roman" w:hAnsi="Times New Roman" w:cs="Times New Roman"/>
          <w:u w:val="single"/>
        </w:rPr>
        <w:t xml:space="preserve"> тысяч</w:t>
      </w:r>
      <w:r w:rsidR="001B7486">
        <w:rPr>
          <w:rFonts w:ascii="Times New Roman" w:hAnsi="Times New Roman" w:cs="Times New Roman"/>
          <w:u w:val="single"/>
        </w:rPr>
        <w:t xml:space="preserve">и </w:t>
      </w:r>
      <w:r w:rsidR="00302E04">
        <w:rPr>
          <w:rFonts w:ascii="Times New Roman" w:hAnsi="Times New Roman" w:cs="Times New Roman"/>
          <w:u w:val="single"/>
        </w:rPr>
        <w:t xml:space="preserve">двести </w:t>
      </w:r>
      <w:r w:rsidR="00C15502">
        <w:rPr>
          <w:rFonts w:ascii="Times New Roman" w:hAnsi="Times New Roman" w:cs="Times New Roman"/>
          <w:u w:val="single"/>
        </w:rPr>
        <w:t>один</w:t>
      </w:r>
      <w:r w:rsidR="005E2F79" w:rsidRPr="001B7486">
        <w:rPr>
          <w:rFonts w:ascii="Times New Roman" w:hAnsi="Times New Roman" w:cs="Times New Roman"/>
          <w:u w:val="single"/>
        </w:rPr>
        <w:t xml:space="preserve"> </w:t>
      </w:r>
      <w:r w:rsidRPr="001B7486">
        <w:rPr>
          <w:rFonts w:ascii="Times New Roman" w:hAnsi="Times New Roman" w:cs="Times New Roman"/>
          <w:u w:val="single"/>
        </w:rPr>
        <w:t xml:space="preserve">  рубл</w:t>
      </w:r>
      <w:r w:rsidR="00C15502">
        <w:rPr>
          <w:rFonts w:ascii="Times New Roman" w:hAnsi="Times New Roman" w:cs="Times New Roman"/>
          <w:u w:val="single"/>
        </w:rPr>
        <w:t>ь</w:t>
      </w:r>
      <w:r w:rsidR="005E2F79" w:rsidRPr="001B7486">
        <w:rPr>
          <w:rFonts w:ascii="Times New Roman" w:hAnsi="Times New Roman" w:cs="Times New Roman"/>
          <w:u w:val="single"/>
        </w:rPr>
        <w:t xml:space="preserve"> </w:t>
      </w:r>
      <w:r w:rsidR="00302E04">
        <w:rPr>
          <w:rFonts w:ascii="Times New Roman" w:hAnsi="Times New Roman" w:cs="Times New Roman"/>
          <w:u w:val="single"/>
        </w:rPr>
        <w:t>5</w:t>
      </w:r>
      <w:r w:rsidR="005E2F79" w:rsidRPr="001B7486">
        <w:rPr>
          <w:rFonts w:ascii="Times New Roman" w:hAnsi="Times New Roman" w:cs="Times New Roman"/>
          <w:u w:val="single"/>
        </w:rPr>
        <w:t>0 копеек</w:t>
      </w:r>
      <w:r w:rsidRPr="001B7486">
        <w:rPr>
          <w:rFonts w:ascii="Times New Roman" w:hAnsi="Times New Roman" w:cs="Times New Roman"/>
        </w:rPr>
        <w:t>)</w:t>
      </w:r>
    </w:p>
    <w:p w14:paraId="4E0CF86D" w14:textId="77777777" w:rsidR="00BC7FF6" w:rsidRPr="00761617" w:rsidRDefault="00FB64E5" w:rsidP="00761617">
      <w:pPr>
        <w:widowControl w:val="0"/>
        <w:autoSpaceDE w:val="0"/>
        <w:autoSpaceDN w:val="0"/>
        <w:adjustRightInd w:val="0"/>
        <w:spacing w:line="240" w:lineRule="auto"/>
        <w:ind w:firstLine="567"/>
        <w:jc w:val="both"/>
        <w:rPr>
          <w:rFonts w:ascii="Times New Roman" w:hAnsi="Times New Roman" w:cs="Times New Roman"/>
          <w:color w:val="000000"/>
          <w:sz w:val="24"/>
          <w:szCs w:val="24"/>
          <w:shd w:val="clear" w:color="auto" w:fill="FFFFFF"/>
        </w:rPr>
      </w:pPr>
      <w:r w:rsidRPr="00FB64E5">
        <w:rPr>
          <w:rFonts w:ascii="Times New Roman" w:hAnsi="Times New Roman" w:cs="Times New Roman"/>
        </w:rPr>
        <w:t xml:space="preserve">14.2. </w:t>
      </w:r>
      <w:r w:rsidR="00BC7FF6">
        <w:rPr>
          <w:rFonts w:ascii="Times New Roman" w:hAnsi="Times New Roman" w:cs="Times New Roman"/>
          <w:color w:val="000000"/>
          <w:shd w:val="clear" w:color="auto" w:fill="FFFFFF"/>
        </w:rPr>
        <w:t>Обеспечение исполнения Контракта и г</w:t>
      </w:r>
      <w:r w:rsidR="00BC7FF6" w:rsidRPr="00F7735B">
        <w:rPr>
          <w:rFonts w:ascii="Times New Roman" w:hAnsi="Times New Roman" w:cs="Times New Roman"/>
          <w:color w:val="000000"/>
          <w:shd w:val="clear" w:color="auto" w:fill="FFFFFF"/>
        </w:rPr>
        <w:t>арантийные обязательства могут обеспечиваться предоставлением независимой гарантии</w:t>
      </w:r>
      <w:r w:rsidR="00BC7FF6">
        <w:rPr>
          <w:rFonts w:ascii="Times New Roman" w:hAnsi="Times New Roman" w:cs="Times New Roman"/>
          <w:color w:val="000000"/>
          <w:shd w:val="clear" w:color="auto" w:fill="FFFFFF"/>
        </w:rPr>
        <w:t>,</w:t>
      </w:r>
      <w:r w:rsidR="00BC7FF6">
        <w:rPr>
          <w:color w:val="000000"/>
          <w:sz w:val="30"/>
          <w:szCs w:val="30"/>
          <w:shd w:val="clear" w:color="auto" w:fill="FFFFFF"/>
        </w:rPr>
        <w:t xml:space="preserve"> </w:t>
      </w:r>
      <w:r w:rsidR="00BC7FF6" w:rsidRPr="00F7735B">
        <w:rPr>
          <w:rFonts w:ascii="Times New Roman" w:hAnsi="Times New Roman" w:cs="Times New Roman"/>
          <w:color w:val="000000"/>
          <w:sz w:val="24"/>
          <w:szCs w:val="24"/>
          <w:shd w:val="clear" w:color="auto" w:fill="FFFFFF"/>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w:t>
      </w:r>
      <w:r w:rsidR="00BC7FF6">
        <w:rPr>
          <w:color w:val="000000"/>
          <w:sz w:val="30"/>
          <w:szCs w:val="30"/>
          <w:shd w:val="clear" w:color="auto" w:fill="FFFFFF"/>
        </w:rPr>
        <w:t xml:space="preserve"> </w:t>
      </w:r>
      <w:r w:rsidR="00BC7FF6" w:rsidRPr="00F7735B">
        <w:rPr>
          <w:rFonts w:ascii="Times New Roman" w:hAnsi="Times New Roman" w:cs="Times New Roman"/>
          <w:color w:val="000000"/>
          <w:sz w:val="24"/>
          <w:szCs w:val="24"/>
          <w:shd w:val="clear" w:color="auto" w:fill="FFFFFF"/>
        </w:rPr>
        <w:t xml:space="preserve">исполнения обязательств, которые должны быть обеспечены такой независимой </w:t>
      </w:r>
      <w:r w:rsidR="00BC7FF6" w:rsidRPr="00761617">
        <w:rPr>
          <w:rFonts w:ascii="Times New Roman" w:hAnsi="Times New Roman" w:cs="Times New Roman"/>
          <w:color w:val="000000"/>
          <w:sz w:val="24"/>
          <w:szCs w:val="24"/>
          <w:shd w:val="clear" w:color="auto" w:fill="FFFFFF"/>
        </w:rPr>
        <w:t xml:space="preserve">гарантией, не менее чем на один месяц. </w:t>
      </w:r>
    </w:p>
    <w:p w14:paraId="62A352D3" w14:textId="77777777" w:rsidR="00FB64E5" w:rsidRPr="00761617" w:rsidRDefault="001B1F85" w:rsidP="00761617">
      <w:pPr>
        <w:widowControl w:val="0"/>
        <w:autoSpaceDE w:val="0"/>
        <w:autoSpaceDN w:val="0"/>
        <w:adjustRightInd w:val="0"/>
        <w:spacing w:line="240" w:lineRule="auto"/>
        <w:ind w:firstLine="567"/>
        <w:jc w:val="both"/>
        <w:rPr>
          <w:rFonts w:ascii="Times New Roman" w:eastAsia="Calibri" w:hAnsi="Times New Roman" w:cs="Times New Roman"/>
          <w:sz w:val="24"/>
          <w:szCs w:val="24"/>
        </w:rPr>
      </w:pPr>
      <w:proofErr w:type="gramStart"/>
      <w:r w:rsidRPr="00761617">
        <w:rPr>
          <w:rFonts w:ascii="Times New Roman" w:eastAsia="Calibri" w:hAnsi="Times New Roman" w:cs="Times New Roman"/>
          <w:sz w:val="24"/>
          <w:szCs w:val="24"/>
        </w:rPr>
        <w:t>Н</w:t>
      </w:r>
      <w:r w:rsidR="00BC7FF6" w:rsidRPr="00761617">
        <w:rPr>
          <w:rFonts w:ascii="Times New Roman" w:eastAsia="Calibri" w:hAnsi="Times New Roman" w:cs="Times New Roman"/>
          <w:sz w:val="24"/>
          <w:szCs w:val="24"/>
        </w:rPr>
        <w:t>езависим</w:t>
      </w:r>
      <w:r w:rsidRPr="00761617">
        <w:rPr>
          <w:rFonts w:ascii="Times New Roman" w:eastAsia="Calibri" w:hAnsi="Times New Roman" w:cs="Times New Roman"/>
          <w:sz w:val="24"/>
          <w:szCs w:val="24"/>
        </w:rPr>
        <w:t>ая</w:t>
      </w:r>
      <w:r w:rsidR="00BC7FF6" w:rsidRPr="00761617">
        <w:rPr>
          <w:rFonts w:ascii="Times New Roman" w:eastAsia="Calibri" w:hAnsi="Times New Roman" w:cs="Times New Roman"/>
          <w:sz w:val="24"/>
          <w:szCs w:val="24"/>
        </w:rPr>
        <w:t xml:space="preserve"> </w:t>
      </w:r>
      <w:r w:rsidR="00FB64E5" w:rsidRPr="00761617">
        <w:rPr>
          <w:rFonts w:ascii="Times New Roman" w:eastAsia="Calibri" w:hAnsi="Times New Roman" w:cs="Times New Roman"/>
          <w:sz w:val="24"/>
          <w:szCs w:val="24"/>
        </w:rPr>
        <w:t xml:space="preserve"> гаранти</w:t>
      </w:r>
      <w:r w:rsidRPr="00761617">
        <w:rPr>
          <w:rFonts w:ascii="Times New Roman" w:eastAsia="Calibri" w:hAnsi="Times New Roman" w:cs="Times New Roman"/>
          <w:sz w:val="24"/>
          <w:szCs w:val="24"/>
        </w:rPr>
        <w:t>я</w:t>
      </w:r>
      <w:proofErr w:type="gramEnd"/>
      <w:r w:rsidRPr="00761617">
        <w:rPr>
          <w:rFonts w:ascii="Times New Roman" w:eastAsia="Calibri" w:hAnsi="Times New Roman" w:cs="Times New Roman"/>
          <w:sz w:val="24"/>
          <w:szCs w:val="24"/>
        </w:rPr>
        <w:t xml:space="preserve">, предоставляемая  </w:t>
      </w:r>
      <w:r w:rsidRPr="00761617">
        <w:rPr>
          <w:rFonts w:ascii="Times New Roman" w:hAnsi="Times New Roman" w:cs="Times New Roman"/>
          <w:color w:val="000000"/>
          <w:sz w:val="24"/>
          <w:szCs w:val="24"/>
          <w:shd w:val="clear" w:color="auto" w:fill="FFFFFF"/>
        </w:rPr>
        <w:t>в качестве обеспечения заявок, исполнения контрактов, гарантийных обязательств</w:t>
      </w:r>
      <w:r w:rsidRPr="00761617">
        <w:rPr>
          <w:color w:val="000000"/>
          <w:sz w:val="24"/>
          <w:szCs w:val="24"/>
          <w:shd w:val="clear" w:color="auto" w:fill="FFFFFF"/>
        </w:rPr>
        <w:t> </w:t>
      </w:r>
      <w:r w:rsidRPr="00761617">
        <w:rPr>
          <w:rFonts w:ascii="Times New Roman" w:hAnsi="Times New Roman" w:cs="Times New Roman"/>
          <w:color w:val="000000"/>
          <w:sz w:val="24"/>
          <w:szCs w:val="24"/>
          <w:shd w:val="clear" w:color="auto" w:fill="FFFFFF"/>
        </w:rPr>
        <w:t xml:space="preserve">должна соответствовать требованиям ст.45 </w:t>
      </w:r>
      <w:r w:rsidRPr="00761617">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EAD51B4" w14:textId="77777777" w:rsidR="00FB64E5" w:rsidRPr="00761617" w:rsidRDefault="00FB64E5" w:rsidP="00761617">
      <w:pPr>
        <w:widowControl w:val="0"/>
        <w:autoSpaceDE w:val="0"/>
        <w:autoSpaceDN w:val="0"/>
        <w:adjustRightInd w:val="0"/>
        <w:spacing w:line="240" w:lineRule="auto"/>
        <w:ind w:firstLine="567"/>
        <w:jc w:val="both"/>
        <w:rPr>
          <w:rFonts w:ascii="Times New Roman" w:hAnsi="Times New Roman" w:cs="Times New Roman"/>
          <w:sz w:val="24"/>
          <w:szCs w:val="24"/>
        </w:rPr>
      </w:pPr>
      <w:r w:rsidRPr="00761617">
        <w:rPr>
          <w:rFonts w:ascii="Times New Roman" w:hAnsi="Times New Roman" w:cs="Times New Roman"/>
          <w:sz w:val="24"/>
          <w:szCs w:val="24"/>
        </w:rPr>
        <w:t>Обеспечение гарантийных обязательств предоставляется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14:paraId="4A243331" w14:textId="77777777" w:rsidR="00FB64E5" w:rsidRPr="00761617" w:rsidRDefault="00FB64E5" w:rsidP="00761617">
      <w:pPr>
        <w:widowControl w:val="0"/>
        <w:autoSpaceDE w:val="0"/>
        <w:autoSpaceDN w:val="0"/>
        <w:adjustRightInd w:val="0"/>
        <w:spacing w:line="240" w:lineRule="auto"/>
        <w:ind w:firstLine="567"/>
        <w:jc w:val="both"/>
        <w:rPr>
          <w:rFonts w:ascii="Times New Roman" w:hAnsi="Times New Roman" w:cs="Times New Roman"/>
          <w:sz w:val="24"/>
          <w:szCs w:val="24"/>
        </w:rPr>
      </w:pPr>
      <w:r w:rsidRPr="00761617">
        <w:rPr>
          <w:rFonts w:ascii="Times New Roman" w:hAnsi="Times New Roman" w:cs="Times New Roman"/>
          <w:sz w:val="24"/>
          <w:szCs w:val="24"/>
        </w:rPr>
        <w:t xml:space="preserve">14.4.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w:t>
      </w:r>
      <w:r w:rsidRPr="00761617">
        <w:rPr>
          <w:rFonts w:ascii="Times New Roman" w:hAnsi="Times New Roman" w:cs="Times New Roman"/>
          <w:sz w:val="24"/>
          <w:szCs w:val="24"/>
        </w:rPr>
        <w:lastRenderedPageBreak/>
        <w:t>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14:paraId="69CCBF9B" w14:textId="77777777" w:rsidR="00FB64E5" w:rsidRPr="00761617" w:rsidRDefault="00FB64E5" w:rsidP="00761617">
      <w:pPr>
        <w:widowControl w:val="0"/>
        <w:autoSpaceDE w:val="0"/>
        <w:autoSpaceDN w:val="0"/>
        <w:adjustRightInd w:val="0"/>
        <w:spacing w:line="240" w:lineRule="auto"/>
        <w:ind w:firstLine="567"/>
        <w:jc w:val="both"/>
        <w:rPr>
          <w:rFonts w:ascii="Times New Roman" w:hAnsi="Times New Roman" w:cs="Times New Roman"/>
          <w:sz w:val="24"/>
          <w:szCs w:val="24"/>
        </w:rPr>
      </w:pPr>
      <w:r w:rsidRPr="00761617">
        <w:rPr>
          <w:rFonts w:ascii="Times New Roman" w:hAnsi="Times New Roman" w:cs="Times New Roman"/>
          <w:sz w:val="24"/>
          <w:szCs w:val="24"/>
        </w:rPr>
        <w:t>14.5. 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EDF9138" w14:textId="77777777" w:rsidR="00FB64E5" w:rsidRPr="00761617" w:rsidRDefault="00FB64E5" w:rsidP="00761617">
      <w:pPr>
        <w:spacing w:line="240" w:lineRule="auto"/>
        <w:ind w:firstLine="567"/>
        <w:jc w:val="both"/>
        <w:rPr>
          <w:rFonts w:ascii="Times New Roman" w:hAnsi="Times New Roman" w:cs="Times New Roman"/>
          <w:sz w:val="24"/>
          <w:szCs w:val="24"/>
        </w:rPr>
      </w:pPr>
      <w:r w:rsidRPr="00761617">
        <w:rPr>
          <w:rFonts w:ascii="Times New Roman" w:hAnsi="Times New Roman" w:cs="Times New Roman"/>
          <w:sz w:val="24"/>
          <w:szCs w:val="24"/>
        </w:rPr>
        <w:t>- денежные средства, вносимые в обеспечение исполнения контракта и гарантийных обязательств, должны быть перечислены по следующим реквизитам:</w:t>
      </w:r>
    </w:p>
    <w:p w14:paraId="11D31179" w14:textId="77777777" w:rsidR="00FB64E5" w:rsidRPr="00761617" w:rsidRDefault="00FB64E5" w:rsidP="00761617">
      <w:pPr>
        <w:spacing w:line="240" w:lineRule="auto"/>
        <w:ind w:firstLine="567"/>
        <w:rPr>
          <w:rFonts w:ascii="Times New Roman" w:hAnsi="Times New Roman" w:cs="Times New Roman"/>
          <w:sz w:val="24"/>
          <w:szCs w:val="24"/>
        </w:rPr>
      </w:pPr>
      <w:r w:rsidRPr="00761617">
        <w:rPr>
          <w:rFonts w:ascii="Times New Roman" w:hAnsi="Times New Roman" w:cs="Times New Roman"/>
          <w:sz w:val="24"/>
          <w:szCs w:val="24"/>
        </w:rPr>
        <w:t xml:space="preserve">Получатель: Администрация Нижнегорского сельского поселения Нижнегорского района Республики Крым (л/с </w:t>
      </w:r>
      <w:r w:rsidRPr="00761617">
        <w:rPr>
          <w:rFonts w:ascii="Times New Roman" w:hAnsi="Times New Roman" w:cs="Times New Roman"/>
          <w:sz w:val="24"/>
          <w:szCs w:val="24"/>
          <w:lang w:val="uk-UA"/>
        </w:rPr>
        <w:t>05753208030)</w:t>
      </w:r>
    </w:p>
    <w:p w14:paraId="695219CF" w14:textId="77777777" w:rsidR="00FB64E5" w:rsidRPr="00761617" w:rsidRDefault="00FB64E5" w:rsidP="00CB0374">
      <w:pPr>
        <w:widowControl w:val="0"/>
        <w:spacing w:after="0" w:line="240" w:lineRule="auto"/>
        <w:ind w:firstLine="567"/>
        <w:jc w:val="both"/>
        <w:rPr>
          <w:rFonts w:ascii="Times New Roman" w:hAnsi="Times New Roman" w:cs="Times New Roman"/>
          <w:sz w:val="24"/>
          <w:szCs w:val="24"/>
        </w:rPr>
      </w:pPr>
      <w:r w:rsidRPr="00761617">
        <w:rPr>
          <w:rFonts w:ascii="Times New Roman" w:hAnsi="Times New Roman" w:cs="Times New Roman"/>
          <w:sz w:val="24"/>
          <w:szCs w:val="24"/>
        </w:rPr>
        <w:t>ИНН 9105006944</w:t>
      </w:r>
    </w:p>
    <w:p w14:paraId="0DB505A6" w14:textId="77777777" w:rsidR="00FB64E5" w:rsidRPr="00FB64E5" w:rsidRDefault="00FB64E5" w:rsidP="00CB0374">
      <w:pPr>
        <w:widowControl w:val="0"/>
        <w:spacing w:after="0" w:line="240" w:lineRule="auto"/>
        <w:ind w:firstLine="708"/>
        <w:jc w:val="both"/>
        <w:rPr>
          <w:rFonts w:ascii="Times New Roman" w:hAnsi="Times New Roman" w:cs="Times New Roman"/>
        </w:rPr>
      </w:pPr>
      <w:r w:rsidRPr="00FB64E5">
        <w:rPr>
          <w:rFonts w:ascii="Times New Roman" w:hAnsi="Times New Roman" w:cs="Times New Roman"/>
        </w:rPr>
        <w:t>КПП 910501001</w:t>
      </w:r>
    </w:p>
    <w:p w14:paraId="74A676E9" w14:textId="77777777" w:rsidR="00FB64E5" w:rsidRPr="00FB64E5" w:rsidRDefault="00FB64E5" w:rsidP="00CB0374">
      <w:pPr>
        <w:widowControl w:val="0"/>
        <w:spacing w:after="0" w:line="240" w:lineRule="auto"/>
        <w:ind w:firstLine="708"/>
        <w:jc w:val="both"/>
        <w:rPr>
          <w:rFonts w:ascii="Times New Roman" w:hAnsi="Times New Roman" w:cs="Times New Roman"/>
        </w:rPr>
      </w:pPr>
      <w:r w:rsidRPr="00FB64E5">
        <w:rPr>
          <w:rFonts w:ascii="Times New Roman" w:hAnsi="Times New Roman" w:cs="Times New Roman"/>
        </w:rPr>
        <w:t>ОКТМО 35631401</w:t>
      </w:r>
    </w:p>
    <w:p w14:paraId="312CBF08" w14:textId="77777777" w:rsidR="00FB64E5" w:rsidRPr="00FB64E5" w:rsidRDefault="00FB64E5" w:rsidP="00CB0374">
      <w:pPr>
        <w:widowControl w:val="0"/>
        <w:spacing w:after="0" w:line="240" w:lineRule="auto"/>
        <w:ind w:firstLine="708"/>
        <w:jc w:val="both"/>
        <w:rPr>
          <w:rFonts w:ascii="Times New Roman" w:hAnsi="Times New Roman" w:cs="Times New Roman"/>
        </w:rPr>
      </w:pPr>
      <w:r w:rsidRPr="00FB64E5">
        <w:rPr>
          <w:rFonts w:ascii="Times New Roman" w:hAnsi="Times New Roman" w:cs="Times New Roman"/>
        </w:rPr>
        <w:t>Казначейский счет № 03232643356314017500</w:t>
      </w:r>
    </w:p>
    <w:p w14:paraId="1CA96F73" w14:textId="77777777" w:rsidR="00FB64E5" w:rsidRPr="00FB64E5" w:rsidRDefault="00FB64E5" w:rsidP="00CB0374">
      <w:pPr>
        <w:spacing w:after="0" w:line="240" w:lineRule="auto"/>
        <w:ind w:firstLine="708"/>
        <w:rPr>
          <w:rFonts w:ascii="Times New Roman" w:hAnsi="Times New Roman" w:cs="Times New Roman"/>
        </w:rPr>
      </w:pPr>
      <w:r w:rsidRPr="00FB64E5">
        <w:rPr>
          <w:rFonts w:ascii="Times New Roman" w:hAnsi="Times New Roman" w:cs="Times New Roman"/>
        </w:rPr>
        <w:t>ЕКС № 40102810645370000035</w:t>
      </w:r>
    </w:p>
    <w:p w14:paraId="2B254494" w14:textId="77777777" w:rsidR="00FB64E5" w:rsidRPr="00FB64E5" w:rsidRDefault="00FB64E5" w:rsidP="00CB0374">
      <w:pPr>
        <w:spacing w:after="0" w:line="240" w:lineRule="auto"/>
        <w:ind w:firstLine="708"/>
        <w:rPr>
          <w:rFonts w:ascii="Times New Roman" w:hAnsi="Times New Roman" w:cs="Times New Roman"/>
        </w:rPr>
      </w:pPr>
      <w:r w:rsidRPr="00FB64E5">
        <w:rPr>
          <w:rFonts w:ascii="Times New Roman" w:hAnsi="Times New Roman" w:cs="Times New Roman"/>
        </w:rPr>
        <w:t xml:space="preserve">БИК </w:t>
      </w:r>
      <w:proofErr w:type="gramStart"/>
      <w:r w:rsidRPr="00FB64E5">
        <w:rPr>
          <w:rFonts w:ascii="Times New Roman" w:hAnsi="Times New Roman" w:cs="Times New Roman"/>
        </w:rPr>
        <w:t>ТОФК  013510002</w:t>
      </w:r>
      <w:proofErr w:type="gramEnd"/>
    </w:p>
    <w:p w14:paraId="4FC4A546" w14:textId="77777777" w:rsidR="00FB64E5" w:rsidRPr="00FB64E5" w:rsidRDefault="00FB64E5" w:rsidP="00CB0374">
      <w:pPr>
        <w:spacing w:after="0" w:line="240" w:lineRule="auto"/>
        <w:ind w:left="708"/>
        <w:rPr>
          <w:rFonts w:ascii="Times New Roman" w:hAnsi="Times New Roman" w:cs="Times New Roman"/>
        </w:rPr>
      </w:pPr>
      <w:r w:rsidRPr="00FB64E5">
        <w:rPr>
          <w:rFonts w:ascii="Times New Roman" w:hAnsi="Times New Roman" w:cs="Times New Roman"/>
        </w:rPr>
        <w:t xml:space="preserve">ОТДЕЛЕНИЕ РЕСПУБЛИКА КРЫМ БАНКА РОССИИ//УФК по Республике Крым </w:t>
      </w:r>
      <w:proofErr w:type="spellStart"/>
      <w:r w:rsidRPr="00FB64E5">
        <w:rPr>
          <w:rFonts w:ascii="Times New Roman" w:hAnsi="Times New Roman" w:cs="Times New Roman"/>
        </w:rPr>
        <w:t>г.Симферополь</w:t>
      </w:r>
      <w:proofErr w:type="spellEnd"/>
    </w:p>
    <w:p w14:paraId="46056185"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гарантийных обязательств, предусмотренных Контрактом.</w:t>
      </w:r>
    </w:p>
    <w:p w14:paraId="577B0528"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14.6. В ходе исполнения Контракта размер обеспечения исполнения Контракта подлежит уменьшению в порядке и случаях, которые предусмотрены частями 7.2</w:t>
      </w:r>
      <w:r w:rsidR="0001051E">
        <w:rPr>
          <w:rFonts w:ascii="Times New Roman" w:hAnsi="Times New Roman" w:cs="Times New Roman"/>
        </w:rPr>
        <w:t>, 7.3</w:t>
      </w:r>
      <w:r w:rsidRPr="00FB64E5">
        <w:rPr>
          <w:rFonts w:ascii="Times New Roman" w:hAnsi="Times New Roman" w:cs="Times New Roman"/>
        </w:rPr>
        <w:t xml:space="preserve"> </w:t>
      </w:r>
      <w:r w:rsidR="0001051E">
        <w:rPr>
          <w:rFonts w:ascii="Times New Roman" w:hAnsi="Times New Roman" w:cs="Times New Roman"/>
        </w:rPr>
        <w:t>с</w:t>
      </w:r>
      <w:r w:rsidRPr="00FB64E5">
        <w:rPr>
          <w:rFonts w:ascii="Times New Roman" w:hAnsi="Times New Roman" w:cs="Times New Roman"/>
        </w:rPr>
        <w:t>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81A134"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14.7.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w:t>
      </w:r>
      <w:r w:rsidR="0001051E">
        <w:rPr>
          <w:rFonts w:ascii="Times New Roman" w:hAnsi="Times New Roman" w:cs="Times New Roman"/>
        </w:rPr>
        <w:t>, 7.3</w:t>
      </w:r>
      <w:r w:rsidRPr="00FB64E5">
        <w:rPr>
          <w:rFonts w:ascii="Times New Roman" w:hAnsi="Times New Roman" w:cs="Times New Roman"/>
        </w:rPr>
        <w:t xml:space="preserve">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9122147"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7939562"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xml:space="preserve">14.8.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статьи 96 Федерального закона от 05.04.2013 № 44-ФЗ «О контрактной системе в сфере закупок </w:t>
      </w:r>
      <w:r w:rsidRPr="00FB64E5">
        <w:rPr>
          <w:rFonts w:ascii="Times New Roman" w:hAnsi="Times New Roman" w:cs="Times New Roman"/>
        </w:rPr>
        <w:lastRenderedPageBreak/>
        <w:t>товаров, работ, услуг для обеспечения государственных и муниципальных нужд».</w:t>
      </w:r>
    </w:p>
    <w:p w14:paraId="03D69C5C"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14:paraId="5B391B09" w14:textId="77777777" w:rsidR="00FB64E5" w:rsidRPr="00FB64E5" w:rsidRDefault="00FB64E5" w:rsidP="00585F49">
      <w:pPr>
        <w:widowControl w:val="0"/>
        <w:autoSpaceDE w:val="0"/>
        <w:autoSpaceDN w:val="0"/>
        <w:adjustRightInd w:val="0"/>
        <w:spacing w:line="240" w:lineRule="auto"/>
        <w:jc w:val="center"/>
        <w:rPr>
          <w:rFonts w:ascii="Times New Roman" w:hAnsi="Times New Roman" w:cs="Times New Roman"/>
          <w:b/>
        </w:rPr>
      </w:pPr>
      <w:r w:rsidRPr="00FB64E5">
        <w:rPr>
          <w:rFonts w:ascii="Times New Roman" w:hAnsi="Times New Roman" w:cs="Times New Roman"/>
          <w:b/>
        </w:rPr>
        <w:t>15. ПРОЧИЕ УСЛОВИЯ</w:t>
      </w:r>
    </w:p>
    <w:p w14:paraId="38CF0927"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15.1.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14:paraId="799EF1AF" w14:textId="0B72904A"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xml:space="preserve">15.2. Контракт вступает в силу с момента его заключения и прекращает свое </w:t>
      </w:r>
      <w:r w:rsidRPr="00CB0374">
        <w:rPr>
          <w:rFonts w:ascii="Times New Roman" w:hAnsi="Times New Roman" w:cs="Times New Roman"/>
        </w:rPr>
        <w:t xml:space="preserve">действие </w:t>
      </w:r>
      <w:r w:rsidR="00CB0374">
        <w:rPr>
          <w:rFonts w:ascii="Times New Roman" w:hAnsi="Times New Roman" w:cs="Times New Roman"/>
        </w:rPr>
        <w:t xml:space="preserve">            </w:t>
      </w:r>
      <w:r w:rsidR="007D3E4A" w:rsidRPr="007D3E4A">
        <w:rPr>
          <w:rFonts w:ascii="Times New Roman" w:hAnsi="Times New Roman" w:cs="Times New Roman"/>
          <w:b/>
          <w:bCs/>
        </w:rPr>
        <w:t>01</w:t>
      </w:r>
      <w:r w:rsidRPr="007D3E4A">
        <w:rPr>
          <w:rFonts w:ascii="Times New Roman" w:eastAsia="Arial Unicode MS" w:hAnsi="Times New Roman" w:cs="Times New Roman"/>
          <w:b/>
          <w:bCs/>
          <w:color w:val="000000"/>
        </w:rPr>
        <w:t xml:space="preserve"> </w:t>
      </w:r>
      <w:r w:rsidR="00C15502">
        <w:rPr>
          <w:rFonts w:ascii="Times New Roman" w:eastAsia="Arial Unicode MS" w:hAnsi="Times New Roman" w:cs="Times New Roman"/>
          <w:b/>
          <w:bCs/>
          <w:color w:val="000000"/>
        </w:rPr>
        <w:t>августа</w:t>
      </w:r>
      <w:r w:rsidRPr="0005010C">
        <w:rPr>
          <w:rFonts w:ascii="Times New Roman" w:eastAsia="Arial Unicode MS" w:hAnsi="Times New Roman" w:cs="Times New Roman"/>
          <w:b/>
          <w:bCs/>
          <w:color w:val="000000"/>
        </w:rPr>
        <w:t xml:space="preserve"> 202</w:t>
      </w:r>
      <w:r w:rsidR="00C15502">
        <w:rPr>
          <w:rFonts w:ascii="Times New Roman" w:eastAsia="Arial Unicode MS" w:hAnsi="Times New Roman" w:cs="Times New Roman"/>
          <w:b/>
          <w:bCs/>
          <w:color w:val="000000"/>
        </w:rPr>
        <w:t>4</w:t>
      </w:r>
      <w:r w:rsidRPr="0005010C">
        <w:rPr>
          <w:rFonts w:ascii="Times New Roman" w:eastAsia="Arial Unicode MS" w:hAnsi="Times New Roman" w:cs="Times New Roman"/>
          <w:color w:val="000000"/>
        </w:rPr>
        <w:t xml:space="preserve"> года</w:t>
      </w:r>
      <w:r w:rsidRPr="00CB0374">
        <w:rPr>
          <w:rFonts w:ascii="Times New Roman" w:hAnsi="Times New Roman" w:cs="Times New Roman"/>
        </w:rPr>
        <w:t>,</w:t>
      </w:r>
      <w:r w:rsidRPr="00FB64E5">
        <w:rPr>
          <w:rFonts w:ascii="Times New Roman" w:hAnsi="Times New Roman" w:cs="Times New Roman"/>
        </w:rPr>
        <w:t xml:space="preserve"> но не ранее исполнения Сторонами своих обязательств по Контракту в полном объеме.</w:t>
      </w:r>
    </w:p>
    <w:p w14:paraId="61AAC294"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15.3.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14:paraId="6EF79948"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14:paraId="2BC0401D"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15.4.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14:paraId="0968742D"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15.5.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3D9B72"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15.6.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14:paraId="6181279F"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 xml:space="preserve">15.7.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14:paraId="32D9FC58" w14:textId="77777777" w:rsidR="00FB64E5" w:rsidRPr="00FB64E5" w:rsidRDefault="00FB64E5" w:rsidP="00585F49">
      <w:pPr>
        <w:widowControl w:val="0"/>
        <w:autoSpaceDE w:val="0"/>
        <w:autoSpaceDN w:val="0"/>
        <w:adjustRightInd w:val="0"/>
        <w:spacing w:line="240" w:lineRule="auto"/>
        <w:ind w:firstLine="709"/>
        <w:jc w:val="both"/>
        <w:rPr>
          <w:rFonts w:ascii="Times New Roman" w:hAnsi="Times New Roman" w:cs="Times New Roman"/>
        </w:rPr>
      </w:pPr>
      <w:r w:rsidRPr="00FB64E5">
        <w:rPr>
          <w:rFonts w:ascii="Times New Roman" w:hAnsi="Times New Roman" w:cs="Times New Roman"/>
        </w:rPr>
        <w:t>15.8. Электронной почтой для надлежащего уведомления Подрядчика считать следующий электронный адрес</w:t>
      </w:r>
      <w:r w:rsidRPr="007D3E4A">
        <w:rPr>
          <w:rFonts w:ascii="Times New Roman" w:hAnsi="Times New Roman" w:cs="Times New Roman"/>
        </w:rPr>
        <w:t>: _____________________.</w:t>
      </w:r>
      <w:r w:rsidRPr="00FB64E5">
        <w:rPr>
          <w:rFonts w:ascii="Times New Roman" w:hAnsi="Times New Roman" w:cs="Times New Roman"/>
        </w:rPr>
        <w:t xml:space="preserve"> </w:t>
      </w:r>
    </w:p>
    <w:p w14:paraId="6FB27FED" w14:textId="77777777" w:rsidR="00FB64E5" w:rsidRPr="00FB64E5" w:rsidRDefault="00FB64E5" w:rsidP="00585F49">
      <w:pPr>
        <w:spacing w:line="240" w:lineRule="auto"/>
        <w:ind w:firstLine="708"/>
        <w:jc w:val="both"/>
        <w:rPr>
          <w:rFonts w:ascii="Times New Roman" w:hAnsi="Times New Roman" w:cs="Times New Roman"/>
          <w:color w:val="000000"/>
        </w:rPr>
      </w:pPr>
      <w:r w:rsidRPr="00FB64E5">
        <w:rPr>
          <w:rFonts w:ascii="Times New Roman" w:hAnsi="Times New Roman" w:cs="Times New Roman"/>
        </w:rPr>
        <w:t>15.9.</w:t>
      </w:r>
      <w:r w:rsidRPr="00FB64E5">
        <w:rPr>
          <w:rFonts w:ascii="Times New Roman" w:hAnsi="Times New Roman" w:cs="Times New Roman"/>
          <w:color w:val="000000"/>
          <w:shd w:val="clear" w:color="auto" w:fill="FFFFFF"/>
        </w:rPr>
        <w:t xml:space="preserve"> С момента подписания Сторонами настоящего Контракта все предыдущие переговоры и переписка по нему тер</w:t>
      </w:r>
      <w:r w:rsidR="00DB5208">
        <w:rPr>
          <w:rFonts w:ascii="Times New Roman" w:hAnsi="Times New Roman" w:cs="Times New Roman"/>
          <w:color w:val="000000"/>
          <w:shd w:val="clear" w:color="auto" w:fill="FFFFFF"/>
        </w:rPr>
        <w:t>я</w:t>
      </w:r>
      <w:r w:rsidRPr="00FB64E5">
        <w:rPr>
          <w:rFonts w:ascii="Times New Roman" w:hAnsi="Times New Roman" w:cs="Times New Roman"/>
          <w:color w:val="000000"/>
          <w:shd w:val="clear" w:color="auto" w:fill="FFFFFF"/>
        </w:rPr>
        <w:t>ют силу.</w:t>
      </w:r>
    </w:p>
    <w:p w14:paraId="2DE29DA3" w14:textId="4A4A898B" w:rsidR="00FB64E5" w:rsidRPr="00FB64E5" w:rsidRDefault="00FB64E5" w:rsidP="00585F49">
      <w:pPr>
        <w:widowControl w:val="0"/>
        <w:autoSpaceDE w:val="0"/>
        <w:autoSpaceDN w:val="0"/>
        <w:adjustRightInd w:val="0"/>
        <w:spacing w:line="240" w:lineRule="auto"/>
        <w:jc w:val="center"/>
        <w:rPr>
          <w:rFonts w:ascii="Times New Roman" w:hAnsi="Times New Roman" w:cs="Times New Roman"/>
          <w:b/>
          <w:bCs/>
          <w:spacing w:val="-2"/>
        </w:rPr>
      </w:pPr>
      <w:r w:rsidRPr="00FB64E5">
        <w:rPr>
          <w:rFonts w:ascii="Times New Roman" w:hAnsi="Times New Roman" w:cs="Times New Roman"/>
          <w:b/>
          <w:bCs/>
          <w:spacing w:val="-2"/>
        </w:rPr>
        <w:t>16. ПРИЛОЖЕНИЯ К НАСТОЯЩЕМУ КОНТРАКТУ</w:t>
      </w:r>
    </w:p>
    <w:p w14:paraId="69C6377A" w14:textId="77777777" w:rsidR="00FB64E5" w:rsidRPr="00FB64E5" w:rsidRDefault="00FB64E5" w:rsidP="00585F49">
      <w:pPr>
        <w:widowControl w:val="0"/>
        <w:autoSpaceDE w:val="0"/>
        <w:autoSpaceDN w:val="0"/>
        <w:adjustRightInd w:val="0"/>
        <w:spacing w:line="240" w:lineRule="auto"/>
        <w:jc w:val="center"/>
        <w:rPr>
          <w:rFonts w:ascii="Times New Roman" w:hAnsi="Times New Roman" w:cs="Times New Roman"/>
        </w:rPr>
      </w:pPr>
      <w:r w:rsidRPr="00FB64E5">
        <w:rPr>
          <w:rFonts w:ascii="Times New Roman" w:hAnsi="Times New Roman" w:cs="Times New Roman"/>
          <w:bCs/>
          <w:spacing w:val="-2"/>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7814"/>
      </w:tblGrid>
      <w:tr w:rsidR="00FB64E5" w:rsidRPr="00FB64E5" w14:paraId="3F5AF971" w14:textId="77777777" w:rsidTr="00FB64E5">
        <w:tc>
          <w:tcPr>
            <w:tcW w:w="1548" w:type="dxa"/>
            <w:shd w:val="clear" w:color="auto" w:fill="auto"/>
            <w:vAlign w:val="center"/>
          </w:tcPr>
          <w:p w14:paraId="744B252C" w14:textId="77777777" w:rsidR="00FB64E5" w:rsidRPr="00FB64E5" w:rsidRDefault="00FB64E5" w:rsidP="00FB64E5">
            <w:pPr>
              <w:keepNext/>
              <w:widowControl w:val="0"/>
              <w:autoSpaceDE w:val="0"/>
              <w:autoSpaceDN w:val="0"/>
              <w:adjustRightInd w:val="0"/>
              <w:jc w:val="center"/>
              <w:rPr>
                <w:rFonts w:ascii="Times New Roman" w:eastAsia="Calibri" w:hAnsi="Times New Roman" w:cs="Times New Roman"/>
                <w:b/>
                <w:bCs/>
                <w:spacing w:val="-2"/>
              </w:rPr>
            </w:pPr>
            <w:r w:rsidRPr="00FB64E5">
              <w:rPr>
                <w:rFonts w:ascii="Times New Roman" w:eastAsia="Calibri" w:hAnsi="Times New Roman" w:cs="Times New Roman"/>
                <w:b/>
                <w:bCs/>
                <w:spacing w:val="-2"/>
              </w:rPr>
              <w:lastRenderedPageBreak/>
              <w:t>№ приложения</w:t>
            </w:r>
          </w:p>
        </w:tc>
        <w:tc>
          <w:tcPr>
            <w:tcW w:w="8873" w:type="dxa"/>
            <w:shd w:val="clear" w:color="auto" w:fill="auto"/>
            <w:vAlign w:val="center"/>
          </w:tcPr>
          <w:p w14:paraId="01DE11BC" w14:textId="77777777" w:rsidR="00FB64E5" w:rsidRPr="00FB64E5" w:rsidRDefault="00FB64E5" w:rsidP="00FB64E5">
            <w:pPr>
              <w:keepNext/>
              <w:widowControl w:val="0"/>
              <w:autoSpaceDE w:val="0"/>
              <w:autoSpaceDN w:val="0"/>
              <w:adjustRightInd w:val="0"/>
              <w:jc w:val="center"/>
              <w:rPr>
                <w:rFonts w:ascii="Times New Roman" w:eastAsia="Calibri" w:hAnsi="Times New Roman" w:cs="Times New Roman"/>
                <w:b/>
                <w:bCs/>
                <w:spacing w:val="-2"/>
              </w:rPr>
            </w:pPr>
            <w:r w:rsidRPr="00FB64E5">
              <w:rPr>
                <w:rFonts w:ascii="Times New Roman" w:eastAsia="Calibri" w:hAnsi="Times New Roman" w:cs="Times New Roman"/>
                <w:b/>
                <w:bCs/>
                <w:spacing w:val="-2"/>
              </w:rPr>
              <w:t>Наименование документа</w:t>
            </w:r>
          </w:p>
        </w:tc>
      </w:tr>
      <w:tr w:rsidR="00FB64E5" w:rsidRPr="00FB64E5" w14:paraId="34AACF74" w14:textId="77777777" w:rsidTr="00FB64E5">
        <w:tc>
          <w:tcPr>
            <w:tcW w:w="1548" w:type="dxa"/>
            <w:shd w:val="clear" w:color="auto" w:fill="auto"/>
          </w:tcPr>
          <w:p w14:paraId="20203AF9" w14:textId="77777777" w:rsidR="00FB64E5" w:rsidRPr="00FB64E5" w:rsidRDefault="00FB64E5" w:rsidP="00FB64E5">
            <w:pPr>
              <w:keepNext/>
              <w:widowControl w:val="0"/>
              <w:autoSpaceDE w:val="0"/>
              <w:autoSpaceDN w:val="0"/>
              <w:adjustRightInd w:val="0"/>
              <w:jc w:val="center"/>
              <w:rPr>
                <w:rFonts w:ascii="Times New Roman" w:eastAsia="Calibri" w:hAnsi="Times New Roman" w:cs="Times New Roman"/>
                <w:bCs/>
                <w:spacing w:val="-2"/>
              </w:rPr>
            </w:pPr>
            <w:r w:rsidRPr="00FB64E5">
              <w:rPr>
                <w:rFonts w:ascii="Times New Roman" w:eastAsia="Calibri" w:hAnsi="Times New Roman" w:cs="Times New Roman"/>
                <w:bCs/>
                <w:spacing w:val="-2"/>
              </w:rPr>
              <w:t>1</w:t>
            </w:r>
          </w:p>
        </w:tc>
        <w:tc>
          <w:tcPr>
            <w:tcW w:w="8873" w:type="dxa"/>
            <w:shd w:val="clear" w:color="auto" w:fill="auto"/>
          </w:tcPr>
          <w:p w14:paraId="0F83218D" w14:textId="77777777" w:rsidR="00FB64E5" w:rsidRPr="00FB64E5" w:rsidRDefault="00FB64E5" w:rsidP="00FB64E5">
            <w:pPr>
              <w:keepNext/>
              <w:widowControl w:val="0"/>
              <w:autoSpaceDE w:val="0"/>
              <w:autoSpaceDN w:val="0"/>
              <w:adjustRightInd w:val="0"/>
              <w:rPr>
                <w:rFonts w:ascii="Times New Roman" w:eastAsia="Calibri" w:hAnsi="Times New Roman" w:cs="Times New Roman"/>
                <w:bCs/>
                <w:spacing w:val="-2"/>
              </w:rPr>
            </w:pPr>
            <w:r w:rsidRPr="00FB64E5">
              <w:rPr>
                <w:rFonts w:ascii="Times New Roman" w:eastAsia="Calibri" w:hAnsi="Times New Roman" w:cs="Times New Roman"/>
                <w:bCs/>
                <w:spacing w:val="-2"/>
              </w:rPr>
              <w:t>Техническое задание</w:t>
            </w:r>
          </w:p>
        </w:tc>
      </w:tr>
      <w:tr w:rsidR="00FB64E5" w:rsidRPr="00FB64E5" w14:paraId="28EEC604" w14:textId="77777777" w:rsidTr="00FB64E5">
        <w:tc>
          <w:tcPr>
            <w:tcW w:w="1548" w:type="dxa"/>
            <w:shd w:val="clear" w:color="auto" w:fill="auto"/>
          </w:tcPr>
          <w:p w14:paraId="17E55595" w14:textId="77777777" w:rsidR="00FB64E5" w:rsidRPr="00FB64E5" w:rsidRDefault="00FB64E5" w:rsidP="00FB64E5">
            <w:pPr>
              <w:keepNext/>
              <w:widowControl w:val="0"/>
              <w:autoSpaceDE w:val="0"/>
              <w:autoSpaceDN w:val="0"/>
              <w:adjustRightInd w:val="0"/>
              <w:jc w:val="center"/>
              <w:rPr>
                <w:rFonts w:ascii="Times New Roman" w:eastAsia="Calibri" w:hAnsi="Times New Roman" w:cs="Times New Roman"/>
                <w:bCs/>
                <w:spacing w:val="-2"/>
              </w:rPr>
            </w:pPr>
            <w:r w:rsidRPr="00FB64E5">
              <w:rPr>
                <w:rFonts w:ascii="Times New Roman" w:eastAsia="Calibri" w:hAnsi="Times New Roman" w:cs="Times New Roman"/>
                <w:bCs/>
                <w:spacing w:val="-2"/>
              </w:rPr>
              <w:t>2</w:t>
            </w:r>
          </w:p>
        </w:tc>
        <w:tc>
          <w:tcPr>
            <w:tcW w:w="8873" w:type="dxa"/>
            <w:shd w:val="clear" w:color="auto" w:fill="auto"/>
          </w:tcPr>
          <w:p w14:paraId="5410F0B2" w14:textId="77777777" w:rsidR="00FB64E5" w:rsidRPr="00FB64E5" w:rsidRDefault="00FB64E5" w:rsidP="00FB64E5">
            <w:pPr>
              <w:keepNext/>
              <w:widowControl w:val="0"/>
              <w:autoSpaceDE w:val="0"/>
              <w:autoSpaceDN w:val="0"/>
              <w:adjustRightInd w:val="0"/>
              <w:rPr>
                <w:rFonts w:ascii="Times New Roman" w:eastAsia="Calibri" w:hAnsi="Times New Roman" w:cs="Times New Roman"/>
                <w:bCs/>
                <w:spacing w:val="-2"/>
              </w:rPr>
            </w:pPr>
            <w:r w:rsidRPr="00FB64E5">
              <w:rPr>
                <w:rFonts w:ascii="Times New Roman" w:eastAsia="Calibri" w:hAnsi="Times New Roman" w:cs="Times New Roman"/>
                <w:bCs/>
                <w:spacing w:val="-2"/>
              </w:rPr>
              <w:t xml:space="preserve">График производства работ </w:t>
            </w:r>
          </w:p>
        </w:tc>
      </w:tr>
      <w:tr w:rsidR="00FB64E5" w:rsidRPr="00FB64E5" w14:paraId="44736E18" w14:textId="77777777" w:rsidTr="00FB64E5">
        <w:tc>
          <w:tcPr>
            <w:tcW w:w="1548" w:type="dxa"/>
            <w:shd w:val="clear" w:color="auto" w:fill="auto"/>
          </w:tcPr>
          <w:p w14:paraId="6B2F49C3" w14:textId="77777777" w:rsidR="00FB64E5" w:rsidRPr="00FB64E5" w:rsidRDefault="00FB64E5" w:rsidP="00FB64E5">
            <w:pPr>
              <w:keepNext/>
              <w:widowControl w:val="0"/>
              <w:autoSpaceDE w:val="0"/>
              <w:autoSpaceDN w:val="0"/>
              <w:adjustRightInd w:val="0"/>
              <w:jc w:val="center"/>
              <w:rPr>
                <w:rFonts w:ascii="Times New Roman" w:eastAsia="Calibri" w:hAnsi="Times New Roman" w:cs="Times New Roman"/>
                <w:bCs/>
                <w:spacing w:val="-2"/>
              </w:rPr>
            </w:pPr>
            <w:r w:rsidRPr="00FB64E5">
              <w:rPr>
                <w:rFonts w:ascii="Times New Roman" w:eastAsia="Calibri" w:hAnsi="Times New Roman" w:cs="Times New Roman"/>
                <w:bCs/>
                <w:spacing w:val="-2"/>
              </w:rPr>
              <w:t>3</w:t>
            </w:r>
          </w:p>
        </w:tc>
        <w:tc>
          <w:tcPr>
            <w:tcW w:w="8873" w:type="dxa"/>
            <w:shd w:val="clear" w:color="auto" w:fill="auto"/>
          </w:tcPr>
          <w:p w14:paraId="102DB488" w14:textId="77777777" w:rsidR="00FB64E5" w:rsidRPr="00FB64E5" w:rsidRDefault="00FB64E5" w:rsidP="00FB64E5">
            <w:pPr>
              <w:keepNext/>
              <w:autoSpaceDE w:val="0"/>
              <w:autoSpaceDN w:val="0"/>
              <w:adjustRightInd w:val="0"/>
              <w:rPr>
                <w:rFonts w:ascii="Times New Roman" w:eastAsia="Calibri" w:hAnsi="Times New Roman" w:cs="Times New Roman"/>
                <w:bCs/>
                <w:spacing w:val="-2"/>
              </w:rPr>
            </w:pPr>
            <w:r w:rsidRPr="00FB64E5">
              <w:rPr>
                <w:rFonts w:ascii="Times New Roman" w:eastAsia="Arial Unicode MS" w:hAnsi="Times New Roman" w:cs="Times New Roman"/>
                <w:color w:val="000000"/>
              </w:rPr>
              <w:t>Сметная документация</w:t>
            </w:r>
          </w:p>
        </w:tc>
      </w:tr>
    </w:tbl>
    <w:p w14:paraId="1B535A66" w14:textId="77777777" w:rsidR="00FB64E5" w:rsidRPr="00FB64E5" w:rsidRDefault="00FB64E5" w:rsidP="00FB64E5">
      <w:pPr>
        <w:widowControl w:val="0"/>
        <w:autoSpaceDE w:val="0"/>
        <w:autoSpaceDN w:val="0"/>
        <w:adjustRightInd w:val="0"/>
        <w:ind w:firstLine="709"/>
        <w:jc w:val="both"/>
        <w:rPr>
          <w:rFonts w:ascii="Times New Roman" w:hAnsi="Times New Roman" w:cs="Times New Roman"/>
          <w:b/>
          <w:bCs/>
          <w:spacing w:val="-2"/>
        </w:rPr>
      </w:pPr>
    </w:p>
    <w:p w14:paraId="67BFC010" w14:textId="77777777" w:rsidR="00FB64E5" w:rsidRPr="00FB64E5" w:rsidRDefault="00FB64E5" w:rsidP="00FB64E5">
      <w:pPr>
        <w:keepNext/>
        <w:widowControl w:val="0"/>
        <w:autoSpaceDE w:val="0"/>
        <w:autoSpaceDN w:val="0"/>
        <w:adjustRightInd w:val="0"/>
        <w:jc w:val="center"/>
        <w:rPr>
          <w:rFonts w:ascii="Times New Roman" w:hAnsi="Times New Roman" w:cs="Times New Roman"/>
          <w:b/>
          <w:bCs/>
          <w:spacing w:val="-2"/>
        </w:rPr>
      </w:pPr>
      <w:r w:rsidRPr="00FB64E5">
        <w:rPr>
          <w:rFonts w:ascii="Times New Roman" w:hAnsi="Times New Roman" w:cs="Times New Roman"/>
          <w:b/>
          <w:bCs/>
          <w:spacing w:val="-2"/>
        </w:rPr>
        <w:t>17. АДРЕСА И РЕКВИЗИТЫ СТОРОН:</w:t>
      </w:r>
    </w:p>
    <w:tbl>
      <w:tblPr>
        <w:tblW w:w="106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386"/>
      </w:tblGrid>
      <w:tr w:rsidR="00FB64E5" w:rsidRPr="00FB64E5" w14:paraId="2B5470D4" w14:textId="77777777" w:rsidTr="00FB64E5">
        <w:tc>
          <w:tcPr>
            <w:tcW w:w="5240" w:type="dxa"/>
          </w:tcPr>
          <w:p w14:paraId="42380AD1" w14:textId="77777777" w:rsidR="00FB64E5" w:rsidRPr="00FB64E5" w:rsidRDefault="00FB64E5" w:rsidP="00FB64E5">
            <w:pPr>
              <w:jc w:val="center"/>
              <w:rPr>
                <w:rFonts w:ascii="Times New Roman" w:hAnsi="Times New Roman" w:cs="Times New Roman"/>
                <w:b/>
                <w:color w:val="000000"/>
              </w:rPr>
            </w:pPr>
            <w:r w:rsidRPr="00FB64E5">
              <w:rPr>
                <w:rStyle w:val="2045"/>
                <w:rFonts w:ascii="Times New Roman" w:hAnsi="Times New Roman" w:cs="Times New Roman"/>
                <w:sz w:val="22"/>
                <w:szCs w:val="22"/>
              </w:rPr>
              <w:tab/>
            </w:r>
            <w:r w:rsidRPr="00FB64E5">
              <w:rPr>
                <w:rFonts w:ascii="Times New Roman" w:hAnsi="Times New Roman" w:cs="Times New Roman"/>
                <w:b/>
                <w:color w:val="000000"/>
              </w:rPr>
              <w:t>Заказчик</w:t>
            </w:r>
          </w:p>
          <w:p w14:paraId="7B03C811" w14:textId="77777777" w:rsidR="00FB64E5" w:rsidRPr="00FB64E5" w:rsidRDefault="00FB64E5" w:rsidP="00FB64E5">
            <w:pPr>
              <w:widowControl w:val="0"/>
              <w:autoSpaceDE w:val="0"/>
              <w:autoSpaceDN w:val="0"/>
              <w:adjustRightInd w:val="0"/>
              <w:spacing w:after="0"/>
              <w:jc w:val="both"/>
              <w:rPr>
                <w:rFonts w:ascii="Times New Roman" w:hAnsi="Times New Roman" w:cs="Times New Roman"/>
                <w:b/>
                <w:spacing w:val="-20"/>
              </w:rPr>
            </w:pPr>
            <w:r w:rsidRPr="00FB64E5">
              <w:rPr>
                <w:rFonts w:ascii="Times New Roman" w:hAnsi="Times New Roman" w:cs="Times New Roman"/>
                <w:b/>
                <w:spacing w:val="-20"/>
              </w:rPr>
              <w:t>Администрация Нижнегорского сельского поселения Нижнегорского района Республики Крым</w:t>
            </w:r>
          </w:p>
          <w:p w14:paraId="5B1F33B4" w14:textId="77777777"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 xml:space="preserve">Юридический адрес: 297100, Республики Крым, </w:t>
            </w:r>
          </w:p>
          <w:p w14:paraId="570F6039" w14:textId="77777777"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пгт. Нижнегорский, ул. Школьная, 8 а</w:t>
            </w:r>
          </w:p>
          <w:p w14:paraId="03EB50C3" w14:textId="77777777"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 xml:space="preserve">Почтовый адрес: 297100, Республики Крым, </w:t>
            </w:r>
          </w:p>
          <w:p w14:paraId="75860B73" w14:textId="77777777"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пгт. Нижнегорский, ул. Школьная, 8 а</w:t>
            </w:r>
          </w:p>
          <w:p w14:paraId="327226FA" w14:textId="77777777" w:rsidR="00FB64E5" w:rsidRPr="00FB64E5" w:rsidRDefault="00FB64E5" w:rsidP="00FB64E5">
            <w:pPr>
              <w:pStyle w:val="Iauiue"/>
              <w:tabs>
                <w:tab w:val="left" w:pos="4320"/>
                <w:tab w:val="left" w:pos="5052"/>
              </w:tabs>
              <w:ind w:right="479"/>
              <w:rPr>
                <w:rFonts w:ascii="Times New Roman" w:hAnsi="Times New Roman" w:cs="Times New Roman"/>
                <w:spacing w:val="-20"/>
                <w:sz w:val="22"/>
                <w:szCs w:val="22"/>
              </w:rPr>
            </w:pPr>
            <w:r w:rsidRPr="00FB64E5">
              <w:rPr>
                <w:rFonts w:ascii="Times New Roman" w:hAnsi="Times New Roman" w:cs="Times New Roman"/>
                <w:spacing w:val="-20"/>
                <w:sz w:val="22"/>
                <w:szCs w:val="22"/>
              </w:rPr>
              <w:t>ИНН / КПП: 9105006944 / 910501001</w:t>
            </w:r>
          </w:p>
          <w:p w14:paraId="604E0362" w14:textId="77777777" w:rsidR="00FB64E5" w:rsidRPr="00FB64E5" w:rsidRDefault="00FB64E5" w:rsidP="00FB64E5">
            <w:pPr>
              <w:pStyle w:val="Iauiue"/>
              <w:tabs>
                <w:tab w:val="left" w:pos="4320"/>
                <w:tab w:val="left" w:pos="5052"/>
              </w:tabs>
              <w:ind w:right="479"/>
              <w:rPr>
                <w:rFonts w:ascii="Times New Roman" w:hAnsi="Times New Roman" w:cs="Times New Roman"/>
                <w:spacing w:val="-20"/>
                <w:sz w:val="22"/>
                <w:szCs w:val="22"/>
              </w:rPr>
            </w:pPr>
            <w:r w:rsidRPr="00FB64E5">
              <w:rPr>
                <w:rFonts w:ascii="Times New Roman" w:hAnsi="Times New Roman" w:cs="Times New Roman"/>
                <w:spacing w:val="-20"/>
                <w:sz w:val="22"/>
                <w:szCs w:val="22"/>
              </w:rPr>
              <w:t>ОГРН 11491021785 ОКПО 00835147</w:t>
            </w:r>
          </w:p>
          <w:p w14:paraId="2BE4BA24" w14:textId="77777777" w:rsidR="00FB64E5" w:rsidRPr="00FB64E5" w:rsidRDefault="00FB64E5" w:rsidP="00FB64E5">
            <w:pPr>
              <w:pStyle w:val="affffb"/>
              <w:ind w:right="479" w:firstLine="12"/>
              <w:rPr>
                <w:rFonts w:ascii="Times New Roman" w:hAnsi="Times New Roman" w:cs="Times New Roman"/>
                <w:spacing w:val="-20"/>
                <w:sz w:val="22"/>
                <w:szCs w:val="22"/>
                <w:u w:val="single"/>
              </w:rPr>
            </w:pPr>
            <w:r w:rsidRPr="00FB64E5">
              <w:rPr>
                <w:rFonts w:ascii="Times New Roman" w:hAnsi="Times New Roman" w:cs="Times New Roman"/>
                <w:spacing w:val="-20"/>
                <w:sz w:val="22"/>
                <w:szCs w:val="22"/>
                <w:u w:val="single"/>
              </w:rPr>
              <w:t>Банковские реквизиты:</w:t>
            </w:r>
          </w:p>
          <w:p w14:paraId="00C5D45E" w14:textId="77777777"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КС   № 03231643356314017500</w:t>
            </w:r>
          </w:p>
          <w:p w14:paraId="4070D318" w14:textId="77777777"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ЕКС № 40102810645370000035</w:t>
            </w:r>
          </w:p>
          <w:p w14:paraId="435F1B5B" w14:textId="77777777"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БИК ТОФК 013510002</w:t>
            </w:r>
          </w:p>
          <w:p w14:paraId="32A95CFB" w14:textId="77777777"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 xml:space="preserve">ОТДЕЛЕНИЕ РЕСПУБЛИКА КРЫМ БАНКА </w:t>
            </w:r>
          </w:p>
          <w:p w14:paraId="2660EABE" w14:textId="77777777"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РОССИИ//УФК по Республике Крым г. Симферополь</w:t>
            </w:r>
          </w:p>
          <w:p w14:paraId="6F1A4187" w14:textId="77777777"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л/</w:t>
            </w:r>
            <w:proofErr w:type="spellStart"/>
            <w:r w:rsidRPr="00FB64E5">
              <w:rPr>
                <w:rFonts w:ascii="Times New Roman" w:hAnsi="Times New Roman" w:cs="Times New Roman"/>
                <w:spacing w:val="-20"/>
              </w:rPr>
              <w:t>сч</w:t>
            </w:r>
            <w:proofErr w:type="spellEnd"/>
            <w:r w:rsidRPr="00FB64E5">
              <w:rPr>
                <w:rFonts w:ascii="Times New Roman" w:hAnsi="Times New Roman" w:cs="Times New Roman"/>
                <w:spacing w:val="-20"/>
              </w:rPr>
              <w:t xml:space="preserve"> № 03753208030</w:t>
            </w:r>
          </w:p>
          <w:p w14:paraId="5D50D552" w14:textId="77777777"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в Управлении Федерального казначейства по Республике Крым</w:t>
            </w:r>
          </w:p>
          <w:p w14:paraId="01149F9B" w14:textId="77777777" w:rsidR="00FB64E5" w:rsidRPr="00FB64E5" w:rsidRDefault="00FB64E5" w:rsidP="00FB64E5">
            <w:pPr>
              <w:pStyle w:val="Iauiue"/>
              <w:tabs>
                <w:tab w:val="left" w:pos="4320"/>
                <w:tab w:val="left" w:pos="5052"/>
              </w:tabs>
              <w:ind w:right="479"/>
              <w:rPr>
                <w:rFonts w:ascii="Times New Roman" w:hAnsi="Times New Roman" w:cs="Times New Roman"/>
                <w:spacing w:val="-20"/>
                <w:sz w:val="22"/>
                <w:szCs w:val="22"/>
              </w:rPr>
            </w:pPr>
            <w:r w:rsidRPr="00FB64E5">
              <w:rPr>
                <w:rFonts w:ascii="Times New Roman" w:hAnsi="Times New Roman" w:cs="Times New Roman"/>
                <w:spacing w:val="-20"/>
                <w:sz w:val="22"/>
                <w:szCs w:val="22"/>
              </w:rPr>
              <w:t>Телефон:065-50-21472</w:t>
            </w:r>
          </w:p>
          <w:p w14:paraId="0F3BB79B" w14:textId="77777777" w:rsidR="00FB64E5" w:rsidRPr="00FB64E5" w:rsidRDefault="00FB64E5" w:rsidP="00FB64E5">
            <w:pPr>
              <w:pStyle w:val="affffb"/>
              <w:tabs>
                <w:tab w:val="left" w:pos="5052"/>
              </w:tabs>
              <w:ind w:right="479"/>
              <w:rPr>
                <w:rFonts w:ascii="Times New Roman" w:hAnsi="Times New Roman" w:cs="Times New Roman"/>
                <w:spacing w:val="-20"/>
                <w:sz w:val="22"/>
                <w:szCs w:val="22"/>
              </w:rPr>
            </w:pPr>
            <w:r w:rsidRPr="00FB64E5">
              <w:rPr>
                <w:rFonts w:ascii="Times New Roman" w:hAnsi="Times New Roman" w:cs="Times New Roman"/>
                <w:spacing w:val="-20"/>
                <w:sz w:val="22"/>
                <w:szCs w:val="22"/>
                <w:lang w:val="en-US"/>
              </w:rPr>
              <w:t>e</w:t>
            </w:r>
            <w:r w:rsidRPr="00FB64E5">
              <w:rPr>
                <w:rFonts w:ascii="Times New Roman" w:hAnsi="Times New Roman" w:cs="Times New Roman"/>
                <w:spacing w:val="-20"/>
                <w:sz w:val="22"/>
                <w:szCs w:val="22"/>
              </w:rPr>
              <w:t>-</w:t>
            </w:r>
            <w:r w:rsidRPr="00FB64E5">
              <w:rPr>
                <w:rFonts w:ascii="Times New Roman" w:hAnsi="Times New Roman" w:cs="Times New Roman"/>
                <w:spacing w:val="-20"/>
                <w:sz w:val="22"/>
                <w:szCs w:val="22"/>
                <w:lang w:val="en-US"/>
              </w:rPr>
              <w:t>mail</w:t>
            </w:r>
            <w:r w:rsidRPr="00FB64E5">
              <w:rPr>
                <w:rFonts w:ascii="Times New Roman" w:hAnsi="Times New Roman" w:cs="Times New Roman"/>
                <w:spacing w:val="-20"/>
                <w:sz w:val="22"/>
                <w:szCs w:val="22"/>
              </w:rPr>
              <w:t xml:space="preserve">: </w:t>
            </w:r>
            <w:hyperlink r:id="rId12" w:history="1">
              <w:r w:rsidRPr="0001051E">
                <w:rPr>
                  <w:rStyle w:val="a4"/>
                  <w:rFonts w:ascii="Times New Roman" w:eastAsiaTheme="minorEastAsia" w:hAnsi="Times New Roman" w:cs="Times New Roman"/>
                  <w:color w:val="auto"/>
                  <w:spacing w:val="-20"/>
                  <w:sz w:val="22"/>
                  <w:szCs w:val="22"/>
                  <w:lang w:val="en-US"/>
                </w:rPr>
                <w:t>nig</w:t>
              </w:r>
              <w:r w:rsidRPr="0001051E">
                <w:rPr>
                  <w:rStyle w:val="a4"/>
                  <w:rFonts w:ascii="Times New Roman" w:eastAsiaTheme="minorEastAsia" w:hAnsi="Times New Roman" w:cs="Times New Roman"/>
                  <w:color w:val="auto"/>
                  <w:spacing w:val="-20"/>
                  <w:sz w:val="22"/>
                  <w:szCs w:val="22"/>
                </w:rPr>
                <w:t>_</w:t>
              </w:r>
              <w:r w:rsidRPr="0001051E">
                <w:rPr>
                  <w:rStyle w:val="a4"/>
                  <w:rFonts w:ascii="Times New Roman" w:eastAsiaTheme="minorEastAsia" w:hAnsi="Times New Roman" w:cs="Times New Roman"/>
                  <w:color w:val="auto"/>
                  <w:spacing w:val="-20"/>
                  <w:sz w:val="22"/>
                  <w:szCs w:val="22"/>
                  <w:lang w:val="en-US"/>
                </w:rPr>
                <w:t>possovet</w:t>
              </w:r>
              <w:r w:rsidRPr="0001051E">
                <w:rPr>
                  <w:rStyle w:val="a4"/>
                  <w:rFonts w:ascii="Times New Roman" w:eastAsiaTheme="minorEastAsia" w:hAnsi="Times New Roman" w:cs="Times New Roman"/>
                  <w:color w:val="auto"/>
                  <w:spacing w:val="-20"/>
                  <w:sz w:val="22"/>
                  <w:szCs w:val="22"/>
                </w:rPr>
                <w:t>@</w:t>
              </w:r>
              <w:r w:rsidRPr="0001051E">
                <w:rPr>
                  <w:rStyle w:val="a4"/>
                  <w:rFonts w:ascii="Times New Roman" w:eastAsiaTheme="minorEastAsia" w:hAnsi="Times New Roman" w:cs="Times New Roman"/>
                  <w:color w:val="auto"/>
                  <w:spacing w:val="-20"/>
                  <w:sz w:val="22"/>
                  <w:szCs w:val="22"/>
                  <w:lang w:val="en-US"/>
                </w:rPr>
                <w:t>mail</w:t>
              </w:r>
              <w:r w:rsidRPr="0001051E">
                <w:rPr>
                  <w:rStyle w:val="a4"/>
                  <w:rFonts w:ascii="Times New Roman" w:eastAsiaTheme="minorEastAsia" w:hAnsi="Times New Roman" w:cs="Times New Roman"/>
                  <w:color w:val="auto"/>
                  <w:spacing w:val="-20"/>
                  <w:sz w:val="22"/>
                  <w:szCs w:val="22"/>
                </w:rPr>
                <w:t>.</w:t>
              </w:r>
              <w:proofErr w:type="spellStart"/>
              <w:r w:rsidRPr="0001051E">
                <w:rPr>
                  <w:rStyle w:val="a4"/>
                  <w:rFonts w:ascii="Times New Roman" w:eastAsiaTheme="minorEastAsia" w:hAnsi="Times New Roman" w:cs="Times New Roman"/>
                  <w:color w:val="auto"/>
                  <w:spacing w:val="-20"/>
                  <w:sz w:val="22"/>
                  <w:szCs w:val="22"/>
                  <w:lang w:val="en-US"/>
                </w:rPr>
                <w:t>ru</w:t>
              </w:r>
              <w:proofErr w:type="spellEnd"/>
            </w:hyperlink>
          </w:p>
          <w:p w14:paraId="00FF74EE" w14:textId="77777777"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p>
          <w:p w14:paraId="63356F3E" w14:textId="77777777"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 xml:space="preserve">Глава администрации </w:t>
            </w:r>
          </w:p>
          <w:p w14:paraId="13F97621" w14:textId="77777777" w:rsidR="00FB64E5" w:rsidRPr="00FB64E5" w:rsidRDefault="00FB64E5" w:rsidP="00FB64E5">
            <w:pPr>
              <w:widowControl w:val="0"/>
              <w:autoSpaceDE w:val="0"/>
              <w:autoSpaceDN w:val="0"/>
              <w:adjustRightInd w:val="0"/>
              <w:spacing w:after="0"/>
              <w:rPr>
                <w:rFonts w:ascii="Times New Roman" w:hAnsi="Times New Roman" w:cs="Times New Roman"/>
                <w:spacing w:val="-20"/>
              </w:rPr>
            </w:pPr>
            <w:r w:rsidRPr="00FB64E5">
              <w:rPr>
                <w:rFonts w:ascii="Times New Roman" w:hAnsi="Times New Roman" w:cs="Times New Roman"/>
                <w:spacing w:val="-20"/>
              </w:rPr>
              <w:t>Нижнегорского сельского поселения</w:t>
            </w:r>
          </w:p>
          <w:p w14:paraId="64359A17" w14:textId="77777777" w:rsidR="00FB64E5" w:rsidRPr="00FB64E5" w:rsidRDefault="00FB64E5" w:rsidP="00FB64E5">
            <w:pPr>
              <w:widowControl w:val="0"/>
              <w:autoSpaceDE w:val="0"/>
              <w:autoSpaceDN w:val="0"/>
              <w:adjustRightInd w:val="0"/>
              <w:spacing w:after="0"/>
              <w:rPr>
                <w:rFonts w:ascii="Times New Roman" w:hAnsi="Times New Roman" w:cs="Times New Roman"/>
                <w:spacing w:val="-20"/>
              </w:rPr>
            </w:pPr>
          </w:p>
          <w:p w14:paraId="776556D8" w14:textId="77777777" w:rsidR="00FB64E5" w:rsidRPr="00FB64E5" w:rsidRDefault="00FB64E5" w:rsidP="00FB64E5">
            <w:pPr>
              <w:widowControl w:val="0"/>
              <w:autoSpaceDE w:val="0"/>
              <w:autoSpaceDN w:val="0"/>
              <w:adjustRightInd w:val="0"/>
              <w:spacing w:after="0"/>
              <w:rPr>
                <w:rFonts w:ascii="Times New Roman" w:hAnsi="Times New Roman" w:cs="Times New Roman"/>
                <w:spacing w:val="-20"/>
              </w:rPr>
            </w:pPr>
            <w:r w:rsidRPr="00FB64E5">
              <w:rPr>
                <w:rFonts w:ascii="Times New Roman" w:hAnsi="Times New Roman" w:cs="Times New Roman"/>
                <w:spacing w:val="-20"/>
              </w:rPr>
              <w:t>___________________С.В. Юрченко</w:t>
            </w:r>
          </w:p>
          <w:p w14:paraId="05C18B4B" w14:textId="77777777"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М.П.</w:t>
            </w:r>
          </w:p>
          <w:p w14:paraId="6D09623B" w14:textId="77777777" w:rsidR="00FB64E5" w:rsidRPr="00FB64E5" w:rsidRDefault="00FB64E5" w:rsidP="00FB64E5">
            <w:pPr>
              <w:rPr>
                <w:rFonts w:ascii="Times New Roman" w:hAnsi="Times New Roman" w:cs="Times New Roman"/>
                <w:color w:val="000000"/>
              </w:rPr>
            </w:pPr>
          </w:p>
        </w:tc>
        <w:tc>
          <w:tcPr>
            <w:tcW w:w="5386" w:type="dxa"/>
          </w:tcPr>
          <w:p w14:paraId="1C0A7529" w14:textId="77777777" w:rsidR="00FB64E5" w:rsidRPr="00FB64E5" w:rsidRDefault="00FB64E5" w:rsidP="00FB64E5">
            <w:pPr>
              <w:jc w:val="center"/>
              <w:rPr>
                <w:rFonts w:ascii="Times New Roman" w:hAnsi="Times New Roman" w:cs="Times New Roman"/>
                <w:b/>
                <w:color w:val="000000"/>
              </w:rPr>
            </w:pPr>
          </w:p>
          <w:p w14:paraId="583D65F5" w14:textId="77777777" w:rsidR="00FB64E5" w:rsidRPr="00FB64E5" w:rsidRDefault="00FB64E5" w:rsidP="00FB64E5">
            <w:pPr>
              <w:jc w:val="center"/>
              <w:rPr>
                <w:rFonts w:ascii="Times New Roman" w:hAnsi="Times New Roman" w:cs="Times New Roman"/>
                <w:b/>
                <w:color w:val="000000"/>
              </w:rPr>
            </w:pPr>
            <w:r w:rsidRPr="00FB64E5">
              <w:rPr>
                <w:rFonts w:ascii="Times New Roman" w:hAnsi="Times New Roman" w:cs="Times New Roman"/>
                <w:b/>
                <w:color w:val="000000"/>
              </w:rPr>
              <w:t>Подрядчик</w:t>
            </w:r>
          </w:p>
          <w:p w14:paraId="467D4D75" w14:textId="77777777" w:rsidR="00FB64E5" w:rsidRPr="00FB64E5" w:rsidRDefault="00FB64E5" w:rsidP="00FB64E5">
            <w:pPr>
              <w:rPr>
                <w:rFonts w:ascii="Times New Roman" w:hAnsi="Times New Roman" w:cs="Times New Roman"/>
                <w:b/>
              </w:rPr>
            </w:pPr>
          </w:p>
          <w:p w14:paraId="50115918" w14:textId="77777777" w:rsidR="00FB64E5" w:rsidRPr="00FB64E5" w:rsidRDefault="00FB64E5" w:rsidP="00FB64E5">
            <w:pPr>
              <w:rPr>
                <w:rFonts w:ascii="Times New Roman" w:hAnsi="Times New Roman" w:cs="Times New Roman"/>
                <w:b/>
              </w:rPr>
            </w:pPr>
          </w:p>
          <w:p w14:paraId="4493D485" w14:textId="77777777" w:rsidR="00FB64E5" w:rsidRPr="00FB64E5" w:rsidRDefault="00FB64E5" w:rsidP="00FB64E5">
            <w:pPr>
              <w:rPr>
                <w:rFonts w:ascii="Times New Roman" w:hAnsi="Times New Roman" w:cs="Times New Roman"/>
                <w:b/>
              </w:rPr>
            </w:pPr>
          </w:p>
          <w:p w14:paraId="764CD43F" w14:textId="77777777" w:rsidR="00FB64E5" w:rsidRPr="00FB64E5" w:rsidRDefault="00FB64E5" w:rsidP="00FB64E5">
            <w:pPr>
              <w:rPr>
                <w:rFonts w:ascii="Times New Roman" w:hAnsi="Times New Roman" w:cs="Times New Roman"/>
                <w:b/>
              </w:rPr>
            </w:pPr>
          </w:p>
          <w:p w14:paraId="7C775E3C" w14:textId="77777777" w:rsidR="00FB64E5" w:rsidRPr="00FB64E5" w:rsidRDefault="00FB64E5" w:rsidP="00FB64E5">
            <w:pPr>
              <w:rPr>
                <w:rFonts w:ascii="Times New Roman" w:hAnsi="Times New Roman" w:cs="Times New Roman"/>
                <w:b/>
              </w:rPr>
            </w:pPr>
          </w:p>
          <w:p w14:paraId="0A670CA0" w14:textId="77777777" w:rsidR="00FB64E5" w:rsidRPr="00FB64E5" w:rsidRDefault="00FB64E5" w:rsidP="00FB64E5">
            <w:pPr>
              <w:rPr>
                <w:rFonts w:ascii="Times New Roman" w:hAnsi="Times New Roman" w:cs="Times New Roman"/>
                <w:b/>
              </w:rPr>
            </w:pPr>
          </w:p>
          <w:p w14:paraId="2E5C0E19" w14:textId="77777777" w:rsidR="00FB64E5" w:rsidRPr="00FB64E5" w:rsidRDefault="00FB64E5" w:rsidP="00FB64E5">
            <w:pPr>
              <w:rPr>
                <w:rFonts w:ascii="Times New Roman" w:hAnsi="Times New Roman" w:cs="Times New Roman"/>
                <w:b/>
              </w:rPr>
            </w:pPr>
          </w:p>
          <w:p w14:paraId="1C95A2DC" w14:textId="77777777" w:rsidR="00FB64E5" w:rsidRPr="00FB64E5" w:rsidRDefault="00FB64E5" w:rsidP="00FB64E5">
            <w:pPr>
              <w:rPr>
                <w:rFonts w:ascii="Times New Roman" w:hAnsi="Times New Roman" w:cs="Times New Roman"/>
                <w:b/>
              </w:rPr>
            </w:pPr>
          </w:p>
          <w:p w14:paraId="33959A3B" w14:textId="77777777" w:rsidR="00FB64E5" w:rsidRPr="00FB64E5" w:rsidRDefault="00FB64E5" w:rsidP="00FB64E5">
            <w:pPr>
              <w:rPr>
                <w:rFonts w:ascii="Times New Roman" w:hAnsi="Times New Roman" w:cs="Times New Roman"/>
                <w:b/>
              </w:rPr>
            </w:pPr>
          </w:p>
          <w:p w14:paraId="0D4A87C7" w14:textId="77777777" w:rsidR="00FB64E5" w:rsidRPr="00FB64E5" w:rsidRDefault="00FB64E5" w:rsidP="00FB64E5">
            <w:pPr>
              <w:rPr>
                <w:rFonts w:ascii="Times New Roman" w:hAnsi="Times New Roman" w:cs="Times New Roman"/>
                <w:b/>
              </w:rPr>
            </w:pPr>
          </w:p>
          <w:p w14:paraId="7F479590" w14:textId="77777777" w:rsidR="00722CB8" w:rsidRDefault="00FB64E5" w:rsidP="00FB64E5">
            <w:pPr>
              <w:rPr>
                <w:rFonts w:ascii="Times New Roman" w:hAnsi="Times New Roman" w:cs="Times New Roman"/>
                <w:b/>
                <w:color w:val="000000"/>
              </w:rPr>
            </w:pPr>
            <w:r w:rsidRPr="00FB64E5">
              <w:rPr>
                <w:rFonts w:ascii="Times New Roman" w:hAnsi="Times New Roman" w:cs="Times New Roman"/>
                <w:b/>
                <w:color w:val="000000"/>
              </w:rPr>
              <w:t>________________ /                                 /</w:t>
            </w:r>
          </w:p>
          <w:p w14:paraId="78419EF5" w14:textId="77777777" w:rsidR="00FB64E5" w:rsidRPr="00FB64E5" w:rsidRDefault="00FB64E5" w:rsidP="00FB64E5">
            <w:pPr>
              <w:rPr>
                <w:rFonts w:ascii="Times New Roman" w:hAnsi="Times New Roman" w:cs="Times New Roman"/>
                <w:b/>
                <w:color w:val="000000"/>
              </w:rPr>
            </w:pPr>
            <w:r w:rsidRPr="00FB64E5">
              <w:rPr>
                <w:rFonts w:ascii="Times New Roman" w:hAnsi="Times New Roman" w:cs="Times New Roman"/>
                <w:b/>
                <w:color w:val="000000"/>
              </w:rPr>
              <w:t>МП</w:t>
            </w:r>
          </w:p>
          <w:p w14:paraId="087C21B5" w14:textId="77777777" w:rsidR="00FB64E5" w:rsidRDefault="00FB64E5" w:rsidP="00722CB8">
            <w:pPr>
              <w:rPr>
                <w:rFonts w:ascii="Times New Roman" w:hAnsi="Times New Roman" w:cs="Times New Roman"/>
                <w:b/>
              </w:rPr>
            </w:pPr>
          </w:p>
          <w:p w14:paraId="1D25C43E" w14:textId="77777777" w:rsidR="002A5512" w:rsidRDefault="002A5512" w:rsidP="00722CB8">
            <w:pPr>
              <w:rPr>
                <w:rFonts w:ascii="Times New Roman" w:hAnsi="Times New Roman" w:cs="Times New Roman"/>
                <w:b/>
              </w:rPr>
            </w:pPr>
          </w:p>
          <w:p w14:paraId="4CE64DCC" w14:textId="77777777" w:rsidR="002A5512" w:rsidRDefault="002A5512" w:rsidP="00722CB8">
            <w:pPr>
              <w:rPr>
                <w:rFonts w:ascii="Times New Roman" w:hAnsi="Times New Roman" w:cs="Times New Roman"/>
                <w:b/>
              </w:rPr>
            </w:pPr>
          </w:p>
          <w:p w14:paraId="3A436BB1" w14:textId="77777777" w:rsidR="002A5512" w:rsidRDefault="002A5512" w:rsidP="00722CB8">
            <w:pPr>
              <w:rPr>
                <w:rFonts w:ascii="Times New Roman" w:hAnsi="Times New Roman" w:cs="Times New Roman"/>
                <w:b/>
              </w:rPr>
            </w:pPr>
          </w:p>
          <w:p w14:paraId="688E6760" w14:textId="77777777" w:rsidR="002A5512" w:rsidRDefault="002A5512" w:rsidP="00722CB8">
            <w:pPr>
              <w:rPr>
                <w:rFonts w:ascii="Times New Roman" w:hAnsi="Times New Roman" w:cs="Times New Roman"/>
                <w:b/>
              </w:rPr>
            </w:pPr>
          </w:p>
          <w:p w14:paraId="736DAC85" w14:textId="77777777" w:rsidR="004B6839" w:rsidRDefault="004B6839" w:rsidP="00722CB8">
            <w:pPr>
              <w:rPr>
                <w:rFonts w:ascii="Times New Roman" w:hAnsi="Times New Roman" w:cs="Times New Roman"/>
                <w:b/>
              </w:rPr>
            </w:pPr>
          </w:p>
          <w:p w14:paraId="46C27F38" w14:textId="77777777" w:rsidR="00D50D72" w:rsidRDefault="00D50D72" w:rsidP="00722CB8">
            <w:pPr>
              <w:rPr>
                <w:rFonts w:ascii="Times New Roman" w:hAnsi="Times New Roman" w:cs="Times New Roman"/>
                <w:b/>
              </w:rPr>
            </w:pPr>
          </w:p>
          <w:p w14:paraId="4787444F" w14:textId="0802A55C" w:rsidR="00D50D72" w:rsidRPr="00FB64E5" w:rsidRDefault="00D50D72" w:rsidP="00722CB8">
            <w:pPr>
              <w:rPr>
                <w:rFonts w:ascii="Times New Roman" w:hAnsi="Times New Roman" w:cs="Times New Roman"/>
                <w:b/>
              </w:rPr>
            </w:pPr>
          </w:p>
        </w:tc>
      </w:tr>
    </w:tbl>
    <w:p w14:paraId="61793E98" w14:textId="77777777" w:rsidR="00FB64E5" w:rsidRPr="00FB64E5" w:rsidRDefault="00FB64E5" w:rsidP="00FB64E5">
      <w:pPr>
        <w:rPr>
          <w:rFonts w:ascii="Times New Roman" w:hAnsi="Times New Roman" w:cs="Times New Roman"/>
        </w:rPr>
      </w:pPr>
    </w:p>
    <w:p w14:paraId="0363354C" w14:textId="77777777" w:rsidR="00FB64E5" w:rsidRPr="00FB64E5" w:rsidRDefault="00FB64E5" w:rsidP="00FB64E5">
      <w:pPr>
        <w:jc w:val="right"/>
        <w:rPr>
          <w:rFonts w:ascii="Times New Roman" w:hAnsi="Times New Roman" w:cs="Times New Roman"/>
          <w:b/>
        </w:rPr>
      </w:pPr>
      <w:r w:rsidRPr="00FB64E5">
        <w:rPr>
          <w:rFonts w:ascii="Times New Roman" w:hAnsi="Times New Roman" w:cs="Times New Roman"/>
          <w:b/>
        </w:rPr>
        <w:lastRenderedPageBreak/>
        <w:t>Приложение № 1</w:t>
      </w:r>
    </w:p>
    <w:p w14:paraId="1000638D" w14:textId="77777777" w:rsidR="00FB64E5" w:rsidRPr="00FB64E5" w:rsidRDefault="00FB64E5" w:rsidP="00FB64E5">
      <w:pPr>
        <w:jc w:val="right"/>
        <w:rPr>
          <w:rFonts w:ascii="Times New Roman" w:hAnsi="Times New Roman" w:cs="Times New Roman"/>
          <w:b/>
          <w:bCs/>
          <w:color w:val="050505"/>
        </w:rPr>
      </w:pPr>
      <w:r w:rsidRPr="00FB64E5">
        <w:rPr>
          <w:rFonts w:ascii="Times New Roman" w:hAnsi="Times New Roman" w:cs="Times New Roman"/>
        </w:rPr>
        <w:t xml:space="preserve">к </w:t>
      </w:r>
      <w:r w:rsidR="00BE53E5">
        <w:rPr>
          <w:rFonts w:ascii="Times New Roman" w:hAnsi="Times New Roman" w:cs="Times New Roman"/>
        </w:rPr>
        <w:t>муниципальному к</w:t>
      </w:r>
      <w:r w:rsidRPr="00FB64E5">
        <w:rPr>
          <w:rFonts w:ascii="Times New Roman" w:hAnsi="Times New Roman" w:cs="Times New Roman"/>
        </w:rPr>
        <w:t xml:space="preserve">онтракту № </w:t>
      </w:r>
      <w:r w:rsidRPr="00FB64E5">
        <w:rPr>
          <w:rFonts w:ascii="Times New Roman" w:hAnsi="Times New Roman" w:cs="Times New Roman"/>
          <w:b/>
          <w:bCs/>
          <w:color w:val="050505"/>
        </w:rPr>
        <w:t>__________</w:t>
      </w:r>
    </w:p>
    <w:p w14:paraId="79F7E1E0" w14:textId="72125C55" w:rsidR="00FB64E5" w:rsidRPr="00FB64E5" w:rsidRDefault="00FB64E5" w:rsidP="00FB64E5">
      <w:pPr>
        <w:jc w:val="right"/>
        <w:rPr>
          <w:rFonts w:ascii="Times New Roman" w:hAnsi="Times New Roman" w:cs="Times New Roman"/>
        </w:rPr>
      </w:pPr>
      <w:r w:rsidRPr="00FB64E5">
        <w:rPr>
          <w:rFonts w:ascii="Times New Roman" w:hAnsi="Times New Roman" w:cs="Times New Roman"/>
        </w:rPr>
        <w:t>от «___» _________ 202</w:t>
      </w:r>
      <w:r w:rsidR="00734348">
        <w:rPr>
          <w:rFonts w:ascii="Times New Roman" w:hAnsi="Times New Roman" w:cs="Times New Roman"/>
        </w:rPr>
        <w:t>3</w:t>
      </w:r>
      <w:r w:rsidRPr="00FB64E5">
        <w:rPr>
          <w:rFonts w:ascii="Times New Roman" w:hAnsi="Times New Roman" w:cs="Times New Roman"/>
        </w:rPr>
        <w:t xml:space="preserve"> г.</w:t>
      </w:r>
    </w:p>
    <w:p w14:paraId="35A13D6B" w14:textId="77777777" w:rsidR="00FB64E5" w:rsidRPr="00FB64E5" w:rsidRDefault="00FB64E5" w:rsidP="00FB64E5">
      <w:pPr>
        <w:shd w:val="clear" w:color="auto" w:fill="FFFFFF"/>
        <w:ind w:right="-1"/>
        <w:jc w:val="center"/>
        <w:rPr>
          <w:rFonts w:ascii="Times New Roman" w:hAnsi="Times New Roman" w:cs="Times New Roman"/>
          <w:b/>
          <w:bCs/>
        </w:rPr>
      </w:pPr>
    </w:p>
    <w:p w14:paraId="05BE1335" w14:textId="77777777" w:rsidR="00FB64E5" w:rsidRPr="00FB64E5" w:rsidRDefault="00FB64E5" w:rsidP="00FB64E5">
      <w:pPr>
        <w:shd w:val="clear" w:color="auto" w:fill="FFFFFF"/>
        <w:ind w:right="-1"/>
        <w:jc w:val="center"/>
        <w:rPr>
          <w:rFonts w:ascii="Times New Roman" w:hAnsi="Times New Roman" w:cs="Times New Roman"/>
          <w:b/>
          <w:bCs/>
        </w:rPr>
      </w:pPr>
      <w:r w:rsidRPr="00FB64E5">
        <w:rPr>
          <w:rFonts w:ascii="Times New Roman" w:hAnsi="Times New Roman" w:cs="Times New Roman"/>
          <w:b/>
          <w:bCs/>
        </w:rPr>
        <w:t>Техническое задание</w:t>
      </w:r>
    </w:p>
    <w:p w14:paraId="67F389DB" w14:textId="404191F9" w:rsidR="00FB64E5" w:rsidRPr="00FB64E5" w:rsidRDefault="00FB64E5" w:rsidP="00FB64E5">
      <w:pPr>
        <w:shd w:val="clear" w:color="auto" w:fill="FFFFFF"/>
        <w:ind w:right="-1"/>
        <w:jc w:val="center"/>
        <w:rPr>
          <w:rFonts w:ascii="Times New Roman" w:hAnsi="Times New Roman" w:cs="Times New Roman"/>
          <w:b/>
        </w:rPr>
      </w:pPr>
      <w:r w:rsidRPr="00FB64E5">
        <w:rPr>
          <w:rFonts w:ascii="Times New Roman" w:hAnsi="Times New Roman" w:cs="Times New Roman"/>
          <w:b/>
        </w:rPr>
        <w:t xml:space="preserve">на </w:t>
      </w:r>
      <w:r w:rsidR="0005010C">
        <w:rPr>
          <w:rFonts w:ascii="Times New Roman" w:hAnsi="Times New Roman" w:cs="Times New Roman"/>
          <w:b/>
        </w:rPr>
        <w:t xml:space="preserve">выполнение </w:t>
      </w:r>
      <w:r w:rsidRPr="00FB64E5">
        <w:rPr>
          <w:rFonts w:ascii="Times New Roman" w:hAnsi="Times New Roman" w:cs="Times New Roman"/>
          <w:b/>
        </w:rPr>
        <w:t>работ</w:t>
      </w:r>
      <w:r w:rsidR="00CB0374">
        <w:rPr>
          <w:rFonts w:ascii="Times New Roman" w:hAnsi="Times New Roman" w:cs="Times New Roman"/>
          <w:b/>
        </w:rPr>
        <w:t xml:space="preserve"> </w:t>
      </w:r>
      <w:r w:rsidR="00F33B3E">
        <w:rPr>
          <w:rFonts w:ascii="Times New Roman" w:hAnsi="Times New Roman" w:cs="Times New Roman"/>
          <w:b/>
        </w:rPr>
        <w:t xml:space="preserve">по благоустройству территорий </w:t>
      </w:r>
      <w:r w:rsidR="00CB0374">
        <w:rPr>
          <w:rFonts w:ascii="Times New Roman" w:hAnsi="Times New Roman" w:cs="Times New Roman"/>
          <w:b/>
        </w:rPr>
        <w:t xml:space="preserve">по </w:t>
      </w:r>
      <w:r w:rsidRPr="00FB64E5">
        <w:rPr>
          <w:rFonts w:ascii="Times New Roman" w:hAnsi="Times New Roman" w:cs="Times New Roman"/>
          <w:b/>
        </w:rPr>
        <w:t xml:space="preserve">объекту </w:t>
      </w:r>
      <w:r w:rsidR="0005010C" w:rsidRPr="006B7972">
        <w:rPr>
          <w:rFonts w:ascii="Times New Roman" w:hAnsi="Times New Roman" w:cs="Times New Roman"/>
          <w:b/>
          <w:color w:val="000000"/>
          <w:shd w:val="clear" w:color="auto" w:fill="FFFFFF"/>
        </w:rPr>
        <w:t>«</w:t>
      </w:r>
      <w:proofErr w:type="gramStart"/>
      <w:r w:rsidR="0005010C">
        <w:rPr>
          <w:rFonts w:ascii="Times New Roman" w:hAnsi="Times New Roman" w:cs="Times New Roman"/>
          <w:b/>
          <w:color w:val="000000"/>
          <w:shd w:val="clear" w:color="auto" w:fill="FFFFFF"/>
        </w:rPr>
        <w:t>Б</w:t>
      </w:r>
      <w:r w:rsidR="0005010C" w:rsidRPr="006B7972">
        <w:rPr>
          <w:rFonts w:ascii="Times New Roman" w:hAnsi="Times New Roman" w:cs="Times New Roman"/>
          <w:b/>
          <w:sz w:val="24"/>
          <w:szCs w:val="24"/>
        </w:rPr>
        <w:t>лагоустройств</w:t>
      </w:r>
      <w:r w:rsidR="0005010C">
        <w:rPr>
          <w:rFonts w:ascii="Times New Roman" w:hAnsi="Times New Roman" w:cs="Times New Roman"/>
          <w:b/>
          <w:sz w:val="24"/>
          <w:szCs w:val="24"/>
        </w:rPr>
        <w:t>о</w:t>
      </w:r>
      <w:r w:rsidR="0005010C" w:rsidRPr="006B7972">
        <w:rPr>
          <w:rFonts w:ascii="Times New Roman" w:hAnsi="Times New Roman" w:cs="Times New Roman"/>
          <w:b/>
          <w:sz w:val="24"/>
          <w:szCs w:val="24"/>
        </w:rPr>
        <w:t>(</w:t>
      </w:r>
      <w:proofErr w:type="gramEnd"/>
      <w:r w:rsidR="0005010C" w:rsidRPr="006B7972">
        <w:rPr>
          <w:rFonts w:ascii="Times New Roman" w:hAnsi="Times New Roman" w:cs="Times New Roman"/>
          <w:b/>
          <w:sz w:val="24"/>
          <w:szCs w:val="24"/>
        </w:rPr>
        <w:t xml:space="preserve">капитальный ремонт) придомовой территории, расположенной по адресу: Республика Крым, Нижнегорский район, пгт. Нижнегорский, ул. </w:t>
      </w:r>
      <w:r w:rsidR="00C15502">
        <w:rPr>
          <w:rFonts w:ascii="Times New Roman" w:hAnsi="Times New Roman" w:cs="Times New Roman"/>
          <w:b/>
          <w:sz w:val="24"/>
          <w:szCs w:val="24"/>
        </w:rPr>
        <w:t>Гагарина,16</w:t>
      </w:r>
      <w:r w:rsidR="0005010C">
        <w:rPr>
          <w:rFonts w:ascii="Times New Roman" w:hAnsi="Times New Roman" w:cs="Times New Roman"/>
          <w:b/>
          <w:sz w:val="24"/>
          <w:szCs w:val="24"/>
        </w:rPr>
        <w:t>»</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258"/>
      </w:tblGrid>
      <w:tr w:rsidR="00FB64E5" w:rsidRPr="00FB64E5" w14:paraId="568F1C77" w14:textId="77777777" w:rsidTr="007B6D2E">
        <w:tc>
          <w:tcPr>
            <w:tcW w:w="709" w:type="dxa"/>
            <w:vAlign w:val="center"/>
          </w:tcPr>
          <w:p w14:paraId="04FC79D8"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w:t>
            </w:r>
          </w:p>
          <w:p w14:paraId="64DAFA6E"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п/п</w:t>
            </w:r>
          </w:p>
        </w:tc>
        <w:tc>
          <w:tcPr>
            <w:tcW w:w="1985" w:type="dxa"/>
          </w:tcPr>
          <w:p w14:paraId="3FC6392F"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Наименование</w:t>
            </w:r>
          </w:p>
        </w:tc>
        <w:tc>
          <w:tcPr>
            <w:tcW w:w="7258" w:type="dxa"/>
          </w:tcPr>
          <w:p w14:paraId="328C9724" w14:textId="77777777" w:rsidR="00FB64E5" w:rsidRPr="00FB64E5" w:rsidRDefault="00FB64E5" w:rsidP="00FB64E5">
            <w:pPr>
              <w:shd w:val="clear" w:color="auto" w:fill="FFFFFF"/>
              <w:ind w:right="-1"/>
              <w:rPr>
                <w:rFonts w:ascii="Times New Roman" w:hAnsi="Times New Roman" w:cs="Times New Roman"/>
              </w:rPr>
            </w:pPr>
          </w:p>
        </w:tc>
      </w:tr>
      <w:tr w:rsidR="00FB64E5" w:rsidRPr="00FB64E5" w14:paraId="7AD29F19" w14:textId="77777777" w:rsidTr="007B6D2E">
        <w:tc>
          <w:tcPr>
            <w:tcW w:w="709" w:type="dxa"/>
            <w:vAlign w:val="center"/>
          </w:tcPr>
          <w:p w14:paraId="4B43D9A5"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1.</w:t>
            </w:r>
          </w:p>
        </w:tc>
        <w:tc>
          <w:tcPr>
            <w:tcW w:w="1985" w:type="dxa"/>
          </w:tcPr>
          <w:p w14:paraId="050175AC"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Наименование объекта</w:t>
            </w:r>
          </w:p>
        </w:tc>
        <w:tc>
          <w:tcPr>
            <w:tcW w:w="7258" w:type="dxa"/>
          </w:tcPr>
          <w:p w14:paraId="240BFC16" w14:textId="2EDEE44F" w:rsidR="00FB64E5" w:rsidRPr="00722CB8" w:rsidRDefault="00C15502" w:rsidP="00FB64E5">
            <w:pPr>
              <w:shd w:val="clear" w:color="auto" w:fill="FFFFFF"/>
              <w:ind w:right="-1"/>
              <w:rPr>
                <w:rFonts w:ascii="Times New Roman" w:hAnsi="Times New Roman" w:cs="Times New Roman"/>
              </w:rPr>
            </w:pPr>
            <w:r w:rsidRPr="006B7972">
              <w:rPr>
                <w:rFonts w:ascii="Times New Roman" w:hAnsi="Times New Roman" w:cs="Times New Roman"/>
                <w:b/>
                <w:color w:val="000000"/>
                <w:shd w:val="clear" w:color="auto" w:fill="FFFFFF"/>
              </w:rPr>
              <w:t>«</w:t>
            </w:r>
            <w:proofErr w:type="gramStart"/>
            <w:r>
              <w:rPr>
                <w:rFonts w:ascii="Times New Roman" w:hAnsi="Times New Roman" w:cs="Times New Roman"/>
                <w:b/>
                <w:color w:val="000000"/>
                <w:shd w:val="clear" w:color="auto" w:fill="FFFFFF"/>
              </w:rPr>
              <w:t>Б</w:t>
            </w:r>
            <w:r w:rsidRPr="006B7972">
              <w:rPr>
                <w:rFonts w:ascii="Times New Roman" w:hAnsi="Times New Roman" w:cs="Times New Roman"/>
                <w:b/>
                <w:sz w:val="24"/>
                <w:szCs w:val="24"/>
              </w:rPr>
              <w:t>лагоустройств</w:t>
            </w:r>
            <w:r>
              <w:rPr>
                <w:rFonts w:ascii="Times New Roman" w:hAnsi="Times New Roman" w:cs="Times New Roman"/>
                <w:b/>
                <w:sz w:val="24"/>
                <w:szCs w:val="24"/>
              </w:rPr>
              <w:t>о</w:t>
            </w:r>
            <w:r w:rsidRPr="006B7972">
              <w:rPr>
                <w:rFonts w:ascii="Times New Roman" w:hAnsi="Times New Roman" w:cs="Times New Roman"/>
                <w:b/>
                <w:sz w:val="24"/>
                <w:szCs w:val="24"/>
              </w:rPr>
              <w:t>(</w:t>
            </w:r>
            <w:proofErr w:type="gramEnd"/>
            <w:r w:rsidRPr="006B7972">
              <w:rPr>
                <w:rFonts w:ascii="Times New Roman" w:hAnsi="Times New Roman" w:cs="Times New Roman"/>
                <w:b/>
                <w:sz w:val="24"/>
                <w:szCs w:val="24"/>
              </w:rPr>
              <w:t xml:space="preserve">капитальный ремонт) придомовой территории, расположенной по адресу: Республика Крым, Нижнегорский район, пгт. Нижнегорский, ул. </w:t>
            </w:r>
            <w:r>
              <w:rPr>
                <w:rFonts w:ascii="Times New Roman" w:hAnsi="Times New Roman" w:cs="Times New Roman"/>
                <w:b/>
                <w:sz w:val="24"/>
                <w:szCs w:val="24"/>
              </w:rPr>
              <w:t>Гагарина,16»</w:t>
            </w:r>
          </w:p>
        </w:tc>
      </w:tr>
      <w:tr w:rsidR="00FB64E5" w:rsidRPr="00FB64E5" w14:paraId="4FF4BE4A" w14:textId="77777777" w:rsidTr="007B6D2E">
        <w:tc>
          <w:tcPr>
            <w:tcW w:w="709" w:type="dxa"/>
            <w:vAlign w:val="center"/>
          </w:tcPr>
          <w:p w14:paraId="7D2E6A61"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2.</w:t>
            </w:r>
          </w:p>
        </w:tc>
        <w:tc>
          <w:tcPr>
            <w:tcW w:w="1985" w:type="dxa"/>
          </w:tcPr>
          <w:p w14:paraId="78B40571"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Виды выполняемых работ</w:t>
            </w:r>
          </w:p>
        </w:tc>
        <w:tc>
          <w:tcPr>
            <w:tcW w:w="7258" w:type="dxa"/>
          </w:tcPr>
          <w:p w14:paraId="2D41CA25"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Капитальный ремонт, ремонт тротуаров, пешеходных дорожек, благоустройство</w:t>
            </w:r>
          </w:p>
        </w:tc>
      </w:tr>
      <w:tr w:rsidR="00FB64E5" w:rsidRPr="00FB64E5" w14:paraId="14F6E413" w14:textId="77777777" w:rsidTr="007B6D2E">
        <w:tc>
          <w:tcPr>
            <w:tcW w:w="709" w:type="dxa"/>
            <w:vAlign w:val="center"/>
          </w:tcPr>
          <w:p w14:paraId="7B34F658"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3.</w:t>
            </w:r>
          </w:p>
        </w:tc>
        <w:tc>
          <w:tcPr>
            <w:tcW w:w="1985" w:type="dxa"/>
          </w:tcPr>
          <w:p w14:paraId="39DB8987"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Место выполнения работ</w:t>
            </w:r>
          </w:p>
        </w:tc>
        <w:tc>
          <w:tcPr>
            <w:tcW w:w="7258" w:type="dxa"/>
          </w:tcPr>
          <w:p w14:paraId="3637C7C0" w14:textId="0D820402" w:rsidR="00FB64E5" w:rsidRPr="00FB64E5" w:rsidRDefault="00FB64E5" w:rsidP="0005010C">
            <w:pPr>
              <w:shd w:val="clear" w:color="auto" w:fill="FFFFFF"/>
              <w:ind w:right="-1"/>
              <w:rPr>
                <w:rFonts w:ascii="Times New Roman" w:hAnsi="Times New Roman" w:cs="Times New Roman"/>
              </w:rPr>
            </w:pPr>
            <w:r w:rsidRPr="00FB64E5">
              <w:rPr>
                <w:rFonts w:ascii="Times New Roman" w:hAnsi="Times New Roman" w:cs="Times New Roman"/>
              </w:rPr>
              <w:t xml:space="preserve">Республика </w:t>
            </w:r>
            <w:proofErr w:type="gramStart"/>
            <w:r w:rsidRPr="00FB64E5">
              <w:rPr>
                <w:rFonts w:ascii="Times New Roman" w:hAnsi="Times New Roman" w:cs="Times New Roman"/>
              </w:rPr>
              <w:t>Крым  пгт</w:t>
            </w:r>
            <w:proofErr w:type="gramEnd"/>
            <w:r w:rsidRPr="00FB64E5">
              <w:rPr>
                <w:rFonts w:ascii="Times New Roman" w:hAnsi="Times New Roman" w:cs="Times New Roman"/>
              </w:rPr>
              <w:t xml:space="preserve">. Нижнегорский, ул. </w:t>
            </w:r>
            <w:r w:rsidR="00C15502">
              <w:rPr>
                <w:rFonts w:ascii="Times New Roman" w:hAnsi="Times New Roman" w:cs="Times New Roman"/>
              </w:rPr>
              <w:t>Гагарина,16</w:t>
            </w:r>
          </w:p>
        </w:tc>
      </w:tr>
      <w:tr w:rsidR="00FB64E5" w:rsidRPr="00FB64E5" w14:paraId="1C0363E0" w14:textId="77777777" w:rsidTr="007B6D2E">
        <w:tc>
          <w:tcPr>
            <w:tcW w:w="709" w:type="dxa"/>
            <w:vAlign w:val="center"/>
          </w:tcPr>
          <w:p w14:paraId="5E985FC7"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4.</w:t>
            </w:r>
          </w:p>
        </w:tc>
        <w:tc>
          <w:tcPr>
            <w:tcW w:w="1985" w:type="dxa"/>
          </w:tcPr>
          <w:p w14:paraId="169F3BF3"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Сроки выполнения работ</w:t>
            </w:r>
          </w:p>
        </w:tc>
        <w:tc>
          <w:tcPr>
            <w:tcW w:w="7258" w:type="dxa"/>
          </w:tcPr>
          <w:p w14:paraId="75CB86E8" w14:textId="758F6C1D" w:rsidR="00FB64E5" w:rsidRPr="00FB64E5" w:rsidRDefault="00FB64E5" w:rsidP="0005010C">
            <w:pPr>
              <w:shd w:val="clear" w:color="auto" w:fill="FFFFFF"/>
              <w:ind w:right="-1"/>
              <w:rPr>
                <w:rFonts w:ascii="Times New Roman" w:hAnsi="Times New Roman" w:cs="Times New Roman"/>
              </w:rPr>
            </w:pPr>
            <w:r w:rsidRPr="00FB64E5">
              <w:rPr>
                <w:rFonts w:ascii="Times New Roman" w:hAnsi="Times New Roman" w:cs="Times New Roman"/>
              </w:rPr>
              <w:t>С</w:t>
            </w:r>
            <w:r w:rsidR="00F65E3E">
              <w:rPr>
                <w:rFonts w:ascii="Times New Roman" w:hAnsi="Times New Roman" w:cs="Times New Roman"/>
              </w:rPr>
              <w:t xml:space="preserve"> </w:t>
            </w:r>
            <w:proofErr w:type="gramStart"/>
            <w:r w:rsidR="00C15502">
              <w:rPr>
                <w:rFonts w:ascii="Times New Roman" w:hAnsi="Times New Roman" w:cs="Times New Roman"/>
              </w:rPr>
              <w:t>15.01.2023</w:t>
            </w:r>
            <w:r w:rsidR="00F65E3E">
              <w:rPr>
                <w:rFonts w:ascii="Times New Roman" w:hAnsi="Times New Roman" w:cs="Times New Roman"/>
              </w:rPr>
              <w:t xml:space="preserve">  д</w:t>
            </w:r>
            <w:r w:rsidRPr="00FB64E5">
              <w:rPr>
                <w:rFonts w:ascii="Times New Roman" w:hAnsi="Times New Roman" w:cs="Times New Roman"/>
              </w:rPr>
              <w:t>о</w:t>
            </w:r>
            <w:proofErr w:type="gramEnd"/>
            <w:r w:rsidRPr="00FB64E5">
              <w:rPr>
                <w:rFonts w:ascii="Times New Roman" w:hAnsi="Times New Roman" w:cs="Times New Roman"/>
              </w:rPr>
              <w:t xml:space="preserve"> </w:t>
            </w:r>
            <w:r w:rsidR="00C15502">
              <w:rPr>
                <w:rFonts w:ascii="Times New Roman" w:hAnsi="Times New Roman" w:cs="Times New Roman"/>
              </w:rPr>
              <w:t>01</w:t>
            </w:r>
            <w:r w:rsidR="0005010C">
              <w:rPr>
                <w:rFonts w:ascii="Times New Roman" w:hAnsi="Times New Roman" w:cs="Times New Roman"/>
              </w:rPr>
              <w:t>.0</w:t>
            </w:r>
            <w:r w:rsidR="00C15502">
              <w:rPr>
                <w:rFonts w:ascii="Times New Roman" w:hAnsi="Times New Roman" w:cs="Times New Roman"/>
              </w:rPr>
              <w:t>7</w:t>
            </w:r>
            <w:r w:rsidRPr="00FB64E5">
              <w:rPr>
                <w:rFonts w:ascii="Times New Roman" w:hAnsi="Times New Roman" w:cs="Times New Roman"/>
              </w:rPr>
              <w:t>.202</w:t>
            </w:r>
            <w:r w:rsidR="0005010C">
              <w:rPr>
                <w:rFonts w:ascii="Times New Roman" w:hAnsi="Times New Roman" w:cs="Times New Roman"/>
              </w:rPr>
              <w:t>3</w:t>
            </w:r>
          </w:p>
        </w:tc>
      </w:tr>
      <w:tr w:rsidR="00FB64E5" w:rsidRPr="00FB64E5" w14:paraId="7B030B0B" w14:textId="77777777" w:rsidTr="007B6D2E">
        <w:tc>
          <w:tcPr>
            <w:tcW w:w="709" w:type="dxa"/>
            <w:vAlign w:val="center"/>
          </w:tcPr>
          <w:p w14:paraId="491B49F0"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5.</w:t>
            </w:r>
          </w:p>
        </w:tc>
        <w:tc>
          <w:tcPr>
            <w:tcW w:w="1985" w:type="dxa"/>
          </w:tcPr>
          <w:p w14:paraId="36F0538E"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Выполняемые работы</w:t>
            </w:r>
          </w:p>
        </w:tc>
        <w:tc>
          <w:tcPr>
            <w:tcW w:w="7258" w:type="dxa"/>
          </w:tcPr>
          <w:p w14:paraId="3CC2407C" w14:textId="77777777"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bCs/>
              </w:rPr>
              <w:t xml:space="preserve">Капитальный </w:t>
            </w:r>
            <w:proofErr w:type="gramStart"/>
            <w:r w:rsidRPr="00FB64E5">
              <w:rPr>
                <w:rFonts w:ascii="Times New Roman" w:hAnsi="Times New Roman" w:cs="Times New Roman"/>
                <w:bCs/>
              </w:rPr>
              <w:t xml:space="preserve">ремонт </w:t>
            </w:r>
            <w:r w:rsidRPr="00FB64E5">
              <w:rPr>
                <w:rFonts w:ascii="Times New Roman" w:hAnsi="Times New Roman" w:cs="Times New Roman"/>
              </w:rPr>
              <w:t xml:space="preserve"> в</w:t>
            </w:r>
            <w:proofErr w:type="gramEnd"/>
            <w:r w:rsidRPr="00FB64E5">
              <w:rPr>
                <w:rFonts w:ascii="Times New Roman" w:hAnsi="Times New Roman" w:cs="Times New Roman"/>
              </w:rPr>
              <w:t xml:space="preserve"> соответствии с локальными сметными расчетами</w:t>
            </w:r>
            <w:r w:rsidR="00F65E3E">
              <w:rPr>
                <w:rFonts w:ascii="Times New Roman" w:hAnsi="Times New Roman" w:cs="Times New Roman"/>
              </w:rPr>
              <w:t>, и проектно-сметной документацией</w:t>
            </w:r>
            <w:r w:rsidRPr="00FB64E5">
              <w:rPr>
                <w:rFonts w:ascii="Times New Roman" w:hAnsi="Times New Roman" w:cs="Times New Roman"/>
              </w:rPr>
              <w:t xml:space="preserve"> </w:t>
            </w:r>
          </w:p>
          <w:p w14:paraId="03309CFB" w14:textId="77777777" w:rsidR="00FB64E5" w:rsidRPr="00FB64E5" w:rsidRDefault="00FB64E5" w:rsidP="00FB64E5">
            <w:pPr>
              <w:shd w:val="clear" w:color="auto" w:fill="FFFFFF"/>
              <w:ind w:right="-1"/>
              <w:rPr>
                <w:rFonts w:ascii="Times New Roman" w:hAnsi="Times New Roman" w:cs="Times New Roman"/>
              </w:rPr>
            </w:pPr>
          </w:p>
        </w:tc>
      </w:tr>
      <w:tr w:rsidR="00F150AB" w:rsidRPr="00FB64E5" w14:paraId="35860F71" w14:textId="77777777" w:rsidTr="007B6D2E">
        <w:tc>
          <w:tcPr>
            <w:tcW w:w="709" w:type="dxa"/>
            <w:vAlign w:val="center"/>
          </w:tcPr>
          <w:p w14:paraId="5C6840DD" w14:textId="77777777" w:rsidR="00F150AB" w:rsidRPr="00FB64E5" w:rsidRDefault="00F150AB" w:rsidP="00F150AB">
            <w:pPr>
              <w:shd w:val="clear" w:color="auto" w:fill="FFFFFF"/>
              <w:ind w:right="-1"/>
              <w:rPr>
                <w:rFonts w:ascii="Times New Roman" w:hAnsi="Times New Roman" w:cs="Times New Roman"/>
              </w:rPr>
            </w:pPr>
          </w:p>
        </w:tc>
        <w:tc>
          <w:tcPr>
            <w:tcW w:w="1985" w:type="dxa"/>
          </w:tcPr>
          <w:p w14:paraId="268D3C9F" w14:textId="7068481F" w:rsidR="00F150AB" w:rsidRPr="00FB64E5" w:rsidRDefault="00F150AB" w:rsidP="00F150AB">
            <w:pPr>
              <w:shd w:val="clear" w:color="auto" w:fill="FFFFFF"/>
              <w:ind w:right="-1"/>
              <w:rPr>
                <w:rFonts w:ascii="Times New Roman" w:hAnsi="Times New Roman" w:cs="Times New Roman"/>
              </w:rPr>
            </w:pPr>
            <w:r>
              <w:rPr>
                <w:rFonts w:ascii="Times New Roman" w:hAnsi="Times New Roman" w:cs="Times New Roman"/>
              </w:rPr>
              <w:t>Объемы выполняемых работ</w:t>
            </w:r>
          </w:p>
        </w:tc>
        <w:tc>
          <w:tcPr>
            <w:tcW w:w="7258" w:type="dxa"/>
          </w:tcPr>
          <w:p w14:paraId="62788E51" w14:textId="1A23DA3A" w:rsidR="00144411" w:rsidRPr="00144411" w:rsidRDefault="00144411" w:rsidP="00F150AB">
            <w:pPr>
              <w:shd w:val="clear" w:color="auto" w:fill="FFFFFF"/>
              <w:spacing w:line="240" w:lineRule="auto"/>
              <w:ind w:right="-1"/>
              <w:rPr>
                <w:rFonts w:ascii="Times New Roman" w:hAnsi="Times New Roman" w:cs="Times New Roman"/>
                <w:bCs/>
              </w:rPr>
            </w:pPr>
            <w:r>
              <w:rPr>
                <w:rFonts w:ascii="Times New Roman" w:hAnsi="Times New Roman" w:cs="Times New Roman"/>
                <w:bCs/>
              </w:rPr>
              <w:t>-</w:t>
            </w:r>
            <w:r w:rsidRPr="00144411">
              <w:rPr>
                <w:rFonts w:ascii="Times New Roman" w:hAnsi="Times New Roman" w:cs="Times New Roman"/>
                <w:bCs/>
              </w:rPr>
              <w:t>Разборка покрытий и оснований: асфальтобетонных</w:t>
            </w:r>
            <w:r>
              <w:rPr>
                <w:rFonts w:ascii="Times New Roman" w:hAnsi="Times New Roman" w:cs="Times New Roman"/>
                <w:bCs/>
              </w:rPr>
              <w:t xml:space="preserve"> -40,46м</w:t>
            </w:r>
            <w:r>
              <w:rPr>
                <w:rFonts w:ascii="Times New Roman" w:hAnsi="Times New Roman" w:cs="Times New Roman"/>
                <w:bCs/>
                <w:vertAlign w:val="superscript"/>
              </w:rPr>
              <w:t>3</w:t>
            </w:r>
          </w:p>
          <w:p w14:paraId="27FD2E50" w14:textId="051394FD" w:rsidR="00144411" w:rsidRPr="00144411" w:rsidRDefault="00144411" w:rsidP="00F150AB">
            <w:pPr>
              <w:shd w:val="clear" w:color="auto" w:fill="FFFFFF"/>
              <w:spacing w:line="240" w:lineRule="auto"/>
              <w:ind w:right="-1"/>
              <w:rPr>
                <w:rFonts w:ascii="Times New Roman" w:hAnsi="Times New Roman" w:cs="Times New Roman"/>
                <w:bCs/>
              </w:rPr>
            </w:pPr>
            <w:r>
              <w:rPr>
                <w:rFonts w:ascii="Times New Roman" w:hAnsi="Times New Roman" w:cs="Times New Roman"/>
                <w:bCs/>
              </w:rPr>
              <w:t xml:space="preserve">- </w:t>
            </w:r>
            <w:r w:rsidRPr="00144411">
              <w:rPr>
                <w:rFonts w:ascii="Times New Roman" w:hAnsi="Times New Roman" w:cs="Times New Roman"/>
                <w:bCs/>
              </w:rPr>
              <w:t>Разборка бортовых камней: на бетонном основании</w:t>
            </w:r>
            <w:r>
              <w:rPr>
                <w:rFonts w:ascii="Times New Roman" w:hAnsi="Times New Roman" w:cs="Times New Roman"/>
                <w:bCs/>
              </w:rPr>
              <w:t>- 210м</w:t>
            </w:r>
            <w:r>
              <w:rPr>
                <w:rFonts w:ascii="Times New Roman" w:hAnsi="Times New Roman" w:cs="Times New Roman"/>
                <w:bCs/>
                <w:vertAlign w:val="superscript"/>
              </w:rPr>
              <w:t>3</w:t>
            </w:r>
          </w:p>
          <w:p w14:paraId="6BA3BC4E" w14:textId="37D67A90" w:rsidR="00F150AB" w:rsidRDefault="00F150AB" w:rsidP="00F150AB">
            <w:pPr>
              <w:shd w:val="clear" w:color="auto" w:fill="FFFFFF"/>
              <w:spacing w:line="240" w:lineRule="auto"/>
              <w:ind w:right="-1"/>
              <w:rPr>
                <w:rFonts w:ascii="Times New Roman" w:hAnsi="Times New Roman" w:cs="Times New Roman"/>
                <w:bCs/>
                <w:color w:val="000000"/>
              </w:rPr>
            </w:pPr>
            <w:r w:rsidRPr="00FC5F89">
              <w:rPr>
                <w:rFonts w:ascii="Times New Roman" w:hAnsi="Times New Roman" w:cs="Times New Roman"/>
                <w:bCs/>
              </w:rPr>
              <w:t>- у</w:t>
            </w:r>
            <w:r w:rsidRPr="00FC5F89">
              <w:rPr>
                <w:rFonts w:ascii="Times New Roman" w:hAnsi="Times New Roman" w:cs="Times New Roman"/>
                <w:bCs/>
                <w:color w:val="000000"/>
              </w:rPr>
              <w:t xml:space="preserve">стройство покрытия толщиной 4 см из горячих асфальтобетонных смесей </w:t>
            </w:r>
            <w:r w:rsidR="00144411">
              <w:rPr>
                <w:rFonts w:ascii="Times New Roman" w:hAnsi="Times New Roman" w:cs="Times New Roman"/>
                <w:bCs/>
                <w:color w:val="000000"/>
              </w:rPr>
              <w:t>плотных мелко</w:t>
            </w:r>
            <w:r w:rsidRPr="00FC5F89">
              <w:rPr>
                <w:rFonts w:ascii="Times New Roman" w:hAnsi="Times New Roman" w:cs="Times New Roman"/>
                <w:bCs/>
                <w:color w:val="000000"/>
              </w:rPr>
              <w:t>зернистых</w:t>
            </w:r>
            <w:r w:rsidR="00144411">
              <w:rPr>
                <w:rFonts w:ascii="Times New Roman" w:hAnsi="Times New Roman" w:cs="Times New Roman"/>
                <w:bCs/>
                <w:color w:val="000000"/>
              </w:rPr>
              <w:t xml:space="preserve"> типа </w:t>
            </w:r>
            <w:proofErr w:type="gramStart"/>
            <w:r w:rsidR="00144411">
              <w:rPr>
                <w:rFonts w:ascii="Times New Roman" w:hAnsi="Times New Roman" w:cs="Times New Roman"/>
                <w:bCs/>
                <w:color w:val="000000"/>
              </w:rPr>
              <w:t>АБВ</w:t>
            </w:r>
            <w:r w:rsidRPr="00FC5F89">
              <w:rPr>
                <w:rFonts w:ascii="Times New Roman" w:hAnsi="Times New Roman" w:cs="Times New Roman"/>
                <w:bCs/>
                <w:color w:val="000000"/>
              </w:rPr>
              <w:t xml:space="preserve">  –</w:t>
            </w:r>
            <w:proofErr w:type="gramEnd"/>
            <w:r w:rsidRPr="00FC5F89">
              <w:rPr>
                <w:rFonts w:ascii="Times New Roman" w:hAnsi="Times New Roman" w:cs="Times New Roman"/>
                <w:bCs/>
                <w:color w:val="000000"/>
              </w:rPr>
              <w:t xml:space="preserve"> </w:t>
            </w:r>
            <w:r w:rsidR="00144411">
              <w:rPr>
                <w:rFonts w:ascii="Times New Roman" w:hAnsi="Times New Roman" w:cs="Times New Roman"/>
                <w:bCs/>
                <w:color w:val="000000"/>
              </w:rPr>
              <w:t>1 381,5</w:t>
            </w:r>
            <w:r w:rsidRPr="00FC5F89">
              <w:rPr>
                <w:rFonts w:ascii="Times New Roman" w:hAnsi="Times New Roman" w:cs="Times New Roman"/>
                <w:bCs/>
                <w:color w:val="000000"/>
              </w:rPr>
              <w:t xml:space="preserve"> м</w:t>
            </w:r>
            <w:r w:rsidRPr="00FC5F89">
              <w:rPr>
                <w:rFonts w:ascii="Times New Roman" w:hAnsi="Times New Roman" w:cs="Times New Roman"/>
                <w:bCs/>
                <w:color w:val="000000"/>
                <w:vertAlign w:val="superscript"/>
              </w:rPr>
              <w:t>2</w:t>
            </w:r>
            <w:r w:rsidRPr="00FC5F89">
              <w:rPr>
                <w:rFonts w:ascii="Times New Roman" w:hAnsi="Times New Roman" w:cs="Times New Roman"/>
                <w:bCs/>
                <w:color w:val="000000"/>
              </w:rPr>
              <w:t>;</w:t>
            </w:r>
          </w:p>
          <w:p w14:paraId="104FFBD7" w14:textId="77777777" w:rsidR="00144411" w:rsidRPr="00FC5F89" w:rsidRDefault="00144411" w:rsidP="00144411">
            <w:pPr>
              <w:shd w:val="clear" w:color="auto" w:fill="FFFFFF"/>
              <w:spacing w:line="240" w:lineRule="auto"/>
              <w:ind w:right="-1"/>
              <w:rPr>
                <w:rFonts w:ascii="Times New Roman" w:hAnsi="Times New Roman" w:cs="Times New Roman"/>
                <w:bCs/>
                <w:color w:val="000000"/>
              </w:rPr>
            </w:pPr>
            <w:r w:rsidRPr="00FC5F89">
              <w:rPr>
                <w:rFonts w:ascii="Times New Roman" w:hAnsi="Times New Roman" w:cs="Times New Roman"/>
                <w:bCs/>
              </w:rPr>
              <w:t>- у</w:t>
            </w:r>
            <w:r w:rsidRPr="00FC5F89">
              <w:rPr>
                <w:rFonts w:ascii="Times New Roman" w:hAnsi="Times New Roman" w:cs="Times New Roman"/>
                <w:bCs/>
                <w:color w:val="000000"/>
              </w:rPr>
              <w:t xml:space="preserve">стройство покрытия толщиной 4 см из горячих асфальтобетонных смесей </w:t>
            </w:r>
            <w:r>
              <w:rPr>
                <w:rFonts w:ascii="Times New Roman" w:hAnsi="Times New Roman" w:cs="Times New Roman"/>
                <w:bCs/>
                <w:color w:val="000000"/>
              </w:rPr>
              <w:t xml:space="preserve">пористых </w:t>
            </w:r>
            <w:proofErr w:type="gramStart"/>
            <w:r>
              <w:rPr>
                <w:rFonts w:ascii="Times New Roman" w:hAnsi="Times New Roman" w:cs="Times New Roman"/>
                <w:bCs/>
                <w:color w:val="000000"/>
              </w:rPr>
              <w:t>крупно</w:t>
            </w:r>
            <w:r w:rsidRPr="00FC5F89">
              <w:rPr>
                <w:rFonts w:ascii="Times New Roman" w:hAnsi="Times New Roman" w:cs="Times New Roman"/>
                <w:bCs/>
                <w:color w:val="000000"/>
              </w:rPr>
              <w:t>зернистых  –</w:t>
            </w:r>
            <w:proofErr w:type="gramEnd"/>
            <w:r w:rsidRPr="00FC5F89">
              <w:rPr>
                <w:rFonts w:ascii="Times New Roman" w:hAnsi="Times New Roman" w:cs="Times New Roman"/>
                <w:bCs/>
                <w:color w:val="000000"/>
              </w:rPr>
              <w:t xml:space="preserve"> </w:t>
            </w:r>
            <w:r>
              <w:rPr>
                <w:rFonts w:ascii="Times New Roman" w:hAnsi="Times New Roman" w:cs="Times New Roman"/>
                <w:bCs/>
                <w:color w:val="000000"/>
              </w:rPr>
              <w:t>1 381,5</w:t>
            </w:r>
            <w:r w:rsidRPr="00FC5F89">
              <w:rPr>
                <w:rFonts w:ascii="Times New Roman" w:hAnsi="Times New Roman" w:cs="Times New Roman"/>
                <w:bCs/>
                <w:color w:val="000000"/>
              </w:rPr>
              <w:t xml:space="preserve"> м</w:t>
            </w:r>
            <w:r w:rsidRPr="00FC5F89">
              <w:rPr>
                <w:rFonts w:ascii="Times New Roman" w:hAnsi="Times New Roman" w:cs="Times New Roman"/>
                <w:bCs/>
                <w:color w:val="000000"/>
                <w:vertAlign w:val="superscript"/>
              </w:rPr>
              <w:t>2</w:t>
            </w:r>
            <w:r w:rsidRPr="00FC5F89">
              <w:rPr>
                <w:rFonts w:ascii="Times New Roman" w:hAnsi="Times New Roman" w:cs="Times New Roman"/>
                <w:bCs/>
                <w:color w:val="000000"/>
              </w:rPr>
              <w:t>;</w:t>
            </w:r>
          </w:p>
          <w:p w14:paraId="037BDDAC" w14:textId="310E03A5" w:rsidR="00F150AB" w:rsidRDefault="00F150AB" w:rsidP="00F150AB">
            <w:pPr>
              <w:shd w:val="clear" w:color="auto" w:fill="FFFFFF"/>
              <w:spacing w:line="240" w:lineRule="auto"/>
              <w:ind w:right="-1"/>
              <w:rPr>
                <w:rFonts w:ascii="Times New Roman" w:hAnsi="Times New Roman" w:cs="Times New Roman"/>
                <w:bCs/>
                <w:color w:val="000000"/>
              </w:rPr>
            </w:pPr>
            <w:r w:rsidRPr="00FC5F89">
              <w:rPr>
                <w:rFonts w:ascii="Times New Roman" w:hAnsi="Times New Roman" w:cs="Times New Roman"/>
                <w:bCs/>
                <w:color w:val="000000"/>
              </w:rPr>
              <w:t>-ус</w:t>
            </w:r>
            <w:r w:rsidR="00144411">
              <w:rPr>
                <w:rFonts w:ascii="Times New Roman" w:hAnsi="Times New Roman" w:cs="Times New Roman"/>
                <w:bCs/>
                <w:color w:val="000000"/>
              </w:rPr>
              <w:t>тановка бортовых камней</w:t>
            </w:r>
            <w:r w:rsidRPr="00FC5F89">
              <w:rPr>
                <w:rFonts w:ascii="Times New Roman" w:hAnsi="Times New Roman" w:cs="Times New Roman"/>
                <w:bCs/>
                <w:color w:val="000000"/>
              </w:rPr>
              <w:t xml:space="preserve"> </w:t>
            </w:r>
            <w:proofErr w:type="gramStart"/>
            <w:r w:rsidRPr="00FC5F89">
              <w:rPr>
                <w:rFonts w:ascii="Times New Roman" w:hAnsi="Times New Roman" w:cs="Times New Roman"/>
                <w:bCs/>
                <w:color w:val="000000"/>
              </w:rPr>
              <w:t>бетонных  –</w:t>
            </w:r>
            <w:proofErr w:type="gramEnd"/>
            <w:r w:rsidRPr="00FC5F89">
              <w:rPr>
                <w:rFonts w:ascii="Times New Roman" w:hAnsi="Times New Roman" w:cs="Times New Roman"/>
                <w:bCs/>
                <w:color w:val="000000"/>
              </w:rPr>
              <w:t xml:space="preserve"> </w:t>
            </w:r>
            <w:r w:rsidR="00144411">
              <w:rPr>
                <w:rFonts w:ascii="Times New Roman" w:hAnsi="Times New Roman" w:cs="Times New Roman"/>
                <w:bCs/>
                <w:color w:val="000000"/>
              </w:rPr>
              <w:t>338,15</w:t>
            </w:r>
            <w:r w:rsidRPr="00FC5F89">
              <w:rPr>
                <w:rFonts w:ascii="Times New Roman" w:hAnsi="Times New Roman" w:cs="Times New Roman"/>
                <w:bCs/>
                <w:color w:val="000000"/>
              </w:rPr>
              <w:t>м;</w:t>
            </w:r>
          </w:p>
          <w:p w14:paraId="24958F6F" w14:textId="04421BAA" w:rsidR="00144411" w:rsidRDefault="00144411" w:rsidP="00F150AB">
            <w:pPr>
              <w:shd w:val="clear" w:color="auto" w:fill="FFFFFF"/>
              <w:spacing w:line="240" w:lineRule="auto"/>
              <w:ind w:right="-1"/>
              <w:rPr>
                <w:rFonts w:ascii="Times New Roman" w:hAnsi="Times New Roman" w:cs="Times New Roman"/>
                <w:bCs/>
                <w:color w:val="000000"/>
              </w:rPr>
            </w:pPr>
            <w:r>
              <w:rPr>
                <w:rFonts w:ascii="Times New Roman" w:hAnsi="Times New Roman" w:cs="Times New Roman"/>
                <w:bCs/>
                <w:color w:val="000000"/>
              </w:rPr>
              <w:t>- камни бортовые БР 100,30,15 бетон В30 – 338,15шт;</w:t>
            </w:r>
          </w:p>
          <w:p w14:paraId="6B1F967F" w14:textId="6068E819" w:rsidR="00144411" w:rsidRPr="00FC5F89" w:rsidRDefault="00144411" w:rsidP="00F150AB">
            <w:pPr>
              <w:shd w:val="clear" w:color="auto" w:fill="FFFFFF"/>
              <w:spacing w:line="240" w:lineRule="auto"/>
              <w:ind w:right="-1"/>
              <w:rPr>
                <w:rFonts w:ascii="Times New Roman" w:hAnsi="Times New Roman" w:cs="Times New Roman"/>
                <w:bCs/>
                <w:color w:val="000000"/>
              </w:rPr>
            </w:pPr>
            <w:r>
              <w:rPr>
                <w:rFonts w:ascii="Times New Roman" w:hAnsi="Times New Roman" w:cs="Times New Roman"/>
                <w:bCs/>
                <w:color w:val="000000"/>
              </w:rPr>
              <w:t>- камни бортовые БР 100,</w:t>
            </w:r>
            <w:r w:rsidR="00DF5F52">
              <w:rPr>
                <w:rFonts w:ascii="Times New Roman" w:hAnsi="Times New Roman" w:cs="Times New Roman"/>
                <w:bCs/>
                <w:color w:val="000000"/>
              </w:rPr>
              <w:t>2</w:t>
            </w:r>
            <w:r>
              <w:rPr>
                <w:rFonts w:ascii="Times New Roman" w:hAnsi="Times New Roman" w:cs="Times New Roman"/>
                <w:bCs/>
                <w:color w:val="000000"/>
              </w:rPr>
              <w:t>0,</w:t>
            </w:r>
            <w:r w:rsidR="00DF5F52">
              <w:rPr>
                <w:rFonts w:ascii="Times New Roman" w:hAnsi="Times New Roman" w:cs="Times New Roman"/>
                <w:bCs/>
                <w:color w:val="000000"/>
              </w:rPr>
              <w:t>8</w:t>
            </w:r>
            <w:r>
              <w:rPr>
                <w:rFonts w:ascii="Times New Roman" w:hAnsi="Times New Roman" w:cs="Times New Roman"/>
                <w:bCs/>
                <w:color w:val="000000"/>
              </w:rPr>
              <w:t xml:space="preserve"> бетон В</w:t>
            </w:r>
            <w:r w:rsidR="00DF5F52">
              <w:rPr>
                <w:rFonts w:ascii="Times New Roman" w:hAnsi="Times New Roman" w:cs="Times New Roman"/>
                <w:bCs/>
                <w:color w:val="000000"/>
              </w:rPr>
              <w:t>22,5 – 414,9шт;</w:t>
            </w:r>
          </w:p>
          <w:p w14:paraId="3F462C25" w14:textId="130052E7" w:rsidR="00F150AB" w:rsidRPr="00FC5F89" w:rsidRDefault="00F150AB" w:rsidP="00F150AB">
            <w:pPr>
              <w:shd w:val="clear" w:color="auto" w:fill="FFFFFF"/>
              <w:spacing w:after="0" w:line="240" w:lineRule="auto"/>
              <w:ind w:right="-1"/>
              <w:rPr>
                <w:rFonts w:ascii="Times New Roman" w:hAnsi="Times New Roman" w:cs="Times New Roman"/>
                <w:bCs/>
                <w:color w:val="000000"/>
              </w:rPr>
            </w:pPr>
            <w:r w:rsidRPr="00FC5F89">
              <w:rPr>
                <w:rFonts w:ascii="Times New Roman" w:hAnsi="Times New Roman" w:cs="Times New Roman"/>
                <w:bCs/>
                <w:color w:val="000000"/>
              </w:rPr>
              <w:t>- установка</w:t>
            </w:r>
            <w:r w:rsidR="00DF5F52">
              <w:rPr>
                <w:rFonts w:ascii="Times New Roman" w:hAnsi="Times New Roman" w:cs="Times New Roman"/>
                <w:bCs/>
                <w:color w:val="000000"/>
              </w:rPr>
              <w:t xml:space="preserve"> МАФ</w:t>
            </w:r>
            <w:r w:rsidRPr="00FC5F89">
              <w:rPr>
                <w:rFonts w:ascii="Times New Roman" w:hAnsi="Times New Roman" w:cs="Times New Roman"/>
                <w:bCs/>
                <w:color w:val="000000"/>
              </w:rPr>
              <w:t xml:space="preserve">: </w:t>
            </w:r>
          </w:p>
          <w:p w14:paraId="021850A7" w14:textId="195AFDFA" w:rsidR="00F150AB" w:rsidRPr="00FC5F89" w:rsidRDefault="00F150AB" w:rsidP="00F150AB">
            <w:pPr>
              <w:shd w:val="clear" w:color="auto" w:fill="FFFFFF"/>
              <w:spacing w:after="0"/>
              <w:ind w:right="-1"/>
              <w:rPr>
                <w:rFonts w:ascii="Times New Roman" w:hAnsi="Times New Roman" w:cs="Times New Roman"/>
                <w:bCs/>
                <w:color w:val="000000"/>
              </w:rPr>
            </w:pPr>
            <w:r w:rsidRPr="00FC5F89">
              <w:rPr>
                <w:rFonts w:ascii="Times New Roman" w:hAnsi="Times New Roman" w:cs="Times New Roman"/>
                <w:bCs/>
                <w:color w:val="000000"/>
              </w:rPr>
              <w:t>скамья парковая: СК-25</w:t>
            </w:r>
            <w:r w:rsidR="00DF5F52">
              <w:rPr>
                <w:rFonts w:ascii="Times New Roman" w:hAnsi="Times New Roman" w:cs="Times New Roman"/>
                <w:bCs/>
                <w:color w:val="000000"/>
              </w:rPr>
              <w:t>, размеры 1800х480х1030мм</w:t>
            </w:r>
            <w:r w:rsidRPr="00FC5F89">
              <w:rPr>
                <w:rFonts w:ascii="Times New Roman" w:hAnsi="Times New Roman" w:cs="Times New Roman"/>
                <w:bCs/>
                <w:color w:val="000000"/>
              </w:rPr>
              <w:t xml:space="preserve"> -1</w:t>
            </w:r>
            <w:r w:rsidR="00DF5F52">
              <w:rPr>
                <w:rFonts w:ascii="Times New Roman" w:hAnsi="Times New Roman" w:cs="Times New Roman"/>
                <w:bCs/>
                <w:color w:val="000000"/>
              </w:rPr>
              <w:t>5</w:t>
            </w:r>
            <w:r w:rsidRPr="00FC5F89">
              <w:rPr>
                <w:rFonts w:ascii="Times New Roman" w:hAnsi="Times New Roman" w:cs="Times New Roman"/>
                <w:bCs/>
                <w:color w:val="000000"/>
              </w:rPr>
              <w:t>шт;</w:t>
            </w:r>
          </w:p>
          <w:p w14:paraId="79DAB589" w14:textId="48062DED" w:rsidR="00F150AB" w:rsidRPr="00FC5F89" w:rsidRDefault="00F150AB" w:rsidP="00F150AB">
            <w:pPr>
              <w:shd w:val="clear" w:color="auto" w:fill="FFFFFF"/>
              <w:spacing w:after="0"/>
              <w:ind w:right="-1"/>
              <w:rPr>
                <w:rFonts w:ascii="Times New Roman" w:hAnsi="Times New Roman" w:cs="Times New Roman"/>
                <w:bCs/>
                <w:color w:val="000000"/>
              </w:rPr>
            </w:pPr>
            <w:r w:rsidRPr="00FC5F89">
              <w:rPr>
                <w:rFonts w:ascii="Times New Roman" w:hAnsi="Times New Roman" w:cs="Times New Roman"/>
                <w:bCs/>
                <w:color w:val="000000"/>
              </w:rPr>
              <w:t>урны металлические опрокидывающиеся – 1</w:t>
            </w:r>
            <w:r w:rsidR="00DF5F52">
              <w:rPr>
                <w:rFonts w:ascii="Times New Roman" w:hAnsi="Times New Roman" w:cs="Times New Roman"/>
                <w:bCs/>
                <w:color w:val="000000"/>
              </w:rPr>
              <w:t>4</w:t>
            </w:r>
            <w:r w:rsidRPr="00FC5F89">
              <w:rPr>
                <w:rFonts w:ascii="Times New Roman" w:hAnsi="Times New Roman" w:cs="Times New Roman"/>
                <w:bCs/>
                <w:color w:val="000000"/>
              </w:rPr>
              <w:t>шт;</w:t>
            </w:r>
          </w:p>
          <w:p w14:paraId="567342AE" w14:textId="0C3BFD7B" w:rsidR="00F150AB" w:rsidRPr="00FC5F89" w:rsidRDefault="00F150AB" w:rsidP="00F150AB">
            <w:pPr>
              <w:shd w:val="clear" w:color="auto" w:fill="FFFFFF"/>
              <w:spacing w:after="0"/>
              <w:ind w:right="-1"/>
              <w:rPr>
                <w:rFonts w:ascii="Times New Roman" w:hAnsi="Times New Roman" w:cs="Times New Roman"/>
                <w:bCs/>
                <w:color w:val="000000"/>
              </w:rPr>
            </w:pPr>
            <w:r w:rsidRPr="00FC5F89">
              <w:rPr>
                <w:rFonts w:ascii="Times New Roman" w:hAnsi="Times New Roman" w:cs="Times New Roman"/>
                <w:bCs/>
                <w:color w:val="000000"/>
              </w:rPr>
              <w:lastRenderedPageBreak/>
              <w:t>стойки для сушки белья</w:t>
            </w:r>
            <w:r w:rsidR="00DF5F52">
              <w:rPr>
                <w:rFonts w:ascii="Times New Roman" w:hAnsi="Times New Roman" w:cs="Times New Roman"/>
                <w:bCs/>
                <w:color w:val="000000"/>
              </w:rPr>
              <w:t>, размеры 1200х60х2000мм</w:t>
            </w:r>
            <w:r w:rsidRPr="00FC5F89">
              <w:rPr>
                <w:rFonts w:ascii="Times New Roman" w:hAnsi="Times New Roman" w:cs="Times New Roman"/>
                <w:bCs/>
                <w:color w:val="000000"/>
              </w:rPr>
              <w:t xml:space="preserve"> – </w:t>
            </w:r>
            <w:r w:rsidR="00DF5F52">
              <w:rPr>
                <w:rFonts w:ascii="Times New Roman" w:hAnsi="Times New Roman" w:cs="Times New Roman"/>
                <w:bCs/>
                <w:color w:val="000000"/>
              </w:rPr>
              <w:t>3</w:t>
            </w:r>
            <w:r w:rsidRPr="00FC5F89">
              <w:rPr>
                <w:rFonts w:ascii="Times New Roman" w:hAnsi="Times New Roman" w:cs="Times New Roman"/>
                <w:bCs/>
                <w:color w:val="000000"/>
              </w:rPr>
              <w:t>пар</w:t>
            </w:r>
            <w:r w:rsidR="00DF5F52">
              <w:rPr>
                <w:rFonts w:ascii="Times New Roman" w:hAnsi="Times New Roman" w:cs="Times New Roman"/>
                <w:bCs/>
                <w:color w:val="000000"/>
              </w:rPr>
              <w:t>ы</w:t>
            </w:r>
            <w:r w:rsidRPr="00FC5F89">
              <w:rPr>
                <w:rFonts w:ascii="Times New Roman" w:hAnsi="Times New Roman" w:cs="Times New Roman"/>
                <w:bCs/>
                <w:color w:val="000000"/>
              </w:rPr>
              <w:t>;</w:t>
            </w:r>
          </w:p>
          <w:p w14:paraId="1ED1EBFF" w14:textId="3EF60E79" w:rsidR="00F150AB" w:rsidRDefault="00F150AB" w:rsidP="00F150AB">
            <w:pPr>
              <w:shd w:val="clear" w:color="auto" w:fill="FFFFFF"/>
              <w:spacing w:after="0"/>
              <w:ind w:right="-1"/>
              <w:rPr>
                <w:rFonts w:ascii="Times New Roman" w:hAnsi="Times New Roman" w:cs="Times New Roman"/>
                <w:bCs/>
                <w:color w:val="000000"/>
              </w:rPr>
            </w:pPr>
            <w:r w:rsidRPr="00FC5F89">
              <w:rPr>
                <w:rFonts w:ascii="Times New Roman" w:hAnsi="Times New Roman" w:cs="Times New Roman"/>
                <w:bCs/>
                <w:color w:val="000000"/>
              </w:rPr>
              <w:t>стойки для сушки ковров</w:t>
            </w:r>
            <w:r w:rsidR="00DF5F52">
              <w:rPr>
                <w:rFonts w:ascii="Times New Roman" w:hAnsi="Times New Roman" w:cs="Times New Roman"/>
                <w:bCs/>
                <w:color w:val="000000"/>
              </w:rPr>
              <w:t xml:space="preserve"> №2 размеры 2100х1400х2000мм</w:t>
            </w:r>
            <w:r w:rsidRPr="00FC5F89">
              <w:rPr>
                <w:rFonts w:ascii="Times New Roman" w:hAnsi="Times New Roman" w:cs="Times New Roman"/>
                <w:bCs/>
                <w:color w:val="000000"/>
              </w:rPr>
              <w:t xml:space="preserve"> – 1 шт.;</w:t>
            </w:r>
          </w:p>
          <w:p w14:paraId="21EEBCDD" w14:textId="77777777" w:rsidR="00DF5F52" w:rsidRDefault="00DF5F52" w:rsidP="00F150AB">
            <w:pPr>
              <w:shd w:val="clear" w:color="auto" w:fill="FFFFFF"/>
              <w:spacing w:after="0"/>
              <w:ind w:right="-1"/>
              <w:rPr>
                <w:rFonts w:ascii="Times New Roman" w:hAnsi="Times New Roman" w:cs="Times New Roman"/>
                <w:bCs/>
                <w:color w:val="000000"/>
              </w:rPr>
            </w:pPr>
          </w:p>
          <w:p w14:paraId="726B83FD" w14:textId="0828FE7B" w:rsidR="00DF5F52" w:rsidRDefault="00DF5F52" w:rsidP="00F150AB">
            <w:pPr>
              <w:shd w:val="clear" w:color="auto" w:fill="FFFFFF"/>
              <w:spacing w:after="0"/>
              <w:ind w:right="-1"/>
              <w:rPr>
                <w:rFonts w:ascii="Times New Roman" w:hAnsi="Times New Roman" w:cs="Times New Roman"/>
                <w:bCs/>
                <w:color w:val="000000"/>
              </w:rPr>
            </w:pPr>
            <w:r>
              <w:rPr>
                <w:rFonts w:ascii="Times New Roman" w:hAnsi="Times New Roman" w:cs="Times New Roman"/>
                <w:bCs/>
                <w:color w:val="000000"/>
              </w:rPr>
              <w:t xml:space="preserve">- </w:t>
            </w:r>
            <w:r w:rsidRPr="00DF5F52">
              <w:rPr>
                <w:rFonts w:ascii="Times New Roman" w:hAnsi="Times New Roman" w:cs="Times New Roman"/>
                <w:bCs/>
                <w:color w:val="000000"/>
              </w:rPr>
              <w:t>Блок управления шкафного исполнения или распределительный пункт (шкаф), устанавливаемый: на стене, высота и ширина до 600х600 мм</w:t>
            </w:r>
            <w:r>
              <w:rPr>
                <w:rFonts w:ascii="Times New Roman" w:hAnsi="Times New Roman" w:cs="Times New Roman"/>
                <w:bCs/>
                <w:color w:val="000000"/>
              </w:rPr>
              <w:t xml:space="preserve"> 1шт;</w:t>
            </w:r>
          </w:p>
          <w:p w14:paraId="42ECF584" w14:textId="369DE669" w:rsidR="00DF5F52" w:rsidRDefault="00DF5F52" w:rsidP="00F150AB">
            <w:pPr>
              <w:shd w:val="clear" w:color="auto" w:fill="FFFFFF"/>
              <w:spacing w:after="0"/>
              <w:ind w:right="-1"/>
              <w:rPr>
                <w:rFonts w:ascii="Times New Roman" w:hAnsi="Times New Roman" w:cs="Times New Roman"/>
                <w:bCs/>
                <w:color w:val="000000"/>
              </w:rPr>
            </w:pPr>
            <w:r>
              <w:rPr>
                <w:rFonts w:ascii="Times New Roman" w:hAnsi="Times New Roman" w:cs="Times New Roman"/>
                <w:bCs/>
                <w:color w:val="000000"/>
              </w:rPr>
              <w:t xml:space="preserve">- </w:t>
            </w:r>
            <w:r w:rsidRPr="00DF5F52">
              <w:rPr>
                <w:rFonts w:ascii="Times New Roman" w:hAnsi="Times New Roman" w:cs="Times New Roman"/>
                <w:bCs/>
                <w:color w:val="000000"/>
              </w:rPr>
              <w:t>Шкаф учета, настенного исполнения, со степенью защиты IР54, НКУ-ВУ 3ф 500*340*110 мм</w:t>
            </w:r>
            <w:r>
              <w:rPr>
                <w:rFonts w:ascii="Times New Roman" w:hAnsi="Times New Roman" w:cs="Times New Roman"/>
                <w:bCs/>
                <w:color w:val="000000"/>
              </w:rPr>
              <w:t xml:space="preserve"> – 1шт;</w:t>
            </w:r>
          </w:p>
          <w:p w14:paraId="3D5B5BAF" w14:textId="64AF9FE5" w:rsidR="00DF5F52" w:rsidRDefault="00DF5F52" w:rsidP="00F150AB">
            <w:pPr>
              <w:shd w:val="clear" w:color="auto" w:fill="FFFFFF"/>
              <w:spacing w:after="0"/>
              <w:ind w:right="-1"/>
              <w:rPr>
                <w:rFonts w:ascii="Times New Roman" w:hAnsi="Times New Roman" w:cs="Times New Roman"/>
                <w:bCs/>
                <w:color w:val="000000"/>
              </w:rPr>
            </w:pPr>
            <w:r>
              <w:rPr>
                <w:rFonts w:ascii="Times New Roman" w:hAnsi="Times New Roman" w:cs="Times New Roman"/>
                <w:bCs/>
                <w:color w:val="000000"/>
              </w:rPr>
              <w:t xml:space="preserve">- </w:t>
            </w:r>
            <w:r w:rsidRPr="00DF5F52">
              <w:rPr>
                <w:rFonts w:ascii="Times New Roman" w:hAnsi="Times New Roman" w:cs="Times New Roman"/>
                <w:bCs/>
                <w:color w:val="000000"/>
              </w:rPr>
              <w:t>Установка светильников: с лампами люминесцентными</w:t>
            </w:r>
            <w:r>
              <w:rPr>
                <w:rFonts w:ascii="Times New Roman" w:hAnsi="Times New Roman" w:cs="Times New Roman"/>
                <w:bCs/>
                <w:color w:val="000000"/>
              </w:rPr>
              <w:t xml:space="preserve"> – 23шт;</w:t>
            </w:r>
          </w:p>
          <w:p w14:paraId="135B6D8A" w14:textId="19ED8A76" w:rsidR="00F150AB" w:rsidRPr="00FB64E5" w:rsidRDefault="00DF5F52" w:rsidP="00DF5F52">
            <w:pPr>
              <w:shd w:val="clear" w:color="auto" w:fill="FFFFFF"/>
              <w:spacing w:after="0"/>
              <w:ind w:right="-1"/>
              <w:rPr>
                <w:rFonts w:ascii="Times New Roman" w:hAnsi="Times New Roman" w:cs="Times New Roman"/>
                <w:bCs/>
              </w:rPr>
            </w:pPr>
            <w:r>
              <w:rPr>
                <w:rFonts w:ascii="Times New Roman" w:hAnsi="Times New Roman" w:cs="Times New Roman"/>
                <w:bCs/>
                <w:color w:val="000000"/>
              </w:rPr>
              <w:t xml:space="preserve">- </w:t>
            </w:r>
            <w:r w:rsidRPr="00DF5F52">
              <w:rPr>
                <w:rFonts w:ascii="Times New Roman" w:hAnsi="Times New Roman" w:cs="Times New Roman"/>
                <w:bCs/>
                <w:color w:val="000000"/>
              </w:rPr>
              <w:t xml:space="preserve">Светильник </w:t>
            </w:r>
            <w:proofErr w:type="spellStart"/>
            <w:r w:rsidRPr="00DF5F52">
              <w:rPr>
                <w:rFonts w:ascii="Times New Roman" w:hAnsi="Times New Roman" w:cs="Times New Roman"/>
                <w:bCs/>
                <w:color w:val="000000"/>
              </w:rPr>
              <w:t>JazzWay</w:t>
            </w:r>
            <w:proofErr w:type="spellEnd"/>
            <w:r w:rsidRPr="00DF5F52">
              <w:rPr>
                <w:rFonts w:ascii="Times New Roman" w:hAnsi="Times New Roman" w:cs="Times New Roman"/>
                <w:bCs/>
                <w:color w:val="000000"/>
              </w:rPr>
              <w:t xml:space="preserve"> "PGL 03" 60Вт 6000Лм 5000К IP65</w:t>
            </w:r>
            <w:r>
              <w:rPr>
                <w:rFonts w:ascii="Times New Roman" w:hAnsi="Times New Roman" w:cs="Times New Roman"/>
                <w:bCs/>
                <w:color w:val="000000"/>
              </w:rPr>
              <w:t xml:space="preserve"> – 23шт.</w:t>
            </w:r>
          </w:p>
        </w:tc>
      </w:tr>
      <w:tr w:rsidR="00F150AB" w:rsidRPr="00FB64E5" w14:paraId="04B50A0D" w14:textId="77777777" w:rsidTr="007B6D2E">
        <w:tc>
          <w:tcPr>
            <w:tcW w:w="709" w:type="dxa"/>
            <w:vAlign w:val="center"/>
          </w:tcPr>
          <w:p w14:paraId="3ECB983D"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lastRenderedPageBreak/>
              <w:t>6.</w:t>
            </w:r>
          </w:p>
        </w:tc>
        <w:tc>
          <w:tcPr>
            <w:tcW w:w="1985" w:type="dxa"/>
          </w:tcPr>
          <w:p w14:paraId="239C34A7"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Требования к применяемым материалам</w:t>
            </w:r>
          </w:p>
        </w:tc>
        <w:tc>
          <w:tcPr>
            <w:tcW w:w="7258" w:type="dxa"/>
          </w:tcPr>
          <w:p w14:paraId="3A9CB200"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1. При производстве работ применять современные материалы и оборудование российского и импортного производства. Все поставляемые материалы и оборудование должны иметь сертификаты, технические паспорта и другие документы, удостоверяющие их качество. Использование при проведении работ товаров, бывших в употреблении или товаров, содержащих компоненты, бывшие в употреблении, не допускается. </w:t>
            </w:r>
          </w:p>
          <w:p w14:paraId="286580D8"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2. Подрядчик несет ответственность за соответствие используемых материалов российского производства государственным стандартам и техническим условиям. </w:t>
            </w:r>
          </w:p>
          <w:p w14:paraId="590CA5F3"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3.  Особо не указанные материалы – согласно действующих СНиПов, ГОСТов и других нормативных документов. Характеристики, не влияющие на функциональное назначение (форма, цвет, фактура, и пр.) материалов при наличии такой необходимости и возможности выбора согласовываются с Заказчиком до начала производства работ.</w:t>
            </w:r>
          </w:p>
          <w:p w14:paraId="5547400E"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4. Используемые материалы в установленных случаях должны иметь сертификаты соответствия, которые Подрядчик представляет Заказчику при согласовании до начала работ с использованием этих материалов.</w:t>
            </w:r>
          </w:p>
          <w:p w14:paraId="29713EB1"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5. Исполнитель обязан соблюдать требования: </w:t>
            </w:r>
          </w:p>
          <w:p w14:paraId="787ECB76"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Федерального закона от 22 июля 2008г. № 123-ФЗ «Технический регламент о требованиях пожарной безопасности».</w:t>
            </w:r>
          </w:p>
          <w:p w14:paraId="335072CB"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Правил противопожарного режима в Российской Федерации №113 от 17.02.2014г.</w:t>
            </w:r>
          </w:p>
          <w:p w14:paraId="30509237"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 Федерального закона от 30.03.1999г. № 52-ФЗ «О </w:t>
            </w:r>
            <w:proofErr w:type="spellStart"/>
            <w:r w:rsidRPr="00FB64E5">
              <w:rPr>
                <w:rFonts w:ascii="Times New Roman" w:hAnsi="Times New Roman" w:cs="Times New Roman"/>
              </w:rPr>
              <w:t>санитарно</w:t>
            </w:r>
            <w:proofErr w:type="spellEnd"/>
            <w:r w:rsidRPr="00FB64E5">
              <w:rPr>
                <w:rFonts w:ascii="Times New Roman" w:hAnsi="Times New Roman" w:cs="Times New Roman"/>
              </w:rPr>
              <w:t xml:space="preserve"> - </w:t>
            </w:r>
            <w:proofErr w:type="gramStart"/>
            <w:r w:rsidRPr="00FB64E5">
              <w:rPr>
                <w:rFonts w:ascii="Times New Roman" w:hAnsi="Times New Roman" w:cs="Times New Roman"/>
              </w:rPr>
              <w:t>эпидемиологическом  благополучии</w:t>
            </w:r>
            <w:proofErr w:type="gramEnd"/>
            <w:r w:rsidRPr="00FB64E5">
              <w:rPr>
                <w:rFonts w:ascii="Times New Roman" w:hAnsi="Times New Roman" w:cs="Times New Roman"/>
              </w:rPr>
              <w:t xml:space="preserve"> населения» </w:t>
            </w:r>
          </w:p>
          <w:p w14:paraId="1E0611DD"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 СП 45.13330.2017 </w:t>
            </w:r>
            <w:proofErr w:type="gramStart"/>
            <w:r w:rsidRPr="00FB64E5">
              <w:rPr>
                <w:rFonts w:ascii="Times New Roman" w:hAnsi="Times New Roman" w:cs="Times New Roman"/>
              </w:rPr>
              <w:t>и  СП</w:t>
            </w:r>
            <w:proofErr w:type="gramEnd"/>
            <w:r w:rsidRPr="00FB64E5">
              <w:rPr>
                <w:rFonts w:ascii="Times New Roman" w:hAnsi="Times New Roman" w:cs="Times New Roman"/>
              </w:rPr>
              <w:t xml:space="preserve"> 82.13330.2016 –  об охране окружающей среды.</w:t>
            </w:r>
          </w:p>
          <w:p w14:paraId="69E80281"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СП 48.13330.2011 – о составления Акта освидетельствования скрытых работ.</w:t>
            </w:r>
          </w:p>
        </w:tc>
      </w:tr>
      <w:tr w:rsidR="00F150AB" w:rsidRPr="00FB64E5" w14:paraId="34F9DCC6" w14:textId="77777777" w:rsidTr="007B6D2E">
        <w:tc>
          <w:tcPr>
            <w:tcW w:w="709" w:type="dxa"/>
            <w:vAlign w:val="center"/>
          </w:tcPr>
          <w:p w14:paraId="304F3984"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7.</w:t>
            </w:r>
          </w:p>
        </w:tc>
        <w:tc>
          <w:tcPr>
            <w:tcW w:w="1985" w:type="dxa"/>
          </w:tcPr>
          <w:p w14:paraId="6A5E378B"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Требования к безопасности выполняемых работ</w:t>
            </w:r>
          </w:p>
        </w:tc>
        <w:tc>
          <w:tcPr>
            <w:tcW w:w="7258" w:type="dxa"/>
          </w:tcPr>
          <w:p w14:paraId="3B85D159"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В соответствии с действующим законодательством Российской Федерации</w:t>
            </w:r>
          </w:p>
          <w:p w14:paraId="17BD14DB"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Исполнитель обязуется: -обеспечить в период производства работ выполнение необходимых противопожарных мероприятий и мероприятий по охране окружающей среды.</w:t>
            </w:r>
          </w:p>
          <w:p w14:paraId="4BD5E103"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обеспечить выполнение мероприятий по охране труда и технике безопасности;</w:t>
            </w:r>
          </w:p>
          <w:p w14:paraId="6726068E"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lastRenderedPageBreak/>
              <w:t xml:space="preserve"> - нести ответственность за сохранность оборудования и другого имущества. </w:t>
            </w:r>
          </w:p>
          <w:p w14:paraId="38D666F4"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   Исполнитель </w:t>
            </w:r>
            <w:proofErr w:type="gramStart"/>
            <w:r w:rsidRPr="00FB64E5">
              <w:rPr>
                <w:rFonts w:ascii="Times New Roman" w:hAnsi="Times New Roman" w:cs="Times New Roman"/>
              </w:rPr>
              <w:t>обязан:-</w:t>
            </w:r>
            <w:proofErr w:type="gramEnd"/>
            <w:r w:rsidRPr="00FB64E5">
              <w:rPr>
                <w:rFonts w:ascii="Times New Roman" w:hAnsi="Times New Roman" w:cs="Times New Roman"/>
              </w:rPr>
              <w:t xml:space="preserve"> в установленном порядке и форме вести документацию по безопасности работ, учёт выполненных работ, отчетную документацию и представлять ее Заказчику.</w:t>
            </w:r>
          </w:p>
          <w:p w14:paraId="143871AA"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своевременно, в течение 24 часов, выполнять требования (предписания, указания и т.д.) Заказчика по безопасности работ.</w:t>
            </w:r>
          </w:p>
          <w:p w14:paraId="546D4420"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   К работам допускаются лица, прошедшие инструктаж по технике безопасности на рабочем месте, инструктаж оформляется документально. Все работающие должны быть </w:t>
            </w:r>
            <w:proofErr w:type="gramStart"/>
            <w:r w:rsidRPr="00FB64E5">
              <w:rPr>
                <w:rFonts w:ascii="Times New Roman" w:hAnsi="Times New Roman" w:cs="Times New Roman"/>
              </w:rPr>
              <w:t>обеспечены  касками</w:t>
            </w:r>
            <w:proofErr w:type="gramEnd"/>
            <w:r w:rsidRPr="00FB64E5">
              <w:rPr>
                <w:rFonts w:ascii="Times New Roman" w:hAnsi="Times New Roman" w:cs="Times New Roman"/>
              </w:rPr>
              <w:t xml:space="preserve">, спецодеждой, средствами индивидуальной и коллективной защиты. Должны иметь должностные инструкции и допуск к работе на высоте. </w:t>
            </w:r>
          </w:p>
          <w:p w14:paraId="7EDB5065"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Руководство за ходом </w:t>
            </w:r>
            <w:proofErr w:type="gramStart"/>
            <w:r w:rsidRPr="00FB64E5">
              <w:rPr>
                <w:rFonts w:ascii="Times New Roman" w:hAnsi="Times New Roman" w:cs="Times New Roman"/>
              </w:rPr>
              <w:t>проведения  работ</w:t>
            </w:r>
            <w:proofErr w:type="gramEnd"/>
            <w:r w:rsidRPr="00FB64E5">
              <w:rPr>
                <w:rFonts w:ascii="Times New Roman" w:hAnsi="Times New Roman" w:cs="Times New Roman"/>
              </w:rPr>
              <w:t xml:space="preserve"> должно быть поручено инженерно-техническому работнику, аттестованному по правилам техники безопасности.</w:t>
            </w:r>
          </w:p>
          <w:p w14:paraId="3EA82B8D"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При выполнении работ связанных с перекрытием </w:t>
            </w:r>
            <w:proofErr w:type="gramStart"/>
            <w:r w:rsidRPr="00FB64E5">
              <w:rPr>
                <w:rFonts w:ascii="Times New Roman" w:hAnsi="Times New Roman" w:cs="Times New Roman"/>
              </w:rPr>
              <w:t>движения ,</w:t>
            </w:r>
            <w:proofErr w:type="gramEnd"/>
            <w:r w:rsidRPr="00FB64E5">
              <w:rPr>
                <w:rFonts w:ascii="Times New Roman" w:hAnsi="Times New Roman" w:cs="Times New Roman"/>
              </w:rPr>
              <w:t xml:space="preserve"> а также работам проводимыми  на проезжей части Исполнитель обязан установить соответствующие дорожные знаки, а также выставить ограждения на местах проведения работ.</w:t>
            </w:r>
          </w:p>
          <w:p w14:paraId="549B999C"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Исполнитель обязан соблюдать правила привлечения иностранной и иногородней рабочей силы, установленные законодательством Российской Федерации. Ответственность за нарушение перечисленных требований возлагается на Исполнителя.</w:t>
            </w:r>
          </w:p>
          <w:p w14:paraId="7060EA42"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При возникновении аварийной ситуации по вине Подрядчика восстановительные и ремонтные работы осуществляются силами и за счет денежных средств Исполнителя. </w:t>
            </w:r>
          </w:p>
          <w:p w14:paraId="5107D817"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 </w:t>
            </w:r>
          </w:p>
        </w:tc>
      </w:tr>
      <w:tr w:rsidR="00F150AB" w:rsidRPr="00FB64E5" w14:paraId="75B93069" w14:textId="77777777" w:rsidTr="007B6D2E">
        <w:tc>
          <w:tcPr>
            <w:tcW w:w="709" w:type="dxa"/>
            <w:vAlign w:val="center"/>
          </w:tcPr>
          <w:p w14:paraId="7097596A"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lastRenderedPageBreak/>
              <w:t>8.</w:t>
            </w:r>
          </w:p>
        </w:tc>
        <w:tc>
          <w:tcPr>
            <w:tcW w:w="1985" w:type="dxa"/>
          </w:tcPr>
          <w:p w14:paraId="794E2E44"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Нормативно – правовые акты</w:t>
            </w:r>
          </w:p>
        </w:tc>
        <w:tc>
          <w:tcPr>
            <w:tcW w:w="7258" w:type="dxa"/>
          </w:tcPr>
          <w:p w14:paraId="4751E329"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При производстве работ следует руководствоваться действующими нормативными документами:</w:t>
            </w:r>
          </w:p>
          <w:p w14:paraId="2B846A7F" w14:textId="77777777" w:rsidR="00F150AB" w:rsidRPr="0001051E" w:rsidRDefault="00000000" w:rsidP="00F150AB">
            <w:pPr>
              <w:shd w:val="clear" w:color="auto" w:fill="FFFFFF"/>
              <w:spacing w:line="240" w:lineRule="auto"/>
              <w:ind w:right="-1"/>
              <w:rPr>
                <w:rFonts w:ascii="Times New Roman" w:hAnsi="Times New Roman" w:cs="Times New Roman"/>
              </w:rPr>
            </w:pPr>
            <w:hyperlink r:id="rId13" w:tgtFrame="_blank" w:tooltip="Описание" w:history="1">
              <w:r w:rsidR="00F150AB" w:rsidRPr="0001051E">
                <w:rPr>
                  <w:rStyle w:val="a4"/>
                  <w:rFonts w:ascii="Times New Roman" w:hAnsi="Times New Roman" w:cs="Times New Roman"/>
                  <w:color w:val="auto"/>
                </w:rPr>
                <w:t>Кодекс 73-ФЗ «Градостроительный кодекс Российской Федерации»</w:t>
              </w:r>
            </w:hyperlink>
            <w:r w:rsidR="00F150AB" w:rsidRPr="0001051E">
              <w:rPr>
                <w:rFonts w:ascii="Times New Roman" w:hAnsi="Times New Roman" w:cs="Times New Roman"/>
              </w:rPr>
              <w:t xml:space="preserve"> </w:t>
            </w:r>
          </w:p>
          <w:p w14:paraId="11F6525F" w14:textId="77777777" w:rsidR="00F150AB" w:rsidRPr="0001051E" w:rsidRDefault="00000000" w:rsidP="00F150AB">
            <w:pPr>
              <w:shd w:val="clear" w:color="auto" w:fill="FFFFFF"/>
              <w:spacing w:line="240" w:lineRule="auto"/>
              <w:ind w:right="-1"/>
              <w:rPr>
                <w:rFonts w:ascii="Times New Roman" w:hAnsi="Times New Roman" w:cs="Times New Roman"/>
              </w:rPr>
            </w:pPr>
            <w:hyperlink r:id="rId14" w:tgtFrame="_blank" w:tooltip="Описание" w:history="1">
              <w:r w:rsidR="00F150AB" w:rsidRPr="0001051E">
                <w:rPr>
                  <w:rStyle w:val="a4"/>
                  <w:rFonts w:ascii="Times New Roman" w:hAnsi="Times New Roman" w:cs="Times New Roman"/>
                  <w:color w:val="auto"/>
                </w:rPr>
                <w:t>Федеральный закон 52-ФЗ «О санитарно-эпидемиологическом благополучии населения»</w:t>
              </w:r>
            </w:hyperlink>
          </w:p>
          <w:p w14:paraId="31C2BDE3"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16FB69DC"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22263-76</w:t>
            </w:r>
            <w:r w:rsidRPr="00FB64E5">
              <w:rPr>
                <w:rFonts w:ascii="Times New Roman" w:hAnsi="Times New Roman" w:cs="Times New Roman"/>
              </w:rPr>
              <w:tab/>
              <w:t>Щебень и песок из пористых горных пород. Технические условия;</w:t>
            </w:r>
          </w:p>
          <w:p w14:paraId="4618DFD5"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23558-94</w:t>
            </w:r>
            <w:r w:rsidRPr="00FB64E5">
              <w:rPr>
                <w:rFonts w:ascii="Times New Roman" w:hAnsi="Times New Roman" w:cs="Times New Roman"/>
              </w:rPr>
              <w:tab/>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14:paraId="434FD016"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lastRenderedPageBreak/>
              <w:t>ГОСТ 25607-2009</w:t>
            </w:r>
            <w:r w:rsidRPr="00FB64E5">
              <w:rPr>
                <w:rFonts w:ascii="Times New Roman" w:hAnsi="Times New Roman" w:cs="Times New Roman"/>
              </w:rPr>
              <w:tab/>
              <w:t xml:space="preserve">Смеси щебеночно-гравийно-песчаные для покрытий и оснований автомобильных дорог и аэродромов. Технические </w:t>
            </w:r>
            <w:proofErr w:type="gramStart"/>
            <w:r w:rsidRPr="00FB64E5">
              <w:rPr>
                <w:rFonts w:ascii="Times New Roman" w:hAnsi="Times New Roman" w:cs="Times New Roman"/>
              </w:rPr>
              <w:t>условия;.</w:t>
            </w:r>
            <w:proofErr w:type="gramEnd"/>
          </w:p>
          <w:p w14:paraId="67EEB06F"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30108-94</w:t>
            </w:r>
            <w:r w:rsidRPr="00FB64E5">
              <w:rPr>
                <w:rFonts w:ascii="Times New Roman" w:hAnsi="Times New Roman" w:cs="Times New Roman"/>
              </w:rPr>
              <w:tab/>
              <w:t>Материалы и изделия строительные. Определение удельной эффективной активности естественных радионуклидов;</w:t>
            </w:r>
          </w:p>
          <w:p w14:paraId="4AF3875D"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8267-93</w:t>
            </w:r>
            <w:r w:rsidRPr="00FB64E5">
              <w:rPr>
                <w:rFonts w:ascii="Times New Roman" w:hAnsi="Times New Roman" w:cs="Times New Roman"/>
              </w:rPr>
              <w:tab/>
            </w:r>
            <w:proofErr w:type="gramStart"/>
            <w:r w:rsidRPr="00FB64E5">
              <w:rPr>
                <w:rFonts w:ascii="Times New Roman" w:hAnsi="Times New Roman" w:cs="Times New Roman"/>
              </w:rPr>
              <w:t>Щебень  и</w:t>
            </w:r>
            <w:proofErr w:type="gramEnd"/>
            <w:r w:rsidRPr="00FB64E5">
              <w:rPr>
                <w:rFonts w:ascii="Times New Roman" w:hAnsi="Times New Roman" w:cs="Times New Roman"/>
              </w:rPr>
              <w:t xml:space="preserve"> гравий  из  плотных  горных пород для строительных работ;</w:t>
            </w:r>
          </w:p>
          <w:p w14:paraId="7B9CC9FB"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12.1.010-76</w:t>
            </w:r>
            <w:r w:rsidRPr="00FB64E5">
              <w:rPr>
                <w:rFonts w:ascii="Times New Roman" w:hAnsi="Times New Roman" w:cs="Times New Roman"/>
              </w:rPr>
              <w:tab/>
              <w:t xml:space="preserve">Система   </w:t>
            </w:r>
            <w:proofErr w:type="gramStart"/>
            <w:r w:rsidRPr="00FB64E5">
              <w:rPr>
                <w:rFonts w:ascii="Times New Roman" w:hAnsi="Times New Roman" w:cs="Times New Roman"/>
              </w:rPr>
              <w:t>стандартов  безопасности</w:t>
            </w:r>
            <w:proofErr w:type="gramEnd"/>
            <w:r w:rsidRPr="00FB64E5">
              <w:rPr>
                <w:rFonts w:ascii="Times New Roman" w:hAnsi="Times New Roman" w:cs="Times New Roman"/>
              </w:rPr>
              <w:t xml:space="preserve"> труда. Взрывобезопасность. Общие требования.</w:t>
            </w:r>
          </w:p>
          <w:p w14:paraId="48FDA229"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17.1.1.01-77</w:t>
            </w:r>
            <w:r w:rsidRPr="00FB64E5">
              <w:rPr>
                <w:rFonts w:ascii="Times New Roman" w:hAnsi="Times New Roman" w:cs="Times New Roman"/>
              </w:rPr>
              <w:tab/>
            </w:r>
            <w:proofErr w:type="gramStart"/>
            <w:r w:rsidRPr="00FB64E5">
              <w:rPr>
                <w:rFonts w:ascii="Times New Roman" w:hAnsi="Times New Roman" w:cs="Times New Roman"/>
              </w:rPr>
              <w:t>Охрана  природы</w:t>
            </w:r>
            <w:proofErr w:type="gramEnd"/>
            <w:r w:rsidRPr="00FB64E5">
              <w:rPr>
                <w:rFonts w:ascii="Times New Roman" w:hAnsi="Times New Roman" w:cs="Times New Roman"/>
              </w:rPr>
              <w:t xml:space="preserve">. Гидросфера.  </w:t>
            </w:r>
            <w:proofErr w:type="gramStart"/>
            <w:r w:rsidRPr="00FB64E5">
              <w:rPr>
                <w:rFonts w:ascii="Times New Roman" w:hAnsi="Times New Roman" w:cs="Times New Roman"/>
              </w:rPr>
              <w:t>Использование  и</w:t>
            </w:r>
            <w:proofErr w:type="gramEnd"/>
            <w:r w:rsidRPr="00FB64E5">
              <w:rPr>
                <w:rFonts w:ascii="Times New Roman" w:hAnsi="Times New Roman" w:cs="Times New Roman"/>
              </w:rPr>
              <w:t xml:space="preserve">  охрана вод.   Основные термины и определения.</w:t>
            </w:r>
          </w:p>
          <w:p w14:paraId="4542E206"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17.2.1.01-76</w:t>
            </w:r>
            <w:r w:rsidRPr="00FB64E5">
              <w:rPr>
                <w:rFonts w:ascii="Times New Roman" w:hAnsi="Times New Roman" w:cs="Times New Roman"/>
              </w:rPr>
              <w:tab/>
              <w:t>Охрана природы. Атмосфера. Классификация выбросов по составу.</w:t>
            </w:r>
          </w:p>
          <w:p w14:paraId="31E5E5EF"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21.1001-2009</w:t>
            </w:r>
            <w:r w:rsidRPr="00FB64E5">
              <w:rPr>
                <w:rFonts w:ascii="Times New Roman" w:hAnsi="Times New Roman" w:cs="Times New Roman"/>
              </w:rPr>
              <w:tab/>
              <w:t>Система проектной документации для строительства. Общие положения.</w:t>
            </w:r>
          </w:p>
          <w:p w14:paraId="5BB2CEED" w14:textId="77777777" w:rsidR="00F150AB" w:rsidRPr="00FB64E5" w:rsidRDefault="00F150AB" w:rsidP="00F150AB">
            <w:pPr>
              <w:shd w:val="clear" w:color="auto" w:fill="FFFFFF"/>
              <w:spacing w:line="240" w:lineRule="auto"/>
              <w:ind w:right="-1"/>
              <w:rPr>
                <w:rFonts w:ascii="Times New Roman" w:hAnsi="Times New Roman" w:cs="Times New Roman"/>
              </w:rPr>
            </w:pPr>
            <w:r w:rsidRPr="00FB64E5">
              <w:rPr>
                <w:rFonts w:ascii="Times New Roman" w:hAnsi="Times New Roman" w:cs="Times New Roman"/>
              </w:rPr>
              <w:t>ГОСТ Р 8.563-2009</w:t>
            </w:r>
            <w:r w:rsidRPr="00FB64E5">
              <w:rPr>
                <w:rFonts w:ascii="Times New Roman" w:hAnsi="Times New Roman" w:cs="Times New Roman"/>
              </w:rPr>
              <w:tab/>
              <w:t>Государственная система обеспечения единства измерений. Методики (методы) измерений.</w:t>
            </w:r>
          </w:p>
        </w:tc>
      </w:tr>
      <w:tr w:rsidR="00F150AB" w:rsidRPr="00FB64E5" w14:paraId="519B51CB" w14:textId="77777777" w:rsidTr="007B6D2E">
        <w:trPr>
          <w:trHeight w:val="123"/>
        </w:trPr>
        <w:tc>
          <w:tcPr>
            <w:tcW w:w="709" w:type="dxa"/>
            <w:vAlign w:val="center"/>
          </w:tcPr>
          <w:p w14:paraId="5C8335F0"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lastRenderedPageBreak/>
              <w:t>9.</w:t>
            </w:r>
          </w:p>
        </w:tc>
        <w:tc>
          <w:tcPr>
            <w:tcW w:w="1985" w:type="dxa"/>
          </w:tcPr>
          <w:p w14:paraId="30B91387"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Прочие требования</w:t>
            </w:r>
          </w:p>
        </w:tc>
        <w:tc>
          <w:tcPr>
            <w:tcW w:w="7258" w:type="dxa"/>
          </w:tcPr>
          <w:p w14:paraId="472EE5A1"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 xml:space="preserve">1. Перед </w:t>
            </w:r>
            <w:proofErr w:type="gramStart"/>
            <w:r w:rsidRPr="00FB64E5">
              <w:rPr>
                <w:rFonts w:ascii="Times New Roman" w:hAnsi="Times New Roman" w:cs="Times New Roman"/>
              </w:rPr>
              <w:t>началом  производства</w:t>
            </w:r>
            <w:proofErr w:type="gramEnd"/>
            <w:r w:rsidRPr="00FB64E5">
              <w:rPr>
                <w:rFonts w:ascii="Times New Roman" w:hAnsi="Times New Roman" w:cs="Times New Roman"/>
              </w:rPr>
              <w:t xml:space="preserve"> работ подрядчик согласовывает с заказчиком график производства работ, схему  производства работ, </w:t>
            </w:r>
          </w:p>
          <w:p w14:paraId="6D2C252E"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 xml:space="preserve">2.   Подрядчик несет ответственность за качество выполняемых работ, в течение двух лет </w:t>
            </w:r>
            <w:proofErr w:type="gramStart"/>
            <w:r w:rsidRPr="00FB64E5">
              <w:rPr>
                <w:rFonts w:ascii="Times New Roman" w:hAnsi="Times New Roman" w:cs="Times New Roman"/>
              </w:rPr>
              <w:t xml:space="preserve">согласно </w:t>
            </w:r>
            <w:r w:rsidRPr="00FB64E5">
              <w:rPr>
                <w:rFonts w:ascii="Times New Roman" w:hAnsi="Times New Roman" w:cs="Times New Roman"/>
                <w:bCs/>
              </w:rPr>
              <w:t>статьи</w:t>
            </w:r>
            <w:proofErr w:type="gramEnd"/>
            <w:r w:rsidRPr="00FB64E5">
              <w:rPr>
                <w:rFonts w:ascii="Times New Roman" w:hAnsi="Times New Roman" w:cs="Times New Roman"/>
                <w:bCs/>
              </w:rPr>
              <w:t xml:space="preserve"> 756. «Сроки обнаружения ненадлежащего качества строительных работ» ГК РФ.</w:t>
            </w:r>
          </w:p>
        </w:tc>
      </w:tr>
      <w:tr w:rsidR="00F150AB" w:rsidRPr="00FB64E5" w14:paraId="2CB107D8" w14:textId="77777777" w:rsidTr="007B6D2E">
        <w:trPr>
          <w:trHeight w:val="415"/>
        </w:trPr>
        <w:tc>
          <w:tcPr>
            <w:tcW w:w="709" w:type="dxa"/>
            <w:vAlign w:val="center"/>
          </w:tcPr>
          <w:p w14:paraId="4E9DAACB"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10.</w:t>
            </w:r>
          </w:p>
        </w:tc>
        <w:tc>
          <w:tcPr>
            <w:tcW w:w="1985" w:type="dxa"/>
          </w:tcPr>
          <w:p w14:paraId="11AE039E" w14:textId="77777777" w:rsidR="00F150AB" w:rsidRPr="00FB64E5" w:rsidRDefault="00F150AB" w:rsidP="00F150AB">
            <w:pPr>
              <w:shd w:val="clear" w:color="auto" w:fill="FFFFFF"/>
              <w:ind w:right="-1"/>
              <w:rPr>
                <w:rFonts w:ascii="Times New Roman" w:hAnsi="Times New Roman" w:cs="Times New Roman"/>
              </w:rPr>
            </w:pPr>
          </w:p>
          <w:p w14:paraId="5BCD7E04"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Требования к сдаче работ</w:t>
            </w:r>
          </w:p>
        </w:tc>
        <w:tc>
          <w:tcPr>
            <w:tcW w:w="7258" w:type="dxa"/>
          </w:tcPr>
          <w:p w14:paraId="75685370"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Работы должны быть выполнены в установленный срок.</w:t>
            </w:r>
          </w:p>
          <w:p w14:paraId="3E55F6C9"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Проверка работ, выполняемых Подрядчиком, производится Заказчиком на протяжении всего срока действия контракта и включает контрольные мероприятия по подготовке подрядчика к производству работ, контрольные мероприятия по проверке качества материалов, используемых при производстве работ, контрольные мероприятия по проверке соблюдения технологии производства работ, изучение исполнительной документации Подрядчика, осмотр и проверка объемов работ, проверка соответствия качества выполняемых работ нормативной документации, проверка соответствия стоимости выполненных работ.</w:t>
            </w:r>
          </w:p>
          <w:p w14:paraId="02E943AE"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 xml:space="preserve">   В случае выявления Заказчиком недостатков выполненных работ, перечень нарушений и сроки их устранения указываются в соответствующем акте.</w:t>
            </w:r>
          </w:p>
          <w:p w14:paraId="49D628B3"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 xml:space="preserve">Подрядчик обязан устранить нарушения, выявленные Заказчиком в установленные актом сроки. </w:t>
            </w:r>
          </w:p>
          <w:p w14:paraId="37E4479A"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По окончании производства работ, Подрядчик представляет Заказчику комплект отчетной документации, предусмотренной условиями Контракта.</w:t>
            </w:r>
          </w:p>
          <w:p w14:paraId="4B9BB0FE"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lastRenderedPageBreak/>
              <w:t xml:space="preserve">    Отчетной документацией, подтверждающей выполнение указанных видов работ, являются:</w:t>
            </w:r>
          </w:p>
          <w:p w14:paraId="2EE1D625"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-акт приемки выполненных работ (КС-2)-4экз.;</w:t>
            </w:r>
          </w:p>
          <w:p w14:paraId="28E10310"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-акт освидетельствования скрытых работ-4экз.;</w:t>
            </w:r>
          </w:p>
          <w:p w14:paraId="5B3F4A70"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 xml:space="preserve">-справка стоимости выполненных работ (КС-3) </w:t>
            </w:r>
            <w:proofErr w:type="gramStart"/>
            <w:r w:rsidRPr="00FB64E5">
              <w:rPr>
                <w:rFonts w:ascii="Times New Roman" w:hAnsi="Times New Roman" w:cs="Times New Roman"/>
              </w:rPr>
              <w:t>-  4</w:t>
            </w:r>
            <w:proofErr w:type="gramEnd"/>
            <w:r w:rsidRPr="00FB64E5">
              <w:rPr>
                <w:rFonts w:ascii="Times New Roman" w:hAnsi="Times New Roman" w:cs="Times New Roman"/>
              </w:rPr>
              <w:t>экз.;</w:t>
            </w:r>
          </w:p>
          <w:p w14:paraId="26178B6C"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-исполнительные схемы проведения работ-4экз.;</w:t>
            </w:r>
          </w:p>
          <w:p w14:paraId="704C74D0"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-сертификаты соответствия и иные документы, подтверждающие соответствие качества материалов и оборудования, используемых при производстве работ;</w:t>
            </w:r>
          </w:p>
          <w:p w14:paraId="402A53D0"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-журнал производства работ (КС-6);</w:t>
            </w:r>
          </w:p>
          <w:p w14:paraId="32DE1CF8"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-журнал учета выполненных работ (КС-6а).</w:t>
            </w:r>
          </w:p>
          <w:p w14:paraId="0E0A17BC"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Непредставление комплекта отчетной документации является основанием для отказа Заказчика от принятия результатов выполненных работ.</w:t>
            </w:r>
          </w:p>
          <w:p w14:paraId="343D3F45"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Подрядчик обязан представить Заказчику запрашиваемые разъяснения в отношении выполненных работ.</w:t>
            </w:r>
          </w:p>
        </w:tc>
      </w:tr>
      <w:tr w:rsidR="00F150AB" w:rsidRPr="00FB64E5" w14:paraId="0823346B" w14:textId="77777777" w:rsidTr="007B6D2E">
        <w:trPr>
          <w:trHeight w:val="415"/>
        </w:trPr>
        <w:tc>
          <w:tcPr>
            <w:tcW w:w="709" w:type="dxa"/>
          </w:tcPr>
          <w:p w14:paraId="1E86B1C7"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lastRenderedPageBreak/>
              <w:t>11.</w:t>
            </w:r>
          </w:p>
        </w:tc>
        <w:tc>
          <w:tcPr>
            <w:tcW w:w="1985" w:type="dxa"/>
          </w:tcPr>
          <w:p w14:paraId="305EDDA2"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Гарантийный срок на выполненные работы</w:t>
            </w:r>
          </w:p>
        </w:tc>
        <w:tc>
          <w:tcPr>
            <w:tcW w:w="7258" w:type="dxa"/>
          </w:tcPr>
          <w:p w14:paraId="42696E7C" w14:textId="60E4BF83" w:rsidR="00F150AB" w:rsidRPr="00FB64E5" w:rsidRDefault="00F150AB" w:rsidP="00F150AB">
            <w:pPr>
              <w:shd w:val="clear" w:color="auto" w:fill="FFFFFF"/>
              <w:ind w:right="-1"/>
              <w:rPr>
                <w:rFonts w:ascii="Times New Roman" w:hAnsi="Times New Roman" w:cs="Times New Roman"/>
              </w:rPr>
            </w:pPr>
            <w:r>
              <w:rPr>
                <w:rFonts w:ascii="Times New Roman" w:hAnsi="Times New Roman" w:cs="Times New Roman"/>
              </w:rPr>
              <w:t xml:space="preserve">60 (шестьдесят) </w:t>
            </w:r>
            <w:proofErr w:type="gramStart"/>
            <w:r>
              <w:rPr>
                <w:rFonts w:ascii="Times New Roman" w:hAnsi="Times New Roman" w:cs="Times New Roman"/>
              </w:rPr>
              <w:t>месяцев</w:t>
            </w:r>
            <w:r w:rsidRPr="00FB64E5">
              <w:rPr>
                <w:rFonts w:ascii="Times New Roman" w:hAnsi="Times New Roman" w:cs="Times New Roman"/>
              </w:rPr>
              <w:t xml:space="preserve">  с</w:t>
            </w:r>
            <w:proofErr w:type="gramEnd"/>
            <w:r w:rsidRPr="00FB64E5">
              <w:rPr>
                <w:rFonts w:ascii="Times New Roman" w:hAnsi="Times New Roman" w:cs="Times New Roman"/>
              </w:rPr>
              <w:t xml:space="preserve"> даты  подписания сторонами акта приемки  выполненных работ (КС-2) и акта комиссионной  приемки объекта в эксплуатацию. Гарантии распространяются на все применяемые материалы и работы, выполненные Исполнителем на объекте.</w:t>
            </w:r>
          </w:p>
          <w:p w14:paraId="61C074B2"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 xml:space="preserve"> Гарантийный срок прерывается на время устранения недостатков Исполнителем.</w:t>
            </w:r>
          </w:p>
          <w:p w14:paraId="2F49AEDA"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Если в течение гарантийного срока выявится, что работы (отдельные виды работ)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Контракта, Заказчик,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5 календарных дней со дня обнаружения недостатков. Гарантийный срок продлевается на период устранения дефектов.</w:t>
            </w:r>
          </w:p>
          <w:p w14:paraId="38C5A109"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 xml:space="preserve">  Гарантийный срок на применяемые материалы и оборудование определяется в соответствии со сроком, установленным заводом-изготовителем, но не может быть менее 12 (двенадцать) месяцев.    </w:t>
            </w:r>
          </w:p>
          <w:p w14:paraId="10BFA6D2" w14:textId="77777777" w:rsidR="00F150AB" w:rsidRPr="00FB64E5" w:rsidRDefault="00F150AB" w:rsidP="00F150AB">
            <w:pPr>
              <w:shd w:val="clear" w:color="auto" w:fill="FFFFFF"/>
              <w:ind w:right="-1"/>
              <w:rPr>
                <w:rFonts w:ascii="Times New Roman" w:hAnsi="Times New Roman" w:cs="Times New Roman"/>
              </w:rPr>
            </w:pPr>
            <w:r w:rsidRPr="00FB64E5">
              <w:rPr>
                <w:rFonts w:ascii="Times New Roman" w:hAnsi="Times New Roman" w:cs="Times New Roman"/>
              </w:rPr>
              <w:t xml:space="preserve">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от составления или </w:t>
            </w:r>
            <w:r w:rsidRPr="00FB64E5">
              <w:rPr>
                <w:rFonts w:ascii="Times New Roman" w:hAnsi="Times New Roman" w:cs="Times New Roman"/>
              </w:rPr>
              <w:lastRenderedPageBreak/>
              <w:t>подписания акта об обнаруженных дефектах и недоделках, для их подтверждения Заказчик проводит за счет Подрядчика квалифицированную экспертизу с привлечением специали</w:t>
            </w:r>
            <w:r w:rsidRPr="00FB64E5">
              <w:rPr>
                <w:rFonts w:ascii="Times New Roman" w:hAnsi="Times New Roman" w:cs="Times New Roman"/>
              </w:rPr>
              <w:softHyphen/>
              <w:t>стов, по итогам которой составляется соответствующий акт, фиксирующий затраты по исправлению дефектов и недоделок, для обращения в Арбитражный суд.</w:t>
            </w:r>
          </w:p>
          <w:p w14:paraId="236F83E2" w14:textId="77777777" w:rsidR="00F150AB" w:rsidRPr="00FB64E5" w:rsidRDefault="00F150AB" w:rsidP="00F150AB">
            <w:pPr>
              <w:shd w:val="clear" w:color="auto" w:fill="FFFFFF"/>
              <w:ind w:right="-1"/>
              <w:rPr>
                <w:rFonts w:ascii="Times New Roman" w:hAnsi="Times New Roman" w:cs="Times New Roman"/>
              </w:rPr>
            </w:pPr>
          </w:p>
        </w:tc>
      </w:tr>
    </w:tbl>
    <w:p w14:paraId="499EB301" w14:textId="77777777" w:rsidR="00FB64E5" w:rsidRPr="00FB64E5" w:rsidRDefault="00FB64E5" w:rsidP="00FB64E5">
      <w:pPr>
        <w:shd w:val="clear" w:color="auto" w:fill="FFFFFF"/>
        <w:ind w:right="-1"/>
        <w:rPr>
          <w:rFonts w:ascii="Times New Roman" w:hAnsi="Times New Roman" w:cs="Times New Roman"/>
          <w:b/>
        </w:rPr>
      </w:pPr>
    </w:p>
    <w:tbl>
      <w:tblPr>
        <w:tblW w:w="10206" w:type="dxa"/>
        <w:tblLook w:val="04A0" w:firstRow="1" w:lastRow="0" w:firstColumn="1" w:lastColumn="0" w:noHBand="0" w:noVBand="1"/>
      </w:tblPr>
      <w:tblGrid>
        <w:gridCol w:w="5132"/>
        <w:gridCol w:w="5074"/>
      </w:tblGrid>
      <w:tr w:rsidR="00FB64E5" w:rsidRPr="00FB64E5" w14:paraId="1B27BAF5" w14:textId="77777777" w:rsidTr="00FB64E5">
        <w:tc>
          <w:tcPr>
            <w:tcW w:w="5132" w:type="dxa"/>
            <w:shd w:val="clear" w:color="auto" w:fill="auto"/>
          </w:tcPr>
          <w:p w14:paraId="684607CD" w14:textId="77777777" w:rsidR="00FB64E5" w:rsidRPr="00FB64E5" w:rsidRDefault="00FB64E5" w:rsidP="00FB64E5">
            <w:pPr>
              <w:jc w:val="center"/>
              <w:rPr>
                <w:rFonts w:ascii="Times New Roman" w:hAnsi="Times New Roman" w:cs="Times New Roman"/>
                <w:b/>
                <w:color w:val="000000"/>
              </w:rPr>
            </w:pPr>
            <w:r w:rsidRPr="00FB64E5">
              <w:rPr>
                <w:rFonts w:ascii="Times New Roman" w:hAnsi="Times New Roman" w:cs="Times New Roman"/>
                <w:b/>
                <w:color w:val="000000"/>
              </w:rPr>
              <w:t>Заказчик</w:t>
            </w:r>
          </w:p>
          <w:p w14:paraId="61A62687" w14:textId="77777777" w:rsidR="00FB64E5" w:rsidRPr="00FB64E5" w:rsidRDefault="00FB64E5" w:rsidP="00FB64E5">
            <w:pPr>
              <w:jc w:val="both"/>
              <w:rPr>
                <w:rFonts w:ascii="Times New Roman" w:hAnsi="Times New Roman" w:cs="Times New Roman"/>
                <w:b/>
              </w:rPr>
            </w:pPr>
            <w:r w:rsidRPr="00FB64E5">
              <w:rPr>
                <w:rFonts w:ascii="Times New Roman" w:hAnsi="Times New Roman" w:cs="Times New Roman"/>
                <w:b/>
              </w:rPr>
              <w:t>Глава администрации Нижнегорского сельского поселения</w:t>
            </w:r>
          </w:p>
          <w:p w14:paraId="3E20E7D4" w14:textId="77777777" w:rsidR="00FB64E5" w:rsidRPr="00FB64E5" w:rsidRDefault="00FB64E5" w:rsidP="00FB64E5">
            <w:pPr>
              <w:jc w:val="both"/>
              <w:rPr>
                <w:rFonts w:ascii="Times New Roman" w:hAnsi="Times New Roman" w:cs="Times New Roman"/>
                <w:b/>
              </w:rPr>
            </w:pPr>
          </w:p>
          <w:p w14:paraId="0F6A813E" w14:textId="77777777" w:rsidR="00FB64E5" w:rsidRPr="00FB64E5" w:rsidRDefault="00FB64E5" w:rsidP="00FB64E5">
            <w:pPr>
              <w:jc w:val="both"/>
              <w:rPr>
                <w:rFonts w:ascii="Times New Roman" w:hAnsi="Times New Roman" w:cs="Times New Roman"/>
                <w:b/>
              </w:rPr>
            </w:pPr>
            <w:r w:rsidRPr="00FB64E5">
              <w:rPr>
                <w:rFonts w:ascii="Times New Roman" w:hAnsi="Times New Roman" w:cs="Times New Roman"/>
                <w:b/>
              </w:rPr>
              <w:t>____________________/</w:t>
            </w:r>
            <w:proofErr w:type="spellStart"/>
            <w:r w:rsidRPr="00FB64E5">
              <w:rPr>
                <w:rFonts w:ascii="Times New Roman" w:hAnsi="Times New Roman" w:cs="Times New Roman"/>
                <w:b/>
              </w:rPr>
              <w:t>С.В.Юрченко</w:t>
            </w:r>
            <w:proofErr w:type="spellEnd"/>
            <w:r w:rsidRPr="00FB64E5">
              <w:rPr>
                <w:rFonts w:ascii="Times New Roman" w:hAnsi="Times New Roman" w:cs="Times New Roman"/>
                <w:b/>
              </w:rPr>
              <w:t xml:space="preserve"> /</w:t>
            </w:r>
          </w:p>
          <w:p w14:paraId="03ECD71B" w14:textId="77777777" w:rsidR="00FB64E5" w:rsidRPr="00FB64E5" w:rsidRDefault="00FB64E5" w:rsidP="00FB64E5">
            <w:pPr>
              <w:jc w:val="both"/>
              <w:rPr>
                <w:rFonts w:ascii="Times New Roman" w:hAnsi="Times New Roman" w:cs="Times New Roman"/>
              </w:rPr>
            </w:pPr>
            <w:r w:rsidRPr="00FB64E5">
              <w:rPr>
                <w:rFonts w:ascii="Times New Roman" w:hAnsi="Times New Roman" w:cs="Times New Roman"/>
              </w:rPr>
              <w:t>М.П.</w:t>
            </w:r>
          </w:p>
          <w:p w14:paraId="3004E766" w14:textId="77777777" w:rsidR="00FB64E5" w:rsidRPr="00FB64E5" w:rsidRDefault="00FB64E5" w:rsidP="00FB64E5">
            <w:pPr>
              <w:jc w:val="both"/>
              <w:rPr>
                <w:rFonts w:ascii="Times New Roman" w:hAnsi="Times New Roman" w:cs="Times New Roman"/>
                <w:color w:val="000000"/>
              </w:rPr>
            </w:pPr>
            <w:r w:rsidRPr="00FB64E5">
              <w:rPr>
                <w:rFonts w:ascii="Times New Roman" w:hAnsi="Times New Roman" w:cs="Times New Roman"/>
              </w:rPr>
              <w:t xml:space="preserve"> </w:t>
            </w:r>
          </w:p>
        </w:tc>
        <w:tc>
          <w:tcPr>
            <w:tcW w:w="5074" w:type="dxa"/>
            <w:shd w:val="clear" w:color="auto" w:fill="auto"/>
          </w:tcPr>
          <w:p w14:paraId="472DFD8F" w14:textId="77777777" w:rsidR="00FB64E5" w:rsidRPr="00FB64E5" w:rsidRDefault="00FB64E5" w:rsidP="00FB64E5">
            <w:pPr>
              <w:jc w:val="center"/>
              <w:rPr>
                <w:rFonts w:ascii="Times New Roman" w:hAnsi="Times New Roman" w:cs="Times New Roman"/>
                <w:b/>
                <w:color w:val="000000"/>
              </w:rPr>
            </w:pPr>
            <w:r w:rsidRPr="00FB64E5">
              <w:rPr>
                <w:rFonts w:ascii="Times New Roman" w:hAnsi="Times New Roman" w:cs="Times New Roman"/>
                <w:b/>
                <w:color w:val="000000"/>
              </w:rPr>
              <w:t>Подрядчик</w:t>
            </w:r>
          </w:p>
          <w:p w14:paraId="4A65380E" w14:textId="77777777" w:rsidR="00FB64E5" w:rsidRPr="00FB64E5" w:rsidRDefault="00FB64E5" w:rsidP="00FB64E5">
            <w:pPr>
              <w:rPr>
                <w:rFonts w:ascii="Times New Roman" w:hAnsi="Times New Roman" w:cs="Times New Roman"/>
              </w:rPr>
            </w:pPr>
          </w:p>
          <w:p w14:paraId="28245A83" w14:textId="77777777" w:rsidR="00FB64E5" w:rsidRPr="00FB64E5" w:rsidRDefault="00FB64E5" w:rsidP="00FB64E5">
            <w:pPr>
              <w:rPr>
                <w:rFonts w:ascii="Times New Roman" w:hAnsi="Times New Roman" w:cs="Times New Roman"/>
              </w:rPr>
            </w:pPr>
          </w:p>
          <w:p w14:paraId="15B11CDF" w14:textId="77777777" w:rsidR="00BE53E5" w:rsidRDefault="00BE53E5" w:rsidP="00FB64E5">
            <w:pPr>
              <w:rPr>
                <w:rFonts w:ascii="Times New Roman" w:hAnsi="Times New Roman" w:cs="Times New Roman"/>
                <w:color w:val="000000"/>
              </w:rPr>
            </w:pPr>
          </w:p>
          <w:p w14:paraId="46AD6337" w14:textId="77777777" w:rsidR="00FB64E5" w:rsidRPr="00FB64E5" w:rsidRDefault="00FB64E5" w:rsidP="00FB64E5">
            <w:pPr>
              <w:rPr>
                <w:rFonts w:ascii="Times New Roman" w:hAnsi="Times New Roman" w:cs="Times New Roman"/>
                <w:color w:val="000000"/>
              </w:rPr>
            </w:pPr>
            <w:r w:rsidRPr="00FB64E5">
              <w:rPr>
                <w:rFonts w:ascii="Times New Roman" w:hAnsi="Times New Roman" w:cs="Times New Roman"/>
                <w:color w:val="000000"/>
              </w:rPr>
              <w:t xml:space="preserve">_________________ </w:t>
            </w:r>
            <w:r w:rsidRPr="00FB64E5">
              <w:rPr>
                <w:rFonts w:ascii="Times New Roman" w:hAnsi="Times New Roman" w:cs="Times New Roman"/>
                <w:b/>
                <w:color w:val="000000"/>
              </w:rPr>
              <w:t xml:space="preserve">/                        </w:t>
            </w:r>
            <w:r w:rsidRPr="00FB64E5">
              <w:rPr>
                <w:rFonts w:ascii="Times New Roman" w:hAnsi="Times New Roman" w:cs="Times New Roman"/>
                <w:color w:val="000000"/>
              </w:rPr>
              <w:t xml:space="preserve"> /</w:t>
            </w:r>
          </w:p>
          <w:p w14:paraId="04C40469" w14:textId="77777777" w:rsidR="00FB64E5" w:rsidRPr="00FB64E5" w:rsidRDefault="00FB64E5" w:rsidP="00FB64E5">
            <w:pPr>
              <w:rPr>
                <w:rFonts w:ascii="Times New Roman" w:hAnsi="Times New Roman" w:cs="Times New Roman"/>
                <w:color w:val="000000"/>
              </w:rPr>
            </w:pPr>
          </w:p>
          <w:p w14:paraId="6EE9D1EF" w14:textId="77777777" w:rsidR="00FB64E5" w:rsidRPr="00FB64E5" w:rsidRDefault="00FB64E5" w:rsidP="00FB64E5">
            <w:pPr>
              <w:jc w:val="both"/>
              <w:rPr>
                <w:rFonts w:ascii="Times New Roman" w:hAnsi="Times New Roman" w:cs="Times New Roman"/>
              </w:rPr>
            </w:pPr>
            <w:r w:rsidRPr="00FB64E5">
              <w:rPr>
                <w:rFonts w:ascii="Times New Roman" w:hAnsi="Times New Roman" w:cs="Times New Roman"/>
              </w:rPr>
              <w:t>М.П.</w:t>
            </w:r>
          </w:p>
        </w:tc>
      </w:tr>
      <w:bookmarkEnd w:id="0"/>
    </w:tbl>
    <w:p w14:paraId="5E3C09AA" w14:textId="77777777" w:rsidR="00FB64E5" w:rsidRDefault="00FB64E5" w:rsidP="00FB64E5">
      <w:pPr>
        <w:shd w:val="clear" w:color="auto" w:fill="FFFFFF"/>
        <w:ind w:right="-1"/>
        <w:rPr>
          <w:color w:val="000000"/>
          <w:shd w:val="clear" w:color="auto" w:fill="FFFFFF"/>
        </w:rPr>
      </w:pPr>
    </w:p>
    <w:p w14:paraId="404BB598" w14:textId="77777777" w:rsidR="00FB64E5" w:rsidRDefault="00FB64E5" w:rsidP="00FB64E5">
      <w:pPr>
        <w:shd w:val="clear" w:color="auto" w:fill="FFFFFF"/>
        <w:ind w:right="-1"/>
        <w:rPr>
          <w:color w:val="000000"/>
          <w:shd w:val="clear" w:color="auto" w:fill="FFFFFF"/>
        </w:rPr>
        <w:sectPr w:rsidR="00FB64E5" w:rsidSect="005539EE">
          <w:pgSz w:w="11906" w:h="16838"/>
          <w:pgMar w:top="1134" w:right="850" w:bottom="1134" w:left="1701" w:header="708" w:footer="708" w:gutter="0"/>
          <w:cols w:space="708"/>
          <w:docGrid w:linePitch="360"/>
        </w:sectPr>
      </w:pPr>
    </w:p>
    <w:p w14:paraId="33826535" w14:textId="77777777" w:rsidR="00FB64E5" w:rsidRPr="00C50903" w:rsidRDefault="00FB64E5" w:rsidP="00FB64E5">
      <w:pPr>
        <w:jc w:val="right"/>
      </w:pPr>
      <w:r>
        <w:lastRenderedPageBreak/>
        <w:t>Приложение № 2</w:t>
      </w:r>
    </w:p>
    <w:p w14:paraId="2C7165B1" w14:textId="77777777" w:rsidR="00FB64E5" w:rsidRPr="00C50903" w:rsidRDefault="00FB64E5" w:rsidP="00FB64E5">
      <w:pPr>
        <w:jc w:val="right"/>
      </w:pPr>
      <w:r w:rsidRPr="00C50903">
        <w:t xml:space="preserve">к </w:t>
      </w:r>
      <w:r w:rsidR="00BE53E5">
        <w:t>муниципальному к</w:t>
      </w:r>
      <w:r w:rsidRPr="00C50903">
        <w:t>онтракту № __________</w:t>
      </w:r>
    </w:p>
    <w:p w14:paraId="1556FD10" w14:textId="03F108DE" w:rsidR="00FB64E5" w:rsidRDefault="00FB64E5" w:rsidP="00FB64E5">
      <w:pPr>
        <w:jc w:val="right"/>
      </w:pPr>
      <w:r w:rsidRPr="00C50903">
        <w:t>от «___» _________ 202</w:t>
      </w:r>
      <w:r w:rsidR="00734348">
        <w:t>3</w:t>
      </w:r>
    </w:p>
    <w:p w14:paraId="6AFDBB70" w14:textId="77777777" w:rsidR="00FB64E5" w:rsidRDefault="00FB64E5" w:rsidP="00FB64E5"/>
    <w:tbl>
      <w:tblPr>
        <w:tblW w:w="13860" w:type="dxa"/>
        <w:tblInd w:w="93" w:type="dxa"/>
        <w:tblLook w:val="04A0" w:firstRow="1" w:lastRow="0" w:firstColumn="1" w:lastColumn="0" w:noHBand="0" w:noVBand="1"/>
      </w:tblPr>
      <w:tblGrid>
        <w:gridCol w:w="7220"/>
        <w:gridCol w:w="6640"/>
      </w:tblGrid>
      <w:tr w:rsidR="00FB64E5" w:rsidRPr="00182DAF" w14:paraId="0EF73869" w14:textId="77777777" w:rsidTr="00FB64E5">
        <w:trPr>
          <w:trHeight w:val="360"/>
        </w:trPr>
        <w:tc>
          <w:tcPr>
            <w:tcW w:w="7220" w:type="dxa"/>
            <w:tcBorders>
              <w:top w:val="nil"/>
              <w:left w:val="nil"/>
              <w:bottom w:val="nil"/>
              <w:right w:val="nil"/>
            </w:tcBorders>
            <w:shd w:val="clear" w:color="auto" w:fill="auto"/>
            <w:noWrap/>
            <w:vAlign w:val="center"/>
            <w:hideMark/>
          </w:tcPr>
          <w:p w14:paraId="230CBAF7" w14:textId="77777777" w:rsidR="00FB64E5" w:rsidRPr="00182DAF" w:rsidRDefault="00FB64E5" w:rsidP="00FB64E5">
            <w:pPr>
              <w:rPr>
                <w:b/>
                <w:bCs/>
              </w:rPr>
            </w:pPr>
            <w:r w:rsidRPr="00182DAF">
              <w:rPr>
                <w:b/>
                <w:bCs/>
              </w:rPr>
              <w:t>Подрядчик:</w:t>
            </w:r>
          </w:p>
        </w:tc>
        <w:tc>
          <w:tcPr>
            <w:tcW w:w="6640" w:type="dxa"/>
            <w:vAlign w:val="center"/>
          </w:tcPr>
          <w:p w14:paraId="3A6D5233" w14:textId="77777777" w:rsidR="00FB64E5" w:rsidRDefault="00FB64E5" w:rsidP="00FB64E5">
            <w:pPr>
              <w:rPr>
                <w:b/>
                <w:bCs/>
              </w:rPr>
            </w:pPr>
            <w:r>
              <w:rPr>
                <w:b/>
                <w:bCs/>
              </w:rPr>
              <w:t>Заказчик:</w:t>
            </w:r>
          </w:p>
        </w:tc>
      </w:tr>
      <w:tr w:rsidR="00FB64E5" w:rsidRPr="00182DAF" w14:paraId="20865A40" w14:textId="77777777" w:rsidTr="00FB64E5">
        <w:trPr>
          <w:trHeight w:val="360"/>
        </w:trPr>
        <w:tc>
          <w:tcPr>
            <w:tcW w:w="7220" w:type="dxa"/>
            <w:tcBorders>
              <w:top w:val="nil"/>
              <w:left w:val="nil"/>
              <w:bottom w:val="nil"/>
              <w:right w:val="nil"/>
            </w:tcBorders>
            <w:shd w:val="clear" w:color="auto" w:fill="auto"/>
            <w:noWrap/>
            <w:vAlign w:val="center"/>
            <w:hideMark/>
          </w:tcPr>
          <w:p w14:paraId="3D3BCB5E" w14:textId="77777777" w:rsidR="00FB64E5" w:rsidRPr="00182DAF" w:rsidRDefault="00FB64E5" w:rsidP="00FB64E5">
            <w:pPr>
              <w:rPr>
                <w:b/>
                <w:bCs/>
              </w:rPr>
            </w:pPr>
            <w:r w:rsidRPr="00182DAF">
              <w:rPr>
                <w:b/>
                <w:bCs/>
              </w:rPr>
              <w:t>__________________________________________</w:t>
            </w:r>
          </w:p>
        </w:tc>
        <w:tc>
          <w:tcPr>
            <w:tcW w:w="0" w:type="auto"/>
            <w:vAlign w:val="center"/>
          </w:tcPr>
          <w:p w14:paraId="39F5A9F8" w14:textId="77777777" w:rsidR="00FB64E5" w:rsidRDefault="00FB64E5" w:rsidP="00FB64E5">
            <w:pPr>
              <w:rPr>
                <w:b/>
                <w:bCs/>
              </w:rPr>
            </w:pPr>
            <w:r>
              <w:rPr>
                <w:b/>
                <w:bCs/>
              </w:rPr>
              <w:t>__________________________________________</w:t>
            </w:r>
          </w:p>
        </w:tc>
      </w:tr>
      <w:tr w:rsidR="00FB64E5" w:rsidRPr="00182DAF" w14:paraId="25579887" w14:textId="77777777" w:rsidTr="00FB64E5">
        <w:trPr>
          <w:trHeight w:val="360"/>
        </w:trPr>
        <w:tc>
          <w:tcPr>
            <w:tcW w:w="7220" w:type="dxa"/>
            <w:tcBorders>
              <w:top w:val="nil"/>
              <w:left w:val="nil"/>
              <w:bottom w:val="nil"/>
              <w:right w:val="nil"/>
            </w:tcBorders>
            <w:shd w:val="clear" w:color="auto" w:fill="auto"/>
            <w:noWrap/>
            <w:vAlign w:val="center"/>
            <w:hideMark/>
          </w:tcPr>
          <w:p w14:paraId="5D4103D8" w14:textId="77777777" w:rsidR="00FB64E5" w:rsidRPr="00182DAF" w:rsidRDefault="00FB64E5" w:rsidP="00FB64E5">
            <w:pPr>
              <w:rPr>
                <w:b/>
                <w:bCs/>
              </w:rPr>
            </w:pPr>
            <w:r w:rsidRPr="00182DAF">
              <w:rPr>
                <w:b/>
                <w:bCs/>
              </w:rPr>
              <w:t>__________________________________________</w:t>
            </w:r>
          </w:p>
        </w:tc>
        <w:tc>
          <w:tcPr>
            <w:tcW w:w="0" w:type="auto"/>
            <w:vAlign w:val="center"/>
          </w:tcPr>
          <w:p w14:paraId="223D50F5" w14:textId="77777777" w:rsidR="00FB64E5" w:rsidRDefault="00FB64E5" w:rsidP="00FB64E5">
            <w:pPr>
              <w:rPr>
                <w:b/>
                <w:bCs/>
              </w:rPr>
            </w:pPr>
            <w:r>
              <w:rPr>
                <w:b/>
                <w:bCs/>
              </w:rPr>
              <w:t>__________________________________________</w:t>
            </w:r>
          </w:p>
        </w:tc>
      </w:tr>
      <w:tr w:rsidR="00FB64E5" w:rsidRPr="00182DAF" w14:paraId="4A7D5950" w14:textId="77777777" w:rsidTr="00FB64E5">
        <w:trPr>
          <w:trHeight w:val="360"/>
        </w:trPr>
        <w:tc>
          <w:tcPr>
            <w:tcW w:w="7220" w:type="dxa"/>
            <w:tcBorders>
              <w:top w:val="nil"/>
              <w:left w:val="nil"/>
              <w:bottom w:val="nil"/>
              <w:right w:val="nil"/>
            </w:tcBorders>
            <w:shd w:val="clear" w:color="auto" w:fill="auto"/>
            <w:noWrap/>
            <w:vAlign w:val="center"/>
            <w:hideMark/>
          </w:tcPr>
          <w:p w14:paraId="2C833E7F" w14:textId="77777777" w:rsidR="00FB64E5" w:rsidRPr="00182DAF" w:rsidRDefault="00FB64E5" w:rsidP="00FB64E5">
            <w:pPr>
              <w:rPr>
                <w:b/>
                <w:bCs/>
              </w:rPr>
            </w:pPr>
            <w:r w:rsidRPr="00182DAF">
              <w:rPr>
                <w:b/>
                <w:bCs/>
              </w:rPr>
              <w:t>__________________________________________</w:t>
            </w:r>
          </w:p>
        </w:tc>
        <w:tc>
          <w:tcPr>
            <w:tcW w:w="0" w:type="auto"/>
            <w:vAlign w:val="center"/>
          </w:tcPr>
          <w:p w14:paraId="4201649B" w14:textId="77777777" w:rsidR="00FB64E5" w:rsidRDefault="00FB64E5" w:rsidP="00FB64E5">
            <w:pPr>
              <w:rPr>
                <w:b/>
                <w:bCs/>
              </w:rPr>
            </w:pPr>
            <w:r>
              <w:rPr>
                <w:b/>
                <w:bCs/>
              </w:rPr>
              <w:t>__________________________________________</w:t>
            </w:r>
          </w:p>
        </w:tc>
      </w:tr>
      <w:tr w:rsidR="00FB64E5" w:rsidRPr="00182DAF" w14:paraId="5649EC32" w14:textId="77777777" w:rsidTr="00FB64E5">
        <w:trPr>
          <w:trHeight w:val="360"/>
        </w:trPr>
        <w:tc>
          <w:tcPr>
            <w:tcW w:w="7220" w:type="dxa"/>
            <w:tcBorders>
              <w:top w:val="nil"/>
              <w:left w:val="nil"/>
              <w:bottom w:val="nil"/>
              <w:right w:val="nil"/>
            </w:tcBorders>
            <w:shd w:val="clear" w:color="auto" w:fill="auto"/>
            <w:noWrap/>
            <w:vAlign w:val="center"/>
            <w:hideMark/>
          </w:tcPr>
          <w:p w14:paraId="45D82515" w14:textId="77777777" w:rsidR="00FB64E5" w:rsidRPr="00182DAF" w:rsidRDefault="00FB64E5" w:rsidP="00FB64E5">
            <w:pPr>
              <w:rPr>
                <w:b/>
                <w:bCs/>
              </w:rPr>
            </w:pPr>
          </w:p>
        </w:tc>
        <w:tc>
          <w:tcPr>
            <w:tcW w:w="0" w:type="auto"/>
            <w:vAlign w:val="center"/>
          </w:tcPr>
          <w:p w14:paraId="10137A5D" w14:textId="77777777" w:rsidR="00FB64E5" w:rsidRDefault="00FB64E5" w:rsidP="00FB64E5">
            <w:pPr>
              <w:rPr>
                <w:b/>
                <w:bCs/>
              </w:rPr>
            </w:pPr>
          </w:p>
        </w:tc>
      </w:tr>
      <w:tr w:rsidR="00FB64E5" w:rsidRPr="00182DAF" w14:paraId="08627561" w14:textId="77777777" w:rsidTr="00FB64E5">
        <w:trPr>
          <w:trHeight w:val="360"/>
        </w:trPr>
        <w:tc>
          <w:tcPr>
            <w:tcW w:w="7220" w:type="dxa"/>
            <w:tcBorders>
              <w:top w:val="nil"/>
              <w:left w:val="nil"/>
              <w:bottom w:val="nil"/>
              <w:right w:val="nil"/>
            </w:tcBorders>
            <w:shd w:val="clear" w:color="auto" w:fill="auto"/>
            <w:noWrap/>
            <w:vAlign w:val="center"/>
            <w:hideMark/>
          </w:tcPr>
          <w:p w14:paraId="6CF70CA8" w14:textId="77777777" w:rsidR="00FB64E5" w:rsidRPr="00182DAF" w:rsidRDefault="00FB64E5" w:rsidP="00FB64E5">
            <w:pPr>
              <w:rPr>
                <w:b/>
                <w:bCs/>
              </w:rPr>
            </w:pPr>
            <w:r w:rsidRPr="00182DAF">
              <w:rPr>
                <w:b/>
                <w:bCs/>
              </w:rPr>
              <w:t>"___"____________20___год</w:t>
            </w:r>
          </w:p>
        </w:tc>
        <w:tc>
          <w:tcPr>
            <w:tcW w:w="0" w:type="auto"/>
            <w:vAlign w:val="center"/>
          </w:tcPr>
          <w:p w14:paraId="5CAD88B5" w14:textId="77777777" w:rsidR="00FB64E5" w:rsidRDefault="00FB64E5" w:rsidP="00FB64E5">
            <w:pPr>
              <w:rPr>
                <w:b/>
                <w:bCs/>
              </w:rPr>
            </w:pPr>
            <w:r>
              <w:rPr>
                <w:b/>
                <w:bCs/>
              </w:rPr>
              <w:t>"___"____________20___год</w:t>
            </w:r>
          </w:p>
        </w:tc>
      </w:tr>
    </w:tbl>
    <w:p w14:paraId="443DB3C0" w14:textId="77777777" w:rsidR="00FB64E5" w:rsidRDefault="00FB64E5" w:rsidP="00FB64E5"/>
    <w:p w14:paraId="0E25985B" w14:textId="77777777" w:rsidR="00FB64E5" w:rsidRDefault="00FB64E5" w:rsidP="00FB64E5"/>
    <w:p w14:paraId="53529919" w14:textId="77777777" w:rsidR="00FB64E5" w:rsidRPr="00182DAF" w:rsidRDefault="00FB64E5" w:rsidP="00FB64E5">
      <w:pPr>
        <w:tabs>
          <w:tab w:val="left" w:pos="5556"/>
        </w:tabs>
        <w:jc w:val="center"/>
        <w:rPr>
          <w:sz w:val="28"/>
          <w:szCs w:val="28"/>
        </w:rPr>
      </w:pPr>
      <w:r w:rsidRPr="00182DAF">
        <w:rPr>
          <w:sz w:val="28"/>
          <w:szCs w:val="28"/>
        </w:rPr>
        <w:t>Детализированный график производства строительно-монтажных работ</w:t>
      </w:r>
    </w:p>
    <w:p w14:paraId="22C83D35" w14:textId="5CCB3143" w:rsidR="00FB64E5" w:rsidRPr="00182DAF" w:rsidRDefault="00FB64E5" w:rsidP="00FB64E5">
      <w:pPr>
        <w:jc w:val="center"/>
        <w:rPr>
          <w:sz w:val="28"/>
          <w:szCs w:val="28"/>
        </w:rPr>
      </w:pPr>
      <w:r w:rsidRPr="00182DAF">
        <w:rPr>
          <w:sz w:val="28"/>
          <w:szCs w:val="28"/>
        </w:rPr>
        <w:t xml:space="preserve">Наименование </w:t>
      </w:r>
      <w:r w:rsidR="0005010C">
        <w:rPr>
          <w:sz w:val="28"/>
          <w:szCs w:val="28"/>
        </w:rPr>
        <w:t>о</w:t>
      </w:r>
      <w:r w:rsidRPr="00182DAF">
        <w:rPr>
          <w:sz w:val="28"/>
          <w:szCs w:val="28"/>
        </w:rPr>
        <w:t xml:space="preserve">бъекта: </w:t>
      </w:r>
      <w:r w:rsidR="00F33B3E">
        <w:rPr>
          <w:sz w:val="28"/>
          <w:szCs w:val="28"/>
        </w:rPr>
        <w:t>Р</w:t>
      </w:r>
      <w:r w:rsidR="00F33B3E" w:rsidRPr="00FB64E5">
        <w:rPr>
          <w:rFonts w:ascii="Times New Roman" w:hAnsi="Times New Roman" w:cs="Times New Roman"/>
          <w:b/>
        </w:rPr>
        <w:t>абот</w:t>
      </w:r>
      <w:r w:rsidR="00F33B3E">
        <w:rPr>
          <w:rFonts w:ascii="Times New Roman" w:hAnsi="Times New Roman" w:cs="Times New Roman"/>
          <w:b/>
        </w:rPr>
        <w:t xml:space="preserve">ы </w:t>
      </w:r>
      <w:proofErr w:type="gramStart"/>
      <w:r w:rsidR="00F33B3E">
        <w:rPr>
          <w:rFonts w:ascii="Times New Roman" w:hAnsi="Times New Roman" w:cs="Times New Roman"/>
          <w:b/>
        </w:rPr>
        <w:t>по  благоустройству</w:t>
      </w:r>
      <w:proofErr w:type="gramEnd"/>
      <w:r w:rsidR="00F33B3E">
        <w:rPr>
          <w:rFonts w:ascii="Times New Roman" w:hAnsi="Times New Roman" w:cs="Times New Roman"/>
          <w:b/>
        </w:rPr>
        <w:t xml:space="preserve"> территорий </w:t>
      </w:r>
      <w:r w:rsidR="00CF6AC0">
        <w:rPr>
          <w:rFonts w:ascii="Times New Roman" w:hAnsi="Times New Roman" w:cs="Times New Roman"/>
          <w:b/>
        </w:rPr>
        <w:t>на</w:t>
      </w:r>
      <w:r w:rsidR="00F33B3E">
        <w:rPr>
          <w:rFonts w:ascii="Times New Roman" w:hAnsi="Times New Roman" w:cs="Times New Roman"/>
          <w:b/>
        </w:rPr>
        <w:t xml:space="preserve"> </w:t>
      </w:r>
      <w:r w:rsidR="00F33B3E" w:rsidRPr="00FB64E5">
        <w:rPr>
          <w:rFonts w:ascii="Times New Roman" w:hAnsi="Times New Roman" w:cs="Times New Roman"/>
          <w:b/>
        </w:rPr>
        <w:t>объект</w:t>
      </w:r>
      <w:r w:rsidR="00CF6AC0">
        <w:rPr>
          <w:rFonts w:ascii="Times New Roman" w:hAnsi="Times New Roman" w:cs="Times New Roman"/>
          <w:b/>
        </w:rPr>
        <w:t>е</w:t>
      </w:r>
      <w:r w:rsidR="00F33B3E" w:rsidRPr="00FB64E5">
        <w:rPr>
          <w:rFonts w:ascii="Times New Roman" w:hAnsi="Times New Roman" w:cs="Times New Roman"/>
          <w:b/>
        </w:rPr>
        <w:t xml:space="preserve"> </w:t>
      </w:r>
      <w:r w:rsidR="0005010C" w:rsidRPr="006B7972">
        <w:rPr>
          <w:rFonts w:ascii="Times New Roman" w:hAnsi="Times New Roman" w:cs="Times New Roman"/>
          <w:b/>
          <w:color w:val="000000"/>
          <w:shd w:val="clear" w:color="auto" w:fill="FFFFFF"/>
        </w:rPr>
        <w:t>«</w:t>
      </w:r>
      <w:r w:rsidR="0005010C">
        <w:rPr>
          <w:rFonts w:ascii="Times New Roman" w:hAnsi="Times New Roman" w:cs="Times New Roman"/>
          <w:b/>
          <w:color w:val="000000"/>
          <w:shd w:val="clear" w:color="auto" w:fill="FFFFFF"/>
        </w:rPr>
        <w:t>Б</w:t>
      </w:r>
      <w:r w:rsidR="0005010C" w:rsidRPr="006B7972">
        <w:rPr>
          <w:rFonts w:ascii="Times New Roman" w:hAnsi="Times New Roman" w:cs="Times New Roman"/>
          <w:b/>
          <w:sz w:val="24"/>
          <w:szCs w:val="24"/>
        </w:rPr>
        <w:t>лагоустройств</w:t>
      </w:r>
      <w:r w:rsidR="0005010C">
        <w:rPr>
          <w:rFonts w:ascii="Times New Roman" w:hAnsi="Times New Roman" w:cs="Times New Roman"/>
          <w:b/>
          <w:sz w:val="24"/>
          <w:szCs w:val="24"/>
        </w:rPr>
        <w:t>о</w:t>
      </w:r>
      <w:r w:rsidR="0005010C" w:rsidRPr="006B7972">
        <w:rPr>
          <w:rFonts w:ascii="Times New Roman" w:hAnsi="Times New Roman" w:cs="Times New Roman"/>
          <w:b/>
          <w:sz w:val="24"/>
          <w:szCs w:val="24"/>
        </w:rPr>
        <w:t xml:space="preserve"> (капитальный ремонт) придомовой территории, расположенной по адресу: Республика Крым, Нижнегорский район, пгт. Нижнегорский, ул. </w:t>
      </w:r>
      <w:r w:rsidR="00CF6AC0">
        <w:rPr>
          <w:rFonts w:ascii="Times New Roman" w:hAnsi="Times New Roman" w:cs="Times New Roman"/>
          <w:b/>
          <w:sz w:val="24"/>
          <w:szCs w:val="24"/>
        </w:rPr>
        <w:t>Гагарина</w:t>
      </w:r>
      <w:r w:rsidR="0005010C" w:rsidRPr="006B7972">
        <w:rPr>
          <w:rFonts w:ascii="Times New Roman" w:hAnsi="Times New Roman" w:cs="Times New Roman"/>
          <w:b/>
          <w:sz w:val="24"/>
          <w:szCs w:val="24"/>
        </w:rPr>
        <w:t>, 1</w:t>
      </w:r>
      <w:r w:rsidR="00CF6AC0">
        <w:rPr>
          <w:rFonts w:ascii="Times New Roman" w:hAnsi="Times New Roman" w:cs="Times New Roman"/>
          <w:b/>
          <w:sz w:val="24"/>
          <w:szCs w:val="24"/>
        </w:rPr>
        <w:t>6</w:t>
      </w:r>
      <w:r w:rsidR="0005010C">
        <w:rPr>
          <w:rFonts w:ascii="Times New Roman" w:hAnsi="Times New Roman" w:cs="Times New Roman"/>
          <w:b/>
          <w:sz w:val="24"/>
          <w:szCs w:val="24"/>
        </w:rPr>
        <w:t>»</w:t>
      </w:r>
    </w:p>
    <w:p w14:paraId="76E0EE05" w14:textId="77777777" w:rsidR="00FB64E5" w:rsidRDefault="00FB64E5" w:rsidP="00FB64E5">
      <w:pPr>
        <w:ind w:firstLine="708"/>
      </w:pPr>
    </w:p>
    <w:p w14:paraId="2E1838DE" w14:textId="77777777" w:rsidR="00FB64E5" w:rsidRDefault="00FB64E5" w:rsidP="00FB64E5"/>
    <w:tbl>
      <w:tblPr>
        <w:tblW w:w="15324" w:type="dxa"/>
        <w:tblInd w:w="93" w:type="dxa"/>
        <w:tblLayout w:type="fixed"/>
        <w:tblLook w:val="04A0" w:firstRow="1" w:lastRow="0" w:firstColumn="1" w:lastColumn="0" w:noHBand="0" w:noVBand="1"/>
      </w:tblPr>
      <w:tblGrid>
        <w:gridCol w:w="582"/>
        <w:gridCol w:w="2127"/>
        <w:gridCol w:w="709"/>
        <w:gridCol w:w="992"/>
        <w:gridCol w:w="1418"/>
        <w:gridCol w:w="992"/>
        <w:gridCol w:w="567"/>
        <w:gridCol w:w="567"/>
        <w:gridCol w:w="567"/>
        <w:gridCol w:w="567"/>
        <w:gridCol w:w="496"/>
        <w:gridCol w:w="496"/>
        <w:gridCol w:w="496"/>
        <w:gridCol w:w="496"/>
        <w:gridCol w:w="531"/>
        <w:gridCol w:w="532"/>
        <w:gridCol w:w="531"/>
        <w:gridCol w:w="532"/>
        <w:gridCol w:w="531"/>
        <w:gridCol w:w="532"/>
        <w:gridCol w:w="531"/>
        <w:gridCol w:w="532"/>
      </w:tblGrid>
      <w:tr w:rsidR="00FB64E5" w:rsidRPr="00182DAF" w14:paraId="0980920D" w14:textId="77777777" w:rsidTr="00FB64E5">
        <w:trPr>
          <w:trHeight w:val="46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4A6AA5" w14:textId="77777777" w:rsidR="00FB64E5" w:rsidRPr="00732557" w:rsidRDefault="00FB64E5" w:rsidP="00FB64E5">
            <w:pPr>
              <w:jc w:val="center"/>
              <w:rPr>
                <w:bCs/>
                <w:sz w:val="20"/>
                <w:szCs w:val="20"/>
              </w:rPr>
            </w:pPr>
            <w:r w:rsidRPr="00732557">
              <w:rPr>
                <w:bCs/>
                <w:sz w:val="20"/>
                <w:szCs w:val="20"/>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EA3F84" w14:textId="77777777" w:rsidR="00FB64E5" w:rsidRPr="00732557" w:rsidRDefault="00FB64E5" w:rsidP="00FB64E5">
            <w:pPr>
              <w:jc w:val="center"/>
              <w:rPr>
                <w:bCs/>
                <w:sz w:val="20"/>
                <w:szCs w:val="20"/>
              </w:rPr>
            </w:pPr>
            <w:r w:rsidRPr="00732557">
              <w:rPr>
                <w:bCs/>
                <w:sz w:val="20"/>
                <w:szCs w:val="20"/>
              </w:rPr>
              <w:t xml:space="preserve">Наименование </w:t>
            </w:r>
            <w:r w:rsidRPr="00732557">
              <w:rPr>
                <w:bCs/>
                <w:sz w:val="20"/>
                <w:szCs w:val="20"/>
              </w:rPr>
              <w:br/>
              <w:t xml:space="preserve"> вида работ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93834B" w14:textId="77777777" w:rsidR="00FB64E5" w:rsidRPr="00732557" w:rsidRDefault="00FB64E5" w:rsidP="00FB64E5">
            <w:pPr>
              <w:jc w:val="center"/>
              <w:rPr>
                <w:bCs/>
                <w:sz w:val="20"/>
                <w:szCs w:val="20"/>
              </w:rPr>
            </w:pPr>
            <w:r w:rsidRPr="00732557">
              <w:rPr>
                <w:bCs/>
                <w:sz w:val="20"/>
                <w:szCs w:val="20"/>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20B401" w14:textId="77777777" w:rsidR="00FB64E5" w:rsidRPr="00732557" w:rsidRDefault="00FB64E5" w:rsidP="00FB64E5">
            <w:pPr>
              <w:jc w:val="center"/>
              <w:rPr>
                <w:bCs/>
                <w:sz w:val="20"/>
                <w:szCs w:val="20"/>
              </w:rPr>
            </w:pPr>
            <w:r w:rsidRPr="00732557">
              <w:rPr>
                <w:bCs/>
                <w:sz w:val="20"/>
                <w:szCs w:val="20"/>
              </w:rPr>
              <w:t>Кол-во</w:t>
            </w:r>
          </w:p>
        </w:tc>
        <w:tc>
          <w:tcPr>
            <w:tcW w:w="241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13A66973" w14:textId="77777777" w:rsidR="00FB64E5" w:rsidRPr="00732557" w:rsidRDefault="00FB64E5" w:rsidP="00FB64E5">
            <w:pPr>
              <w:jc w:val="center"/>
              <w:rPr>
                <w:bCs/>
                <w:sz w:val="20"/>
                <w:szCs w:val="20"/>
              </w:rPr>
            </w:pPr>
            <w:r w:rsidRPr="00732557">
              <w:rPr>
                <w:bCs/>
                <w:sz w:val="20"/>
                <w:szCs w:val="20"/>
              </w:rPr>
              <w:t xml:space="preserve">Сроки исполнения </w:t>
            </w:r>
          </w:p>
        </w:tc>
        <w:tc>
          <w:tcPr>
            <w:tcW w:w="8504" w:type="dxa"/>
            <w:gridSpan w:val="16"/>
            <w:tcBorders>
              <w:top w:val="single" w:sz="4" w:space="0" w:color="auto"/>
              <w:left w:val="nil"/>
              <w:bottom w:val="single" w:sz="4" w:space="0" w:color="auto"/>
              <w:right w:val="single" w:sz="4" w:space="0" w:color="auto"/>
            </w:tcBorders>
          </w:tcPr>
          <w:p w14:paraId="72282782" w14:textId="77777777" w:rsidR="00FB64E5" w:rsidRPr="00732557" w:rsidRDefault="00FB64E5" w:rsidP="00FB64E5">
            <w:pPr>
              <w:jc w:val="center"/>
              <w:rPr>
                <w:bCs/>
                <w:sz w:val="20"/>
                <w:szCs w:val="20"/>
              </w:rPr>
            </w:pPr>
            <w:r w:rsidRPr="00732557">
              <w:rPr>
                <w:bCs/>
                <w:sz w:val="20"/>
                <w:szCs w:val="20"/>
              </w:rPr>
              <w:t>Временная шкала</w:t>
            </w:r>
          </w:p>
        </w:tc>
      </w:tr>
      <w:tr w:rsidR="00FB64E5" w:rsidRPr="00182DAF" w14:paraId="4C13F2EA" w14:textId="77777777" w:rsidTr="00FB64E5">
        <w:trPr>
          <w:trHeight w:val="230"/>
        </w:trPr>
        <w:tc>
          <w:tcPr>
            <w:tcW w:w="582" w:type="dxa"/>
            <w:vMerge/>
            <w:tcBorders>
              <w:top w:val="single" w:sz="4" w:space="0" w:color="auto"/>
              <w:left w:val="single" w:sz="4" w:space="0" w:color="auto"/>
              <w:bottom w:val="single" w:sz="4" w:space="0" w:color="000000"/>
              <w:right w:val="single" w:sz="4" w:space="0" w:color="auto"/>
            </w:tcBorders>
            <w:vAlign w:val="center"/>
            <w:hideMark/>
          </w:tcPr>
          <w:p w14:paraId="246FBEE3" w14:textId="77777777" w:rsidR="00FB64E5" w:rsidRPr="00732557" w:rsidRDefault="00FB64E5" w:rsidP="00FB64E5">
            <w:pPr>
              <w:rPr>
                <w:bCs/>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6DFACCD9" w14:textId="77777777" w:rsidR="00FB64E5" w:rsidRPr="00732557" w:rsidRDefault="00FB64E5" w:rsidP="00FB64E5">
            <w:pPr>
              <w:rPr>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9919E7D" w14:textId="77777777" w:rsidR="00FB64E5" w:rsidRPr="00732557" w:rsidRDefault="00FB64E5" w:rsidP="00FB64E5">
            <w:pPr>
              <w:rPr>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279EC69" w14:textId="77777777" w:rsidR="00FB64E5" w:rsidRPr="00732557" w:rsidRDefault="00FB64E5" w:rsidP="00FB64E5">
            <w:pPr>
              <w:rPr>
                <w:bCs/>
                <w:sz w:val="20"/>
                <w:szCs w:val="20"/>
              </w:rPr>
            </w:pPr>
          </w:p>
        </w:tc>
        <w:tc>
          <w:tcPr>
            <w:tcW w:w="2410" w:type="dxa"/>
            <w:gridSpan w:val="2"/>
            <w:vMerge/>
            <w:tcBorders>
              <w:top w:val="single" w:sz="4" w:space="0" w:color="auto"/>
              <w:left w:val="nil"/>
              <w:bottom w:val="single" w:sz="4" w:space="0" w:color="auto"/>
              <w:right w:val="single" w:sz="4" w:space="0" w:color="auto"/>
            </w:tcBorders>
            <w:vAlign w:val="center"/>
            <w:hideMark/>
          </w:tcPr>
          <w:p w14:paraId="4A6F7187" w14:textId="77777777" w:rsidR="00FB64E5" w:rsidRPr="00732557" w:rsidRDefault="00FB64E5" w:rsidP="00FB64E5">
            <w:pPr>
              <w:rPr>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Pr>
          <w:p w14:paraId="30632BC6" w14:textId="4A640308" w:rsidR="00FB64E5" w:rsidRPr="00732557" w:rsidRDefault="00CF6AC0" w:rsidP="00FB64E5">
            <w:pPr>
              <w:jc w:val="center"/>
              <w:rPr>
                <w:bCs/>
                <w:sz w:val="20"/>
                <w:szCs w:val="20"/>
              </w:rPr>
            </w:pPr>
            <w:r>
              <w:rPr>
                <w:bCs/>
                <w:sz w:val="20"/>
                <w:szCs w:val="20"/>
              </w:rPr>
              <w:t>Январь-февраль</w:t>
            </w:r>
          </w:p>
        </w:tc>
        <w:tc>
          <w:tcPr>
            <w:tcW w:w="1984" w:type="dxa"/>
            <w:gridSpan w:val="4"/>
            <w:tcBorders>
              <w:top w:val="single" w:sz="4" w:space="0" w:color="auto"/>
              <w:left w:val="single" w:sz="4" w:space="0" w:color="auto"/>
              <w:bottom w:val="single" w:sz="4" w:space="0" w:color="auto"/>
              <w:right w:val="single" w:sz="4" w:space="0" w:color="auto"/>
            </w:tcBorders>
          </w:tcPr>
          <w:p w14:paraId="67931BB3" w14:textId="0ED58A64" w:rsidR="00FB64E5" w:rsidRPr="00732557" w:rsidRDefault="00CF6AC0" w:rsidP="00FB64E5">
            <w:pPr>
              <w:jc w:val="center"/>
              <w:rPr>
                <w:bCs/>
                <w:sz w:val="20"/>
                <w:szCs w:val="20"/>
              </w:rPr>
            </w:pPr>
            <w:r>
              <w:rPr>
                <w:bCs/>
                <w:sz w:val="20"/>
                <w:szCs w:val="20"/>
              </w:rPr>
              <w:t>Март-апрель</w:t>
            </w:r>
          </w:p>
        </w:tc>
        <w:tc>
          <w:tcPr>
            <w:tcW w:w="2126" w:type="dxa"/>
            <w:gridSpan w:val="4"/>
            <w:tcBorders>
              <w:top w:val="single" w:sz="4" w:space="0" w:color="auto"/>
              <w:left w:val="single" w:sz="4" w:space="0" w:color="auto"/>
              <w:bottom w:val="single" w:sz="4" w:space="0" w:color="auto"/>
              <w:right w:val="single" w:sz="4" w:space="0" w:color="auto"/>
            </w:tcBorders>
          </w:tcPr>
          <w:p w14:paraId="119A9AE4" w14:textId="45EE22AC" w:rsidR="00FB64E5" w:rsidRPr="00732557" w:rsidRDefault="00CF6AC0" w:rsidP="00FB64E5">
            <w:pPr>
              <w:jc w:val="center"/>
              <w:rPr>
                <w:bCs/>
                <w:sz w:val="20"/>
                <w:szCs w:val="20"/>
              </w:rPr>
            </w:pPr>
            <w:r>
              <w:rPr>
                <w:bCs/>
                <w:sz w:val="20"/>
                <w:szCs w:val="20"/>
              </w:rPr>
              <w:t>май</w:t>
            </w:r>
          </w:p>
        </w:tc>
        <w:tc>
          <w:tcPr>
            <w:tcW w:w="2126" w:type="dxa"/>
            <w:gridSpan w:val="4"/>
            <w:tcBorders>
              <w:top w:val="single" w:sz="4" w:space="0" w:color="auto"/>
              <w:left w:val="single" w:sz="4" w:space="0" w:color="auto"/>
              <w:bottom w:val="single" w:sz="4" w:space="0" w:color="auto"/>
              <w:right w:val="single" w:sz="4" w:space="0" w:color="auto"/>
            </w:tcBorders>
          </w:tcPr>
          <w:p w14:paraId="7334CFC7" w14:textId="77777777" w:rsidR="00FB64E5" w:rsidRPr="00732557" w:rsidRDefault="00FB64E5" w:rsidP="00FB64E5">
            <w:pPr>
              <w:jc w:val="center"/>
              <w:rPr>
                <w:bCs/>
                <w:sz w:val="20"/>
                <w:szCs w:val="20"/>
              </w:rPr>
            </w:pPr>
            <w:r>
              <w:rPr>
                <w:bCs/>
                <w:sz w:val="20"/>
                <w:szCs w:val="20"/>
              </w:rPr>
              <w:t>июнь</w:t>
            </w:r>
          </w:p>
        </w:tc>
      </w:tr>
      <w:tr w:rsidR="00FB64E5" w:rsidRPr="00182DAF" w14:paraId="78525E49" w14:textId="77777777" w:rsidTr="00FB64E5">
        <w:trPr>
          <w:trHeight w:val="49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45ACAF5" w14:textId="77777777" w:rsidR="00FB64E5" w:rsidRPr="00732557" w:rsidRDefault="00FB64E5" w:rsidP="00FB64E5">
            <w:pPr>
              <w:rPr>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A28EB94" w14:textId="77777777" w:rsidR="00FB64E5" w:rsidRPr="00732557" w:rsidRDefault="00FB64E5" w:rsidP="00FB64E5">
            <w:pP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E246B0" w14:textId="77777777" w:rsidR="00FB64E5" w:rsidRPr="00732557" w:rsidRDefault="00FB64E5" w:rsidP="00FB64E5">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BE9113" w14:textId="77777777" w:rsidR="00FB64E5" w:rsidRPr="00732557" w:rsidRDefault="00FB64E5" w:rsidP="00FB64E5">
            <w:pPr>
              <w:rPr>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ED05626" w14:textId="77777777" w:rsidR="00FB64E5" w:rsidRPr="00732557" w:rsidRDefault="00FB64E5" w:rsidP="00FB64E5">
            <w:pPr>
              <w:jc w:val="center"/>
              <w:rPr>
                <w:bCs/>
                <w:color w:val="000000"/>
                <w:sz w:val="20"/>
                <w:szCs w:val="20"/>
              </w:rPr>
            </w:pPr>
            <w:r w:rsidRPr="00732557">
              <w:rPr>
                <w:bCs/>
                <w:color w:val="000000"/>
                <w:sz w:val="20"/>
                <w:szCs w:val="20"/>
              </w:rPr>
              <w:t xml:space="preserve">Начало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85DE3F" w14:textId="77777777" w:rsidR="00FB64E5" w:rsidRPr="00732557" w:rsidRDefault="00FB64E5" w:rsidP="00FB64E5">
            <w:pPr>
              <w:jc w:val="center"/>
              <w:rPr>
                <w:bCs/>
                <w:color w:val="000000"/>
                <w:sz w:val="20"/>
                <w:szCs w:val="20"/>
              </w:rPr>
            </w:pPr>
            <w:r w:rsidRPr="00732557">
              <w:rPr>
                <w:bCs/>
                <w:color w:val="000000"/>
                <w:sz w:val="20"/>
                <w:szCs w:val="20"/>
              </w:rPr>
              <w:t>Окончание</w:t>
            </w:r>
          </w:p>
        </w:tc>
        <w:tc>
          <w:tcPr>
            <w:tcW w:w="567" w:type="dxa"/>
            <w:tcBorders>
              <w:top w:val="single" w:sz="4" w:space="0" w:color="auto"/>
              <w:left w:val="nil"/>
              <w:bottom w:val="single" w:sz="4" w:space="0" w:color="auto"/>
              <w:right w:val="single" w:sz="4" w:space="0" w:color="auto"/>
            </w:tcBorders>
          </w:tcPr>
          <w:p w14:paraId="1FAC0D0D" w14:textId="277A6455" w:rsidR="00FB64E5" w:rsidRPr="005D269D" w:rsidRDefault="00FB64E5" w:rsidP="00FB64E5">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tcPr>
          <w:p w14:paraId="267D706F" w14:textId="77777777" w:rsidR="00FB64E5" w:rsidRPr="005D269D" w:rsidRDefault="00FB64E5" w:rsidP="00FB64E5">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tcPr>
          <w:p w14:paraId="354F1B75" w14:textId="77777777" w:rsidR="00FB64E5" w:rsidRPr="005D269D" w:rsidRDefault="00FB64E5" w:rsidP="00FB64E5">
            <w:pPr>
              <w:jc w:val="center"/>
              <w:rPr>
                <w:bCs/>
                <w:color w:val="000000"/>
                <w:sz w:val="16"/>
                <w:szCs w:val="16"/>
              </w:rPr>
            </w:pPr>
          </w:p>
        </w:tc>
        <w:tc>
          <w:tcPr>
            <w:tcW w:w="567" w:type="dxa"/>
            <w:tcBorders>
              <w:top w:val="single" w:sz="4" w:space="0" w:color="auto"/>
              <w:left w:val="nil"/>
              <w:bottom w:val="single" w:sz="4" w:space="0" w:color="auto"/>
              <w:right w:val="single" w:sz="4" w:space="0" w:color="auto"/>
            </w:tcBorders>
          </w:tcPr>
          <w:p w14:paraId="36DD15C5" w14:textId="77777777" w:rsidR="00FB64E5" w:rsidRPr="005D269D" w:rsidRDefault="00FB64E5" w:rsidP="00FB64E5">
            <w:pPr>
              <w:jc w:val="center"/>
              <w:rPr>
                <w:bCs/>
                <w:color w:val="000000"/>
                <w:sz w:val="16"/>
                <w:szCs w:val="16"/>
              </w:rPr>
            </w:pPr>
          </w:p>
        </w:tc>
        <w:tc>
          <w:tcPr>
            <w:tcW w:w="496" w:type="dxa"/>
            <w:tcBorders>
              <w:top w:val="single" w:sz="4" w:space="0" w:color="auto"/>
              <w:left w:val="nil"/>
              <w:bottom w:val="single" w:sz="4" w:space="0" w:color="auto"/>
              <w:right w:val="single" w:sz="4" w:space="0" w:color="auto"/>
            </w:tcBorders>
          </w:tcPr>
          <w:p w14:paraId="5A98FE3B" w14:textId="77777777" w:rsidR="00FB64E5" w:rsidRPr="005D269D" w:rsidRDefault="00FB64E5" w:rsidP="00FB64E5">
            <w:pPr>
              <w:jc w:val="center"/>
              <w:rPr>
                <w:bCs/>
                <w:color w:val="000000"/>
                <w:sz w:val="16"/>
                <w:szCs w:val="16"/>
              </w:rPr>
            </w:pPr>
          </w:p>
        </w:tc>
        <w:tc>
          <w:tcPr>
            <w:tcW w:w="496" w:type="dxa"/>
            <w:tcBorders>
              <w:top w:val="single" w:sz="4" w:space="0" w:color="auto"/>
              <w:left w:val="nil"/>
              <w:bottom w:val="single" w:sz="4" w:space="0" w:color="auto"/>
              <w:right w:val="single" w:sz="4" w:space="0" w:color="auto"/>
            </w:tcBorders>
          </w:tcPr>
          <w:p w14:paraId="3A5E0B34" w14:textId="77777777" w:rsidR="00FB64E5" w:rsidRPr="005D269D" w:rsidRDefault="00FB64E5" w:rsidP="00FB64E5">
            <w:pPr>
              <w:jc w:val="center"/>
              <w:rPr>
                <w:bCs/>
                <w:color w:val="000000"/>
                <w:sz w:val="16"/>
                <w:szCs w:val="16"/>
              </w:rPr>
            </w:pPr>
          </w:p>
        </w:tc>
        <w:tc>
          <w:tcPr>
            <w:tcW w:w="496" w:type="dxa"/>
            <w:tcBorders>
              <w:top w:val="single" w:sz="4" w:space="0" w:color="auto"/>
              <w:left w:val="nil"/>
              <w:bottom w:val="single" w:sz="4" w:space="0" w:color="auto"/>
              <w:right w:val="single" w:sz="4" w:space="0" w:color="auto"/>
            </w:tcBorders>
          </w:tcPr>
          <w:p w14:paraId="44E0A7B3" w14:textId="77777777" w:rsidR="00FB64E5" w:rsidRPr="005D269D" w:rsidRDefault="00FB64E5" w:rsidP="00FB64E5">
            <w:pPr>
              <w:jc w:val="center"/>
              <w:rPr>
                <w:bCs/>
                <w:color w:val="000000"/>
                <w:sz w:val="16"/>
                <w:szCs w:val="16"/>
              </w:rPr>
            </w:pPr>
          </w:p>
        </w:tc>
        <w:tc>
          <w:tcPr>
            <w:tcW w:w="496" w:type="dxa"/>
            <w:tcBorders>
              <w:top w:val="single" w:sz="4" w:space="0" w:color="auto"/>
              <w:left w:val="nil"/>
              <w:bottom w:val="single" w:sz="4" w:space="0" w:color="auto"/>
              <w:right w:val="single" w:sz="4" w:space="0" w:color="auto"/>
            </w:tcBorders>
          </w:tcPr>
          <w:p w14:paraId="798E67BF" w14:textId="77777777" w:rsidR="00FB64E5" w:rsidRPr="005D269D" w:rsidRDefault="00FB64E5" w:rsidP="00FB64E5">
            <w:pPr>
              <w:jc w:val="center"/>
              <w:rPr>
                <w:bCs/>
                <w:color w:val="000000"/>
                <w:sz w:val="16"/>
                <w:szCs w:val="16"/>
              </w:rPr>
            </w:pPr>
          </w:p>
        </w:tc>
        <w:tc>
          <w:tcPr>
            <w:tcW w:w="531" w:type="dxa"/>
            <w:tcBorders>
              <w:top w:val="single" w:sz="4" w:space="0" w:color="auto"/>
              <w:left w:val="nil"/>
              <w:bottom w:val="single" w:sz="4" w:space="0" w:color="auto"/>
              <w:right w:val="single" w:sz="4" w:space="0" w:color="auto"/>
            </w:tcBorders>
          </w:tcPr>
          <w:p w14:paraId="672F15E7" w14:textId="77777777" w:rsidR="00FB64E5" w:rsidRPr="005D269D" w:rsidRDefault="00FB64E5" w:rsidP="00FB64E5">
            <w:pPr>
              <w:jc w:val="center"/>
              <w:rPr>
                <w:bCs/>
                <w:color w:val="000000"/>
                <w:sz w:val="16"/>
                <w:szCs w:val="16"/>
              </w:rPr>
            </w:pPr>
          </w:p>
        </w:tc>
        <w:tc>
          <w:tcPr>
            <w:tcW w:w="532" w:type="dxa"/>
            <w:tcBorders>
              <w:top w:val="single" w:sz="4" w:space="0" w:color="auto"/>
              <w:left w:val="nil"/>
              <w:bottom w:val="single" w:sz="4" w:space="0" w:color="auto"/>
              <w:right w:val="single" w:sz="4" w:space="0" w:color="auto"/>
            </w:tcBorders>
          </w:tcPr>
          <w:p w14:paraId="14682127" w14:textId="77777777" w:rsidR="00FB64E5" w:rsidRPr="005D269D" w:rsidRDefault="00FB64E5" w:rsidP="00FB64E5">
            <w:pPr>
              <w:jc w:val="center"/>
              <w:rPr>
                <w:bCs/>
                <w:color w:val="000000"/>
                <w:sz w:val="16"/>
                <w:szCs w:val="16"/>
              </w:rPr>
            </w:pPr>
          </w:p>
        </w:tc>
        <w:tc>
          <w:tcPr>
            <w:tcW w:w="531" w:type="dxa"/>
            <w:tcBorders>
              <w:top w:val="single" w:sz="4" w:space="0" w:color="auto"/>
              <w:left w:val="nil"/>
              <w:bottom w:val="single" w:sz="4" w:space="0" w:color="auto"/>
              <w:right w:val="single" w:sz="4" w:space="0" w:color="auto"/>
            </w:tcBorders>
          </w:tcPr>
          <w:p w14:paraId="79CC8DA9" w14:textId="77777777" w:rsidR="00FB64E5" w:rsidRPr="005D269D" w:rsidRDefault="00FB64E5" w:rsidP="00FB64E5">
            <w:pPr>
              <w:jc w:val="center"/>
              <w:rPr>
                <w:bCs/>
                <w:color w:val="000000"/>
                <w:sz w:val="16"/>
                <w:szCs w:val="16"/>
              </w:rPr>
            </w:pPr>
          </w:p>
        </w:tc>
        <w:tc>
          <w:tcPr>
            <w:tcW w:w="532" w:type="dxa"/>
            <w:tcBorders>
              <w:top w:val="single" w:sz="4" w:space="0" w:color="auto"/>
              <w:left w:val="nil"/>
              <w:bottom w:val="single" w:sz="4" w:space="0" w:color="auto"/>
              <w:right w:val="single" w:sz="4" w:space="0" w:color="auto"/>
            </w:tcBorders>
          </w:tcPr>
          <w:p w14:paraId="37638AF3" w14:textId="77777777" w:rsidR="00FB64E5" w:rsidRPr="005D269D" w:rsidRDefault="00FB64E5" w:rsidP="00FB64E5">
            <w:pPr>
              <w:jc w:val="center"/>
              <w:rPr>
                <w:bCs/>
                <w:color w:val="000000"/>
                <w:sz w:val="16"/>
                <w:szCs w:val="16"/>
              </w:rPr>
            </w:pPr>
          </w:p>
        </w:tc>
        <w:tc>
          <w:tcPr>
            <w:tcW w:w="531" w:type="dxa"/>
            <w:tcBorders>
              <w:top w:val="single" w:sz="4" w:space="0" w:color="auto"/>
              <w:left w:val="nil"/>
              <w:bottom w:val="single" w:sz="4" w:space="0" w:color="auto"/>
              <w:right w:val="single" w:sz="4" w:space="0" w:color="auto"/>
            </w:tcBorders>
          </w:tcPr>
          <w:p w14:paraId="00D65E2E" w14:textId="77777777" w:rsidR="00FB64E5" w:rsidRPr="005D269D" w:rsidRDefault="00FB64E5" w:rsidP="00FB64E5">
            <w:pPr>
              <w:jc w:val="center"/>
              <w:rPr>
                <w:bCs/>
                <w:color w:val="000000"/>
                <w:sz w:val="16"/>
                <w:szCs w:val="16"/>
              </w:rPr>
            </w:pPr>
          </w:p>
        </w:tc>
        <w:tc>
          <w:tcPr>
            <w:tcW w:w="532" w:type="dxa"/>
            <w:tcBorders>
              <w:top w:val="single" w:sz="4" w:space="0" w:color="auto"/>
              <w:left w:val="nil"/>
              <w:bottom w:val="single" w:sz="4" w:space="0" w:color="auto"/>
              <w:right w:val="single" w:sz="4" w:space="0" w:color="auto"/>
            </w:tcBorders>
          </w:tcPr>
          <w:p w14:paraId="3AE7AC48" w14:textId="77777777" w:rsidR="00FB64E5" w:rsidRPr="005D269D" w:rsidRDefault="00FB64E5" w:rsidP="00FB64E5">
            <w:pPr>
              <w:jc w:val="center"/>
              <w:rPr>
                <w:bCs/>
                <w:color w:val="000000"/>
                <w:sz w:val="16"/>
                <w:szCs w:val="16"/>
              </w:rPr>
            </w:pPr>
          </w:p>
        </w:tc>
        <w:tc>
          <w:tcPr>
            <w:tcW w:w="531" w:type="dxa"/>
            <w:tcBorders>
              <w:top w:val="single" w:sz="4" w:space="0" w:color="auto"/>
              <w:left w:val="nil"/>
              <w:bottom w:val="single" w:sz="4" w:space="0" w:color="auto"/>
              <w:right w:val="single" w:sz="4" w:space="0" w:color="auto"/>
            </w:tcBorders>
          </w:tcPr>
          <w:p w14:paraId="64C90804" w14:textId="77777777" w:rsidR="00FB64E5" w:rsidRPr="005D269D" w:rsidRDefault="00FB64E5" w:rsidP="00FB64E5">
            <w:pPr>
              <w:jc w:val="center"/>
              <w:rPr>
                <w:bCs/>
                <w:color w:val="000000"/>
                <w:sz w:val="16"/>
                <w:szCs w:val="16"/>
              </w:rPr>
            </w:pPr>
          </w:p>
        </w:tc>
        <w:tc>
          <w:tcPr>
            <w:tcW w:w="532" w:type="dxa"/>
            <w:tcBorders>
              <w:top w:val="single" w:sz="4" w:space="0" w:color="auto"/>
              <w:left w:val="nil"/>
              <w:bottom w:val="single" w:sz="4" w:space="0" w:color="auto"/>
              <w:right w:val="single" w:sz="4" w:space="0" w:color="auto"/>
            </w:tcBorders>
          </w:tcPr>
          <w:p w14:paraId="0F458029" w14:textId="77777777" w:rsidR="00FB64E5" w:rsidRPr="005D269D" w:rsidRDefault="00FB64E5" w:rsidP="00FB64E5">
            <w:pPr>
              <w:jc w:val="center"/>
              <w:rPr>
                <w:bCs/>
                <w:color w:val="000000"/>
                <w:sz w:val="16"/>
                <w:szCs w:val="16"/>
              </w:rPr>
            </w:pPr>
          </w:p>
        </w:tc>
      </w:tr>
      <w:tr w:rsidR="00FB64E5" w:rsidRPr="00732557" w14:paraId="60FAC482" w14:textId="77777777" w:rsidTr="00FB64E5">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1BF8" w14:textId="77777777" w:rsidR="00FB64E5" w:rsidRPr="00732557" w:rsidRDefault="00FB64E5" w:rsidP="00FB64E5">
            <w:pPr>
              <w:jc w:val="center"/>
              <w:rPr>
                <w:bCs/>
                <w:sz w:val="20"/>
                <w:szCs w:val="20"/>
              </w:rPr>
            </w:pPr>
            <w:r w:rsidRPr="00732557">
              <w:rPr>
                <w:bCs/>
                <w:sz w:val="20"/>
                <w:szCs w:val="20"/>
              </w:rPr>
              <w:t> 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B55BFE6" w14:textId="77777777" w:rsidR="00FB64E5" w:rsidRPr="00732557" w:rsidRDefault="00FB64E5" w:rsidP="00FB64E5">
            <w:pPr>
              <w:jc w:val="center"/>
              <w:rPr>
                <w:bCs/>
                <w:sz w:val="20"/>
                <w:szCs w:val="20"/>
              </w:rPr>
            </w:pPr>
            <w:r w:rsidRPr="00732557">
              <w:rPr>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AFCD58" w14:textId="77777777" w:rsidR="00FB64E5" w:rsidRPr="00732557" w:rsidRDefault="00FB64E5" w:rsidP="00FB64E5">
            <w:pPr>
              <w:jc w:val="center"/>
              <w:rPr>
                <w:bCs/>
                <w:sz w:val="20"/>
                <w:szCs w:val="20"/>
              </w:rPr>
            </w:pPr>
            <w:r w:rsidRPr="00732557">
              <w:rPr>
                <w:bCs/>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658D4D" w14:textId="77777777" w:rsidR="00FB64E5" w:rsidRPr="00732557" w:rsidRDefault="00FB64E5" w:rsidP="00FB64E5">
            <w:pPr>
              <w:jc w:val="center"/>
              <w:rPr>
                <w:bCs/>
                <w:sz w:val="20"/>
                <w:szCs w:val="20"/>
              </w:rPr>
            </w:pPr>
            <w:r w:rsidRPr="00732557">
              <w:rPr>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4EA7EC4" w14:textId="77777777" w:rsidR="00FB64E5" w:rsidRPr="00732557" w:rsidRDefault="00FB64E5" w:rsidP="00FB64E5">
            <w:pPr>
              <w:jc w:val="center"/>
              <w:rPr>
                <w:bCs/>
                <w:color w:val="000000"/>
                <w:sz w:val="20"/>
                <w:szCs w:val="20"/>
              </w:rPr>
            </w:pPr>
            <w:r w:rsidRPr="00732557">
              <w:rPr>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0DFD17" w14:textId="77777777" w:rsidR="00FB64E5" w:rsidRPr="00732557" w:rsidRDefault="00FB64E5" w:rsidP="00FB64E5">
            <w:pPr>
              <w:jc w:val="center"/>
              <w:rPr>
                <w:bCs/>
                <w:color w:val="000000"/>
                <w:sz w:val="20"/>
                <w:szCs w:val="20"/>
              </w:rPr>
            </w:pPr>
            <w:r w:rsidRPr="00732557">
              <w:rPr>
                <w:bCs/>
                <w:color w:val="000000"/>
                <w:sz w:val="20"/>
                <w:szCs w:val="20"/>
              </w:rPr>
              <w:t> </w:t>
            </w:r>
          </w:p>
        </w:tc>
        <w:tc>
          <w:tcPr>
            <w:tcW w:w="2268" w:type="dxa"/>
            <w:gridSpan w:val="4"/>
            <w:tcBorders>
              <w:top w:val="single" w:sz="4" w:space="0" w:color="auto"/>
              <w:left w:val="nil"/>
              <w:bottom w:val="single" w:sz="4" w:space="0" w:color="auto"/>
              <w:right w:val="single" w:sz="4" w:space="0" w:color="auto"/>
            </w:tcBorders>
          </w:tcPr>
          <w:p w14:paraId="7AB35E07" w14:textId="77777777" w:rsidR="00FB64E5" w:rsidRPr="00732557" w:rsidRDefault="00FB64E5" w:rsidP="00FB64E5">
            <w:pPr>
              <w:jc w:val="center"/>
              <w:rPr>
                <w:bCs/>
                <w:color w:val="000000"/>
                <w:sz w:val="20"/>
                <w:szCs w:val="20"/>
              </w:rPr>
            </w:pPr>
          </w:p>
        </w:tc>
        <w:tc>
          <w:tcPr>
            <w:tcW w:w="1984" w:type="dxa"/>
            <w:gridSpan w:val="4"/>
            <w:tcBorders>
              <w:top w:val="single" w:sz="4" w:space="0" w:color="auto"/>
              <w:left w:val="nil"/>
              <w:bottom w:val="single" w:sz="4" w:space="0" w:color="auto"/>
              <w:right w:val="single" w:sz="4" w:space="0" w:color="auto"/>
            </w:tcBorders>
          </w:tcPr>
          <w:p w14:paraId="4E2B2A5A"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6904A99E"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72EBF3F4" w14:textId="77777777" w:rsidR="00FB64E5" w:rsidRPr="00732557" w:rsidRDefault="00FB64E5" w:rsidP="00FB64E5">
            <w:pPr>
              <w:jc w:val="center"/>
              <w:rPr>
                <w:bCs/>
                <w:color w:val="000000"/>
                <w:sz w:val="20"/>
                <w:szCs w:val="20"/>
              </w:rPr>
            </w:pPr>
          </w:p>
        </w:tc>
      </w:tr>
      <w:tr w:rsidR="00FB64E5" w:rsidRPr="00732557" w14:paraId="2BA6CE6D" w14:textId="7777777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F51AC96" w14:textId="77777777" w:rsidR="00FB64E5" w:rsidRPr="00732557" w:rsidRDefault="00FB64E5" w:rsidP="00FB64E5">
            <w:pPr>
              <w:jc w:val="center"/>
              <w:rPr>
                <w:bCs/>
                <w:sz w:val="20"/>
                <w:szCs w:val="20"/>
              </w:rPr>
            </w:pPr>
            <w:r>
              <w:rPr>
                <w:bCs/>
                <w:sz w:val="20"/>
                <w:szCs w:val="20"/>
              </w:rPr>
              <w:t>2</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56A58C" w14:textId="77777777" w:rsidR="00FB64E5" w:rsidRPr="00732557" w:rsidRDefault="00FB64E5" w:rsidP="00FB64E5">
            <w:pPr>
              <w:jc w:val="center"/>
              <w:rPr>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19C865" w14:textId="77777777" w:rsidR="00FB64E5" w:rsidRPr="00732557" w:rsidRDefault="00FB64E5" w:rsidP="00FB64E5">
            <w:pPr>
              <w:jc w:val="center"/>
              <w:rPr>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29B10B" w14:textId="77777777" w:rsidR="00FB64E5" w:rsidRPr="00732557" w:rsidRDefault="00FB64E5" w:rsidP="00FB64E5">
            <w:pPr>
              <w:jc w:val="center"/>
              <w:rPr>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879D17A" w14:textId="77777777" w:rsidR="00FB64E5" w:rsidRPr="00732557" w:rsidRDefault="00FB64E5" w:rsidP="00FB64E5">
            <w:pPr>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663765" w14:textId="77777777" w:rsidR="00FB64E5" w:rsidRPr="00732557" w:rsidRDefault="00FB64E5" w:rsidP="00FB64E5">
            <w:pPr>
              <w:jc w:val="center"/>
              <w:rPr>
                <w:bCs/>
                <w:color w:val="000000"/>
                <w:sz w:val="20"/>
                <w:szCs w:val="20"/>
              </w:rPr>
            </w:pPr>
          </w:p>
        </w:tc>
        <w:tc>
          <w:tcPr>
            <w:tcW w:w="2268" w:type="dxa"/>
            <w:gridSpan w:val="4"/>
            <w:tcBorders>
              <w:top w:val="single" w:sz="4" w:space="0" w:color="auto"/>
              <w:left w:val="nil"/>
              <w:bottom w:val="single" w:sz="4" w:space="0" w:color="auto"/>
              <w:right w:val="single" w:sz="4" w:space="0" w:color="auto"/>
            </w:tcBorders>
          </w:tcPr>
          <w:p w14:paraId="1068041F" w14:textId="77777777" w:rsidR="00FB64E5" w:rsidRPr="00732557" w:rsidRDefault="00FB64E5" w:rsidP="00FB64E5">
            <w:pPr>
              <w:jc w:val="center"/>
              <w:rPr>
                <w:bCs/>
                <w:color w:val="000000"/>
                <w:sz w:val="20"/>
                <w:szCs w:val="20"/>
              </w:rPr>
            </w:pPr>
          </w:p>
        </w:tc>
        <w:tc>
          <w:tcPr>
            <w:tcW w:w="1984" w:type="dxa"/>
            <w:gridSpan w:val="4"/>
            <w:tcBorders>
              <w:top w:val="single" w:sz="4" w:space="0" w:color="auto"/>
              <w:left w:val="nil"/>
              <w:bottom w:val="single" w:sz="4" w:space="0" w:color="auto"/>
              <w:right w:val="single" w:sz="4" w:space="0" w:color="auto"/>
            </w:tcBorders>
          </w:tcPr>
          <w:p w14:paraId="0172D86E"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2DE5AC29"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5F0A5D36" w14:textId="77777777" w:rsidR="00FB64E5" w:rsidRPr="00732557" w:rsidRDefault="00FB64E5" w:rsidP="00FB64E5">
            <w:pPr>
              <w:jc w:val="center"/>
              <w:rPr>
                <w:bCs/>
                <w:color w:val="000000"/>
                <w:sz w:val="20"/>
                <w:szCs w:val="20"/>
              </w:rPr>
            </w:pPr>
          </w:p>
        </w:tc>
      </w:tr>
      <w:tr w:rsidR="00FB64E5" w:rsidRPr="00732557" w14:paraId="560EADF7" w14:textId="7777777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949F9AC" w14:textId="77777777" w:rsidR="00FB64E5" w:rsidRDefault="00FB64E5" w:rsidP="00FB64E5">
            <w:pPr>
              <w:jc w:val="center"/>
              <w:rPr>
                <w:bCs/>
                <w:sz w:val="20"/>
                <w:szCs w:val="20"/>
              </w:rPr>
            </w:pPr>
            <w:r>
              <w:rPr>
                <w:bCs/>
                <w:sz w:val="20"/>
                <w:szCs w:val="20"/>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5FC1FA9" w14:textId="77777777" w:rsidR="00FB64E5" w:rsidRPr="00732557" w:rsidRDefault="00FB64E5" w:rsidP="00FB64E5">
            <w:pPr>
              <w:jc w:val="center"/>
              <w:rPr>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5790FB" w14:textId="77777777" w:rsidR="00FB64E5" w:rsidRPr="00732557" w:rsidRDefault="00FB64E5" w:rsidP="00FB64E5">
            <w:pPr>
              <w:jc w:val="center"/>
              <w:rPr>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61A6F3" w14:textId="77777777" w:rsidR="00FB64E5" w:rsidRPr="00732557" w:rsidRDefault="00FB64E5" w:rsidP="00FB64E5">
            <w:pPr>
              <w:jc w:val="center"/>
              <w:rPr>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34EBA35" w14:textId="77777777" w:rsidR="00FB64E5" w:rsidRPr="00732557" w:rsidRDefault="00FB64E5" w:rsidP="00FB64E5">
            <w:pPr>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4A3587" w14:textId="77777777" w:rsidR="00FB64E5" w:rsidRPr="00732557" w:rsidRDefault="00FB64E5" w:rsidP="00FB64E5">
            <w:pPr>
              <w:jc w:val="center"/>
              <w:rPr>
                <w:bCs/>
                <w:color w:val="000000"/>
                <w:sz w:val="20"/>
                <w:szCs w:val="20"/>
              </w:rPr>
            </w:pPr>
          </w:p>
        </w:tc>
        <w:tc>
          <w:tcPr>
            <w:tcW w:w="2268" w:type="dxa"/>
            <w:gridSpan w:val="4"/>
            <w:tcBorders>
              <w:top w:val="single" w:sz="4" w:space="0" w:color="auto"/>
              <w:left w:val="nil"/>
              <w:bottom w:val="single" w:sz="4" w:space="0" w:color="auto"/>
              <w:right w:val="single" w:sz="4" w:space="0" w:color="auto"/>
            </w:tcBorders>
          </w:tcPr>
          <w:p w14:paraId="7FF477AC" w14:textId="77777777" w:rsidR="00FB64E5" w:rsidRPr="00732557" w:rsidRDefault="00FB64E5" w:rsidP="00FB64E5">
            <w:pPr>
              <w:jc w:val="center"/>
              <w:rPr>
                <w:bCs/>
                <w:color w:val="000000"/>
                <w:sz w:val="20"/>
                <w:szCs w:val="20"/>
              </w:rPr>
            </w:pPr>
          </w:p>
        </w:tc>
        <w:tc>
          <w:tcPr>
            <w:tcW w:w="1984" w:type="dxa"/>
            <w:gridSpan w:val="4"/>
            <w:tcBorders>
              <w:top w:val="single" w:sz="4" w:space="0" w:color="auto"/>
              <w:left w:val="nil"/>
              <w:bottom w:val="single" w:sz="4" w:space="0" w:color="auto"/>
              <w:right w:val="single" w:sz="4" w:space="0" w:color="auto"/>
            </w:tcBorders>
          </w:tcPr>
          <w:p w14:paraId="60A00D86"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7733BA3F"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167D0AA9" w14:textId="77777777" w:rsidR="00FB64E5" w:rsidRPr="00732557" w:rsidRDefault="00FB64E5" w:rsidP="00FB64E5">
            <w:pPr>
              <w:jc w:val="center"/>
              <w:rPr>
                <w:bCs/>
                <w:color w:val="000000"/>
                <w:sz w:val="20"/>
                <w:szCs w:val="20"/>
              </w:rPr>
            </w:pPr>
          </w:p>
        </w:tc>
      </w:tr>
      <w:tr w:rsidR="00FB64E5" w:rsidRPr="00732557" w14:paraId="32252085" w14:textId="7777777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C34BBE5" w14:textId="77777777" w:rsidR="00FB64E5" w:rsidRDefault="00FB64E5" w:rsidP="00FB64E5">
            <w:pPr>
              <w:jc w:val="center"/>
              <w:rPr>
                <w:bCs/>
                <w:sz w:val="20"/>
                <w:szCs w:val="20"/>
              </w:rPr>
            </w:pPr>
            <w:r>
              <w:rPr>
                <w:bCs/>
                <w:sz w:val="20"/>
                <w:szCs w:val="20"/>
              </w:rPr>
              <w: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18E787" w14:textId="77777777" w:rsidR="00FB64E5" w:rsidRPr="00732557" w:rsidRDefault="00FB64E5" w:rsidP="00FB64E5">
            <w:pPr>
              <w:jc w:val="center"/>
              <w:rPr>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770DBE" w14:textId="77777777" w:rsidR="00FB64E5" w:rsidRPr="00732557" w:rsidRDefault="00FB64E5" w:rsidP="00FB64E5">
            <w:pPr>
              <w:jc w:val="center"/>
              <w:rPr>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571AD8" w14:textId="77777777" w:rsidR="00FB64E5" w:rsidRPr="00732557" w:rsidRDefault="00FB64E5" w:rsidP="00FB64E5">
            <w:pPr>
              <w:jc w:val="center"/>
              <w:rPr>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EADD52A" w14:textId="77777777" w:rsidR="00FB64E5" w:rsidRPr="00732557" w:rsidRDefault="00FB64E5" w:rsidP="00FB64E5">
            <w:pPr>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D7A079" w14:textId="77777777" w:rsidR="00FB64E5" w:rsidRPr="00732557" w:rsidRDefault="00FB64E5" w:rsidP="00FB64E5">
            <w:pPr>
              <w:jc w:val="center"/>
              <w:rPr>
                <w:bCs/>
                <w:color w:val="000000"/>
                <w:sz w:val="20"/>
                <w:szCs w:val="20"/>
              </w:rPr>
            </w:pPr>
          </w:p>
        </w:tc>
        <w:tc>
          <w:tcPr>
            <w:tcW w:w="2268" w:type="dxa"/>
            <w:gridSpan w:val="4"/>
            <w:tcBorders>
              <w:top w:val="single" w:sz="4" w:space="0" w:color="auto"/>
              <w:left w:val="nil"/>
              <w:bottom w:val="single" w:sz="4" w:space="0" w:color="auto"/>
              <w:right w:val="single" w:sz="4" w:space="0" w:color="auto"/>
            </w:tcBorders>
          </w:tcPr>
          <w:p w14:paraId="7434114E" w14:textId="77777777" w:rsidR="00FB64E5" w:rsidRPr="00732557" w:rsidRDefault="00FB64E5" w:rsidP="00FB64E5">
            <w:pPr>
              <w:jc w:val="center"/>
              <w:rPr>
                <w:bCs/>
                <w:color w:val="000000"/>
                <w:sz w:val="20"/>
                <w:szCs w:val="20"/>
              </w:rPr>
            </w:pPr>
          </w:p>
        </w:tc>
        <w:tc>
          <w:tcPr>
            <w:tcW w:w="1984" w:type="dxa"/>
            <w:gridSpan w:val="4"/>
            <w:tcBorders>
              <w:top w:val="single" w:sz="4" w:space="0" w:color="auto"/>
              <w:left w:val="nil"/>
              <w:bottom w:val="single" w:sz="4" w:space="0" w:color="auto"/>
              <w:right w:val="single" w:sz="4" w:space="0" w:color="auto"/>
            </w:tcBorders>
          </w:tcPr>
          <w:p w14:paraId="0C88C4E4"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75F61380"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7C5709EF" w14:textId="77777777" w:rsidR="00FB64E5" w:rsidRPr="00732557" w:rsidRDefault="00FB64E5" w:rsidP="00FB64E5">
            <w:pPr>
              <w:jc w:val="center"/>
              <w:rPr>
                <w:bCs/>
                <w:color w:val="000000"/>
                <w:sz w:val="20"/>
                <w:szCs w:val="20"/>
              </w:rPr>
            </w:pPr>
          </w:p>
        </w:tc>
      </w:tr>
      <w:tr w:rsidR="00FB64E5" w:rsidRPr="00732557" w14:paraId="0B7EB8DD" w14:textId="7777777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55D4A2F" w14:textId="77777777" w:rsidR="00FB64E5" w:rsidRDefault="00FB64E5" w:rsidP="00FB64E5">
            <w:pPr>
              <w:jc w:val="center"/>
              <w:rPr>
                <w:bCs/>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76F3CBEE" w14:textId="77777777" w:rsidR="00FB64E5" w:rsidRPr="00732557" w:rsidRDefault="00FB64E5" w:rsidP="00FB64E5">
            <w:pPr>
              <w:rPr>
                <w:sz w:val="20"/>
                <w:szCs w:val="20"/>
              </w:rPr>
            </w:pPr>
            <w:r w:rsidRPr="00732557">
              <w:rPr>
                <w:sz w:val="20"/>
                <w:szCs w:val="20"/>
              </w:rPr>
              <w:t>ПНР</w:t>
            </w:r>
          </w:p>
        </w:tc>
        <w:tc>
          <w:tcPr>
            <w:tcW w:w="709" w:type="dxa"/>
            <w:tcBorders>
              <w:top w:val="single" w:sz="4" w:space="0" w:color="auto"/>
              <w:left w:val="nil"/>
              <w:bottom w:val="single" w:sz="4" w:space="0" w:color="auto"/>
              <w:right w:val="single" w:sz="4" w:space="0" w:color="auto"/>
            </w:tcBorders>
            <w:shd w:val="clear" w:color="auto" w:fill="auto"/>
            <w:vAlign w:val="center"/>
          </w:tcPr>
          <w:p w14:paraId="01E36805" w14:textId="77777777" w:rsidR="00FB64E5" w:rsidRPr="00732557" w:rsidRDefault="00FB64E5" w:rsidP="00FB64E5">
            <w:pPr>
              <w:jc w:val="center"/>
              <w:rPr>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1A335A" w14:textId="77777777" w:rsidR="00FB64E5" w:rsidRPr="00732557" w:rsidRDefault="00FB64E5" w:rsidP="00FB64E5">
            <w:pPr>
              <w:jc w:val="center"/>
              <w:rPr>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430CBA0" w14:textId="77777777" w:rsidR="00FB64E5" w:rsidRPr="00732557" w:rsidRDefault="00FB64E5" w:rsidP="00FB64E5">
            <w:pPr>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00B858" w14:textId="77777777" w:rsidR="00FB64E5" w:rsidRPr="00732557" w:rsidRDefault="00FB64E5" w:rsidP="00FB64E5">
            <w:pPr>
              <w:jc w:val="center"/>
              <w:rPr>
                <w:bCs/>
                <w:color w:val="000000"/>
                <w:sz w:val="20"/>
                <w:szCs w:val="20"/>
              </w:rPr>
            </w:pPr>
          </w:p>
        </w:tc>
        <w:tc>
          <w:tcPr>
            <w:tcW w:w="2268" w:type="dxa"/>
            <w:gridSpan w:val="4"/>
            <w:tcBorders>
              <w:top w:val="single" w:sz="4" w:space="0" w:color="auto"/>
              <w:left w:val="nil"/>
              <w:bottom w:val="single" w:sz="4" w:space="0" w:color="auto"/>
              <w:right w:val="single" w:sz="4" w:space="0" w:color="auto"/>
            </w:tcBorders>
          </w:tcPr>
          <w:p w14:paraId="19ACE2DC" w14:textId="77777777" w:rsidR="00FB64E5" w:rsidRPr="00732557" w:rsidRDefault="00FB64E5" w:rsidP="00FB64E5">
            <w:pPr>
              <w:jc w:val="center"/>
              <w:rPr>
                <w:bCs/>
                <w:color w:val="000000"/>
                <w:sz w:val="20"/>
                <w:szCs w:val="20"/>
              </w:rPr>
            </w:pPr>
          </w:p>
        </w:tc>
        <w:tc>
          <w:tcPr>
            <w:tcW w:w="1984" w:type="dxa"/>
            <w:gridSpan w:val="4"/>
            <w:tcBorders>
              <w:top w:val="single" w:sz="4" w:space="0" w:color="auto"/>
              <w:left w:val="nil"/>
              <w:bottom w:val="single" w:sz="4" w:space="0" w:color="auto"/>
              <w:right w:val="single" w:sz="4" w:space="0" w:color="auto"/>
            </w:tcBorders>
          </w:tcPr>
          <w:p w14:paraId="1887D210"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2D9275DF"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66C0BF7B" w14:textId="77777777" w:rsidR="00FB64E5" w:rsidRPr="00732557" w:rsidRDefault="00FB64E5" w:rsidP="00FB64E5">
            <w:pPr>
              <w:jc w:val="center"/>
              <w:rPr>
                <w:bCs/>
                <w:color w:val="000000"/>
                <w:sz w:val="20"/>
                <w:szCs w:val="20"/>
              </w:rPr>
            </w:pPr>
          </w:p>
        </w:tc>
      </w:tr>
      <w:tr w:rsidR="00FB64E5" w:rsidRPr="00732557" w14:paraId="591BFA58" w14:textId="7777777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786AE56" w14:textId="77777777" w:rsidR="00FB64E5" w:rsidRDefault="00FB64E5" w:rsidP="00FB64E5">
            <w:pPr>
              <w:jc w:val="center"/>
              <w:rPr>
                <w:bCs/>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24DAC7A0" w14:textId="77777777" w:rsidR="00FB64E5" w:rsidRPr="00732557" w:rsidRDefault="00FB64E5" w:rsidP="00FB64E5">
            <w:pPr>
              <w:rPr>
                <w:sz w:val="20"/>
                <w:szCs w:val="20"/>
              </w:rPr>
            </w:pPr>
            <w:r w:rsidRPr="00732557">
              <w:rPr>
                <w:sz w:val="20"/>
                <w:szCs w:val="20"/>
              </w:rPr>
              <w:t>График движения рабочей силы</w:t>
            </w:r>
          </w:p>
        </w:tc>
        <w:tc>
          <w:tcPr>
            <w:tcW w:w="709" w:type="dxa"/>
            <w:tcBorders>
              <w:top w:val="single" w:sz="4" w:space="0" w:color="auto"/>
              <w:left w:val="nil"/>
              <w:bottom w:val="single" w:sz="4" w:space="0" w:color="auto"/>
              <w:right w:val="single" w:sz="4" w:space="0" w:color="auto"/>
            </w:tcBorders>
            <w:shd w:val="clear" w:color="auto" w:fill="auto"/>
            <w:vAlign w:val="center"/>
          </w:tcPr>
          <w:p w14:paraId="7829094F" w14:textId="77777777" w:rsidR="00FB64E5" w:rsidRPr="00732557" w:rsidRDefault="00FB64E5" w:rsidP="00FB64E5">
            <w:pPr>
              <w:jc w:val="center"/>
              <w:rPr>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5700C7" w14:textId="77777777" w:rsidR="00FB64E5" w:rsidRPr="00732557" w:rsidRDefault="00FB64E5" w:rsidP="00FB64E5">
            <w:pPr>
              <w:jc w:val="center"/>
              <w:rPr>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9C5AD7A" w14:textId="77777777" w:rsidR="00FB64E5" w:rsidRPr="00732557" w:rsidRDefault="00FB64E5" w:rsidP="00FB64E5">
            <w:pPr>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9D23B2" w14:textId="77777777" w:rsidR="00FB64E5" w:rsidRPr="00732557" w:rsidRDefault="00FB64E5" w:rsidP="00FB64E5">
            <w:pPr>
              <w:jc w:val="center"/>
              <w:rPr>
                <w:bCs/>
                <w:color w:val="000000"/>
                <w:sz w:val="20"/>
                <w:szCs w:val="20"/>
              </w:rPr>
            </w:pPr>
          </w:p>
        </w:tc>
        <w:tc>
          <w:tcPr>
            <w:tcW w:w="2268" w:type="dxa"/>
            <w:gridSpan w:val="4"/>
            <w:tcBorders>
              <w:top w:val="single" w:sz="4" w:space="0" w:color="auto"/>
              <w:left w:val="nil"/>
              <w:bottom w:val="single" w:sz="4" w:space="0" w:color="auto"/>
              <w:right w:val="single" w:sz="4" w:space="0" w:color="auto"/>
            </w:tcBorders>
          </w:tcPr>
          <w:p w14:paraId="3A6F3F9A" w14:textId="77777777" w:rsidR="00FB64E5" w:rsidRPr="00732557" w:rsidRDefault="00FB64E5" w:rsidP="00FB64E5">
            <w:pPr>
              <w:jc w:val="center"/>
              <w:rPr>
                <w:bCs/>
                <w:color w:val="000000"/>
                <w:sz w:val="20"/>
                <w:szCs w:val="20"/>
              </w:rPr>
            </w:pPr>
          </w:p>
        </w:tc>
        <w:tc>
          <w:tcPr>
            <w:tcW w:w="1984" w:type="dxa"/>
            <w:gridSpan w:val="4"/>
            <w:tcBorders>
              <w:top w:val="single" w:sz="4" w:space="0" w:color="auto"/>
              <w:left w:val="nil"/>
              <w:bottom w:val="single" w:sz="4" w:space="0" w:color="auto"/>
              <w:right w:val="single" w:sz="4" w:space="0" w:color="auto"/>
            </w:tcBorders>
          </w:tcPr>
          <w:p w14:paraId="58E7CBEA"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4F86A919"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7C11FCCB" w14:textId="77777777" w:rsidR="00FB64E5" w:rsidRPr="00732557" w:rsidRDefault="00FB64E5" w:rsidP="00FB64E5">
            <w:pPr>
              <w:jc w:val="center"/>
              <w:rPr>
                <w:bCs/>
                <w:color w:val="000000"/>
                <w:sz w:val="20"/>
                <w:szCs w:val="20"/>
              </w:rPr>
            </w:pPr>
          </w:p>
        </w:tc>
      </w:tr>
      <w:tr w:rsidR="00FB64E5" w:rsidRPr="00732557" w14:paraId="7B58B28D" w14:textId="7777777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15FF2E3" w14:textId="77777777" w:rsidR="00FB64E5" w:rsidRDefault="00FB64E5" w:rsidP="00FB64E5">
            <w:pPr>
              <w:jc w:val="center"/>
              <w:rPr>
                <w:bCs/>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78F5BE09" w14:textId="77777777" w:rsidR="00FB64E5" w:rsidRPr="00732557" w:rsidRDefault="00FB64E5" w:rsidP="00FB64E5">
            <w:pPr>
              <w:rPr>
                <w:sz w:val="20"/>
                <w:szCs w:val="20"/>
              </w:rPr>
            </w:pPr>
            <w:r w:rsidRPr="00732557">
              <w:rPr>
                <w:sz w:val="20"/>
                <w:szCs w:val="20"/>
              </w:rPr>
              <w:t>График движения машин и механизмов</w:t>
            </w:r>
          </w:p>
        </w:tc>
        <w:tc>
          <w:tcPr>
            <w:tcW w:w="709" w:type="dxa"/>
            <w:tcBorders>
              <w:top w:val="single" w:sz="4" w:space="0" w:color="auto"/>
              <w:left w:val="nil"/>
              <w:bottom w:val="single" w:sz="4" w:space="0" w:color="auto"/>
              <w:right w:val="single" w:sz="4" w:space="0" w:color="auto"/>
            </w:tcBorders>
            <w:shd w:val="clear" w:color="auto" w:fill="auto"/>
            <w:vAlign w:val="center"/>
          </w:tcPr>
          <w:p w14:paraId="06885BBB" w14:textId="77777777" w:rsidR="00FB64E5" w:rsidRPr="00732557" w:rsidRDefault="00FB64E5" w:rsidP="00FB64E5">
            <w:pPr>
              <w:jc w:val="center"/>
              <w:rPr>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33BD2C" w14:textId="77777777" w:rsidR="00FB64E5" w:rsidRPr="00732557" w:rsidRDefault="00FB64E5" w:rsidP="00FB64E5">
            <w:pPr>
              <w:jc w:val="center"/>
              <w:rPr>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3ED0937" w14:textId="77777777" w:rsidR="00FB64E5" w:rsidRPr="00732557" w:rsidRDefault="00FB64E5" w:rsidP="00FB64E5">
            <w:pPr>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8760B8" w14:textId="77777777" w:rsidR="00FB64E5" w:rsidRPr="00732557" w:rsidRDefault="00FB64E5" w:rsidP="00FB64E5">
            <w:pPr>
              <w:jc w:val="center"/>
              <w:rPr>
                <w:bCs/>
                <w:color w:val="000000"/>
                <w:sz w:val="20"/>
                <w:szCs w:val="20"/>
              </w:rPr>
            </w:pPr>
          </w:p>
        </w:tc>
        <w:tc>
          <w:tcPr>
            <w:tcW w:w="2268" w:type="dxa"/>
            <w:gridSpan w:val="4"/>
            <w:tcBorders>
              <w:top w:val="single" w:sz="4" w:space="0" w:color="auto"/>
              <w:left w:val="nil"/>
              <w:bottom w:val="single" w:sz="4" w:space="0" w:color="auto"/>
              <w:right w:val="single" w:sz="4" w:space="0" w:color="auto"/>
            </w:tcBorders>
          </w:tcPr>
          <w:p w14:paraId="0F962F3D" w14:textId="77777777" w:rsidR="00FB64E5" w:rsidRPr="00732557" w:rsidRDefault="00FB64E5" w:rsidP="00FB64E5">
            <w:pPr>
              <w:jc w:val="center"/>
              <w:rPr>
                <w:bCs/>
                <w:color w:val="000000"/>
                <w:sz w:val="20"/>
                <w:szCs w:val="20"/>
              </w:rPr>
            </w:pPr>
          </w:p>
        </w:tc>
        <w:tc>
          <w:tcPr>
            <w:tcW w:w="1984" w:type="dxa"/>
            <w:gridSpan w:val="4"/>
            <w:tcBorders>
              <w:top w:val="single" w:sz="4" w:space="0" w:color="auto"/>
              <w:left w:val="nil"/>
              <w:bottom w:val="single" w:sz="4" w:space="0" w:color="auto"/>
              <w:right w:val="single" w:sz="4" w:space="0" w:color="auto"/>
            </w:tcBorders>
          </w:tcPr>
          <w:p w14:paraId="0F9EFA13"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60EC663E" w14:textId="77777777" w:rsidR="00FB64E5" w:rsidRPr="00732557" w:rsidRDefault="00FB64E5" w:rsidP="00FB64E5">
            <w:pPr>
              <w:jc w:val="center"/>
              <w:rPr>
                <w:bCs/>
                <w:color w:val="000000"/>
                <w:sz w:val="20"/>
                <w:szCs w:val="20"/>
              </w:rPr>
            </w:pPr>
          </w:p>
        </w:tc>
        <w:tc>
          <w:tcPr>
            <w:tcW w:w="2126" w:type="dxa"/>
            <w:gridSpan w:val="4"/>
            <w:tcBorders>
              <w:top w:val="single" w:sz="4" w:space="0" w:color="auto"/>
              <w:left w:val="nil"/>
              <w:bottom w:val="single" w:sz="4" w:space="0" w:color="auto"/>
              <w:right w:val="single" w:sz="4" w:space="0" w:color="auto"/>
            </w:tcBorders>
          </w:tcPr>
          <w:p w14:paraId="681B5354" w14:textId="77777777" w:rsidR="00FB64E5" w:rsidRPr="00732557" w:rsidRDefault="00FB64E5" w:rsidP="00FB64E5">
            <w:pPr>
              <w:jc w:val="center"/>
              <w:rPr>
                <w:bCs/>
                <w:color w:val="000000"/>
                <w:sz w:val="20"/>
                <w:szCs w:val="20"/>
              </w:rPr>
            </w:pPr>
          </w:p>
        </w:tc>
      </w:tr>
    </w:tbl>
    <w:p w14:paraId="14C6C0CA" w14:textId="77777777" w:rsidR="00FB64E5" w:rsidRPr="00732557" w:rsidRDefault="00FB64E5" w:rsidP="00FB64E5">
      <w:pPr>
        <w:rPr>
          <w:sz w:val="20"/>
          <w:szCs w:val="20"/>
        </w:rPr>
      </w:pPr>
    </w:p>
    <w:p w14:paraId="27DEB8B6" w14:textId="77777777" w:rsidR="00FB64E5" w:rsidRPr="005D269D" w:rsidRDefault="00FB64E5" w:rsidP="00FB64E5">
      <w:pPr>
        <w:rPr>
          <w:b/>
          <w:bCs/>
        </w:rPr>
      </w:pPr>
      <w:r w:rsidRPr="005D269D">
        <w:rPr>
          <w:b/>
          <w:bCs/>
        </w:rPr>
        <w:t>Разработал:</w:t>
      </w:r>
    </w:p>
    <w:p w14:paraId="2660E1DB" w14:textId="77777777" w:rsidR="00FB64E5" w:rsidRDefault="00FB64E5" w:rsidP="00FB64E5">
      <w:r w:rsidRPr="005D269D">
        <w:rPr>
          <w:b/>
        </w:rPr>
        <w:t>Проверил:</w:t>
      </w:r>
    </w:p>
    <w:p w14:paraId="6DC549D3" w14:textId="77777777" w:rsidR="00722CB8" w:rsidRDefault="00FB64E5" w:rsidP="00FB64E5">
      <w:pPr>
        <w:jc w:val="right"/>
      </w:pPr>
      <w:r>
        <w:tab/>
      </w:r>
    </w:p>
    <w:p w14:paraId="44AE177E" w14:textId="77777777" w:rsidR="00722CB8" w:rsidRDefault="00722CB8" w:rsidP="00FB64E5">
      <w:pPr>
        <w:jc w:val="right"/>
      </w:pPr>
    </w:p>
    <w:p w14:paraId="65C80FB8" w14:textId="77777777" w:rsidR="00722CB8" w:rsidRDefault="00722CB8" w:rsidP="00FB64E5">
      <w:pPr>
        <w:jc w:val="right"/>
      </w:pPr>
    </w:p>
    <w:p w14:paraId="470FE29B" w14:textId="77777777" w:rsidR="00BE53E5" w:rsidRDefault="00BE53E5" w:rsidP="00BE53E5">
      <w:pPr>
        <w:spacing w:after="0"/>
        <w:jc w:val="right"/>
      </w:pPr>
      <w:bookmarkStart w:id="13" w:name="_Hlk93570922"/>
    </w:p>
    <w:p w14:paraId="1D67E0E8" w14:textId="77777777" w:rsidR="0005010C" w:rsidRDefault="0005010C" w:rsidP="00BE53E5">
      <w:pPr>
        <w:spacing w:after="0"/>
        <w:jc w:val="right"/>
      </w:pPr>
    </w:p>
    <w:p w14:paraId="352BEE76" w14:textId="77777777" w:rsidR="0005010C" w:rsidRDefault="0005010C" w:rsidP="00BE53E5">
      <w:pPr>
        <w:spacing w:after="0"/>
        <w:jc w:val="right"/>
      </w:pPr>
    </w:p>
    <w:p w14:paraId="47752934" w14:textId="77777777" w:rsidR="00BE53E5" w:rsidRDefault="00BE53E5" w:rsidP="00BE53E5">
      <w:pPr>
        <w:spacing w:after="0"/>
        <w:jc w:val="right"/>
      </w:pPr>
    </w:p>
    <w:p w14:paraId="74BA8202" w14:textId="77777777" w:rsidR="00BE53E5" w:rsidRDefault="00BE53E5" w:rsidP="00BE53E5">
      <w:pPr>
        <w:spacing w:after="0"/>
        <w:jc w:val="right"/>
      </w:pPr>
    </w:p>
    <w:p w14:paraId="321A89ED" w14:textId="77777777" w:rsidR="00BE53E5" w:rsidRDefault="00BE53E5" w:rsidP="00BE53E5">
      <w:pPr>
        <w:spacing w:after="0"/>
        <w:jc w:val="right"/>
      </w:pPr>
    </w:p>
    <w:p w14:paraId="3F2A2509" w14:textId="77777777" w:rsidR="00BE53E5" w:rsidRDefault="00BE53E5" w:rsidP="00BE53E5">
      <w:pPr>
        <w:spacing w:after="0"/>
        <w:jc w:val="right"/>
      </w:pPr>
    </w:p>
    <w:p w14:paraId="4EDB9F3D" w14:textId="77777777" w:rsidR="00BE53E5" w:rsidRDefault="00BE53E5" w:rsidP="00BE53E5">
      <w:pPr>
        <w:spacing w:after="0"/>
        <w:jc w:val="right"/>
      </w:pPr>
    </w:p>
    <w:p w14:paraId="5A78C040" w14:textId="77777777" w:rsidR="00FB64E5" w:rsidRPr="00C50903" w:rsidRDefault="00FB64E5" w:rsidP="00BE53E5">
      <w:pPr>
        <w:spacing w:after="0"/>
        <w:jc w:val="right"/>
      </w:pPr>
      <w:r>
        <w:t>Приложение № 3</w:t>
      </w:r>
    </w:p>
    <w:p w14:paraId="65742FF7" w14:textId="77777777" w:rsidR="00FB64E5" w:rsidRPr="00C50903" w:rsidRDefault="00FB64E5" w:rsidP="00BE53E5">
      <w:pPr>
        <w:spacing w:after="0"/>
        <w:jc w:val="right"/>
      </w:pPr>
      <w:r w:rsidRPr="00C50903">
        <w:t xml:space="preserve">к </w:t>
      </w:r>
      <w:r w:rsidR="00BE53E5">
        <w:t>муниципальному к</w:t>
      </w:r>
      <w:r w:rsidRPr="00C50903">
        <w:t>онтракту № __________</w:t>
      </w:r>
    </w:p>
    <w:p w14:paraId="3560F2F8" w14:textId="51711526" w:rsidR="00FB64E5" w:rsidRPr="00C50903" w:rsidRDefault="00FB64E5" w:rsidP="00BE53E5">
      <w:pPr>
        <w:spacing w:after="0"/>
        <w:jc w:val="right"/>
      </w:pPr>
      <w:r w:rsidRPr="00C50903">
        <w:t>от «___» _________ 202</w:t>
      </w:r>
      <w:r w:rsidR="00734348">
        <w:t>3</w:t>
      </w:r>
      <w:r w:rsidRPr="00C50903">
        <w:t xml:space="preserve"> г.</w:t>
      </w:r>
    </w:p>
    <w:p w14:paraId="6355DE92" w14:textId="77777777" w:rsidR="00FB64E5" w:rsidRPr="00C50903" w:rsidRDefault="00FB64E5" w:rsidP="00FB64E5">
      <w:pPr>
        <w:jc w:val="center"/>
      </w:pPr>
      <w:r>
        <w:t>СВОДНЫЙ</w:t>
      </w:r>
      <w:r w:rsidRPr="00C50903">
        <w:t xml:space="preserve"> СМЕТНЫЙ РАСЧЕТ</w:t>
      </w:r>
    </w:p>
    <w:p w14:paraId="70487601" w14:textId="4C2374CA" w:rsidR="00FB64E5" w:rsidRDefault="00FB64E5" w:rsidP="00FB64E5">
      <w:pPr>
        <w:jc w:val="center"/>
        <w:rPr>
          <w:rFonts w:ascii="Times New Roman" w:hAnsi="Times New Roman" w:cs="Times New Roman"/>
          <w:b/>
          <w:sz w:val="24"/>
          <w:szCs w:val="24"/>
        </w:rPr>
      </w:pPr>
      <w:r>
        <w:rPr>
          <w:color w:val="000000"/>
          <w:shd w:val="clear" w:color="auto" w:fill="FFFFFF"/>
        </w:rPr>
        <w:t xml:space="preserve">по </w:t>
      </w:r>
      <w:r w:rsidRPr="0085719D">
        <w:rPr>
          <w:color w:val="000000"/>
          <w:shd w:val="clear" w:color="auto" w:fill="FFFFFF"/>
        </w:rPr>
        <w:t>выполнени</w:t>
      </w:r>
      <w:r>
        <w:rPr>
          <w:color w:val="000000"/>
          <w:shd w:val="clear" w:color="auto" w:fill="FFFFFF"/>
        </w:rPr>
        <w:t>ю</w:t>
      </w:r>
      <w:r w:rsidRPr="0085719D">
        <w:rPr>
          <w:color w:val="000000"/>
          <w:shd w:val="clear" w:color="auto" w:fill="FFFFFF"/>
        </w:rPr>
        <w:t xml:space="preserve"> работ</w:t>
      </w:r>
      <w:r w:rsidR="00F33B3E">
        <w:rPr>
          <w:color w:val="000000"/>
          <w:shd w:val="clear" w:color="auto" w:fill="FFFFFF"/>
        </w:rPr>
        <w:t xml:space="preserve"> по благоустройству территор</w:t>
      </w:r>
      <w:r w:rsidR="00CF6AC0">
        <w:rPr>
          <w:color w:val="000000"/>
          <w:shd w:val="clear" w:color="auto" w:fill="FFFFFF"/>
        </w:rPr>
        <w:t>и</w:t>
      </w:r>
      <w:r w:rsidR="00F33B3E">
        <w:rPr>
          <w:color w:val="000000"/>
          <w:shd w:val="clear" w:color="auto" w:fill="FFFFFF"/>
        </w:rPr>
        <w:t>й</w:t>
      </w:r>
      <w:r>
        <w:rPr>
          <w:color w:val="000000"/>
          <w:shd w:val="clear" w:color="auto" w:fill="FFFFFF"/>
        </w:rPr>
        <w:t xml:space="preserve"> </w:t>
      </w:r>
      <w:r w:rsidR="00CF6AC0">
        <w:rPr>
          <w:color w:val="000000"/>
          <w:shd w:val="clear" w:color="auto" w:fill="FFFFFF"/>
        </w:rPr>
        <w:t>на</w:t>
      </w:r>
      <w:r w:rsidRPr="00C50903">
        <w:t xml:space="preserve"> объект</w:t>
      </w:r>
      <w:r w:rsidR="00CF6AC0">
        <w:t>е:</w:t>
      </w:r>
      <w:r w:rsidRPr="00C50903">
        <w:t xml:space="preserve"> </w:t>
      </w:r>
      <w:r w:rsidR="0005010C" w:rsidRPr="006B7972">
        <w:rPr>
          <w:rFonts w:ascii="Times New Roman" w:hAnsi="Times New Roman" w:cs="Times New Roman"/>
          <w:b/>
          <w:color w:val="000000"/>
          <w:shd w:val="clear" w:color="auto" w:fill="FFFFFF"/>
        </w:rPr>
        <w:t>«</w:t>
      </w:r>
      <w:r w:rsidR="0005010C">
        <w:rPr>
          <w:rFonts w:ascii="Times New Roman" w:hAnsi="Times New Roman" w:cs="Times New Roman"/>
          <w:b/>
          <w:color w:val="000000"/>
          <w:shd w:val="clear" w:color="auto" w:fill="FFFFFF"/>
        </w:rPr>
        <w:t>Б</w:t>
      </w:r>
      <w:r w:rsidR="0005010C" w:rsidRPr="006B7972">
        <w:rPr>
          <w:rFonts w:ascii="Times New Roman" w:hAnsi="Times New Roman" w:cs="Times New Roman"/>
          <w:b/>
          <w:sz w:val="24"/>
          <w:szCs w:val="24"/>
        </w:rPr>
        <w:t>лагоустройств</w:t>
      </w:r>
      <w:r w:rsidR="0005010C">
        <w:rPr>
          <w:rFonts w:ascii="Times New Roman" w:hAnsi="Times New Roman" w:cs="Times New Roman"/>
          <w:b/>
          <w:sz w:val="24"/>
          <w:szCs w:val="24"/>
        </w:rPr>
        <w:t>о</w:t>
      </w:r>
      <w:r w:rsidR="0005010C" w:rsidRPr="006B7972">
        <w:rPr>
          <w:rFonts w:ascii="Times New Roman" w:hAnsi="Times New Roman" w:cs="Times New Roman"/>
          <w:b/>
          <w:sz w:val="24"/>
          <w:szCs w:val="24"/>
        </w:rPr>
        <w:t xml:space="preserve"> (капитальный ремонт) придомовой территории, расположенной по адресу: Республика Крым, Нижнегорский район, пгт. Нижнегорский, ул. </w:t>
      </w:r>
      <w:r w:rsidR="00CF6AC0">
        <w:rPr>
          <w:rFonts w:ascii="Times New Roman" w:hAnsi="Times New Roman" w:cs="Times New Roman"/>
          <w:b/>
          <w:sz w:val="24"/>
          <w:szCs w:val="24"/>
        </w:rPr>
        <w:t>Гагарина</w:t>
      </w:r>
      <w:r w:rsidR="0005010C" w:rsidRPr="006B7972">
        <w:rPr>
          <w:rFonts w:ascii="Times New Roman" w:hAnsi="Times New Roman" w:cs="Times New Roman"/>
          <w:b/>
          <w:sz w:val="24"/>
          <w:szCs w:val="24"/>
        </w:rPr>
        <w:t>, 1</w:t>
      </w:r>
      <w:r w:rsidR="00CF6AC0">
        <w:rPr>
          <w:rFonts w:ascii="Times New Roman" w:hAnsi="Times New Roman" w:cs="Times New Roman"/>
          <w:b/>
          <w:sz w:val="24"/>
          <w:szCs w:val="24"/>
        </w:rPr>
        <w:t>6</w:t>
      </w:r>
      <w:r w:rsidR="0005010C">
        <w:rPr>
          <w:rFonts w:ascii="Times New Roman" w:hAnsi="Times New Roman" w:cs="Times New Roman"/>
          <w:b/>
          <w:sz w:val="24"/>
          <w:szCs w:val="24"/>
        </w:rPr>
        <w:t>»</w:t>
      </w:r>
    </w:p>
    <w:tbl>
      <w:tblPr>
        <w:tblW w:w="13660" w:type="dxa"/>
        <w:tblInd w:w="113" w:type="dxa"/>
        <w:tblLook w:val="04A0" w:firstRow="1" w:lastRow="0" w:firstColumn="1" w:lastColumn="0" w:noHBand="0" w:noVBand="1"/>
      </w:tblPr>
      <w:tblGrid>
        <w:gridCol w:w="587"/>
        <w:gridCol w:w="1882"/>
        <w:gridCol w:w="2936"/>
        <w:gridCol w:w="1401"/>
        <w:gridCol w:w="1411"/>
        <w:gridCol w:w="1406"/>
        <w:gridCol w:w="2764"/>
        <w:gridCol w:w="1273"/>
      </w:tblGrid>
      <w:tr w:rsidR="00F33B3E" w:rsidRPr="00D151FD" w14:paraId="0B7974F3" w14:textId="77777777" w:rsidTr="00F33B3E">
        <w:trPr>
          <w:trHeight w:val="330"/>
        </w:trPr>
        <w:tc>
          <w:tcPr>
            <w:tcW w:w="5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70DC63"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 п/п</w:t>
            </w:r>
          </w:p>
        </w:tc>
        <w:tc>
          <w:tcPr>
            <w:tcW w:w="18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38973"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Обоснование</w:t>
            </w:r>
          </w:p>
        </w:tc>
        <w:tc>
          <w:tcPr>
            <w:tcW w:w="2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CBF32"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Наименование глав, объектов капитального строительства, работ и затрат</w:t>
            </w:r>
          </w:p>
        </w:tc>
        <w:tc>
          <w:tcPr>
            <w:tcW w:w="8255" w:type="dxa"/>
            <w:gridSpan w:val="5"/>
            <w:tcBorders>
              <w:top w:val="single" w:sz="4" w:space="0" w:color="auto"/>
              <w:left w:val="nil"/>
              <w:bottom w:val="single" w:sz="4" w:space="0" w:color="auto"/>
              <w:right w:val="single" w:sz="4" w:space="0" w:color="000000"/>
            </w:tcBorders>
            <w:shd w:val="clear" w:color="auto" w:fill="auto"/>
            <w:vAlign w:val="center"/>
            <w:hideMark/>
          </w:tcPr>
          <w:p w14:paraId="0DBFA068"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 xml:space="preserve">Сметная стоимость, тыс. руб. </w:t>
            </w:r>
          </w:p>
        </w:tc>
      </w:tr>
      <w:tr w:rsidR="00F33B3E" w:rsidRPr="00D151FD" w14:paraId="2C682755" w14:textId="77777777" w:rsidTr="00F33B3E">
        <w:trPr>
          <w:trHeight w:val="1005"/>
        </w:trPr>
        <w:tc>
          <w:tcPr>
            <w:tcW w:w="587" w:type="dxa"/>
            <w:vMerge/>
            <w:tcBorders>
              <w:top w:val="single" w:sz="4" w:space="0" w:color="auto"/>
              <w:left w:val="single" w:sz="4" w:space="0" w:color="auto"/>
              <w:bottom w:val="single" w:sz="4" w:space="0" w:color="000000"/>
              <w:right w:val="single" w:sz="4" w:space="0" w:color="auto"/>
            </w:tcBorders>
            <w:vAlign w:val="center"/>
            <w:hideMark/>
          </w:tcPr>
          <w:p w14:paraId="4D884679"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1882" w:type="dxa"/>
            <w:vMerge/>
            <w:tcBorders>
              <w:top w:val="single" w:sz="4" w:space="0" w:color="auto"/>
              <w:left w:val="single" w:sz="4" w:space="0" w:color="auto"/>
              <w:bottom w:val="single" w:sz="4" w:space="0" w:color="000000"/>
              <w:right w:val="single" w:sz="4" w:space="0" w:color="auto"/>
            </w:tcBorders>
            <w:vAlign w:val="center"/>
            <w:hideMark/>
          </w:tcPr>
          <w:p w14:paraId="000472A4"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2936" w:type="dxa"/>
            <w:vMerge/>
            <w:tcBorders>
              <w:top w:val="single" w:sz="4" w:space="0" w:color="auto"/>
              <w:left w:val="single" w:sz="4" w:space="0" w:color="auto"/>
              <w:bottom w:val="single" w:sz="4" w:space="0" w:color="000000"/>
              <w:right w:val="single" w:sz="4" w:space="0" w:color="auto"/>
            </w:tcBorders>
            <w:vAlign w:val="center"/>
            <w:hideMark/>
          </w:tcPr>
          <w:p w14:paraId="45AEB985"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14:paraId="5B100925"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Строительных</w:t>
            </w:r>
            <w:r w:rsidRPr="00D151FD">
              <w:rPr>
                <w:rFonts w:ascii="Arial" w:eastAsia="Times New Roman" w:hAnsi="Arial" w:cs="Arial"/>
                <w:color w:val="000000"/>
                <w:sz w:val="16"/>
                <w:szCs w:val="16"/>
              </w:rPr>
              <w:br/>
              <w:t xml:space="preserve">(ремонтно- строительных, ремонтно- </w:t>
            </w:r>
            <w:proofErr w:type="spellStart"/>
            <w:r w:rsidRPr="00D151FD">
              <w:rPr>
                <w:rFonts w:ascii="Arial" w:eastAsia="Times New Roman" w:hAnsi="Arial" w:cs="Arial"/>
                <w:color w:val="000000"/>
                <w:sz w:val="16"/>
                <w:szCs w:val="16"/>
              </w:rPr>
              <w:t>реставра</w:t>
            </w:r>
            <w:proofErr w:type="spellEnd"/>
            <w:r w:rsidRPr="00D151FD">
              <w:rPr>
                <w:rFonts w:ascii="Arial" w:eastAsia="Times New Roman" w:hAnsi="Arial" w:cs="Arial"/>
                <w:color w:val="000000"/>
                <w:sz w:val="16"/>
                <w:szCs w:val="16"/>
              </w:rPr>
              <w:t xml:space="preserve"> </w:t>
            </w:r>
            <w:proofErr w:type="spellStart"/>
            <w:r w:rsidRPr="00D151FD">
              <w:rPr>
                <w:rFonts w:ascii="Arial" w:eastAsia="Times New Roman" w:hAnsi="Arial" w:cs="Arial"/>
                <w:color w:val="000000"/>
                <w:sz w:val="16"/>
                <w:szCs w:val="16"/>
              </w:rPr>
              <w:t>ционных</w:t>
            </w:r>
            <w:proofErr w:type="spellEnd"/>
            <w:r w:rsidRPr="00D151FD">
              <w:rPr>
                <w:rFonts w:ascii="Arial" w:eastAsia="Times New Roman" w:hAnsi="Arial" w:cs="Arial"/>
                <w:color w:val="000000"/>
                <w:sz w:val="16"/>
                <w:szCs w:val="16"/>
              </w:rPr>
              <w:t>) работ</w:t>
            </w:r>
          </w:p>
        </w:tc>
        <w:tc>
          <w:tcPr>
            <w:tcW w:w="1411" w:type="dxa"/>
            <w:vMerge w:val="restart"/>
            <w:tcBorders>
              <w:top w:val="nil"/>
              <w:left w:val="single" w:sz="4" w:space="0" w:color="auto"/>
              <w:bottom w:val="single" w:sz="4" w:space="0" w:color="000000"/>
              <w:right w:val="single" w:sz="4" w:space="0" w:color="auto"/>
            </w:tcBorders>
            <w:shd w:val="clear" w:color="auto" w:fill="auto"/>
            <w:vAlign w:val="center"/>
            <w:hideMark/>
          </w:tcPr>
          <w:p w14:paraId="113BB260"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монтажных работ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14:paraId="3A36CFDD"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оборудования</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hideMark/>
          </w:tcPr>
          <w:p w14:paraId="63D11398"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прочих затрат</w:t>
            </w:r>
          </w:p>
        </w:tc>
        <w:tc>
          <w:tcPr>
            <w:tcW w:w="1273" w:type="dxa"/>
            <w:vMerge w:val="restart"/>
            <w:tcBorders>
              <w:top w:val="nil"/>
              <w:left w:val="single" w:sz="4" w:space="0" w:color="auto"/>
              <w:bottom w:val="single" w:sz="4" w:space="0" w:color="000000"/>
              <w:right w:val="single" w:sz="4" w:space="0" w:color="auto"/>
            </w:tcBorders>
            <w:shd w:val="clear" w:color="auto" w:fill="auto"/>
            <w:vAlign w:val="center"/>
            <w:hideMark/>
          </w:tcPr>
          <w:p w14:paraId="66E9A4E7"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всего</w:t>
            </w:r>
          </w:p>
        </w:tc>
      </w:tr>
      <w:tr w:rsidR="00F33B3E" w:rsidRPr="00D151FD" w14:paraId="34B3316E" w14:textId="77777777" w:rsidTr="00F33B3E">
        <w:trPr>
          <w:trHeight w:val="509"/>
        </w:trPr>
        <w:tc>
          <w:tcPr>
            <w:tcW w:w="587" w:type="dxa"/>
            <w:vMerge/>
            <w:tcBorders>
              <w:top w:val="single" w:sz="4" w:space="0" w:color="auto"/>
              <w:left w:val="single" w:sz="4" w:space="0" w:color="auto"/>
              <w:bottom w:val="single" w:sz="4" w:space="0" w:color="000000"/>
              <w:right w:val="single" w:sz="4" w:space="0" w:color="auto"/>
            </w:tcBorders>
            <w:vAlign w:val="center"/>
            <w:hideMark/>
          </w:tcPr>
          <w:p w14:paraId="32B9B38F"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1882" w:type="dxa"/>
            <w:vMerge/>
            <w:tcBorders>
              <w:top w:val="single" w:sz="4" w:space="0" w:color="auto"/>
              <w:left w:val="single" w:sz="4" w:space="0" w:color="auto"/>
              <w:bottom w:val="single" w:sz="4" w:space="0" w:color="000000"/>
              <w:right w:val="single" w:sz="4" w:space="0" w:color="auto"/>
            </w:tcBorders>
            <w:vAlign w:val="center"/>
            <w:hideMark/>
          </w:tcPr>
          <w:p w14:paraId="192A39F6"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2936" w:type="dxa"/>
            <w:vMerge/>
            <w:tcBorders>
              <w:top w:val="single" w:sz="4" w:space="0" w:color="auto"/>
              <w:left w:val="single" w:sz="4" w:space="0" w:color="auto"/>
              <w:bottom w:val="single" w:sz="4" w:space="0" w:color="000000"/>
              <w:right w:val="single" w:sz="4" w:space="0" w:color="auto"/>
            </w:tcBorders>
            <w:vAlign w:val="center"/>
            <w:hideMark/>
          </w:tcPr>
          <w:p w14:paraId="03FE5103"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1401" w:type="dxa"/>
            <w:vMerge/>
            <w:tcBorders>
              <w:top w:val="nil"/>
              <w:left w:val="single" w:sz="4" w:space="0" w:color="auto"/>
              <w:bottom w:val="single" w:sz="4" w:space="0" w:color="000000"/>
              <w:right w:val="single" w:sz="4" w:space="0" w:color="auto"/>
            </w:tcBorders>
            <w:vAlign w:val="center"/>
            <w:hideMark/>
          </w:tcPr>
          <w:p w14:paraId="4E768DDF"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1411" w:type="dxa"/>
            <w:vMerge/>
            <w:tcBorders>
              <w:top w:val="nil"/>
              <w:left w:val="single" w:sz="4" w:space="0" w:color="auto"/>
              <w:bottom w:val="single" w:sz="4" w:space="0" w:color="000000"/>
              <w:right w:val="single" w:sz="4" w:space="0" w:color="auto"/>
            </w:tcBorders>
            <w:vAlign w:val="center"/>
            <w:hideMark/>
          </w:tcPr>
          <w:p w14:paraId="352D7D2D"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1406" w:type="dxa"/>
            <w:vMerge/>
            <w:tcBorders>
              <w:top w:val="nil"/>
              <w:left w:val="single" w:sz="4" w:space="0" w:color="auto"/>
              <w:bottom w:val="single" w:sz="4" w:space="0" w:color="000000"/>
              <w:right w:val="single" w:sz="4" w:space="0" w:color="auto"/>
            </w:tcBorders>
            <w:vAlign w:val="center"/>
            <w:hideMark/>
          </w:tcPr>
          <w:p w14:paraId="2D280708"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2764" w:type="dxa"/>
            <w:vMerge/>
            <w:tcBorders>
              <w:top w:val="nil"/>
              <w:left w:val="single" w:sz="4" w:space="0" w:color="auto"/>
              <w:bottom w:val="single" w:sz="4" w:space="0" w:color="000000"/>
              <w:right w:val="single" w:sz="4" w:space="0" w:color="auto"/>
            </w:tcBorders>
            <w:vAlign w:val="center"/>
            <w:hideMark/>
          </w:tcPr>
          <w:p w14:paraId="73A29605" w14:textId="77777777" w:rsidR="00F33B3E" w:rsidRPr="00D151FD" w:rsidRDefault="00F33B3E" w:rsidP="0016353D">
            <w:pPr>
              <w:spacing w:after="0" w:line="240" w:lineRule="auto"/>
              <w:rPr>
                <w:rFonts w:ascii="Arial" w:eastAsia="Times New Roman" w:hAnsi="Arial" w:cs="Arial"/>
                <w:color w:val="000000"/>
                <w:sz w:val="16"/>
                <w:szCs w:val="16"/>
              </w:rPr>
            </w:pPr>
          </w:p>
        </w:tc>
        <w:tc>
          <w:tcPr>
            <w:tcW w:w="1273" w:type="dxa"/>
            <w:vMerge/>
            <w:tcBorders>
              <w:top w:val="nil"/>
              <w:left w:val="single" w:sz="4" w:space="0" w:color="auto"/>
              <w:bottom w:val="single" w:sz="4" w:space="0" w:color="000000"/>
              <w:right w:val="single" w:sz="4" w:space="0" w:color="auto"/>
            </w:tcBorders>
            <w:vAlign w:val="center"/>
            <w:hideMark/>
          </w:tcPr>
          <w:p w14:paraId="3F622F09" w14:textId="77777777" w:rsidR="00F33B3E" w:rsidRPr="00D151FD" w:rsidRDefault="00F33B3E" w:rsidP="0016353D">
            <w:pPr>
              <w:spacing w:after="0" w:line="240" w:lineRule="auto"/>
              <w:rPr>
                <w:rFonts w:ascii="Arial" w:eastAsia="Times New Roman" w:hAnsi="Arial" w:cs="Arial"/>
                <w:color w:val="000000"/>
                <w:sz w:val="16"/>
                <w:szCs w:val="16"/>
              </w:rPr>
            </w:pPr>
          </w:p>
        </w:tc>
      </w:tr>
      <w:tr w:rsidR="00F33B3E" w:rsidRPr="00D151FD" w14:paraId="0D249482"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hideMark/>
          </w:tcPr>
          <w:p w14:paraId="597C1589"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1</w:t>
            </w:r>
          </w:p>
        </w:tc>
        <w:tc>
          <w:tcPr>
            <w:tcW w:w="1882" w:type="dxa"/>
            <w:tcBorders>
              <w:top w:val="nil"/>
              <w:left w:val="nil"/>
              <w:bottom w:val="single" w:sz="4" w:space="0" w:color="auto"/>
              <w:right w:val="single" w:sz="4" w:space="0" w:color="auto"/>
            </w:tcBorders>
            <w:shd w:val="clear" w:color="auto" w:fill="auto"/>
            <w:hideMark/>
          </w:tcPr>
          <w:p w14:paraId="08531B0A"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2</w:t>
            </w:r>
          </w:p>
        </w:tc>
        <w:tc>
          <w:tcPr>
            <w:tcW w:w="2936" w:type="dxa"/>
            <w:tcBorders>
              <w:top w:val="nil"/>
              <w:left w:val="nil"/>
              <w:bottom w:val="single" w:sz="4" w:space="0" w:color="auto"/>
              <w:right w:val="single" w:sz="4" w:space="0" w:color="auto"/>
            </w:tcBorders>
            <w:shd w:val="clear" w:color="auto" w:fill="auto"/>
            <w:hideMark/>
          </w:tcPr>
          <w:p w14:paraId="7741022E"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3</w:t>
            </w:r>
          </w:p>
        </w:tc>
        <w:tc>
          <w:tcPr>
            <w:tcW w:w="1401" w:type="dxa"/>
            <w:tcBorders>
              <w:top w:val="nil"/>
              <w:left w:val="nil"/>
              <w:bottom w:val="single" w:sz="4" w:space="0" w:color="auto"/>
              <w:right w:val="single" w:sz="4" w:space="0" w:color="auto"/>
            </w:tcBorders>
            <w:shd w:val="clear" w:color="auto" w:fill="auto"/>
            <w:hideMark/>
          </w:tcPr>
          <w:p w14:paraId="13FD9DB8"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4</w:t>
            </w:r>
          </w:p>
        </w:tc>
        <w:tc>
          <w:tcPr>
            <w:tcW w:w="1411" w:type="dxa"/>
            <w:tcBorders>
              <w:top w:val="nil"/>
              <w:left w:val="nil"/>
              <w:bottom w:val="single" w:sz="4" w:space="0" w:color="auto"/>
              <w:right w:val="single" w:sz="4" w:space="0" w:color="auto"/>
            </w:tcBorders>
            <w:shd w:val="clear" w:color="auto" w:fill="auto"/>
            <w:hideMark/>
          </w:tcPr>
          <w:p w14:paraId="03984AD4"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5</w:t>
            </w:r>
          </w:p>
        </w:tc>
        <w:tc>
          <w:tcPr>
            <w:tcW w:w="1406" w:type="dxa"/>
            <w:tcBorders>
              <w:top w:val="nil"/>
              <w:left w:val="nil"/>
              <w:bottom w:val="single" w:sz="4" w:space="0" w:color="auto"/>
              <w:right w:val="single" w:sz="4" w:space="0" w:color="auto"/>
            </w:tcBorders>
            <w:shd w:val="clear" w:color="auto" w:fill="auto"/>
            <w:hideMark/>
          </w:tcPr>
          <w:p w14:paraId="047B5639"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6</w:t>
            </w:r>
          </w:p>
        </w:tc>
        <w:tc>
          <w:tcPr>
            <w:tcW w:w="2764" w:type="dxa"/>
            <w:tcBorders>
              <w:top w:val="nil"/>
              <w:left w:val="nil"/>
              <w:bottom w:val="single" w:sz="4" w:space="0" w:color="auto"/>
              <w:right w:val="single" w:sz="4" w:space="0" w:color="auto"/>
            </w:tcBorders>
            <w:shd w:val="clear" w:color="auto" w:fill="auto"/>
            <w:hideMark/>
          </w:tcPr>
          <w:p w14:paraId="0AA78CD2"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7</w:t>
            </w:r>
          </w:p>
        </w:tc>
        <w:tc>
          <w:tcPr>
            <w:tcW w:w="1273" w:type="dxa"/>
            <w:tcBorders>
              <w:top w:val="nil"/>
              <w:left w:val="nil"/>
              <w:bottom w:val="single" w:sz="4" w:space="0" w:color="auto"/>
              <w:right w:val="single" w:sz="4" w:space="0" w:color="auto"/>
            </w:tcBorders>
            <w:shd w:val="clear" w:color="auto" w:fill="auto"/>
            <w:hideMark/>
          </w:tcPr>
          <w:p w14:paraId="58D20C09"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8</w:t>
            </w:r>
          </w:p>
        </w:tc>
      </w:tr>
      <w:tr w:rsidR="00F33B3E" w:rsidRPr="00D151FD" w14:paraId="7AE25DFC" w14:textId="77777777" w:rsidTr="00F33B3E">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F61ED88" w14:textId="77777777" w:rsidR="00F33B3E" w:rsidRPr="00D151FD" w:rsidRDefault="00F33B3E" w:rsidP="0016353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Глава 2. Основные объекты строительства</w:t>
            </w:r>
          </w:p>
        </w:tc>
      </w:tr>
      <w:tr w:rsidR="00F33B3E" w:rsidRPr="00D151FD" w14:paraId="329EDB76"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hideMark/>
          </w:tcPr>
          <w:p w14:paraId="593C75BF"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1</w:t>
            </w:r>
          </w:p>
        </w:tc>
        <w:tc>
          <w:tcPr>
            <w:tcW w:w="1882" w:type="dxa"/>
            <w:tcBorders>
              <w:top w:val="nil"/>
              <w:left w:val="nil"/>
              <w:bottom w:val="single" w:sz="4" w:space="0" w:color="auto"/>
              <w:right w:val="single" w:sz="4" w:space="0" w:color="auto"/>
            </w:tcBorders>
            <w:shd w:val="clear" w:color="auto" w:fill="auto"/>
            <w:hideMark/>
          </w:tcPr>
          <w:p w14:paraId="7F7DFB1F"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02-01-01</w:t>
            </w:r>
          </w:p>
        </w:tc>
        <w:tc>
          <w:tcPr>
            <w:tcW w:w="2936" w:type="dxa"/>
            <w:tcBorders>
              <w:top w:val="nil"/>
              <w:left w:val="nil"/>
              <w:bottom w:val="single" w:sz="4" w:space="0" w:color="auto"/>
              <w:right w:val="single" w:sz="4" w:space="0" w:color="auto"/>
            </w:tcBorders>
            <w:shd w:val="clear" w:color="auto" w:fill="auto"/>
            <w:hideMark/>
          </w:tcPr>
          <w:p w14:paraId="1F17D331"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Благоустройство</w:t>
            </w:r>
          </w:p>
        </w:tc>
        <w:tc>
          <w:tcPr>
            <w:tcW w:w="1401" w:type="dxa"/>
            <w:tcBorders>
              <w:top w:val="nil"/>
              <w:left w:val="nil"/>
              <w:bottom w:val="single" w:sz="4" w:space="0" w:color="auto"/>
              <w:right w:val="single" w:sz="4" w:space="0" w:color="auto"/>
            </w:tcBorders>
            <w:shd w:val="clear" w:color="auto" w:fill="auto"/>
          </w:tcPr>
          <w:p w14:paraId="700DCD40" w14:textId="17FE5D1B" w:rsidR="00F33B3E" w:rsidRPr="00D151FD" w:rsidRDefault="00F33B3E" w:rsidP="0016353D">
            <w:pPr>
              <w:spacing w:after="0" w:line="240" w:lineRule="auto"/>
              <w:jc w:val="right"/>
              <w:rPr>
                <w:rFonts w:ascii="Arial" w:eastAsia="Times New Roman" w:hAnsi="Arial" w:cs="Arial"/>
                <w:color w:val="000000"/>
                <w:sz w:val="16"/>
                <w:szCs w:val="16"/>
              </w:rPr>
            </w:pPr>
          </w:p>
        </w:tc>
        <w:tc>
          <w:tcPr>
            <w:tcW w:w="1411" w:type="dxa"/>
            <w:tcBorders>
              <w:top w:val="nil"/>
              <w:left w:val="nil"/>
              <w:bottom w:val="single" w:sz="4" w:space="0" w:color="auto"/>
              <w:right w:val="single" w:sz="4" w:space="0" w:color="auto"/>
            </w:tcBorders>
            <w:shd w:val="clear" w:color="auto" w:fill="auto"/>
          </w:tcPr>
          <w:p w14:paraId="5C87F0E8" w14:textId="04CF18FD" w:rsidR="00F33B3E" w:rsidRPr="00D151FD" w:rsidRDefault="00F33B3E" w:rsidP="0016353D">
            <w:pPr>
              <w:spacing w:after="0" w:line="240" w:lineRule="auto"/>
              <w:jc w:val="right"/>
              <w:rPr>
                <w:rFonts w:ascii="Arial" w:eastAsia="Times New Roman"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tcPr>
          <w:p w14:paraId="6631DA68" w14:textId="04A9E551" w:rsidR="00F33B3E" w:rsidRPr="00D151FD" w:rsidRDefault="00F33B3E" w:rsidP="0016353D">
            <w:pPr>
              <w:spacing w:after="0" w:line="240" w:lineRule="auto"/>
              <w:jc w:val="right"/>
              <w:rPr>
                <w:rFonts w:ascii="Arial" w:eastAsia="Times New Roman" w:hAnsi="Arial" w:cs="Arial"/>
                <w:color w:val="000000"/>
                <w:sz w:val="16"/>
                <w:szCs w:val="16"/>
              </w:rPr>
            </w:pPr>
          </w:p>
        </w:tc>
        <w:tc>
          <w:tcPr>
            <w:tcW w:w="2764" w:type="dxa"/>
            <w:tcBorders>
              <w:top w:val="nil"/>
              <w:left w:val="nil"/>
              <w:bottom w:val="single" w:sz="4" w:space="0" w:color="auto"/>
              <w:right w:val="single" w:sz="4" w:space="0" w:color="auto"/>
            </w:tcBorders>
            <w:shd w:val="clear" w:color="auto" w:fill="auto"/>
          </w:tcPr>
          <w:p w14:paraId="2194B7BA" w14:textId="40C29A65" w:rsidR="00F33B3E" w:rsidRPr="00D151FD" w:rsidRDefault="00F33B3E" w:rsidP="0016353D">
            <w:pPr>
              <w:spacing w:after="0" w:line="240" w:lineRule="auto"/>
              <w:jc w:val="right"/>
              <w:rPr>
                <w:rFonts w:ascii="Arial" w:eastAsia="Times New Roman" w:hAnsi="Arial" w:cs="Arial"/>
                <w:color w:val="000000"/>
                <w:sz w:val="16"/>
                <w:szCs w:val="16"/>
              </w:rPr>
            </w:pPr>
          </w:p>
        </w:tc>
        <w:tc>
          <w:tcPr>
            <w:tcW w:w="1273" w:type="dxa"/>
            <w:tcBorders>
              <w:top w:val="nil"/>
              <w:left w:val="nil"/>
              <w:bottom w:val="single" w:sz="4" w:space="0" w:color="auto"/>
              <w:right w:val="single" w:sz="4" w:space="0" w:color="auto"/>
            </w:tcBorders>
            <w:shd w:val="clear" w:color="auto" w:fill="auto"/>
          </w:tcPr>
          <w:p w14:paraId="61591C48" w14:textId="58AEB0D4" w:rsidR="00F33B3E" w:rsidRPr="00D151FD" w:rsidRDefault="00F33B3E" w:rsidP="0016353D">
            <w:pPr>
              <w:spacing w:after="0" w:line="240" w:lineRule="auto"/>
              <w:jc w:val="right"/>
              <w:rPr>
                <w:rFonts w:ascii="Arial" w:eastAsia="Times New Roman" w:hAnsi="Arial" w:cs="Arial"/>
                <w:color w:val="000000"/>
                <w:sz w:val="16"/>
                <w:szCs w:val="16"/>
              </w:rPr>
            </w:pPr>
          </w:p>
        </w:tc>
      </w:tr>
      <w:tr w:rsidR="00F33B3E" w:rsidRPr="00D151FD" w14:paraId="55BE60CC"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hideMark/>
          </w:tcPr>
          <w:p w14:paraId="13560786"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2</w:t>
            </w:r>
          </w:p>
        </w:tc>
        <w:tc>
          <w:tcPr>
            <w:tcW w:w="1882" w:type="dxa"/>
            <w:tcBorders>
              <w:top w:val="nil"/>
              <w:left w:val="nil"/>
              <w:bottom w:val="single" w:sz="4" w:space="0" w:color="auto"/>
              <w:right w:val="single" w:sz="4" w:space="0" w:color="auto"/>
            </w:tcBorders>
            <w:shd w:val="clear" w:color="auto" w:fill="auto"/>
            <w:hideMark/>
          </w:tcPr>
          <w:p w14:paraId="666B685C"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02-01-02</w:t>
            </w:r>
          </w:p>
        </w:tc>
        <w:tc>
          <w:tcPr>
            <w:tcW w:w="2936" w:type="dxa"/>
            <w:tcBorders>
              <w:top w:val="nil"/>
              <w:left w:val="nil"/>
              <w:bottom w:val="single" w:sz="4" w:space="0" w:color="auto"/>
              <w:right w:val="single" w:sz="4" w:space="0" w:color="auto"/>
            </w:tcBorders>
            <w:shd w:val="clear" w:color="auto" w:fill="auto"/>
            <w:hideMark/>
          </w:tcPr>
          <w:p w14:paraId="418F729B"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Система наружного электроснабжения</w:t>
            </w:r>
          </w:p>
        </w:tc>
        <w:tc>
          <w:tcPr>
            <w:tcW w:w="1401" w:type="dxa"/>
            <w:tcBorders>
              <w:top w:val="nil"/>
              <w:left w:val="nil"/>
              <w:bottom w:val="single" w:sz="4" w:space="0" w:color="auto"/>
              <w:right w:val="single" w:sz="4" w:space="0" w:color="auto"/>
            </w:tcBorders>
            <w:shd w:val="clear" w:color="auto" w:fill="auto"/>
          </w:tcPr>
          <w:p w14:paraId="372C6E57" w14:textId="27F780E5" w:rsidR="00F33B3E" w:rsidRPr="00D151FD" w:rsidRDefault="00F33B3E" w:rsidP="0016353D">
            <w:pPr>
              <w:spacing w:after="0" w:line="240" w:lineRule="auto"/>
              <w:jc w:val="right"/>
              <w:rPr>
                <w:rFonts w:ascii="Arial" w:eastAsia="Times New Roman" w:hAnsi="Arial" w:cs="Arial"/>
                <w:color w:val="000000"/>
                <w:sz w:val="16"/>
                <w:szCs w:val="16"/>
              </w:rPr>
            </w:pPr>
          </w:p>
        </w:tc>
        <w:tc>
          <w:tcPr>
            <w:tcW w:w="1411" w:type="dxa"/>
            <w:tcBorders>
              <w:top w:val="nil"/>
              <w:left w:val="nil"/>
              <w:bottom w:val="single" w:sz="4" w:space="0" w:color="auto"/>
              <w:right w:val="single" w:sz="4" w:space="0" w:color="auto"/>
            </w:tcBorders>
            <w:shd w:val="clear" w:color="auto" w:fill="auto"/>
          </w:tcPr>
          <w:p w14:paraId="3E91C4C4" w14:textId="5BE9809A" w:rsidR="00F33B3E" w:rsidRPr="00D151FD" w:rsidRDefault="00F33B3E" w:rsidP="0016353D">
            <w:pPr>
              <w:spacing w:after="0" w:line="240" w:lineRule="auto"/>
              <w:jc w:val="right"/>
              <w:rPr>
                <w:rFonts w:ascii="Arial" w:eastAsia="Times New Roman"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tcPr>
          <w:p w14:paraId="79365FC7" w14:textId="5927836B" w:rsidR="00F33B3E" w:rsidRPr="00D151FD" w:rsidRDefault="00F33B3E" w:rsidP="0016353D">
            <w:pPr>
              <w:spacing w:after="0" w:line="240" w:lineRule="auto"/>
              <w:jc w:val="right"/>
              <w:rPr>
                <w:rFonts w:ascii="Arial" w:eastAsia="Times New Roman" w:hAnsi="Arial" w:cs="Arial"/>
                <w:color w:val="000000"/>
                <w:sz w:val="16"/>
                <w:szCs w:val="16"/>
              </w:rPr>
            </w:pPr>
          </w:p>
        </w:tc>
        <w:tc>
          <w:tcPr>
            <w:tcW w:w="2764" w:type="dxa"/>
            <w:tcBorders>
              <w:top w:val="nil"/>
              <w:left w:val="nil"/>
              <w:bottom w:val="single" w:sz="4" w:space="0" w:color="auto"/>
              <w:right w:val="single" w:sz="4" w:space="0" w:color="auto"/>
            </w:tcBorders>
            <w:shd w:val="clear" w:color="auto" w:fill="auto"/>
          </w:tcPr>
          <w:p w14:paraId="3605478F" w14:textId="73C14957" w:rsidR="00F33B3E" w:rsidRPr="00D151FD" w:rsidRDefault="00F33B3E" w:rsidP="0016353D">
            <w:pPr>
              <w:spacing w:after="0" w:line="240" w:lineRule="auto"/>
              <w:jc w:val="right"/>
              <w:rPr>
                <w:rFonts w:ascii="Arial" w:eastAsia="Times New Roman" w:hAnsi="Arial" w:cs="Arial"/>
                <w:color w:val="000000"/>
                <w:sz w:val="16"/>
                <w:szCs w:val="16"/>
              </w:rPr>
            </w:pPr>
          </w:p>
        </w:tc>
        <w:tc>
          <w:tcPr>
            <w:tcW w:w="1273" w:type="dxa"/>
            <w:tcBorders>
              <w:top w:val="nil"/>
              <w:left w:val="nil"/>
              <w:bottom w:val="single" w:sz="4" w:space="0" w:color="auto"/>
              <w:right w:val="single" w:sz="4" w:space="0" w:color="auto"/>
            </w:tcBorders>
            <w:shd w:val="clear" w:color="auto" w:fill="auto"/>
          </w:tcPr>
          <w:p w14:paraId="039712F1" w14:textId="14469B52" w:rsidR="00F33B3E" w:rsidRPr="00D151FD" w:rsidRDefault="00F33B3E" w:rsidP="0016353D">
            <w:pPr>
              <w:spacing w:after="0" w:line="240" w:lineRule="auto"/>
              <w:jc w:val="right"/>
              <w:rPr>
                <w:rFonts w:ascii="Arial" w:eastAsia="Times New Roman" w:hAnsi="Arial" w:cs="Arial"/>
                <w:color w:val="000000"/>
                <w:sz w:val="16"/>
                <w:szCs w:val="16"/>
              </w:rPr>
            </w:pPr>
          </w:p>
        </w:tc>
      </w:tr>
      <w:tr w:rsidR="00F33B3E" w:rsidRPr="00D151FD" w14:paraId="49F5CA00"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03944343" w14:textId="77777777" w:rsidR="00F33B3E" w:rsidRPr="00D151FD" w:rsidRDefault="00F33B3E" w:rsidP="0016353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818" w:type="dxa"/>
            <w:gridSpan w:val="2"/>
            <w:tcBorders>
              <w:top w:val="single" w:sz="4" w:space="0" w:color="auto"/>
              <w:left w:val="nil"/>
              <w:bottom w:val="single" w:sz="4" w:space="0" w:color="auto"/>
              <w:right w:val="single" w:sz="4" w:space="0" w:color="000000"/>
            </w:tcBorders>
            <w:shd w:val="clear" w:color="auto" w:fill="auto"/>
            <w:hideMark/>
          </w:tcPr>
          <w:p w14:paraId="69E509F3" w14:textId="77777777" w:rsidR="00F33B3E" w:rsidRPr="00D151FD" w:rsidRDefault="00F33B3E" w:rsidP="0016353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Итого по Главе 2. "Основные объекты строительства"</w:t>
            </w:r>
          </w:p>
        </w:tc>
        <w:tc>
          <w:tcPr>
            <w:tcW w:w="1401" w:type="dxa"/>
            <w:tcBorders>
              <w:top w:val="nil"/>
              <w:left w:val="nil"/>
              <w:bottom w:val="single" w:sz="4" w:space="0" w:color="auto"/>
              <w:right w:val="single" w:sz="4" w:space="0" w:color="auto"/>
            </w:tcBorders>
            <w:shd w:val="clear" w:color="auto" w:fill="auto"/>
          </w:tcPr>
          <w:p w14:paraId="12BB9A5A" w14:textId="5786D93A"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11" w:type="dxa"/>
            <w:tcBorders>
              <w:top w:val="nil"/>
              <w:left w:val="nil"/>
              <w:bottom w:val="single" w:sz="4" w:space="0" w:color="auto"/>
              <w:right w:val="single" w:sz="4" w:space="0" w:color="auto"/>
            </w:tcBorders>
            <w:shd w:val="clear" w:color="auto" w:fill="auto"/>
          </w:tcPr>
          <w:p w14:paraId="421D37D3" w14:textId="5E5755E3"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06" w:type="dxa"/>
            <w:tcBorders>
              <w:top w:val="nil"/>
              <w:left w:val="nil"/>
              <w:bottom w:val="single" w:sz="4" w:space="0" w:color="auto"/>
              <w:right w:val="single" w:sz="4" w:space="0" w:color="auto"/>
            </w:tcBorders>
            <w:shd w:val="clear" w:color="auto" w:fill="auto"/>
            <w:noWrap/>
          </w:tcPr>
          <w:p w14:paraId="75F37E47" w14:textId="1D764C3C"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2764" w:type="dxa"/>
            <w:tcBorders>
              <w:top w:val="nil"/>
              <w:left w:val="nil"/>
              <w:bottom w:val="single" w:sz="4" w:space="0" w:color="auto"/>
              <w:right w:val="single" w:sz="4" w:space="0" w:color="auto"/>
            </w:tcBorders>
            <w:shd w:val="clear" w:color="auto" w:fill="auto"/>
            <w:noWrap/>
          </w:tcPr>
          <w:p w14:paraId="194067D3" w14:textId="11419ED0"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273" w:type="dxa"/>
            <w:tcBorders>
              <w:top w:val="nil"/>
              <w:left w:val="nil"/>
              <w:bottom w:val="single" w:sz="4" w:space="0" w:color="auto"/>
              <w:right w:val="single" w:sz="4" w:space="0" w:color="auto"/>
            </w:tcBorders>
            <w:shd w:val="clear" w:color="auto" w:fill="auto"/>
            <w:noWrap/>
          </w:tcPr>
          <w:p w14:paraId="56DBD135" w14:textId="5D1888B6" w:rsidR="00F33B3E" w:rsidRPr="00D151FD" w:rsidRDefault="00F33B3E" w:rsidP="0016353D">
            <w:pPr>
              <w:spacing w:after="0" w:line="240" w:lineRule="auto"/>
              <w:jc w:val="right"/>
              <w:rPr>
                <w:rFonts w:ascii="Arial" w:eastAsia="Times New Roman" w:hAnsi="Arial" w:cs="Arial"/>
                <w:b/>
                <w:bCs/>
                <w:color w:val="000000"/>
                <w:sz w:val="16"/>
                <w:szCs w:val="16"/>
              </w:rPr>
            </w:pPr>
          </w:p>
        </w:tc>
      </w:tr>
      <w:tr w:rsidR="00F33B3E" w:rsidRPr="00D151FD" w14:paraId="1650AB97" w14:textId="77777777" w:rsidTr="00F33B3E">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553437B" w14:textId="77777777" w:rsidR="00F33B3E" w:rsidRPr="00D151FD" w:rsidRDefault="00F33B3E" w:rsidP="0016353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Глава 7. Благоустройство и озеленение территории</w:t>
            </w:r>
          </w:p>
        </w:tc>
      </w:tr>
      <w:tr w:rsidR="00F33B3E" w:rsidRPr="00D151FD" w14:paraId="7F5AAD38"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2FD37488" w14:textId="77777777" w:rsidR="00F33B3E" w:rsidRPr="00D151FD" w:rsidRDefault="00F33B3E" w:rsidP="0016353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818" w:type="dxa"/>
            <w:gridSpan w:val="2"/>
            <w:tcBorders>
              <w:top w:val="single" w:sz="4" w:space="0" w:color="auto"/>
              <w:left w:val="nil"/>
              <w:bottom w:val="single" w:sz="4" w:space="0" w:color="auto"/>
              <w:right w:val="single" w:sz="4" w:space="0" w:color="000000"/>
            </w:tcBorders>
            <w:shd w:val="clear" w:color="auto" w:fill="auto"/>
            <w:hideMark/>
          </w:tcPr>
          <w:p w14:paraId="5E2A537B" w14:textId="77777777" w:rsidR="00F33B3E" w:rsidRPr="00D151FD" w:rsidRDefault="00F33B3E" w:rsidP="0016353D">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по Главам 1-7</w:t>
            </w:r>
          </w:p>
        </w:tc>
        <w:tc>
          <w:tcPr>
            <w:tcW w:w="1401" w:type="dxa"/>
            <w:tcBorders>
              <w:top w:val="nil"/>
              <w:left w:val="nil"/>
              <w:bottom w:val="single" w:sz="4" w:space="0" w:color="auto"/>
              <w:right w:val="single" w:sz="4" w:space="0" w:color="auto"/>
            </w:tcBorders>
            <w:shd w:val="clear" w:color="auto" w:fill="auto"/>
          </w:tcPr>
          <w:p w14:paraId="18D179DE" w14:textId="77192FBB"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11" w:type="dxa"/>
            <w:tcBorders>
              <w:top w:val="nil"/>
              <w:left w:val="nil"/>
              <w:bottom w:val="single" w:sz="4" w:space="0" w:color="auto"/>
              <w:right w:val="single" w:sz="4" w:space="0" w:color="auto"/>
            </w:tcBorders>
            <w:shd w:val="clear" w:color="auto" w:fill="auto"/>
          </w:tcPr>
          <w:p w14:paraId="373CE781" w14:textId="2274D4EC"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06" w:type="dxa"/>
            <w:tcBorders>
              <w:top w:val="nil"/>
              <w:left w:val="nil"/>
              <w:bottom w:val="single" w:sz="4" w:space="0" w:color="auto"/>
              <w:right w:val="single" w:sz="4" w:space="0" w:color="auto"/>
            </w:tcBorders>
            <w:shd w:val="clear" w:color="auto" w:fill="auto"/>
            <w:noWrap/>
          </w:tcPr>
          <w:p w14:paraId="368A1FFF" w14:textId="1BB24E5C"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2764" w:type="dxa"/>
            <w:tcBorders>
              <w:top w:val="nil"/>
              <w:left w:val="nil"/>
              <w:bottom w:val="single" w:sz="4" w:space="0" w:color="auto"/>
              <w:right w:val="single" w:sz="4" w:space="0" w:color="auto"/>
            </w:tcBorders>
            <w:shd w:val="clear" w:color="auto" w:fill="auto"/>
            <w:noWrap/>
          </w:tcPr>
          <w:p w14:paraId="6BFA5532" w14:textId="563A7549"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273" w:type="dxa"/>
            <w:tcBorders>
              <w:top w:val="nil"/>
              <w:left w:val="nil"/>
              <w:bottom w:val="single" w:sz="4" w:space="0" w:color="auto"/>
              <w:right w:val="single" w:sz="4" w:space="0" w:color="auto"/>
            </w:tcBorders>
            <w:shd w:val="clear" w:color="auto" w:fill="auto"/>
            <w:noWrap/>
          </w:tcPr>
          <w:p w14:paraId="7DA35E04" w14:textId="6B487842" w:rsidR="00F33B3E" w:rsidRPr="00D151FD" w:rsidRDefault="00F33B3E" w:rsidP="0016353D">
            <w:pPr>
              <w:spacing w:after="0" w:line="240" w:lineRule="auto"/>
              <w:jc w:val="right"/>
              <w:rPr>
                <w:rFonts w:ascii="Arial" w:eastAsia="Times New Roman" w:hAnsi="Arial" w:cs="Arial"/>
                <w:b/>
                <w:bCs/>
                <w:color w:val="000000"/>
                <w:sz w:val="16"/>
                <w:szCs w:val="16"/>
              </w:rPr>
            </w:pPr>
          </w:p>
        </w:tc>
      </w:tr>
      <w:tr w:rsidR="00F33B3E" w:rsidRPr="00D151FD" w14:paraId="22452EA0" w14:textId="77777777" w:rsidTr="00F33B3E">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4B44197" w14:textId="77777777" w:rsidR="00F33B3E" w:rsidRPr="00D151FD" w:rsidRDefault="00F33B3E" w:rsidP="0016353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Глава 8. Временные здания и сооружения</w:t>
            </w:r>
          </w:p>
        </w:tc>
      </w:tr>
      <w:tr w:rsidR="00F33B3E" w:rsidRPr="00D151FD" w14:paraId="316989A8"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531A71C3" w14:textId="77777777" w:rsidR="00F33B3E" w:rsidRPr="00D151FD" w:rsidRDefault="00F33B3E" w:rsidP="0016353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818" w:type="dxa"/>
            <w:gridSpan w:val="2"/>
            <w:tcBorders>
              <w:top w:val="single" w:sz="4" w:space="0" w:color="auto"/>
              <w:left w:val="nil"/>
              <w:bottom w:val="single" w:sz="4" w:space="0" w:color="auto"/>
              <w:right w:val="single" w:sz="4" w:space="0" w:color="000000"/>
            </w:tcBorders>
            <w:shd w:val="clear" w:color="auto" w:fill="auto"/>
            <w:hideMark/>
          </w:tcPr>
          <w:p w14:paraId="388B242D" w14:textId="77777777" w:rsidR="00F33B3E" w:rsidRPr="00D151FD" w:rsidRDefault="00F33B3E" w:rsidP="0016353D">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по Главам 1-8</w:t>
            </w:r>
          </w:p>
        </w:tc>
        <w:tc>
          <w:tcPr>
            <w:tcW w:w="1401" w:type="dxa"/>
            <w:tcBorders>
              <w:top w:val="nil"/>
              <w:left w:val="nil"/>
              <w:bottom w:val="single" w:sz="4" w:space="0" w:color="auto"/>
              <w:right w:val="single" w:sz="4" w:space="0" w:color="auto"/>
            </w:tcBorders>
            <w:shd w:val="clear" w:color="auto" w:fill="auto"/>
          </w:tcPr>
          <w:p w14:paraId="4CF7A01F" w14:textId="4944C4E0"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11" w:type="dxa"/>
            <w:tcBorders>
              <w:top w:val="nil"/>
              <w:left w:val="nil"/>
              <w:bottom w:val="single" w:sz="4" w:space="0" w:color="auto"/>
              <w:right w:val="single" w:sz="4" w:space="0" w:color="auto"/>
            </w:tcBorders>
            <w:shd w:val="clear" w:color="auto" w:fill="auto"/>
          </w:tcPr>
          <w:p w14:paraId="52C6B3EE" w14:textId="6F812A68"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06" w:type="dxa"/>
            <w:tcBorders>
              <w:top w:val="nil"/>
              <w:left w:val="nil"/>
              <w:bottom w:val="single" w:sz="4" w:space="0" w:color="auto"/>
              <w:right w:val="single" w:sz="4" w:space="0" w:color="auto"/>
            </w:tcBorders>
            <w:shd w:val="clear" w:color="auto" w:fill="auto"/>
            <w:noWrap/>
          </w:tcPr>
          <w:p w14:paraId="2BF1962B" w14:textId="5545BD6F"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2764" w:type="dxa"/>
            <w:tcBorders>
              <w:top w:val="nil"/>
              <w:left w:val="nil"/>
              <w:bottom w:val="single" w:sz="4" w:space="0" w:color="auto"/>
              <w:right w:val="single" w:sz="4" w:space="0" w:color="auto"/>
            </w:tcBorders>
            <w:shd w:val="clear" w:color="auto" w:fill="auto"/>
            <w:noWrap/>
          </w:tcPr>
          <w:p w14:paraId="6E1AA7E4" w14:textId="3BD77F91"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273" w:type="dxa"/>
            <w:tcBorders>
              <w:top w:val="nil"/>
              <w:left w:val="nil"/>
              <w:bottom w:val="single" w:sz="4" w:space="0" w:color="auto"/>
              <w:right w:val="single" w:sz="4" w:space="0" w:color="auto"/>
            </w:tcBorders>
            <w:shd w:val="clear" w:color="auto" w:fill="auto"/>
            <w:noWrap/>
          </w:tcPr>
          <w:p w14:paraId="0FA7BF7B" w14:textId="1C491C83" w:rsidR="00F33B3E" w:rsidRPr="00D151FD" w:rsidRDefault="00F33B3E" w:rsidP="0016353D">
            <w:pPr>
              <w:spacing w:after="0" w:line="240" w:lineRule="auto"/>
              <w:jc w:val="right"/>
              <w:rPr>
                <w:rFonts w:ascii="Arial" w:eastAsia="Times New Roman" w:hAnsi="Arial" w:cs="Arial"/>
                <w:b/>
                <w:bCs/>
                <w:color w:val="000000"/>
                <w:sz w:val="16"/>
                <w:szCs w:val="16"/>
              </w:rPr>
            </w:pPr>
          </w:p>
        </w:tc>
      </w:tr>
      <w:tr w:rsidR="00F33B3E" w:rsidRPr="00D151FD" w14:paraId="08153082" w14:textId="77777777" w:rsidTr="00F33B3E">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8D2BFCF" w14:textId="77777777" w:rsidR="00F33B3E" w:rsidRPr="00D151FD" w:rsidRDefault="00F33B3E" w:rsidP="0016353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Глава 9. Прочие работы и затраты</w:t>
            </w:r>
          </w:p>
        </w:tc>
      </w:tr>
      <w:tr w:rsidR="00F33B3E" w:rsidRPr="00D151FD" w14:paraId="1AA7DAE1" w14:textId="77777777" w:rsidTr="00F33B3E">
        <w:trPr>
          <w:trHeight w:val="450"/>
        </w:trPr>
        <w:tc>
          <w:tcPr>
            <w:tcW w:w="587" w:type="dxa"/>
            <w:tcBorders>
              <w:top w:val="nil"/>
              <w:left w:val="single" w:sz="4" w:space="0" w:color="auto"/>
              <w:bottom w:val="single" w:sz="4" w:space="0" w:color="auto"/>
              <w:right w:val="single" w:sz="4" w:space="0" w:color="auto"/>
            </w:tcBorders>
            <w:shd w:val="clear" w:color="auto" w:fill="auto"/>
            <w:hideMark/>
          </w:tcPr>
          <w:p w14:paraId="2FF2A991"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3</w:t>
            </w:r>
          </w:p>
        </w:tc>
        <w:tc>
          <w:tcPr>
            <w:tcW w:w="1882" w:type="dxa"/>
            <w:tcBorders>
              <w:top w:val="nil"/>
              <w:left w:val="nil"/>
              <w:bottom w:val="single" w:sz="4" w:space="0" w:color="auto"/>
              <w:right w:val="single" w:sz="4" w:space="0" w:color="auto"/>
            </w:tcBorders>
            <w:shd w:val="clear" w:color="auto" w:fill="auto"/>
            <w:hideMark/>
          </w:tcPr>
          <w:p w14:paraId="0B5FFE50"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Расчет №1</w:t>
            </w:r>
          </w:p>
        </w:tc>
        <w:tc>
          <w:tcPr>
            <w:tcW w:w="2936" w:type="dxa"/>
            <w:tcBorders>
              <w:top w:val="nil"/>
              <w:left w:val="nil"/>
              <w:bottom w:val="single" w:sz="4" w:space="0" w:color="auto"/>
              <w:right w:val="single" w:sz="4" w:space="0" w:color="auto"/>
            </w:tcBorders>
            <w:shd w:val="clear" w:color="auto" w:fill="auto"/>
            <w:hideMark/>
          </w:tcPr>
          <w:p w14:paraId="7CAC0658"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Размещение строительного мусора на полигоне</w:t>
            </w:r>
          </w:p>
        </w:tc>
        <w:tc>
          <w:tcPr>
            <w:tcW w:w="1401" w:type="dxa"/>
            <w:tcBorders>
              <w:top w:val="nil"/>
              <w:left w:val="nil"/>
              <w:bottom w:val="single" w:sz="4" w:space="0" w:color="auto"/>
              <w:right w:val="single" w:sz="4" w:space="0" w:color="auto"/>
            </w:tcBorders>
            <w:shd w:val="clear" w:color="auto" w:fill="auto"/>
            <w:hideMark/>
          </w:tcPr>
          <w:p w14:paraId="6E7C6284" w14:textId="77777777" w:rsidR="00F33B3E" w:rsidRPr="00D151FD" w:rsidRDefault="00F33B3E" w:rsidP="0016353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411" w:type="dxa"/>
            <w:tcBorders>
              <w:top w:val="nil"/>
              <w:left w:val="nil"/>
              <w:bottom w:val="single" w:sz="4" w:space="0" w:color="auto"/>
              <w:right w:val="single" w:sz="4" w:space="0" w:color="auto"/>
            </w:tcBorders>
            <w:shd w:val="clear" w:color="auto" w:fill="auto"/>
            <w:hideMark/>
          </w:tcPr>
          <w:p w14:paraId="34DC483B" w14:textId="77777777" w:rsidR="00F33B3E" w:rsidRPr="00D151FD" w:rsidRDefault="00F33B3E" w:rsidP="0016353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406" w:type="dxa"/>
            <w:tcBorders>
              <w:top w:val="nil"/>
              <w:left w:val="nil"/>
              <w:bottom w:val="single" w:sz="4" w:space="0" w:color="auto"/>
              <w:right w:val="single" w:sz="4" w:space="0" w:color="auto"/>
            </w:tcBorders>
            <w:shd w:val="clear" w:color="auto" w:fill="auto"/>
            <w:hideMark/>
          </w:tcPr>
          <w:p w14:paraId="01CBD707" w14:textId="77777777" w:rsidR="00F33B3E" w:rsidRPr="00D151FD" w:rsidRDefault="00F33B3E" w:rsidP="0016353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2764" w:type="dxa"/>
            <w:tcBorders>
              <w:top w:val="nil"/>
              <w:left w:val="nil"/>
              <w:bottom w:val="single" w:sz="4" w:space="0" w:color="auto"/>
              <w:right w:val="single" w:sz="4" w:space="0" w:color="auto"/>
            </w:tcBorders>
            <w:shd w:val="clear" w:color="auto" w:fill="auto"/>
          </w:tcPr>
          <w:p w14:paraId="0404E7FC" w14:textId="6937B39D" w:rsidR="00F33B3E" w:rsidRPr="00D151FD" w:rsidRDefault="00F33B3E" w:rsidP="0016353D">
            <w:pPr>
              <w:spacing w:after="0" w:line="240" w:lineRule="auto"/>
              <w:jc w:val="right"/>
              <w:rPr>
                <w:rFonts w:ascii="Arial" w:eastAsia="Times New Roman" w:hAnsi="Arial" w:cs="Arial"/>
                <w:color w:val="000000"/>
                <w:sz w:val="16"/>
                <w:szCs w:val="16"/>
              </w:rPr>
            </w:pPr>
          </w:p>
        </w:tc>
        <w:tc>
          <w:tcPr>
            <w:tcW w:w="1273" w:type="dxa"/>
            <w:tcBorders>
              <w:top w:val="nil"/>
              <w:left w:val="nil"/>
              <w:bottom w:val="single" w:sz="4" w:space="0" w:color="auto"/>
              <w:right w:val="single" w:sz="4" w:space="0" w:color="auto"/>
            </w:tcBorders>
            <w:shd w:val="clear" w:color="auto" w:fill="auto"/>
          </w:tcPr>
          <w:p w14:paraId="4B446A1E" w14:textId="6E41B132" w:rsidR="00F33B3E" w:rsidRPr="00D151FD" w:rsidRDefault="00F33B3E" w:rsidP="0016353D">
            <w:pPr>
              <w:spacing w:after="0" w:line="240" w:lineRule="auto"/>
              <w:jc w:val="right"/>
              <w:rPr>
                <w:rFonts w:ascii="Arial" w:eastAsia="Times New Roman" w:hAnsi="Arial" w:cs="Arial"/>
                <w:color w:val="000000"/>
                <w:sz w:val="16"/>
                <w:szCs w:val="16"/>
              </w:rPr>
            </w:pPr>
          </w:p>
        </w:tc>
      </w:tr>
      <w:tr w:rsidR="00F33B3E" w:rsidRPr="00D151FD" w14:paraId="4EECA42D" w14:textId="77777777" w:rsidTr="00F33B3E">
        <w:trPr>
          <w:trHeight w:val="675"/>
        </w:trPr>
        <w:tc>
          <w:tcPr>
            <w:tcW w:w="587" w:type="dxa"/>
            <w:tcBorders>
              <w:top w:val="nil"/>
              <w:left w:val="single" w:sz="4" w:space="0" w:color="auto"/>
              <w:bottom w:val="single" w:sz="4" w:space="0" w:color="auto"/>
              <w:right w:val="single" w:sz="4" w:space="0" w:color="auto"/>
            </w:tcBorders>
            <w:shd w:val="clear" w:color="auto" w:fill="auto"/>
            <w:hideMark/>
          </w:tcPr>
          <w:p w14:paraId="3484BA10"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882" w:type="dxa"/>
            <w:tcBorders>
              <w:top w:val="nil"/>
              <w:left w:val="nil"/>
              <w:bottom w:val="single" w:sz="4" w:space="0" w:color="auto"/>
              <w:right w:val="single" w:sz="4" w:space="0" w:color="auto"/>
            </w:tcBorders>
            <w:shd w:val="clear" w:color="auto" w:fill="auto"/>
            <w:hideMark/>
          </w:tcPr>
          <w:p w14:paraId="62E2C6DC"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2936" w:type="dxa"/>
            <w:tcBorders>
              <w:top w:val="nil"/>
              <w:left w:val="nil"/>
              <w:bottom w:val="single" w:sz="4" w:space="0" w:color="auto"/>
              <w:right w:val="single" w:sz="4" w:space="0" w:color="auto"/>
            </w:tcBorders>
            <w:shd w:val="clear" w:color="auto" w:fill="auto"/>
            <w:hideMark/>
          </w:tcPr>
          <w:p w14:paraId="30F3D7F7"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401" w:type="dxa"/>
            <w:tcBorders>
              <w:top w:val="nil"/>
              <w:left w:val="nil"/>
              <w:bottom w:val="single" w:sz="4" w:space="0" w:color="auto"/>
              <w:right w:val="single" w:sz="4" w:space="0" w:color="auto"/>
            </w:tcBorders>
            <w:shd w:val="clear" w:color="auto" w:fill="auto"/>
            <w:hideMark/>
          </w:tcPr>
          <w:p w14:paraId="15B0E3BE" w14:textId="77777777" w:rsidR="00F33B3E" w:rsidRPr="00D151FD" w:rsidRDefault="00F33B3E" w:rsidP="0016353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411" w:type="dxa"/>
            <w:tcBorders>
              <w:top w:val="nil"/>
              <w:left w:val="nil"/>
              <w:bottom w:val="single" w:sz="4" w:space="0" w:color="auto"/>
              <w:right w:val="single" w:sz="4" w:space="0" w:color="auto"/>
            </w:tcBorders>
            <w:shd w:val="clear" w:color="auto" w:fill="auto"/>
            <w:hideMark/>
          </w:tcPr>
          <w:p w14:paraId="3E1DAEAA" w14:textId="77777777" w:rsidR="00F33B3E" w:rsidRPr="00D151FD" w:rsidRDefault="00F33B3E" w:rsidP="0016353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406" w:type="dxa"/>
            <w:tcBorders>
              <w:top w:val="nil"/>
              <w:left w:val="nil"/>
              <w:bottom w:val="single" w:sz="4" w:space="0" w:color="auto"/>
              <w:right w:val="single" w:sz="4" w:space="0" w:color="auto"/>
            </w:tcBorders>
            <w:shd w:val="clear" w:color="auto" w:fill="auto"/>
            <w:hideMark/>
          </w:tcPr>
          <w:p w14:paraId="13C283E8" w14:textId="77777777" w:rsidR="00F33B3E" w:rsidRPr="00D151FD" w:rsidRDefault="00F33B3E" w:rsidP="0016353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2764" w:type="dxa"/>
            <w:tcBorders>
              <w:top w:val="nil"/>
              <w:left w:val="nil"/>
              <w:bottom w:val="single" w:sz="4" w:space="0" w:color="auto"/>
              <w:right w:val="single" w:sz="4" w:space="0" w:color="auto"/>
            </w:tcBorders>
            <w:shd w:val="clear" w:color="auto" w:fill="auto"/>
          </w:tcPr>
          <w:p w14:paraId="284B0E16" w14:textId="27BE4015" w:rsidR="00F33B3E" w:rsidRPr="00D151FD" w:rsidRDefault="00F33B3E" w:rsidP="0016353D">
            <w:pPr>
              <w:spacing w:after="0" w:line="240" w:lineRule="auto"/>
              <w:jc w:val="right"/>
              <w:rPr>
                <w:rFonts w:ascii="Arial" w:eastAsia="Times New Roman" w:hAnsi="Arial" w:cs="Arial"/>
                <w:color w:val="000000"/>
                <w:sz w:val="16"/>
                <w:szCs w:val="16"/>
              </w:rPr>
            </w:pPr>
          </w:p>
        </w:tc>
        <w:tc>
          <w:tcPr>
            <w:tcW w:w="1273" w:type="dxa"/>
            <w:tcBorders>
              <w:top w:val="nil"/>
              <w:left w:val="nil"/>
              <w:bottom w:val="single" w:sz="4" w:space="0" w:color="auto"/>
              <w:right w:val="single" w:sz="4" w:space="0" w:color="auto"/>
            </w:tcBorders>
            <w:shd w:val="clear" w:color="auto" w:fill="auto"/>
          </w:tcPr>
          <w:p w14:paraId="62681B50" w14:textId="18F26FF8" w:rsidR="00F33B3E" w:rsidRPr="00D151FD" w:rsidRDefault="00F33B3E" w:rsidP="0016353D">
            <w:pPr>
              <w:spacing w:after="0" w:line="240" w:lineRule="auto"/>
              <w:jc w:val="right"/>
              <w:rPr>
                <w:rFonts w:ascii="Arial" w:eastAsia="Times New Roman" w:hAnsi="Arial" w:cs="Arial"/>
                <w:color w:val="000000"/>
                <w:sz w:val="16"/>
                <w:szCs w:val="16"/>
              </w:rPr>
            </w:pPr>
          </w:p>
        </w:tc>
      </w:tr>
      <w:tr w:rsidR="00F33B3E" w:rsidRPr="00D151FD" w14:paraId="32D05D5A"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67634390" w14:textId="77777777" w:rsidR="00F33B3E" w:rsidRPr="00D151FD" w:rsidRDefault="00F33B3E" w:rsidP="0016353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818" w:type="dxa"/>
            <w:gridSpan w:val="2"/>
            <w:tcBorders>
              <w:top w:val="single" w:sz="4" w:space="0" w:color="auto"/>
              <w:left w:val="nil"/>
              <w:bottom w:val="single" w:sz="4" w:space="0" w:color="auto"/>
              <w:right w:val="single" w:sz="4" w:space="0" w:color="000000"/>
            </w:tcBorders>
            <w:shd w:val="clear" w:color="auto" w:fill="auto"/>
            <w:hideMark/>
          </w:tcPr>
          <w:p w14:paraId="6623D6C2" w14:textId="77777777" w:rsidR="00F33B3E" w:rsidRPr="00D151FD" w:rsidRDefault="00F33B3E" w:rsidP="0016353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Итого по Главе 9. "Прочие работы и затраты"</w:t>
            </w:r>
          </w:p>
        </w:tc>
        <w:tc>
          <w:tcPr>
            <w:tcW w:w="1401" w:type="dxa"/>
            <w:tcBorders>
              <w:top w:val="nil"/>
              <w:left w:val="nil"/>
              <w:bottom w:val="single" w:sz="4" w:space="0" w:color="auto"/>
              <w:right w:val="single" w:sz="4" w:space="0" w:color="auto"/>
            </w:tcBorders>
            <w:shd w:val="clear" w:color="auto" w:fill="auto"/>
            <w:hideMark/>
          </w:tcPr>
          <w:p w14:paraId="07F2BC74" w14:textId="77777777" w:rsidR="00F33B3E" w:rsidRPr="00D151FD" w:rsidRDefault="00F33B3E" w:rsidP="0016353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1411" w:type="dxa"/>
            <w:tcBorders>
              <w:top w:val="nil"/>
              <w:left w:val="nil"/>
              <w:bottom w:val="single" w:sz="4" w:space="0" w:color="auto"/>
              <w:right w:val="single" w:sz="4" w:space="0" w:color="auto"/>
            </w:tcBorders>
            <w:shd w:val="clear" w:color="auto" w:fill="auto"/>
            <w:hideMark/>
          </w:tcPr>
          <w:p w14:paraId="063457CE" w14:textId="77777777" w:rsidR="00F33B3E" w:rsidRPr="00D151FD" w:rsidRDefault="00F33B3E" w:rsidP="0016353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1406" w:type="dxa"/>
            <w:tcBorders>
              <w:top w:val="nil"/>
              <w:left w:val="nil"/>
              <w:bottom w:val="single" w:sz="4" w:space="0" w:color="auto"/>
              <w:right w:val="single" w:sz="4" w:space="0" w:color="auto"/>
            </w:tcBorders>
            <w:shd w:val="clear" w:color="auto" w:fill="auto"/>
            <w:noWrap/>
            <w:hideMark/>
          </w:tcPr>
          <w:p w14:paraId="21192D04" w14:textId="77777777" w:rsidR="00F33B3E" w:rsidRPr="00D151FD" w:rsidRDefault="00F33B3E" w:rsidP="0016353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2764" w:type="dxa"/>
            <w:tcBorders>
              <w:top w:val="nil"/>
              <w:left w:val="nil"/>
              <w:bottom w:val="single" w:sz="4" w:space="0" w:color="auto"/>
              <w:right w:val="single" w:sz="4" w:space="0" w:color="auto"/>
            </w:tcBorders>
            <w:shd w:val="clear" w:color="auto" w:fill="auto"/>
            <w:noWrap/>
          </w:tcPr>
          <w:p w14:paraId="5DE0A840" w14:textId="35E218E0"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273" w:type="dxa"/>
            <w:tcBorders>
              <w:top w:val="nil"/>
              <w:left w:val="nil"/>
              <w:bottom w:val="single" w:sz="4" w:space="0" w:color="auto"/>
              <w:right w:val="single" w:sz="4" w:space="0" w:color="auto"/>
            </w:tcBorders>
            <w:shd w:val="clear" w:color="auto" w:fill="auto"/>
            <w:noWrap/>
          </w:tcPr>
          <w:p w14:paraId="0EA38921" w14:textId="48AD27F1" w:rsidR="00F33B3E" w:rsidRPr="00D151FD" w:rsidRDefault="00F33B3E" w:rsidP="0016353D">
            <w:pPr>
              <w:spacing w:after="0" w:line="240" w:lineRule="auto"/>
              <w:jc w:val="right"/>
              <w:rPr>
                <w:rFonts w:ascii="Arial" w:eastAsia="Times New Roman" w:hAnsi="Arial" w:cs="Arial"/>
                <w:b/>
                <w:bCs/>
                <w:color w:val="000000"/>
                <w:sz w:val="16"/>
                <w:szCs w:val="16"/>
              </w:rPr>
            </w:pPr>
          </w:p>
        </w:tc>
      </w:tr>
      <w:tr w:rsidR="00F33B3E" w:rsidRPr="00D151FD" w14:paraId="193D67D4"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7E9A1F88" w14:textId="77777777" w:rsidR="00F33B3E" w:rsidRPr="00D151FD" w:rsidRDefault="00F33B3E" w:rsidP="0016353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818" w:type="dxa"/>
            <w:gridSpan w:val="2"/>
            <w:tcBorders>
              <w:top w:val="single" w:sz="4" w:space="0" w:color="auto"/>
              <w:left w:val="nil"/>
              <w:bottom w:val="single" w:sz="4" w:space="0" w:color="auto"/>
              <w:right w:val="single" w:sz="4" w:space="0" w:color="000000"/>
            </w:tcBorders>
            <w:shd w:val="clear" w:color="auto" w:fill="auto"/>
            <w:hideMark/>
          </w:tcPr>
          <w:p w14:paraId="79B89C70" w14:textId="77777777" w:rsidR="00F33B3E" w:rsidRPr="00D151FD" w:rsidRDefault="00F33B3E" w:rsidP="0016353D">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по Главам 1-9</w:t>
            </w:r>
          </w:p>
        </w:tc>
        <w:tc>
          <w:tcPr>
            <w:tcW w:w="1401" w:type="dxa"/>
            <w:tcBorders>
              <w:top w:val="nil"/>
              <w:left w:val="nil"/>
              <w:bottom w:val="single" w:sz="4" w:space="0" w:color="auto"/>
              <w:right w:val="single" w:sz="4" w:space="0" w:color="auto"/>
            </w:tcBorders>
            <w:shd w:val="clear" w:color="auto" w:fill="auto"/>
          </w:tcPr>
          <w:p w14:paraId="3A567497" w14:textId="2A36EA69"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11" w:type="dxa"/>
            <w:tcBorders>
              <w:top w:val="nil"/>
              <w:left w:val="nil"/>
              <w:bottom w:val="single" w:sz="4" w:space="0" w:color="auto"/>
              <w:right w:val="single" w:sz="4" w:space="0" w:color="auto"/>
            </w:tcBorders>
            <w:shd w:val="clear" w:color="auto" w:fill="auto"/>
          </w:tcPr>
          <w:p w14:paraId="21C3A118" w14:textId="2E7DC68D"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06" w:type="dxa"/>
            <w:tcBorders>
              <w:top w:val="nil"/>
              <w:left w:val="nil"/>
              <w:bottom w:val="single" w:sz="4" w:space="0" w:color="auto"/>
              <w:right w:val="single" w:sz="4" w:space="0" w:color="auto"/>
            </w:tcBorders>
            <w:shd w:val="clear" w:color="auto" w:fill="auto"/>
            <w:noWrap/>
          </w:tcPr>
          <w:p w14:paraId="6907E032" w14:textId="74063DCD"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2764" w:type="dxa"/>
            <w:tcBorders>
              <w:top w:val="nil"/>
              <w:left w:val="nil"/>
              <w:bottom w:val="single" w:sz="4" w:space="0" w:color="auto"/>
              <w:right w:val="single" w:sz="4" w:space="0" w:color="auto"/>
            </w:tcBorders>
            <w:shd w:val="clear" w:color="auto" w:fill="auto"/>
            <w:noWrap/>
          </w:tcPr>
          <w:p w14:paraId="6E30CD21" w14:textId="7F72D946"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273" w:type="dxa"/>
            <w:tcBorders>
              <w:top w:val="nil"/>
              <w:left w:val="nil"/>
              <w:bottom w:val="single" w:sz="4" w:space="0" w:color="auto"/>
              <w:right w:val="single" w:sz="4" w:space="0" w:color="auto"/>
            </w:tcBorders>
            <w:shd w:val="clear" w:color="auto" w:fill="auto"/>
            <w:noWrap/>
          </w:tcPr>
          <w:p w14:paraId="613A6B90" w14:textId="3DE1186D" w:rsidR="00F33B3E" w:rsidRPr="00D151FD" w:rsidRDefault="00F33B3E" w:rsidP="0016353D">
            <w:pPr>
              <w:spacing w:after="0" w:line="240" w:lineRule="auto"/>
              <w:jc w:val="right"/>
              <w:rPr>
                <w:rFonts w:ascii="Arial" w:eastAsia="Times New Roman" w:hAnsi="Arial" w:cs="Arial"/>
                <w:b/>
                <w:bCs/>
                <w:color w:val="000000"/>
                <w:sz w:val="16"/>
                <w:szCs w:val="16"/>
              </w:rPr>
            </w:pPr>
          </w:p>
        </w:tc>
      </w:tr>
      <w:tr w:rsidR="00F33B3E" w:rsidRPr="00D151FD" w14:paraId="67B91CF2" w14:textId="77777777" w:rsidTr="00F33B3E">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53AB184" w14:textId="77777777" w:rsidR="00F33B3E" w:rsidRPr="00D151FD" w:rsidRDefault="00F33B3E" w:rsidP="0016353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Непредвиденные затраты</w:t>
            </w:r>
          </w:p>
        </w:tc>
      </w:tr>
      <w:tr w:rsidR="00F33B3E" w:rsidRPr="00D151FD" w14:paraId="2546445F"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439863D4" w14:textId="77777777" w:rsidR="00F33B3E" w:rsidRPr="00D151FD" w:rsidRDefault="00F33B3E" w:rsidP="0016353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818" w:type="dxa"/>
            <w:gridSpan w:val="2"/>
            <w:tcBorders>
              <w:top w:val="single" w:sz="4" w:space="0" w:color="auto"/>
              <w:left w:val="nil"/>
              <w:bottom w:val="single" w:sz="4" w:space="0" w:color="auto"/>
              <w:right w:val="single" w:sz="4" w:space="0" w:color="000000"/>
            </w:tcBorders>
            <w:shd w:val="clear" w:color="auto" w:fill="auto"/>
            <w:hideMark/>
          </w:tcPr>
          <w:p w14:paraId="483A95C8" w14:textId="77777777" w:rsidR="00F33B3E" w:rsidRPr="00D151FD" w:rsidRDefault="00F33B3E" w:rsidP="0016353D">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с учетом "Непредвиденные затраты"</w:t>
            </w:r>
          </w:p>
        </w:tc>
        <w:tc>
          <w:tcPr>
            <w:tcW w:w="1401" w:type="dxa"/>
            <w:tcBorders>
              <w:top w:val="nil"/>
              <w:left w:val="nil"/>
              <w:bottom w:val="single" w:sz="4" w:space="0" w:color="auto"/>
              <w:right w:val="single" w:sz="4" w:space="0" w:color="auto"/>
            </w:tcBorders>
            <w:shd w:val="clear" w:color="auto" w:fill="auto"/>
          </w:tcPr>
          <w:p w14:paraId="0A90E45D" w14:textId="4F9A9314"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11" w:type="dxa"/>
            <w:tcBorders>
              <w:top w:val="nil"/>
              <w:left w:val="nil"/>
              <w:bottom w:val="single" w:sz="4" w:space="0" w:color="auto"/>
              <w:right w:val="single" w:sz="4" w:space="0" w:color="auto"/>
            </w:tcBorders>
            <w:shd w:val="clear" w:color="auto" w:fill="auto"/>
          </w:tcPr>
          <w:p w14:paraId="73957AEE" w14:textId="1AE1482C"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06" w:type="dxa"/>
            <w:tcBorders>
              <w:top w:val="nil"/>
              <w:left w:val="nil"/>
              <w:bottom w:val="single" w:sz="4" w:space="0" w:color="auto"/>
              <w:right w:val="single" w:sz="4" w:space="0" w:color="auto"/>
            </w:tcBorders>
            <w:shd w:val="clear" w:color="auto" w:fill="auto"/>
            <w:noWrap/>
          </w:tcPr>
          <w:p w14:paraId="4899F0AD" w14:textId="5D5EDA15"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2764" w:type="dxa"/>
            <w:tcBorders>
              <w:top w:val="nil"/>
              <w:left w:val="nil"/>
              <w:bottom w:val="single" w:sz="4" w:space="0" w:color="auto"/>
              <w:right w:val="single" w:sz="4" w:space="0" w:color="auto"/>
            </w:tcBorders>
            <w:shd w:val="clear" w:color="auto" w:fill="auto"/>
            <w:noWrap/>
          </w:tcPr>
          <w:p w14:paraId="54B2EC32" w14:textId="2AAD81F2"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273" w:type="dxa"/>
            <w:tcBorders>
              <w:top w:val="nil"/>
              <w:left w:val="nil"/>
              <w:bottom w:val="single" w:sz="4" w:space="0" w:color="auto"/>
              <w:right w:val="single" w:sz="4" w:space="0" w:color="auto"/>
            </w:tcBorders>
            <w:shd w:val="clear" w:color="auto" w:fill="auto"/>
            <w:noWrap/>
          </w:tcPr>
          <w:p w14:paraId="6F1C21B6" w14:textId="75B48DB6" w:rsidR="00F33B3E" w:rsidRPr="00D151FD" w:rsidRDefault="00F33B3E" w:rsidP="0016353D">
            <w:pPr>
              <w:spacing w:after="0" w:line="240" w:lineRule="auto"/>
              <w:jc w:val="right"/>
              <w:rPr>
                <w:rFonts w:ascii="Arial" w:eastAsia="Times New Roman" w:hAnsi="Arial" w:cs="Arial"/>
                <w:b/>
                <w:bCs/>
                <w:color w:val="000000"/>
                <w:sz w:val="16"/>
                <w:szCs w:val="16"/>
              </w:rPr>
            </w:pPr>
          </w:p>
        </w:tc>
      </w:tr>
      <w:tr w:rsidR="00F33B3E" w:rsidRPr="00D151FD" w14:paraId="55BD9C98" w14:textId="77777777" w:rsidTr="00F33B3E">
        <w:trPr>
          <w:trHeight w:val="300"/>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3B9B0BA" w14:textId="77777777" w:rsidR="00F33B3E" w:rsidRPr="00D151FD" w:rsidRDefault="00F33B3E" w:rsidP="0016353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lastRenderedPageBreak/>
              <w:t>Налоги и обязательные платежи</w:t>
            </w:r>
          </w:p>
        </w:tc>
      </w:tr>
      <w:tr w:rsidR="00F33B3E" w:rsidRPr="00D151FD" w14:paraId="226E7C73"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hideMark/>
          </w:tcPr>
          <w:p w14:paraId="662D68EE"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5</w:t>
            </w:r>
          </w:p>
        </w:tc>
        <w:tc>
          <w:tcPr>
            <w:tcW w:w="1882" w:type="dxa"/>
            <w:tcBorders>
              <w:top w:val="nil"/>
              <w:left w:val="nil"/>
              <w:bottom w:val="single" w:sz="4" w:space="0" w:color="auto"/>
              <w:right w:val="single" w:sz="4" w:space="0" w:color="auto"/>
            </w:tcBorders>
            <w:shd w:val="clear" w:color="auto" w:fill="auto"/>
            <w:hideMark/>
          </w:tcPr>
          <w:p w14:paraId="771F5A02"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303-ФЗ от 3.08.2018</w:t>
            </w:r>
          </w:p>
        </w:tc>
        <w:tc>
          <w:tcPr>
            <w:tcW w:w="2936" w:type="dxa"/>
            <w:tcBorders>
              <w:top w:val="nil"/>
              <w:left w:val="nil"/>
              <w:bottom w:val="single" w:sz="4" w:space="0" w:color="auto"/>
              <w:right w:val="single" w:sz="4" w:space="0" w:color="auto"/>
            </w:tcBorders>
            <w:shd w:val="clear" w:color="auto" w:fill="auto"/>
            <w:hideMark/>
          </w:tcPr>
          <w:p w14:paraId="08CCFFFB"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НДС - 20%</w:t>
            </w:r>
          </w:p>
        </w:tc>
        <w:tc>
          <w:tcPr>
            <w:tcW w:w="1401" w:type="dxa"/>
            <w:tcBorders>
              <w:top w:val="nil"/>
              <w:left w:val="nil"/>
              <w:bottom w:val="single" w:sz="4" w:space="0" w:color="auto"/>
              <w:right w:val="single" w:sz="4" w:space="0" w:color="auto"/>
            </w:tcBorders>
            <w:shd w:val="clear" w:color="auto" w:fill="auto"/>
          </w:tcPr>
          <w:p w14:paraId="3B850066" w14:textId="333035A8" w:rsidR="00F33B3E" w:rsidRPr="00D151FD" w:rsidRDefault="00F33B3E" w:rsidP="0016353D">
            <w:pPr>
              <w:spacing w:after="0" w:line="240" w:lineRule="auto"/>
              <w:jc w:val="right"/>
              <w:rPr>
                <w:rFonts w:ascii="Arial" w:eastAsia="Times New Roman" w:hAnsi="Arial" w:cs="Arial"/>
                <w:color w:val="000000"/>
                <w:sz w:val="16"/>
                <w:szCs w:val="16"/>
              </w:rPr>
            </w:pPr>
          </w:p>
        </w:tc>
        <w:tc>
          <w:tcPr>
            <w:tcW w:w="1411" w:type="dxa"/>
            <w:tcBorders>
              <w:top w:val="nil"/>
              <w:left w:val="nil"/>
              <w:bottom w:val="single" w:sz="4" w:space="0" w:color="auto"/>
              <w:right w:val="single" w:sz="4" w:space="0" w:color="auto"/>
            </w:tcBorders>
            <w:shd w:val="clear" w:color="auto" w:fill="auto"/>
          </w:tcPr>
          <w:p w14:paraId="786D1614" w14:textId="68C6F19E" w:rsidR="00F33B3E" w:rsidRPr="00D151FD" w:rsidRDefault="00F33B3E" w:rsidP="0016353D">
            <w:pPr>
              <w:spacing w:after="0" w:line="240" w:lineRule="auto"/>
              <w:jc w:val="right"/>
              <w:rPr>
                <w:rFonts w:ascii="Arial" w:eastAsia="Times New Roman"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tcPr>
          <w:p w14:paraId="0BF4F2FB" w14:textId="3073E28C" w:rsidR="00F33B3E" w:rsidRPr="00D151FD" w:rsidRDefault="00F33B3E" w:rsidP="0016353D">
            <w:pPr>
              <w:spacing w:after="0" w:line="240" w:lineRule="auto"/>
              <w:jc w:val="right"/>
              <w:rPr>
                <w:rFonts w:ascii="Arial" w:eastAsia="Times New Roman" w:hAnsi="Arial" w:cs="Arial"/>
                <w:color w:val="000000"/>
                <w:sz w:val="16"/>
                <w:szCs w:val="16"/>
              </w:rPr>
            </w:pPr>
          </w:p>
        </w:tc>
        <w:tc>
          <w:tcPr>
            <w:tcW w:w="2764" w:type="dxa"/>
            <w:tcBorders>
              <w:top w:val="nil"/>
              <w:left w:val="nil"/>
              <w:bottom w:val="single" w:sz="4" w:space="0" w:color="auto"/>
              <w:right w:val="single" w:sz="4" w:space="0" w:color="auto"/>
            </w:tcBorders>
            <w:shd w:val="clear" w:color="auto" w:fill="auto"/>
          </w:tcPr>
          <w:p w14:paraId="4F1A4872" w14:textId="1873E063" w:rsidR="00F33B3E" w:rsidRPr="00D151FD" w:rsidRDefault="00F33B3E" w:rsidP="0016353D">
            <w:pPr>
              <w:spacing w:after="0" w:line="240" w:lineRule="auto"/>
              <w:jc w:val="right"/>
              <w:rPr>
                <w:rFonts w:ascii="Arial" w:eastAsia="Times New Roman" w:hAnsi="Arial" w:cs="Arial"/>
                <w:color w:val="000000"/>
                <w:sz w:val="16"/>
                <w:szCs w:val="16"/>
              </w:rPr>
            </w:pPr>
          </w:p>
        </w:tc>
        <w:tc>
          <w:tcPr>
            <w:tcW w:w="1273" w:type="dxa"/>
            <w:tcBorders>
              <w:top w:val="nil"/>
              <w:left w:val="nil"/>
              <w:bottom w:val="single" w:sz="4" w:space="0" w:color="auto"/>
              <w:right w:val="single" w:sz="4" w:space="0" w:color="auto"/>
            </w:tcBorders>
            <w:shd w:val="clear" w:color="auto" w:fill="auto"/>
          </w:tcPr>
          <w:p w14:paraId="3E5A1F45" w14:textId="780950F6" w:rsidR="00F33B3E" w:rsidRPr="00D151FD" w:rsidRDefault="00F33B3E" w:rsidP="0016353D">
            <w:pPr>
              <w:spacing w:after="0" w:line="240" w:lineRule="auto"/>
              <w:jc w:val="right"/>
              <w:rPr>
                <w:rFonts w:ascii="Arial" w:eastAsia="Times New Roman" w:hAnsi="Arial" w:cs="Arial"/>
                <w:color w:val="000000"/>
                <w:sz w:val="16"/>
                <w:szCs w:val="16"/>
              </w:rPr>
            </w:pPr>
          </w:p>
        </w:tc>
      </w:tr>
      <w:tr w:rsidR="00F33B3E" w:rsidRPr="00D151FD" w14:paraId="1BB7BB28"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hideMark/>
          </w:tcPr>
          <w:p w14:paraId="03A90E37" w14:textId="77777777" w:rsidR="00F33B3E" w:rsidRPr="00D151FD" w:rsidRDefault="00F33B3E" w:rsidP="0016353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882" w:type="dxa"/>
            <w:tcBorders>
              <w:top w:val="nil"/>
              <w:left w:val="nil"/>
              <w:bottom w:val="single" w:sz="4" w:space="0" w:color="auto"/>
              <w:right w:val="single" w:sz="4" w:space="0" w:color="auto"/>
            </w:tcBorders>
            <w:shd w:val="clear" w:color="auto" w:fill="auto"/>
            <w:hideMark/>
          </w:tcPr>
          <w:p w14:paraId="0792FD92"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2936" w:type="dxa"/>
            <w:tcBorders>
              <w:top w:val="nil"/>
              <w:left w:val="nil"/>
              <w:bottom w:val="single" w:sz="4" w:space="0" w:color="auto"/>
              <w:right w:val="single" w:sz="4" w:space="0" w:color="auto"/>
            </w:tcBorders>
            <w:shd w:val="clear" w:color="auto" w:fill="auto"/>
            <w:hideMark/>
          </w:tcPr>
          <w:p w14:paraId="2D167640" w14:textId="77777777" w:rsidR="00F33B3E" w:rsidRPr="00D151FD" w:rsidRDefault="00F33B3E" w:rsidP="0016353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401" w:type="dxa"/>
            <w:tcBorders>
              <w:top w:val="nil"/>
              <w:left w:val="nil"/>
              <w:bottom w:val="single" w:sz="4" w:space="0" w:color="auto"/>
              <w:right w:val="single" w:sz="4" w:space="0" w:color="auto"/>
            </w:tcBorders>
            <w:shd w:val="clear" w:color="auto" w:fill="auto"/>
          </w:tcPr>
          <w:p w14:paraId="51C32F2B" w14:textId="705FCD7D" w:rsidR="00F33B3E" w:rsidRPr="00D151FD" w:rsidRDefault="00F33B3E" w:rsidP="0016353D">
            <w:pPr>
              <w:spacing w:after="0" w:line="240" w:lineRule="auto"/>
              <w:jc w:val="right"/>
              <w:rPr>
                <w:rFonts w:ascii="Arial" w:eastAsia="Times New Roman" w:hAnsi="Arial" w:cs="Arial"/>
                <w:color w:val="000000"/>
                <w:sz w:val="16"/>
                <w:szCs w:val="16"/>
              </w:rPr>
            </w:pPr>
          </w:p>
        </w:tc>
        <w:tc>
          <w:tcPr>
            <w:tcW w:w="1411" w:type="dxa"/>
            <w:tcBorders>
              <w:top w:val="nil"/>
              <w:left w:val="nil"/>
              <w:bottom w:val="single" w:sz="4" w:space="0" w:color="auto"/>
              <w:right w:val="single" w:sz="4" w:space="0" w:color="auto"/>
            </w:tcBorders>
            <w:shd w:val="clear" w:color="auto" w:fill="auto"/>
          </w:tcPr>
          <w:p w14:paraId="47F56E1F" w14:textId="2D109639" w:rsidR="00F33B3E" w:rsidRPr="00D151FD" w:rsidRDefault="00F33B3E" w:rsidP="0016353D">
            <w:pPr>
              <w:spacing w:after="0" w:line="240" w:lineRule="auto"/>
              <w:jc w:val="right"/>
              <w:rPr>
                <w:rFonts w:ascii="Arial" w:eastAsia="Times New Roman"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tcPr>
          <w:p w14:paraId="2D8E6B83" w14:textId="2F28033A" w:rsidR="00F33B3E" w:rsidRPr="00D151FD" w:rsidRDefault="00F33B3E" w:rsidP="0016353D">
            <w:pPr>
              <w:spacing w:after="0" w:line="240" w:lineRule="auto"/>
              <w:jc w:val="right"/>
              <w:rPr>
                <w:rFonts w:ascii="Arial" w:eastAsia="Times New Roman" w:hAnsi="Arial" w:cs="Arial"/>
                <w:color w:val="000000"/>
                <w:sz w:val="16"/>
                <w:szCs w:val="16"/>
              </w:rPr>
            </w:pPr>
          </w:p>
        </w:tc>
        <w:tc>
          <w:tcPr>
            <w:tcW w:w="2764" w:type="dxa"/>
            <w:tcBorders>
              <w:top w:val="nil"/>
              <w:left w:val="nil"/>
              <w:bottom w:val="single" w:sz="4" w:space="0" w:color="auto"/>
              <w:right w:val="single" w:sz="4" w:space="0" w:color="auto"/>
            </w:tcBorders>
            <w:shd w:val="clear" w:color="auto" w:fill="auto"/>
          </w:tcPr>
          <w:p w14:paraId="4BBF48AC" w14:textId="6EB4F500" w:rsidR="00F33B3E" w:rsidRPr="00D151FD" w:rsidRDefault="00F33B3E" w:rsidP="0016353D">
            <w:pPr>
              <w:spacing w:after="0" w:line="240" w:lineRule="auto"/>
              <w:jc w:val="right"/>
              <w:rPr>
                <w:rFonts w:ascii="Arial" w:eastAsia="Times New Roman" w:hAnsi="Arial" w:cs="Arial"/>
                <w:color w:val="000000"/>
                <w:sz w:val="16"/>
                <w:szCs w:val="16"/>
              </w:rPr>
            </w:pPr>
          </w:p>
        </w:tc>
        <w:tc>
          <w:tcPr>
            <w:tcW w:w="1273" w:type="dxa"/>
            <w:tcBorders>
              <w:top w:val="nil"/>
              <w:left w:val="nil"/>
              <w:bottom w:val="single" w:sz="4" w:space="0" w:color="auto"/>
              <w:right w:val="single" w:sz="4" w:space="0" w:color="auto"/>
            </w:tcBorders>
            <w:shd w:val="clear" w:color="auto" w:fill="auto"/>
          </w:tcPr>
          <w:p w14:paraId="0453BE49" w14:textId="5B874027" w:rsidR="00F33B3E" w:rsidRPr="00D151FD" w:rsidRDefault="00F33B3E" w:rsidP="0016353D">
            <w:pPr>
              <w:spacing w:after="0" w:line="240" w:lineRule="auto"/>
              <w:jc w:val="right"/>
              <w:rPr>
                <w:rFonts w:ascii="Arial" w:eastAsia="Times New Roman" w:hAnsi="Arial" w:cs="Arial"/>
                <w:color w:val="000000"/>
                <w:sz w:val="16"/>
                <w:szCs w:val="16"/>
              </w:rPr>
            </w:pPr>
          </w:p>
        </w:tc>
      </w:tr>
      <w:tr w:rsidR="00F33B3E" w:rsidRPr="00D151FD" w14:paraId="2A88EB50"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7293AFB1" w14:textId="77777777" w:rsidR="00F33B3E" w:rsidRPr="00D151FD" w:rsidRDefault="00F33B3E" w:rsidP="0016353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818" w:type="dxa"/>
            <w:gridSpan w:val="2"/>
            <w:tcBorders>
              <w:top w:val="single" w:sz="4" w:space="0" w:color="auto"/>
              <w:left w:val="nil"/>
              <w:bottom w:val="single" w:sz="4" w:space="0" w:color="auto"/>
              <w:right w:val="single" w:sz="4" w:space="0" w:color="000000"/>
            </w:tcBorders>
            <w:shd w:val="clear" w:color="auto" w:fill="auto"/>
            <w:hideMark/>
          </w:tcPr>
          <w:p w14:paraId="26C8020D" w14:textId="77777777" w:rsidR="00F33B3E" w:rsidRPr="00D151FD" w:rsidRDefault="00F33B3E" w:rsidP="0016353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Итого "Налоги и обязательные платежи"</w:t>
            </w:r>
          </w:p>
        </w:tc>
        <w:tc>
          <w:tcPr>
            <w:tcW w:w="1401" w:type="dxa"/>
            <w:tcBorders>
              <w:top w:val="nil"/>
              <w:left w:val="nil"/>
              <w:bottom w:val="single" w:sz="4" w:space="0" w:color="auto"/>
              <w:right w:val="single" w:sz="4" w:space="0" w:color="auto"/>
            </w:tcBorders>
            <w:shd w:val="clear" w:color="auto" w:fill="auto"/>
          </w:tcPr>
          <w:p w14:paraId="6203842A" w14:textId="62B4601B"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11" w:type="dxa"/>
            <w:tcBorders>
              <w:top w:val="nil"/>
              <w:left w:val="nil"/>
              <w:bottom w:val="single" w:sz="4" w:space="0" w:color="auto"/>
              <w:right w:val="single" w:sz="4" w:space="0" w:color="auto"/>
            </w:tcBorders>
            <w:shd w:val="clear" w:color="auto" w:fill="auto"/>
          </w:tcPr>
          <w:p w14:paraId="3BF21820" w14:textId="51FC9A32"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06" w:type="dxa"/>
            <w:tcBorders>
              <w:top w:val="nil"/>
              <w:left w:val="nil"/>
              <w:bottom w:val="single" w:sz="4" w:space="0" w:color="auto"/>
              <w:right w:val="single" w:sz="4" w:space="0" w:color="auto"/>
            </w:tcBorders>
            <w:shd w:val="clear" w:color="auto" w:fill="auto"/>
            <w:noWrap/>
          </w:tcPr>
          <w:p w14:paraId="5194476F" w14:textId="1BACDF3B"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2764" w:type="dxa"/>
            <w:tcBorders>
              <w:top w:val="nil"/>
              <w:left w:val="nil"/>
              <w:bottom w:val="single" w:sz="4" w:space="0" w:color="auto"/>
              <w:right w:val="single" w:sz="4" w:space="0" w:color="auto"/>
            </w:tcBorders>
            <w:shd w:val="clear" w:color="auto" w:fill="auto"/>
            <w:noWrap/>
          </w:tcPr>
          <w:p w14:paraId="408555ED" w14:textId="12888D99"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273" w:type="dxa"/>
            <w:tcBorders>
              <w:top w:val="nil"/>
              <w:left w:val="nil"/>
              <w:bottom w:val="single" w:sz="4" w:space="0" w:color="auto"/>
              <w:right w:val="single" w:sz="4" w:space="0" w:color="auto"/>
            </w:tcBorders>
            <w:shd w:val="clear" w:color="auto" w:fill="auto"/>
            <w:noWrap/>
          </w:tcPr>
          <w:p w14:paraId="563E2E74" w14:textId="265B2AE0" w:rsidR="00F33B3E" w:rsidRPr="00D151FD" w:rsidRDefault="00F33B3E" w:rsidP="0016353D">
            <w:pPr>
              <w:spacing w:after="0" w:line="240" w:lineRule="auto"/>
              <w:jc w:val="right"/>
              <w:rPr>
                <w:rFonts w:ascii="Arial" w:eastAsia="Times New Roman" w:hAnsi="Arial" w:cs="Arial"/>
                <w:b/>
                <w:bCs/>
                <w:color w:val="000000"/>
                <w:sz w:val="16"/>
                <w:szCs w:val="16"/>
              </w:rPr>
            </w:pPr>
          </w:p>
        </w:tc>
      </w:tr>
      <w:tr w:rsidR="00F33B3E" w:rsidRPr="00D151FD" w14:paraId="4DEEAEA4" w14:textId="77777777" w:rsidTr="00F33B3E">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61B8275D" w14:textId="77777777" w:rsidR="00F33B3E" w:rsidRPr="00D151FD" w:rsidRDefault="00F33B3E" w:rsidP="0016353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818" w:type="dxa"/>
            <w:gridSpan w:val="2"/>
            <w:tcBorders>
              <w:top w:val="single" w:sz="4" w:space="0" w:color="auto"/>
              <w:left w:val="nil"/>
              <w:bottom w:val="single" w:sz="4" w:space="0" w:color="auto"/>
              <w:right w:val="single" w:sz="4" w:space="0" w:color="000000"/>
            </w:tcBorders>
            <w:shd w:val="clear" w:color="auto" w:fill="auto"/>
            <w:hideMark/>
          </w:tcPr>
          <w:p w14:paraId="70CB09AD" w14:textId="77777777" w:rsidR="00F33B3E" w:rsidRPr="00D151FD" w:rsidRDefault="00F33B3E" w:rsidP="0016353D">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по сводному расчету</w:t>
            </w:r>
          </w:p>
        </w:tc>
        <w:tc>
          <w:tcPr>
            <w:tcW w:w="1401" w:type="dxa"/>
            <w:tcBorders>
              <w:top w:val="nil"/>
              <w:left w:val="nil"/>
              <w:bottom w:val="single" w:sz="4" w:space="0" w:color="auto"/>
              <w:right w:val="single" w:sz="4" w:space="0" w:color="auto"/>
            </w:tcBorders>
            <w:shd w:val="clear" w:color="auto" w:fill="auto"/>
          </w:tcPr>
          <w:p w14:paraId="383F2B75" w14:textId="20224D7C"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11" w:type="dxa"/>
            <w:tcBorders>
              <w:top w:val="nil"/>
              <w:left w:val="nil"/>
              <w:bottom w:val="single" w:sz="4" w:space="0" w:color="auto"/>
              <w:right w:val="single" w:sz="4" w:space="0" w:color="auto"/>
            </w:tcBorders>
            <w:shd w:val="clear" w:color="auto" w:fill="auto"/>
          </w:tcPr>
          <w:p w14:paraId="6A72F9D9" w14:textId="3B434E5E"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406" w:type="dxa"/>
            <w:tcBorders>
              <w:top w:val="nil"/>
              <w:left w:val="nil"/>
              <w:bottom w:val="single" w:sz="4" w:space="0" w:color="auto"/>
              <w:right w:val="single" w:sz="4" w:space="0" w:color="auto"/>
            </w:tcBorders>
            <w:shd w:val="clear" w:color="auto" w:fill="auto"/>
            <w:noWrap/>
          </w:tcPr>
          <w:p w14:paraId="57E7EB92" w14:textId="7546E16F"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2764" w:type="dxa"/>
            <w:tcBorders>
              <w:top w:val="nil"/>
              <w:left w:val="nil"/>
              <w:bottom w:val="single" w:sz="4" w:space="0" w:color="auto"/>
              <w:right w:val="single" w:sz="4" w:space="0" w:color="auto"/>
            </w:tcBorders>
            <w:shd w:val="clear" w:color="auto" w:fill="auto"/>
            <w:noWrap/>
          </w:tcPr>
          <w:p w14:paraId="774535E6" w14:textId="3EE86A68" w:rsidR="00F33B3E" w:rsidRPr="00D151FD" w:rsidRDefault="00F33B3E" w:rsidP="0016353D">
            <w:pPr>
              <w:spacing w:after="0" w:line="240" w:lineRule="auto"/>
              <w:jc w:val="right"/>
              <w:rPr>
                <w:rFonts w:ascii="Arial" w:eastAsia="Times New Roman" w:hAnsi="Arial" w:cs="Arial"/>
                <w:b/>
                <w:bCs/>
                <w:color w:val="000000"/>
                <w:sz w:val="16"/>
                <w:szCs w:val="16"/>
              </w:rPr>
            </w:pPr>
          </w:p>
        </w:tc>
        <w:tc>
          <w:tcPr>
            <w:tcW w:w="1273" w:type="dxa"/>
            <w:tcBorders>
              <w:top w:val="nil"/>
              <w:left w:val="nil"/>
              <w:bottom w:val="single" w:sz="4" w:space="0" w:color="auto"/>
              <w:right w:val="single" w:sz="4" w:space="0" w:color="auto"/>
            </w:tcBorders>
            <w:shd w:val="clear" w:color="auto" w:fill="auto"/>
            <w:noWrap/>
          </w:tcPr>
          <w:p w14:paraId="3531AE0B" w14:textId="3CD7D3E2" w:rsidR="00F33B3E" w:rsidRPr="00D151FD" w:rsidRDefault="00F33B3E" w:rsidP="0016353D">
            <w:pPr>
              <w:spacing w:after="0" w:line="240" w:lineRule="auto"/>
              <w:jc w:val="right"/>
              <w:rPr>
                <w:rFonts w:ascii="Arial" w:eastAsia="Times New Roman" w:hAnsi="Arial" w:cs="Arial"/>
                <w:b/>
                <w:bCs/>
                <w:color w:val="000000"/>
                <w:sz w:val="16"/>
                <w:szCs w:val="16"/>
              </w:rPr>
            </w:pPr>
          </w:p>
        </w:tc>
      </w:tr>
    </w:tbl>
    <w:p w14:paraId="16D8346F" w14:textId="1B7C9D5A" w:rsidR="00F33B3E" w:rsidRDefault="00F33B3E" w:rsidP="00F33B3E">
      <w:pPr>
        <w:rPr>
          <w:rFonts w:ascii="Times New Roman" w:hAnsi="Times New Roman" w:cs="Times New Roman"/>
          <w:color w:val="000000"/>
          <w:shd w:val="clear" w:color="auto" w:fill="FFFFFF"/>
        </w:rPr>
      </w:pPr>
    </w:p>
    <w:p w14:paraId="16AD4D08" w14:textId="77777777" w:rsidR="00F33B3E" w:rsidRDefault="00F33B3E" w:rsidP="00F33B3E">
      <w:pPr>
        <w:rPr>
          <w:rFonts w:ascii="Times New Roman" w:hAnsi="Times New Roman" w:cs="Times New Roman"/>
          <w:color w:val="000000"/>
          <w:shd w:val="clear" w:color="auto" w:fill="FFFFFF"/>
        </w:rPr>
      </w:pPr>
    </w:p>
    <w:p w14:paraId="1C731FA8" w14:textId="77777777" w:rsidR="00722CB8" w:rsidRPr="00C50903" w:rsidRDefault="00722CB8" w:rsidP="00FB64E5">
      <w:pPr>
        <w:jc w:val="center"/>
      </w:pPr>
    </w:p>
    <w:p w14:paraId="0E320F57" w14:textId="13383B1B" w:rsidR="00FB64E5" w:rsidRPr="00C50903" w:rsidRDefault="00FB64E5" w:rsidP="00966044">
      <w:pPr>
        <w:ind w:left="708" w:firstLine="708"/>
      </w:pPr>
      <w:r w:rsidRPr="00C50903">
        <w:rPr>
          <w:b/>
        </w:rPr>
        <w:t xml:space="preserve">цена контракта </w:t>
      </w:r>
      <w:proofErr w:type="gramStart"/>
      <w:r w:rsidRPr="00C50903">
        <w:rPr>
          <w:b/>
        </w:rPr>
        <w:t xml:space="preserve">составляет </w:t>
      </w:r>
      <w:r w:rsidR="00966044">
        <w:rPr>
          <w:b/>
        </w:rPr>
        <w:t>:</w:t>
      </w:r>
      <w:proofErr w:type="gramEnd"/>
    </w:p>
    <w:tbl>
      <w:tblPr>
        <w:tblW w:w="12128" w:type="dxa"/>
        <w:tblLook w:val="04A0" w:firstRow="1" w:lastRow="0" w:firstColumn="1" w:lastColumn="0" w:noHBand="0" w:noVBand="1"/>
      </w:tblPr>
      <w:tblGrid>
        <w:gridCol w:w="7054"/>
        <w:gridCol w:w="5074"/>
      </w:tblGrid>
      <w:tr w:rsidR="00FB64E5" w:rsidRPr="0085719D" w14:paraId="38C922BB" w14:textId="77777777" w:rsidTr="00FB64E5">
        <w:tc>
          <w:tcPr>
            <w:tcW w:w="7054" w:type="dxa"/>
            <w:shd w:val="clear" w:color="auto" w:fill="auto"/>
          </w:tcPr>
          <w:p w14:paraId="31832C90" w14:textId="77777777" w:rsidR="00FB64E5" w:rsidRDefault="00FB64E5" w:rsidP="00FB64E5">
            <w:pPr>
              <w:jc w:val="center"/>
              <w:rPr>
                <w:b/>
                <w:color w:val="000000"/>
              </w:rPr>
            </w:pPr>
            <w:r>
              <w:rPr>
                <w:b/>
                <w:color w:val="000000"/>
              </w:rPr>
              <w:t>Заказчик</w:t>
            </w:r>
          </w:p>
          <w:p w14:paraId="10514D62" w14:textId="77777777" w:rsidR="00FB64E5" w:rsidRPr="0085719D" w:rsidRDefault="00FB64E5" w:rsidP="00FB64E5">
            <w:pPr>
              <w:jc w:val="center"/>
              <w:rPr>
                <w:b/>
                <w:color w:val="000000"/>
              </w:rPr>
            </w:pPr>
          </w:p>
          <w:p w14:paraId="1A125D81" w14:textId="77777777" w:rsidR="00FB64E5" w:rsidRDefault="00FB64E5" w:rsidP="00FB64E5">
            <w:pPr>
              <w:jc w:val="both"/>
              <w:rPr>
                <w:b/>
              </w:rPr>
            </w:pPr>
            <w:r>
              <w:rPr>
                <w:b/>
              </w:rPr>
              <w:t>Г</w:t>
            </w:r>
            <w:r w:rsidRPr="00554ECF">
              <w:rPr>
                <w:b/>
              </w:rPr>
              <w:t xml:space="preserve">лава администрации </w:t>
            </w:r>
            <w:r>
              <w:rPr>
                <w:b/>
              </w:rPr>
              <w:t>Нижнегорского</w:t>
            </w:r>
            <w:r w:rsidRPr="00554ECF">
              <w:rPr>
                <w:b/>
              </w:rPr>
              <w:t xml:space="preserve"> </w:t>
            </w:r>
          </w:p>
          <w:p w14:paraId="4D99DA7B" w14:textId="77777777" w:rsidR="00FB64E5" w:rsidRPr="00554ECF" w:rsidRDefault="00FB64E5" w:rsidP="00FB64E5">
            <w:pPr>
              <w:jc w:val="both"/>
              <w:rPr>
                <w:b/>
              </w:rPr>
            </w:pPr>
            <w:r w:rsidRPr="00554ECF">
              <w:rPr>
                <w:b/>
              </w:rPr>
              <w:t>сельского поселения</w:t>
            </w:r>
          </w:p>
          <w:p w14:paraId="225F7880" w14:textId="77777777" w:rsidR="00FB64E5" w:rsidRDefault="00FB64E5" w:rsidP="00FB64E5">
            <w:pPr>
              <w:jc w:val="both"/>
              <w:rPr>
                <w:b/>
              </w:rPr>
            </w:pPr>
          </w:p>
          <w:p w14:paraId="439E9BD8" w14:textId="77777777" w:rsidR="00FB64E5" w:rsidRPr="00554ECF" w:rsidRDefault="00FB64E5" w:rsidP="00FB64E5">
            <w:pPr>
              <w:jc w:val="both"/>
              <w:rPr>
                <w:b/>
              </w:rPr>
            </w:pPr>
          </w:p>
          <w:p w14:paraId="36CD830A" w14:textId="77777777" w:rsidR="00FB64E5" w:rsidRDefault="00FB64E5" w:rsidP="00FB64E5">
            <w:pPr>
              <w:jc w:val="both"/>
              <w:rPr>
                <w:b/>
              </w:rPr>
            </w:pPr>
            <w:r w:rsidRPr="00554ECF">
              <w:rPr>
                <w:b/>
              </w:rPr>
              <w:t>____________________/</w:t>
            </w:r>
            <w:proofErr w:type="spellStart"/>
            <w:r>
              <w:rPr>
                <w:b/>
              </w:rPr>
              <w:t>С.В.Юрченко</w:t>
            </w:r>
            <w:proofErr w:type="spellEnd"/>
            <w:r w:rsidRPr="00554ECF">
              <w:rPr>
                <w:b/>
              </w:rPr>
              <w:t xml:space="preserve"> /</w:t>
            </w:r>
          </w:p>
          <w:p w14:paraId="0528DABF" w14:textId="77777777" w:rsidR="00FB64E5" w:rsidRPr="000A5352" w:rsidRDefault="00FB64E5" w:rsidP="00FB64E5">
            <w:pPr>
              <w:jc w:val="both"/>
            </w:pPr>
            <w:r w:rsidRPr="000A5352">
              <w:t>М.П.</w:t>
            </w:r>
          </w:p>
          <w:p w14:paraId="0AB589C9" w14:textId="77777777" w:rsidR="00FB64E5" w:rsidRDefault="00FB64E5" w:rsidP="00FB64E5">
            <w:pPr>
              <w:jc w:val="both"/>
            </w:pPr>
            <w:r w:rsidRPr="0085719D">
              <w:t xml:space="preserve"> </w:t>
            </w:r>
          </w:p>
          <w:p w14:paraId="783D4F30" w14:textId="77777777" w:rsidR="00966044" w:rsidRDefault="00966044" w:rsidP="00FB64E5">
            <w:pPr>
              <w:jc w:val="both"/>
              <w:rPr>
                <w:color w:val="000000"/>
              </w:rPr>
            </w:pPr>
          </w:p>
          <w:p w14:paraId="0CAD3F89" w14:textId="77777777" w:rsidR="00966044" w:rsidRDefault="00966044" w:rsidP="00FB64E5">
            <w:pPr>
              <w:jc w:val="both"/>
              <w:rPr>
                <w:color w:val="000000"/>
              </w:rPr>
            </w:pPr>
          </w:p>
          <w:p w14:paraId="0B5C8923" w14:textId="6313E10B" w:rsidR="00966044" w:rsidRPr="0085719D" w:rsidRDefault="00966044" w:rsidP="00FB64E5">
            <w:pPr>
              <w:jc w:val="both"/>
              <w:rPr>
                <w:color w:val="000000"/>
              </w:rPr>
            </w:pPr>
          </w:p>
        </w:tc>
        <w:tc>
          <w:tcPr>
            <w:tcW w:w="5074" w:type="dxa"/>
            <w:shd w:val="clear" w:color="auto" w:fill="auto"/>
          </w:tcPr>
          <w:p w14:paraId="7805BC95" w14:textId="77777777" w:rsidR="00FB64E5" w:rsidRPr="0085719D" w:rsidRDefault="00FB64E5" w:rsidP="00FB64E5">
            <w:pPr>
              <w:ind w:left="964" w:hanging="964"/>
              <w:jc w:val="center"/>
              <w:rPr>
                <w:b/>
                <w:color w:val="000000"/>
              </w:rPr>
            </w:pPr>
            <w:r w:rsidRPr="0085719D">
              <w:rPr>
                <w:b/>
                <w:color w:val="000000"/>
              </w:rPr>
              <w:t>Подрядчик</w:t>
            </w:r>
          </w:p>
          <w:p w14:paraId="0F209B2A" w14:textId="77777777" w:rsidR="00FB64E5" w:rsidRDefault="00FB64E5" w:rsidP="00FB64E5"/>
          <w:p w14:paraId="70ED579F" w14:textId="77777777" w:rsidR="00FB64E5" w:rsidRDefault="00FB64E5" w:rsidP="00FB64E5"/>
          <w:p w14:paraId="5C4765E5" w14:textId="77777777" w:rsidR="00FB64E5" w:rsidRDefault="00FB64E5" w:rsidP="00FB64E5"/>
          <w:p w14:paraId="3A1CFB34" w14:textId="77777777" w:rsidR="00FB64E5" w:rsidRDefault="00FB64E5" w:rsidP="00FB64E5"/>
          <w:p w14:paraId="04DDBAC8" w14:textId="77777777" w:rsidR="00FB64E5" w:rsidRPr="0085719D" w:rsidRDefault="00FB64E5" w:rsidP="00FB64E5"/>
          <w:p w14:paraId="495349AC" w14:textId="77777777" w:rsidR="00FB64E5" w:rsidRDefault="00FB64E5" w:rsidP="00FB64E5">
            <w:pPr>
              <w:rPr>
                <w:color w:val="000000"/>
              </w:rPr>
            </w:pPr>
            <w:r>
              <w:rPr>
                <w:color w:val="000000"/>
              </w:rPr>
              <w:t>____________</w:t>
            </w:r>
            <w:r w:rsidRPr="0085719D">
              <w:rPr>
                <w:color w:val="000000"/>
              </w:rPr>
              <w:t>_____</w:t>
            </w:r>
            <w:r>
              <w:rPr>
                <w:color w:val="000000"/>
              </w:rPr>
              <w:t xml:space="preserve"> </w:t>
            </w:r>
            <w:r w:rsidRPr="00C63439">
              <w:rPr>
                <w:b/>
                <w:color w:val="000000"/>
              </w:rPr>
              <w:t>/</w:t>
            </w:r>
            <w:r>
              <w:rPr>
                <w:b/>
                <w:color w:val="000000"/>
              </w:rPr>
              <w:t xml:space="preserve">                                       </w:t>
            </w:r>
            <w:r>
              <w:rPr>
                <w:color w:val="000000"/>
              </w:rPr>
              <w:t xml:space="preserve"> /</w:t>
            </w:r>
          </w:p>
          <w:p w14:paraId="1B3E1C1C" w14:textId="77777777" w:rsidR="00FB64E5" w:rsidRPr="0085719D" w:rsidRDefault="00FB64E5" w:rsidP="00FB64E5">
            <w:pPr>
              <w:jc w:val="both"/>
            </w:pPr>
            <w:r w:rsidRPr="000A5352">
              <w:t>М.П.</w:t>
            </w:r>
          </w:p>
        </w:tc>
      </w:tr>
      <w:tr w:rsidR="00F33B3E" w:rsidRPr="0085719D" w14:paraId="5F64AEDF" w14:textId="77777777" w:rsidTr="00FB64E5">
        <w:tc>
          <w:tcPr>
            <w:tcW w:w="7054" w:type="dxa"/>
            <w:shd w:val="clear" w:color="auto" w:fill="auto"/>
          </w:tcPr>
          <w:p w14:paraId="65F88A78" w14:textId="77777777" w:rsidR="00F33B3E" w:rsidRDefault="00F33B3E" w:rsidP="00FB64E5">
            <w:pPr>
              <w:jc w:val="center"/>
              <w:rPr>
                <w:b/>
                <w:color w:val="000000"/>
              </w:rPr>
            </w:pPr>
          </w:p>
          <w:p w14:paraId="12DC95D2" w14:textId="34957D66" w:rsidR="00F33B3E" w:rsidRDefault="00F33B3E" w:rsidP="00FB64E5">
            <w:pPr>
              <w:jc w:val="center"/>
              <w:rPr>
                <w:b/>
                <w:color w:val="000000"/>
              </w:rPr>
            </w:pPr>
          </w:p>
        </w:tc>
        <w:tc>
          <w:tcPr>
            <w:tcW w:w="5074" w:type="dxa"/>
            <w:shd w:val="clear" w:color="auto" w:fill="auto"/>
          </w:tcPr>
          <w:p w14:paraId="336C5E26" w14:textId="77777777" w:rsidR="00F33B3E" w:rsidRPr="0085719D" w:rsidRDefault="00F33B3E" w:rsidP="00FB64E5">
            <w:pPr>
              <w:ind w:left="964" w:hanging="964"/>
              <w:jc w:val="center"/>
              <w:rPr>
                <w:b/>
                <w:color w:val="000000"/>
              </w:rPr>
            </w:pPr>
          </w:p>
        </w:tc>
      </w:tr>
    </w:tbl>
    <w:bookmarkEnd w:id="13"/>
    <w:p w14:paraId="269A5196" w14:textId="77777777" w:rsidR="002D21E2" w:rsidRDefault="002D21E2" w:rsidP="00966044">
      <w:pPr>
        <w:shd w:val="clear" w:color="auto" w:fill="FFFFFF"/>
        <w:ind w:right="-1"/>
        <w:jc w:val="right"/>
        <w:rPr>
          <w:rFonts w:ascii="Times New Roman" w:hAnsi="Times New Roman"/>
          <w:sz w:val="24"/>
          <w:szCs w:val="24"/>
        </w:rPr>
      </w:pPr>
      <w:r w:rsidRPr="006038C8">
        <w:rPr>
          <w:rFonts w:ascii="Times New Roman" w:hAnsi="Times New Roman"/>
          <w:sz w:val="24"/>
          <w:szCs w:val="24"/>
        </w:rPr>
        <w:t xml:space="preserve">Приложение к </w:t>
      </w:r>
      <w:r>
        <w:rPr>
          <w:rFonts w:ascii="Times New Roman" w:hAnsi="Times New Roman"/>
          <w:sz w:val="24"/>
          <w:szCs w:val="24"/>
        </w:rPr>
        <w:t>объявлению №3</w:t>
      </w:r>
    </w:p>
    <w:p w14:paraId="655479DD" w14:textId="48775F92" w:rsidR="002D21E2" w:rsidRPr="00E64D2B" w:rsidRDefault="002D21E2" w:rsidP="002D21E2">
      <w:pPr>
        <w:shd w:val="clear" w:color="auto" w:fill="FFFFFF"/>
        <w:spacing w:after="0"/>
        <w:ind w:right="-1"/>
        <w:jc w:val="center"/>
        <w:rPr>
          <w:rFonts w:ascii="Times New Roman" w:eastAsia="Times New Roman" w:hAnsi="Times New Roman" w:cs="Times New Roman"/>
          <w:b/>
          <w:sz w:val="24"/>
          <w:szCs w:val="24"/>
          <w:lang w:eastAsia="ar-SA"/>
        </w:rPr>
      </w:pPr>
      <w:r>
        <w:rPr>
          <w:rFonts w:ascii="Times New Roman" w:hAnsi="Times New Roman"/>
          <w:sz w:val="24"/>
          <w:szCs w:val="24"/>
        </w:rPr>
        <w:t xml:space="preserve"> </w:t>
      </w:r>
      <w:r w:rsidRPr="00E64D2B">
        <w:rPr>
          <w:rFonts w:ascii="Times New Roman" w:eastAsia="Times New Roman" w:hAnsi="Times New Roman" w:cs="Times New Roman"/>
          <w:b/>
          <w:sz w:val="24"/>
          <w:szCs w:val="24"/>
          <w:lang w:eastAsia="ar-SA"/>
        </w:rPr>
        <w:t>Обоснование начальной (максимальной) цены контракта</w:t>
      </w:r>
    </w:p>
    <w:p w14:paraId="624A5C68" w14:textId="129A6F0F" w:rsidR="0005010C" w:rsidRDefault="0005010C" w:rsidP="002D21E2">
      <w:pPr>
        <w:tabs>
          <w:tab w:val="left" w:pos="360"/>
        </w:tabs>
        <w:suppressAutoHyphens/>
        <w:autoSpaceDE w:val="0"/>
        <w:spacing w:after="0" w:line="240" w:lineRule="auto"/>
        <w:ind w:firstLine="567"/>
        <w:jc w:val="both"/>
        <w:rPr>
          <w:rFonts w:ascii="Times New Roman" w:hAnsi="Times New Roman" w:cs="Times New Roman"/>
          <w:b/>
          <w:sz w:val="24"/>
          <w:szCs w:val="24"/>
        </w:rPr>
      </w:pPr>
      <w:r w:rsidRPr="006B7972">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Б</w:t>
      </w:r>
      <w:r w:rsidRPr="006B7972">
        <w:rPr>
          <w:rFonts w:ascii="Times New Roman" w:hAnsi="Times New Roman" w:cs="Times New Roman"/>
          <w:b/>
          <w:sz w:val="24"/>
          <w:szCs w:val="24"/>
        </w:rPr>
        <w:t>лагоустройств</w:t>
      </w:r>
      <w:r>
        <w:rPr>
          <w:rFonts w:ascii="Times New Roman" w:hAnsi="Times New Roman" w:cs="Times New Roman"/>
          <w:b/>
          <w:sz w:val="24"/>
          <w:szCs w:val="24"/>
        </w:rPr>
        <w:t>о</w:t>
      </w:r>
      <w:r w:rsidRPr="006B7972">
        <w:rPr>
          <w:rFonts w:ascii="Times New Roman" w:hAnsi="Times New Roman" w:cs="Times New Roman"/>
          <w:b/>
          <w:sz w:val="24"/>
          <w:szCs w:val="24"/>
        </w:rPr>
        <w:t xml:space="preserve"> (капитальный ремонт) придомовой территории, расположенной по адресу: Республика Крым, Нижнегорский район, пгт. Нижнегорский, ул. </w:t>
      </w:r>
      <w:r w:rsidR="00CF6AC0">
        <w:rPr>
          <w:rFonts w:ascii="Times New Roman" w:hAnsi="Times New Roman" w:cs="Times New Roman"/>
          <w:b/>
          <w:sz w:val="24"/>
          <w:szCs w:val="24"/>
        </w:rPr>
        <w:t>Гагарина</w:t>
      </w:r>
      <w:r w:rsidRPr="006B7972">
        <w:rPr>
          <w:rFonts w:ascii="Times New Roman" w:hAnsi="Times New Roman" w:cs="Times New Roman"/>
          <w:b/>
          <w:sz w:val="24"/>
          <w:szCs w:val="24"/>
        </w:rPr>
        <w:t>, 1</w:t>
      </w:r>
      <w:r w:rsidR="00CF6AC0">
        <w:rPr>
          <w:rFonts w:ascii="Times New Roman" w:hAnsi="Times New Roman" w:cs="Times New Roman"/>
          <w:b/>
          <w:sz w:val="24"/>
          <w:szCs w:val="24"/>
        </w:rPr>
        <w:t>6</w:t>
      </w:r>
      <w:r>
        <w:rPr>
          <w:rFonts w:ascii="Times New Roman" w:hAnsi="Times New Roman" w:cs="Times New Roman"/>
          <w:b/>
          <w:sz w:val="24"/>
          <w:szCs w:val="24"/>
        </w:rPr>
        <w:t>»</w:t>
      </w:r>
    </w:p>
    <w:p w14:paraId="0E69AB44" w14:textId="59C7E8BB" w:rsidR="002D21E2" w:rsidRPr="002C6D95" w:rsidRDefault="002D21E2" w:rsidP="002D21E2">
      <w:pPr>
        <w:tabs>
          <w:tab w:val="left" w:pos="360"/>
        </w:tabs>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2C6D95">
        <w:rPr>
          <w:rFonts w:ascii="Times New Roman" w:eastAsia="Times New Roman" w:hAnsi="Times New Roman" w:cs="Times New Roman"/>
          <w:bCs/>
          <w:sz w:val="24"/>
          <w:szCs w:val="24"/>
          <w:lang w:eastAsia="zh-CN"/>
        </w:rPr>
        <w:t>На основании Приказа Минэкономразвития России от 02.10.2013г.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ч. 9.1. ст. 22 Федерального закона от 05.04.2013 г. №44-ФЗ Заказчиком выбран проектно-сметный метод определения начальной (максимальной) цены контракта.</w:t>
      </w:r>
    </w:p>
    <w:p w14:paraId="6145B83B" w14:textId="6E6E1717" w:rsidR="0038190E" w:rsidRDefault="00CF6AC0" w:rsidP="0038190E">
      <w:pPr>
        <w:spacing w:line="30" w:lineRule="atLeast"/>
        <w:ind w:firstLine="709"/>
        <w:jc w:val="both"/>
        <w:rPr>
          <w:rStyle w:val="a9"/>
          <w:rFonts w:ascii="Times New Roman" w:hAnsi="Times New Roman" w:cs="Times New Roman"/>
          <w:i w:val="0"/>
          <w:iCs w:val="0"/>
          <w:sz w:val="24"/>
          <w:szCs w:val="24"/>
        </w:rPr>
      </w:pPr>
      <w:r w:rsidRPr="00CF6AC0">
        <w:rPr>
          <w:rFonts w:ascii="TimesNewRomanPSMT" w:hAnsi="TimesNewRomanPSMT"/>
          <w:color w:val="000000"/>
          <w:sz w:val="24"/>
          <w:szCs w:val="24"/>
        </w:rPr>
        <w:t>Сметная стоимость определена в соответствии с Методикой от 4 августа 2020 года №421/пр. и утвержденными нормативно-правовыми актами</w:t>
      </w:r>
      <w:r w:rsidR="0038190E">
        <w:rPr>
          <w:rStyle w:val="a9"/>
          <w:rFonts w:ascii="Times New Roman" w:hAnsi="Times New Roman" w:cs="Times New Roman"/>
          <w:i w:val="0"/>
          <w:iCs w:val="0"/>
          <w:sz w:val="24"/>
          <w:szCs w:val="24"/>
        </w:rPr>
        <w:t>.</w:t>
      </w:r>
    </w:p>
    <w:p w14:paraId="4147AF53" w14:textId="32AE5529" w:rsidR="002D21E2" w:rsidRPr="002C6D95" w:rsidRDefault="002D21E2" w:rsidP="0038190E">
      <w:pPr>
        <w:spacing w:line="30" w:lineRule="atLeast"/>
        <w:ind w:firstLine="709"/>
        <w:jc w:val="both"/>
        <w:rPr>
          <w:rFonts w:ascii="Times New Roman" w:eastAsia="Times New Roman" w:hAnsi="Times New Roman" w:cs="Times New Roman"/>
          <w:bCs/>
          <w:sz w:val="24"/>
          <w:szCs w:val="24"/>
          <w:lang w:eastAsia="zh-CN"/>
        </w:rPr>
      </w:pPr>
      <w:r w:rsidRPr="002C6D95">
        <w:rPr>
          <w:rFonts w:ascii="Times New Roman" w:eastAsia="Times New Roman" w:hAnsi="Times New Roman" w:cs="Times New Roman"/>
          <w:bCs/>
          <w:sz w:val="24"/>
          <w:szCs w:val="24"/>
          <w:lang w:eastAsia="zh-CN"/>
        </w:rPr>
        <w:t>Основанием для определения начальной (максимальной) цены контракта на выполнение</w:t>
      </w:r>
      <w:r>
        <w:rPr>
          <w:rFonts w:ascii="Times New Roman" w:eastAsia="Times New Roman" w:hAnsi="Times New Roman" w:cs="Times New Roman"/>
          <w:bCs/>
          <w:sz w:val="24"/>
          <w:szCs w:val="24"/>
          <w:lang w:eastAsia="zh-CN"/>
        </w:rPr>
        <w:t xml:space="preserve"> </w:t>
      </w:r>
      <w:r w:rsidRPr="002C6D95">
        <w:rPr>
          <w:rFonts w:ascii="Times New Roman" w:eastAsia="Times New Roman" w:hAnsi="Times New Roman" w:cs="Times New Roman"/>
          <w:bCs/>
          <w:sz w:val="24"/>
          <w:szCs w:val="24"/>
          <w:lang w:eastAsia="zh-CN"/>
        </w:rPr>
        <w:t>работ по</w:t>
      </w:r>
      <w:r>
        <w:rPr>
          <w:rFonts w:ascii="Times New Roman" w:eastAsia="Times New Roman" w:hAnsi="Times New Roman" w:cs="Times New Roman"/>
          <w:bCs/>
          <w:sz w:val="24"/>
          <w:szCs w:val="24"/>
          <w:lang w:eastAsia="zh-CN"/>
        </w:rPr>
        <w:t xml:space="preserve"> объекту </w:t>
      </w:r>
      <w:r w:rsidR="0005010C" w:rsidRPr="006B7972">
        <w:rPr>
          <w:rFonts w:ascii="Times New Roman" w:hAnsi="Times New Roman" w:cs="Times New Roman"/>
          <w:b/>
          <w:color w:val="000000"/>
          <w:shd w:val="clear" w:color="auto" w:fill="FFFFFF"/>
        </w:rPr>
        <w:t>«</w:t>
      </w:r>
      <w:r w:rsidR="0005010C">
        <w:rPr>
          <w:rFonts w:ascii="Times New Roman" w:hAnsi="Times New Roman" w:cs="Times New Roman"/>
          <w:b/>
          <w:color w:val="000000"/>
          <w:shd w:val="clear" w:color="auto" w:fill="FFFFFF"/>
        </w:rPr>
        <w:t>Б</w:t>
      </w:r>
      <w:r w:rsidR="0005010C" w:rsidRPr="006B7972">
        <w:rPr>
          <w:rFonts w:ascii="Times New Roman" w:hAnsi="Times New Roman" w:cs="Times New Roman"/>
          <w:b/>
          <w:sz w:val="24"/>
          <w:szCs w:val="24"/>
        </w:rPr>
        <w:t>лагоустройств</w:t>
      </w:r>
      <w:r w:rsidR="0005010C">
        <w:rPr>
          <w:rFonts w:ascii="Times New Roman" w:hAnsi="Times New Roman" w:cs="Times New Roman"/>
          <w:b/>
          <w:sz w:val="24"/>
          <w:szCs w:val="24"/>
        </w:rPr>
        <w:t>о</w:t>
      </w:r>
      <w:r w:rsidR="0005010C" w:rsidRPr="006B7972">
        <w:rPr>
          <w:rFonts w:ascii="Times New Roman" w:hAnsi="Times New Roman" w:cs="Times New Roman"/>
          <w:b/>
          <w:sz w:val="24"/>
          <w:szCs w:val="24"/>
        </w:rPr>
        <w:t xml:space="preserve"> (капитальный ремонт) придомовой территории, расположенной по адресу: Республика Крым, Нижнегорский район, пгт. Нижнегорский, ул. </w:t>
      </w:r>
      <w:r w:rsidR="00CF6AC0">
        <w:rPr>
          <w:rFonts w:ascii="Times New Roman" w:hAnsi="Times New Roman" w:cs="Times New Roman"/>
          <w:b/>
          <w:sz w:val="24"/>
          <w:szCs w:val="24"/>
        </w:rPr>
        <w:t>Гагарина</w:t>
      </w:r>
      <w:r w:rsidR="0005010C" w:rsidRPr="006B7972">
        <w:rPr>
          <w:rFonts w:ascii="Times New Roman" w:hAnsi="Times New Roman" w:cs="Times New Roman"/>
          <w:b/>
          <w:sz w:val="24"/>
          <w:szCs w:val="24"/>
        </w:rPr>
        <w:t>, 1</w:t>
      </w:r>
      <w:r w:rsidR="00CF6AC0">
        <w:rPr>
          <w:rFonts w:ascii="Times New Roman" w:hAnsi="Times New Roman" w:cs="Times New Roman"/>
          <w:b/>
          <w:sz w:val="24"/>
          <w:szCs w:val="24"/>
        </w:rPr>
        <w:t>6</w:t>
      </w:r>
      <w:r w:rsidR="0005010C">
        <w:rPr>
          <w:rFonts w:ascii="Times New Roman" w:hAnsi="Times New Roman" w:cs="Times New Roman"/>
          <w:b/>
          <w:sz w:val="24"/>
          <w:szCs w:val="24"/>
        </w:rPr>
        <w:t>»</w:t>
      </w:r>
      <w:r w:rsidRPr="002C6D95">
        <w:rPr>
          <w:rFonts w:ascii="Times New Roman" w:eastAsia="Times New Roman" w:hAnsi="Times New Roman" w:cs="Times New Roman"/>
          <w:bCs/>
          <w:sz w:val="24"/>
          <w:szCs w:val="24"/>
          <w:lang w:eastAsia="zh-CN"/>
        </w:rPr>
        <w:t xml:space="preserve">, является сметная документация, разработанная </w:t>
      </w:r>
      <w:r w:rsidR="0038190E" w:rsidRPr="007D3E4A">
        <w:rPr>
          <w:rFonts w:ascii="Times New Roman" w:hAnsi="Times New Roman" w:cs="Times New Roman"/>
          <w:color w:val="000000"/>
          <w:sz w:val="24"/>
          <w:szCs w:val="24"/>
        </w:rPr>
        <w:t xml:space="preserve">Индивидуальным предпринимателем </w:t>
      </w:r>
      <w:proofErr w:type="spellStart"/>
      <w:r w:rsidR="0038190E" w:rsidRPr="007D3E4A">
        <w:rPr>
          <w:rFonts w:ascii="Times New Roman" w:hAnsi="Times New Roman" w:cs="Times New Roman"/>
          <w:color w:val="000000"/>
          <w:sz w:val="24"/>
          <w:szCs w:val="24"/>
        </w:rPr>
        <w:t>Кривохвост</w:t>
      </w:r>
      <w:proofErr w:type="spellEnd"/>
      <w:r w:rsidR="0038190E" w:rsidRPr="007D3E4A">
        <w:rPr>
          <w:rFonts w:ascii="Times New Roman" w:hAnsi="Times New Roman" w:cs="Times New Roman"/>
          <w:color w:val="000000"/>
          <w:sz w:val="24"/>
          <w:szCs w:val="24"/>
        </w:rPr>
        <w:t xml:space="preserve"> Дмитрием Владимировичем</w:t>
      </w:r>
      <w:r w:rsidR="0038190E" w:rsidRPr="007D3E4A">
        <w:rPr>
          <w:rFonts w:ascii="Times New Roman" w:eastAsia="Times New Roman" w:hAnsi="Times New Roman" w:cs="Times New Roman"/>
          <w:bCs/>
          <w:sz w:val="24"/>
          <w:szCs w:val="24"/>
          <w:lang w:eastAsia="zh-CN"/>
        </w:rPr>
        <w:t xml:space="preserve"> </w:t>
      </w:r>
      <w:r w:rsidRPr="007D3E4A">
        <w:rPr>
          <w:rFonts w:ascii="Times New Roman" w:eastAsia="Times New Roman" w:hAnsi="Times New Roman" w:cs="Times New Roman"/>
          <w:bCs/>
          <w:sz w:val="24"/>
          <w:szCs w:val="24"/>
          <w:lang w:eastAsia="zh-CN"/>
        </w:rPr>
        <w:t xml:space="preserve">и утвержденная </w:t>
      </w:r>
      <w:r w:rsidR="00D710B8" w:rsidRPr="007D3E4A">
        <w:rPr>
          <w:rFonts w:ascii="Times New Roman" w:eastAsia="Times New Roman" w:hAnsi="Times New Roman" w:cs="Times New Roman"/>
          <w:bCs/>
          <w:sz w:val="24"/>
          <w:szCs w:val="24"/>
          <w:lang w:eastAsia="zh-CN"/>
        </w:rPr>
        <w:t>Администрацией Нижнег</w:t>
      </w:r>
      <w:r w:rsidR="00D710B8">
        <w:rPr>
          <w:rFonts w:ascii="Times New Roman" w:eastAsia="Times New Roman" w:hAnsi="Times New Roman" w:cs="Times New Roman"/>
          <w:bCs/>
          <w:sz w:val="24"/>
          <w:szCs w:val="24"/>
          <w:lang w:eastAsia="zh-CN"/>
        </w:rPr>
        <w:t>орского сельского поселения Нижнегорского района Республики Крым</w:t>
      </w:r>
      <w:r w:rsidRPr="002C6D95">
        <w:rPr>
          <w:rFonts w:ascii="Times New Roman" w:eastAsia="Times New Roman" w:hAnsi="Times New Roman" w:cs="Times New Roman"/>
          <w:bCs/>
          <w:sz w:val="24"/>
          <w:szCs w:val="24"/>
          <w:lang w:eastAsia="zh-CN"/>
        </w:rPr>
        <w:t>.</w:t>
      </w:r>
    </w:p>
    <w:p w14:paraId="70668874" w14:textId="2D50ED61" w:rsidR="002D21E2" w:rsidRPr="002C6D95" w:rsidRDefault="00FF4079" w:rsidP="002D21E2">
      <w:pPr>
        <w:tabs>
          <w:tab w:val="left" w:pos="360"/>
        </w:tabs>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7D3E4A">
        <w:rPr>
          <w:rFonts w:ascii="Times New Roman" w:eastAsia="Times New Roman" w:hAnsi="Times New Roman" w:cs="Times New Roman"/>
          <w:bCs/>
          <w:sz w:val="24"/>
          <w:szCs w:val="24"/>
          <w:lang w:eastAsia="zh-CN"/>
        </w:rPr>
        <w:t xml:space="preserve">На сметную </w:t>
      </w:r>
      <w:proofErr w:type="gramStart"/>
      <w:r w:rsidRPr="007D3E4A">
        <w:rPr>
          <w:rFonts w:ascii="Times New Roman" w:eastAsia="Times New Roman" w:hAnsi="Times New Roman" w:cs="Times New Roman"/>
          <w:bCs/>
          <w:sz w:val="24"/>
          <w:szCs w:val="24"/>
          <w:lang w:eastAsia="zh-CN"/>
        </w:rPr>
        <w:t xml:space="preserve">документацию </w:t>
      </w:r>
      <w:r w:rsidR="002D21E2" w:rsidRPr="007D3E4A">
        <w:rPr>
          <w:rFonts w:ascii="Times New Roman" w:eastAsia="Times New Roman" w:hAnsi="Times New Roman" w:cs="Times New Roman"/>
          <w:bCs/>
          <w:sz w:val="24"/>
          <w:szCs w:val="24"/>
          <w:lang w:eastAsia="zh-CN"/>
        </w:rPr>
        <w:t xml:space="preserve"> получено</w:t>
      </w:r>
      <w:proofErr w:type="gramEnd"/>
      <w:r w:rsidR="002D21E2" w:rsidRPr="007D3E4A">
        <w:rPr>
          <w:rFonts w:ascii="Times New Roman" w:eastAsia="Times New Roman" w:hAnsi="Times New Roman" w:cs="Times New Roman"/>
          <w:bCs/>
          <w:sz w:val="24"/>
          <w:szCs w:val="24"/>
          <w:lang w:eastAsia="zh-CN"/>
        </w:rPr>
        <w:t xml:space="preserve"> положительное заключение </w:t>
      </w:r>
      <w:r w:rsidRPr="007D3E4A">
        <w:rPr>
          <w:rFonts w:ascii="Times New Roman" w:eastAsia="Times New Roman" w:hAnsi="Times New Roman" w:cs="Times New Roman"/>
          <w:bCs/>
          <w:sz w:val="24"/>
          <w:szCs w:val="24"/>
          <w:lang w:eastAsia="zh-CN"/>
        </w:rPr>
        <w:t>не</w:t>
      </w:r>
      <w:r w:rsidR="00D151FD" w:rsidRPr="007D3E4A">
        <w:rPr>
          <w:rFonts w:ascii="Times New Roman" w:eastAsia="Times New Roman" w:hAnsi="Times New Roman" w:cs="Times New Roman"/>
          <w:bCs/>
          <w:sz w:val="24"/>
          <w:szCs w:val="24"/>
          <w:lang w:eastAsia="zh-CN"/>
        </w:rPr>
        <w:t xml:space="preserve">государственной </w:t>
      </w:r>
      <w:r w:rsidRPr="007D3E4A">
        <w:rPr>
          <w:rFonts w:ascii="Times New Roman" w:eastAsia="Times New Roman" w:hAnsi="Times New Roman" w:cs="Times New Roman"/>
          <w:bCs/>
          <w:sz w:val="24"/>
          <w:szCs w:val="24"/>
          <w:lang w:eastAsia="zh-CN"/>
        </w:rPr>
        <w:t xml:space="preserve">экспертизы </w:t>
      </w:r>
      <w:r w:rsidR="002D21E2" w:rsidRPr="007D3E4A">
        <w:rPr>
          <w:rFonts w:ascii="Times New Roman" w:eastAsia="Times New Roman" w:hAnsi="Times New Roman" w:cs="Times New Roman"/>
          <w:bCs/>
          <w:sz w:val="24"/>
          <w:szCs w:val="24"/>
          <w:lang w:eastAsia="zh-CN"/>
        </w:rPr>
        <w:t xml:space="preserve">№ </w:t>
      </w:r>
      <w:r w:rsidRPr="007D3E4A">
        <w:rPr>
          <w:rFonts w:ascii="Times New Roman" w:eastAsia="Times New Roman" w:hAnsi="Times New Roman" w:cs="Times New Roman"/>
          <w:bCs/>
          <w:sz w:val="24"/>
          <w:szCs w:val="24"/>
          <w:lang w:eastAsia="zh-CN"/>
        </w:rPr>
        <w:t>77-2-1-</w:t>
      </w:r>
      <w:r w:rsidR="00D151FD" w:rsidRPr="007D3E4A">
        <w:rPr>
          <w:rFonts w:ascii="Times New Roman" w:eastAsia="Times New Roman" w:hAnsi="Times New Roman" w:cs="Times New Roman"/>
          <w:bCs/>
          <w:sz w:val="24"/>
          <w:szCs w:val="24"/>
          <w:lang w:eastAsia="zh-CN"/>
        </w:rPr>
        <w:t>0</w:t>
      </w:r>
      <w:r w:rsidRPr="007D3E4A">
        <w:rPr>
          <w:rFonts w:ascii="Times New Roman" w:eastAsia="Times New Roman" w:hAnsi="Times New Roman" w:cs="Times New Roman"/>
          <w:bCs/>
          <w:sz w:val="24"/>
          <w:szCs w:val="24"/>
          <w:lang w:eastAsia="zh-CN"/>
        </w:rPr>
        <w:t>21</w:t>
      </w:r>
      <w:r w:rsidR="00CF6AC0">
        <w:rPr>
          <w:rFonts w:ascii="Times New Roman" w:eastAsia="Times New Roman" w:hAnsi="Times New Roman" w:cs="Times New Roman"/>
          <w:bCs/>
          <w:sz w:val="24"/>
          <w:szCs w:val="24"/>
          <w:lang w:eastAsia="zh-CN"/>
        </w:rPr>
        <w:t>4</w:t>
      </w:r>
      <w:r w:rsidRPr="007D3E4A">
        <w:rPr>
          <w:rFonts w:ascii="Times New Roman" w:eastAsia="Times New Roman" w:hAnsi="Times New Roman" w:cs="Times New Roman"/>
          <w:bCs/>
          <w:sz w:val="24"/>
          <w:szCs w:val="24"/>
          <w:lang w:eastAsia="zh-CN"/>
        </w:rPr>
        <w:t>-2</w:t>
      </w:r>
      <w:r w:rsidR="00D151FD" w:rsidRPr="007D3E4A">
        <w:rPr>
          <w:rFonts w:ascii="Times New Roman" w:eastAsia="Times New Roman" w:hAnsi="Times New Roman" w:cs="Times New Roman"/>
          <w:bCs/>
          <w:sz w:val="24"/>
          <w:szCs w:val="24"/>
          <w:lang w:eastAsia="zh-CN"/>
        </w:rPr>
        <w:t>3</w:t>
      </w:r>
      <w:r w:rsidRPr="007D3E4A">
        <w:rPr>
          <w:rFonts w:ascii="Times New Roman" w:eastAsia="Times New Roman" w:hAnsi="Times New Roman" w:cs="Times New Roman"/>
          <w:bCs/>
          <w:sz w:val="24"/>
          <w:szCs w:val="24"/>
          <w:lang w:eastAsia="zh-CN"/>
        </w:rPr>
        <w:t xml:space="preserve"> от </w:t>
      </w:r>
      <w:r w:rsidR="00D151FD" w:rsidRPr="007D3E4A">
        <w:rPr>
          <w:rFonts w:ascii="Times New Roman" w:eastAsia="Times New Roman" w:hAnsi="Times New Roman" w:cs="Times New Roman"/>
          <w:bCs/>
          <w:sz w:val="24"/>
          <w:szCs w:val="24"/>
          <w:lang w:eastAsia="zh-CN"/>
        </w:rPr>
        <w:t>01</w:t>
      </w:r>
      <w:r w:rsidRPr="007D3E4A">
        <w:rPr>
          <w:rFonts w:ascii="Times New Roman" w:eastAsia="Times New Roman" w:hAnsi="Times New Roman" w:cs="Times New Roman"/>
          <w:bCs/>
          <w:sz w:val="24"/>
          <w:szCs w:val="24"/>
          <w:lang w:eastAsia="zh-CN"/>
        </w:rPr>
        <w:t>.</w:t>
      </w:r>
      <w:r w:rsidR="00D151FD" w:rsidRPr="007D3E4A">
        <w:rPr>
          <w:rFonts w:ascii="Times New Roman" w:eastAsia="Times New Roman" w:hAnsi="Times New Roman" w:cs="Times New Roman"/>
          <w:bCs/>
          <w:sz w:val="24"/>
          <w:szCs w:val="24"/>
          <w:lang w:eastAsia="zh-CN"/>
        </w:rPr>
        <w:t>02</w:t>
      </w:r>
      <w:r w:rsidRPr="007D3E4A">
        <w:rPr>
          <w:rFonts w:ascii="Times New Roman" w:eastAsia="Times New Roman" w:hAnsi="Times New Roman" w:cs="Times New Roman"/>
          <w:bCs/>
          <w:sz w:val="24"/>
          <w:szCs w:val="24"/>
          <w:lang w:eastAsia="zh-CN"/>
        </w:rPr>
        <w:t>.202</w:t>
      </w:r>
      <w:r w:rsidR="00D151FD" w:rsidRPr="007D3E4A">
        <w:rPr>
          <w:rFonts w:ascii="Times New Roman" w:eastAsia="Times New Roman" w:hAnsi="Times New Roman" w:cs="Times New Roman"/>
          <w:bCs/>
          <w:sz w:val="24"/>
          <w:szCs w:val="24"/>
          <w:lang w:eastAsia="zh-CN"/>
        </w:rPr>
        <w:t>3</w:t>
      </w:r>
      <w:r w:rsidRPr="007D3E4A">
        <w:rPr>
          <w:rFonts w:ascii="Times New Roman" w:eastAsia="Times New Roman" w:hAnsi="Times New Roman" w:cs="Times New Roman"/>
          <w:bCs/>
          <w:sz w:val="24"/>
          <w:szCs w:val="24"/>
          <w:lang w:eastAsia="zh-CN"/>
        </w:rPr>
        <w:t xml:space="preserve">, выданное </w:t>
      </w:r>
      <w:r w:rsidR="002D21E2" w:rsidRPr="007D3E4A">
        <w:rPr>
          <w:rFonts w:ascii="Times New Roman" w:eastAsia="Times New Roman" w:hAnsi="Times New Roman" w:cs="Times New Roman"/>
          <w:bCs/>
          <w:sz w:val="24"/>
          <w:szCs w:val="24"/>
          <w:lang w:eastAsia="zh-CN"/>
        </w:rPr>
        <w:t xml:space="preserve"> </w:t>
      </w:r>
      <w:r w:rsidRPr="007D3E4A">
        <w:rPr>
          <w:rFonts w:ascii="Times New Roman" w:eastAsia="Times New Roman" w:hAnsi="Times New Roman" w:cs="Times New Roman"/>
          <w:bCs/>
          <w:sz w:val="24"/>
          <w:szCs w:val="24"/>
          <w:lang w:eastAsia="zh-CN"/>
        </w:rPr>
        <w:t>Обществом с ограниченной ответственностью «</w:t>
      </w:r>
      <w:proofErr w:type="spellStart"/>
      <w:r w:rsidRPr="007D3E4A">
        <w:rPr>
          <w:rFonts w:ascii="Times New Roman" w:eastAsia="Times New Roman" w:hAnsi="Times New Roman" w:cs="Times New Roman"/>
          <w:bCs/>
          <w:sz w:val="24"/>
          <w:szCs w:val="24"/>
          <w:lang w:eastAsia="zh-CN"/>
        </w:rPr>
        <w:t>ПромМаш</w:t>
      </w:r>
      <w:proofErr w:type="spellEnd"/>
      <w:r w:rsidRPr="007D3E4A">
        <w:rPr>
          <w:rFonts w:ascii="Times New Roman" w:eastAsia="Times New Roman" w:hAnsi="Times New Roman" w:cs="Times New Roman"/>
          <w:bCs/>
          <w:sz w:val="24"/>
          <w:szCs w:val="24"/>
          <w:lang w:eastAsia="zh-CN"/>
        </w:rPr>
        <w:t xml:space="preserve"> Тест»  </w:t>
      </w:r>
      <w:r w:rsidR="002D21E2" w:rsidRPr="007D3E4A">
        <w:rPr>
          <w:rFonts w:ascii="Times New Roman" w:eastAsia="Times New Roman" w:hAnsi="Times New Roman" w:cs="Times New Roman"/>
          <w:bCs/>
          <w:sz w:val="24"/>
          <w:szCs w:val="24"/>
          <w:lang w:eastAsia="zh-CN"/>
        </w:rPr>
        <w:t>.</w:t>
      </w:r>
      <w:r w:rsidR="002D21E2" w:rsidRPr="002C6D95">
        <w:rPr>
          <w:rFonts w:ascii="Times New Roman" w:eastAsia="Times New Roman" w:hAnsi="Times New Roman" w:cs="Times New Roman"/>
          <w:bCs/>
          <w:sz w:val="24"/>
          <w:szCs w:val="24"/>
          <w:lang w:eastAsia="zh-CN"/>
        </w:rPr>
        <w:tab/>
      </w:r>
    </w:p>
    <w:p w14:paraId="288DCACB" w14:textId="453F46F9" w:rsidR="002D21E2" w:rsidRDefault="002D21E2" w:rsidP="002D21E2">
      <w:pPr>
        <w:tabs>
          <w:tab w:val="left" w:pos="360"/>
        </w:tabs>
        <w:suppressAutoHyphens/>
        <w:autoSpaceDE w:val="0"/>
        <w:spacing w:after="0" w:line="240" w:lineRule="auto"/>
        <w:ind w:firstLine="567"/>
        <w:jc w:val="right"/>
        <w:rPr>
          <w:rFonts w:ascii="Times New Roman" w:eastAsia="Times New Roman" w:hAnsi="Times New Roman" w:cs="Times New Roman"/>
          <w:bCs/>
          <w:sz w:val="24"/>
          <w:szCs w:val="24"/>
          <w:lang w:eastAsia="zh-CN"/>
        </w:rPr>
      </w:pPr>
      <w:r w:rsidRPr="002C6D95">
        <w:rPr>
          <w:rFonts w:ascii="Times New Roman" w:eastAsia="Times New Roman" w:hAnsi="Times New Roman" w:cs="Times New Roman"/>
          <w:bCs/>
          <w:sz w:val="24"/>
          <w:szCs w:val="24"/>
          <w:lang w:eastAsia="zh-CN"/>
        </w:rPr>
        <w:tab/>
      </w:r>
      <w:r w:rsidRPr="002C6D95">
        <w:rPr>
          <w:rFonts w:ascii="Times New Roman" w:eastAsia="Times New Roman" w:hAnsi="Times New Roman" w:cs="Times New Roman"/>
          <w:bCs/>
          <w:sz w:val="24"/>
          <w:szCs w:val="24"/>
          <w:lang w:eastAsia="zh-CN"/>
        </w:rPr>
        <w:tab/>
      </w:r>
      <w:r w:rsidRPr="002C6D95">
        <w:rPr>
          <w:rFonts w:ascii="Times New Roman" w:eastAsia="Times New Roman" w:hAnsi="Times New Roman" w:cs="Times New Roman"/>
          <w:bCs/>
          <w:sz w:val="24"/>
          <w:szCs w:val="24"/>
          <w:lang w:eastAsia="zh-CN"/>
        </w:rPr>
        <w:tab/>
      </w:r>
      <w:r w:rsidRPr="002C6D95">
        <w:rPr>
          <w:rFonts w:ascii="Times New Roman" w:eastAsia="Times New Roman" w:hAnsi="Times New Roman" w:cs="Times New Roman"/>
          <w:bCs/>
          <w:sz w:val="24"/>
          <w:szCs w:val="24"/>
          <w:lang w:eastAsia="zh-CN"/>
        </w:rPr>
        <w:tab/>
      </w:r>
      <w:r w:rsidRPr="002C6D95">
        <w:rPr>
          <w:rFonts w:ascii="Times New Roman" w:eastAsia="Times New Roman" w:hAnsi="Times New Roman" w:cs="Times New Roman"/>
          <w:bCs/>
          <w:sz w:val="24"/>
          <w:szCs w:val="24"/>
          <w:lang w:eastAsia="zh-CN"/>
        </w:rPr>
        <w:tab/>
      </w:r>
      <w:r w:rsidRPr="002C6D95">
        <w:rPr>
          <w:rFonts w:ascii="Times New Roman" w:eastAsia="Times New Roman" w:hAnsi="Times New Roman" w:cs="Times New Roman"/>
          <w:bCs/>
          <w:sz w:val="24"/>
          <w:szCs w:val="24"/>
          <w:lang w:eastAsia="zh-CN"/>
        </w:rPr>
        <w:tab/>
      </w:r>
      <w:r w:rsidRPr="002C6D95">
        <w:rPr>
          <w:rFonts w:ascii="Times New Roman" w:eastAsia="Times New Roman" w:hAnsi="Times New Roman" w:cs="Times New Roman"/>
          <w:bCs/>
          <w:sz w:val="24"/>
          <w:szCs w:val="24"/>
          <w:lang w:eastAsia="zh-CN"/>
        </w:rPr>
        <w:tab/>
      </w:r>
      <w:proofErr w:type="spellStart"/>
      <w:r w:rsidRPr="002C6D95">
        <w:rPr>
          <w:rFonts w:ascii="Times New Roman" w:eastAsia="Times New Roman" w:hAnsi="Times New Roman" w:cs="Times New Roman"/>
          <w:bCs/>
          <w:sz w:val="24"/>
          <w:szCs w:val="24"/>
          <w:lang w:eastAsia="zh-CN"/>
        </w:rPr>
        <w:t>тыс.руб</w:t>
      </w:r>
      <w:proofErr w:type="spellEnd"/>
      <w:r w:rsidRPr="002C6D95">
        <w:rPr>
          <w:rFonts w:ascii="Times New Roman" w:eastAsia="Times New Roman" w:hAnsi="Times New Roman" w:cs="Times New Roman"/>
          <w:bCs/>
          <w:sz w:val="24"/>
          <w:szCs w:val="24"/>
          <w:lang w:eastAsia="zh-CN"/>
        </w:rPr>
        <w:t>.</w:t>
      </w:r>
    </w:p>
    <w:tbl>
      <w:tblPr>
        <w:tblW w:w="14109" w:type="dxa"/>
        <w:tblInd w:w="113" w:type="dxa"/>
        <w:tblLook w:val="04A0" w:firstRow="1" w:lastRow="0" w:firstColumn="1" w:lastColumn="0" w:noHBand="0" w:noVBand="1"/>
      </w:tblPr>
      <w:tblGrid>
        <w:gridCol w:w="586"/>
        <w:gridCol w:w="1572"/>
        <w:gridCol w:w="2734"/>
        <w:gridCol w:w="1341"/>
        <w:gridCol w:w="1394"/>
        <w:gridCol w:w="1402"/>
        <w:gridCol w:w="3139"/>
        <w:gridCol w:w="1719"/>
        <w:gridCol w:w="222"/>
      </w:tblGrid>
      <w:tr w:rsidR="00D151FD" w:rsidRPr="00D151FD" w14:paraId="0E74A5C3" w14:textId="77777777" w:rsidTr="002968E5">
        <w:trPr>
          <w:gridAfter w:val="1"/>
          <w:wAfter w:w="222" w:type="dxa"/>
          <w:trHeight w:val="33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C17E91"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 п/п</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21883A"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Обоснование</w:t>
            </w:r>
          </w:p>
        </w:tc>
        <w:tc>
          <w:tcPr>
            <w:tcW w:w="2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73BCD0"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Наименование глав, объектов капитального строительства, работ и затрат</w:t>
            </w:r>
          </w:p>
        </w:tc>
        <w:tc>
          <w:tcPr>
            <w:tcW w:w="8995" w:type="dxa"/>
            <w:gridSpan w:val="5"/>
            <w:tcBorders>
              <w:top w:val="single" w:sz="4" w:space="0" w:color="auto"/>
              <w:left w:val="nil"/>
              <w:bottom w:val="single" w:sz="4" w:space="0" w:color="auto"/>
              <w:right w:val="single" w:sz="4" w:space="0" w:color="000000"/>
            </w:tcBorders>
            <w:shd w:val="clear" w:color="auto" w:fill="auto"/>
            <w:vAlign w:val="center"/>
            <w:hideMark/>
          </w:tcPr>
          <w:p w14:paraId="141F43B1"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 xml:space="preserve">Сметная стоимость, тыс. руб. </w:t>
            </w:r>
          </w:p>
        </w:tc>
      </w:tr>
      <w:tr w:rsidR="00D151FD" w:rsidRPr="00D151FD" w14:paraId="2B617E1C" w14:textId="77777777" w:rsidTr="002968E5">
        <w:trPr>
          <w:gridAfter w:val="1"/>
          <w:wAfter w:w="222" w:type="dxa"/>
          <w:trHeight w:val="1005"/>
        </w:trPr>
        <w:tc>
          <w:tcPr>
            <w:tcW w:w="586" w:type="dxa"/>
            <w:vMerge/>
            <w:tcBorders>
              <w:top w:val="single" w:sz="4" w:space="0" w:color="auto"/>
              <w:left w:val="single" w:sz="4" w:space="0" w:color="auto"/>
              <w:bottom w:val="single" w:sz="4" w:space="0" w:color="000000"/>
              <w:right w:val="single" w:sz="4" w:space="0" w:color="auto"/>
            </w:tcBorders>
            <w:vAlign w:val="center"/>
            <w:hideMark/>
          </w:tcPr>
          <w:p w14:paraId="2C07CFC1"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14:paraId="42B9F581"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2734" w:type="dxa"/>
            <w:vMerge/>
            <w:tcBorders>
              <w:top w:val="single" w:sz="4" w:space="0" w:color="auto"/>
              <w:left w:val="single" w:sz="4" w:space="0" w:color="auto"/>
              <w:bottom w:val="single" w:sz="4" w:space="0" w:color="000000"/>
              <w:right w:val="single" w:sz="4" w:space="0" w:color="auto"/>
            </w:tcBorders>
            <w:vAlign w:val="center"/>
            <w:hideMark/>
          </w:tcPr>
          <w:p w14:paraId="730C4042"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14:paraId="380A217B"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Строительных</w:t>
            </w:r>
            <w:r w:rsidRPr="00D151FD">
              <w:rPr>
                <w:rFonts w:ascii="Arial" w:eastAsia="Times New Roman" w:hAnsi="Arial" w:cs="Arial"/>
                <w:color w:val="000000"/>
                <w:sz w:val="16"/>
                <w:szCs w:val="16"/>
              </w:rPr>
              <w:br/>
              <w:t xml:space="preserve">(ремонтно- строительных, ремонтно- </w:t>
            </w:r>
            <w:proofErr w:type="spellStart"/>
            <w:r w:rsidRPr="00D151FD">
              <w:rPr>
                <w:rFonts w:ascii="Arial" w:eastAsia="Times New Roman" w:hAnsi="Arial" w:cs="Arial"/>
                <w:color w:val="000000"/>
                <w:sz w:val="16"/>
                <w:szCs w:val="16"/>
              </w:rPr>
              <w:t>реставра</w:t>
            </w:r>
            <w:proofErr w:type="spellEnd"/>
            <w:r w:rsidRPr="00D151FD">
              <w:rPr>
                <w:rFonts w:ascii="Arial" w:eastAsia="Times New Roman" w:hAnsi="Arial" w:cs="Arial"/>
                <w:color w:val="000000"/>
                <w:sz w:val="16"/>
                <w:szCs w:val="16"/>
              </w:rPr>
              <w:t xml:space="preserve"> </w:t>
            </w:r>
            <w:proofErr w:type="spellStart"/>
            <w:r w:rsidRPr="00D151FD">
              <w:rPr>
                <w:rFonts w:ascii="Arial" w:eastAsia="Times New Roman" w:hAnsi="Arial" w:cs="Arial"/>
                <w:color w:val="000000"/>
                <w:sz w:val="16"/>
                <w:szCs w:val="16"/>
              </w:rPr>
              <w:t>ционных</w:t>
            </w:r>
            <w:proofErr w:type="spellEnd"/>
            <w:r w:rsidRPr="00D151FD">
              <w:rPr>
                <w:rFonts w:ascii="Arial" w:eastAsia="Times New Roman" w:hAnsi="Arial" w:cs="Arial"/>
                <w:color w:val="000000"/>
                <w:sz w:val="16"/>
                <w:szCs w:val="16"/>
              </w:rPr>
              <w:t>) работ</w:t>
            </w:r>
          </w:p>
        </w:tc>
        <w:tc>
          <w:tcPr>
            <w:tcW w:w="1394" w:type="dxa"/>
            <w:vMerge w:val="restart"/>
            <w:tcBorders>
              <w:top w:val="nil"/>
              <w:left w:val="single" w:sz="4" w:space="0" w:color="auto"/>
              <w:bottom w:val="single" w:sz="4" w:space="0" w:color="000000"/>
              <w:right w:val="single" w:sz="4" w:space="0" w:color="auto"/>
            </w:tcBorders>
            <w:shd w:val="clear" w:color="auto" w:fill="auto"/>
            <w:vAlign w:val="center"/>
            <w:hideMark/>
          </w:tcPr>
          <w:p w14:paraId="77B34F1C"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монтажных работ</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34EEE6CD"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оборудования</w:t>
            </w:r>
          </w:p>
        </w:tc>
        <w:tc>
          <w:tcPr>
            <w:tcW w:w="3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C19033D"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прочих затрат</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769E20E9"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всего</w:t>
            </w:r>
          </w:p>
        </w:tc>
      </w:tr>
      <w:tr w:rsidR="00D151FD" w:rsidRPr="00D151FD" w14:paraId="3CAE268D" w14:textId="77777777" w:rsidTr="002968E5">
        <w:trPr>
          <w:trHeight w:val="75"/>
        </w:trPr>
        <w:tc>
          <w:tcPr>
            <w:tcW w:w="586" w:type="dxa"/>
            <w:vMerge/>
            <w:tcBorders>
              <w:top w:val="single" w:sz="4" w:space="0" w:color="auto"/>
              <w:left w:val="single" w:sz="4" w:space="0" w:color="auto"/>
              <w:bottom w:val="single" w:sz="4" w:space="0" w:color="000000"/>
              <w:right w:val="single" w:sz="4" w:space="0" w:color="auto"/>
            </w:tcBorders>
            <w:vAlign w:val="center"/>
            <w:hideMark/>
          </w:tcPr>
          <w:p w14:paraId="562FCE90"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14:paraId="031454B7"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2734" w:type="dxa"/>
            <w:vMerge/>
            <w:tcBorders>
              <w:top w:val="single" w:sz="4" w:space="0" w:color="auto"/>
              <w:left w:val="single" w:sz="4" w:space="0" w:color="auto"/>
              <w:bottom w:val="single" w:sz="4" w:space="0" w:color="000000"/>
              <w:right w:val="single" w:sz="4" w:space="0" w:color="auto"/>
            </w:tcBorders>
            <w:vAlign w:val="center"/>
            <w:hideMark/>
          </w:tcPr>
          <w:p w14:paraId="3E02A142"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1341" w:type="dxa"/>
            <w:vMerge/>
            <w:tcBorders>
              <w:top w:val="nil"/>
              <w:left w:val="single" w:sz="4" w:space="0" w:color="auto"/>
              <w:bottom w:val="single" w:sz="4" w:space="0" w:color="000000"/>
              <w:right w:val="single" w:sz="4" w:space="0" w:color="auto"/>
            </w:tcBorders>
            <w:vAlign w:val="center"/>
            <w:hideMark/>
          </w:tcPr>
          <w:p w14:paraId="05F14456"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1394" w:type="dxa"/>
            <w:vMerge/>
            <w:tcBorders>
              <w:top w:val="nil"/>
              <w:left w:val="single" w:sz="4" w:space="0" w:color="auto"/>
              <w:bottom w:val="single" w:sz="4" w:space="0" w:color="000000"/>
              <w:right w:val="single" w:sz="4" w:space="0" w:color="auto"/>
            </w:tcBorders>
            <w:vAlign w:val="center"/>
            <w:hideMark/>
          </w:tcPr>
          <w:p w14:paraId="13D75C2E"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1402" w:type="dxa"/>
            <w:vMerge/>
            <w:tcBorders>
              <w:top w:val="nil"/>
              <w:left w:val="single" w:sz="4" w:space="0" w:color="auto"/>
              <w:bottom w:val="single" w:sz="4" w:space="0" w:color="000000"/>
              <w:right w:val="single" w:sz="4" w:space="0" w:color="auto"/>
            </w:tcBorders>
            <w:vAlign w:val="center"/>
            <w:hideMark/>
          </w:tcPr>
          <w:p w14:paraId="47F80862"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3139" w:type="dxa"/>
            <w:vMerge/>
            <w:tcBorders>
              <w:top w:val="nil"/>
              <w:left w:val="single" w:sz="4" w:space="0" w:color="auto"/>
              <w:bottom w:val="single" w:sz="4" w:space="0" w:color="000000"/>
              <w:right w:val="single" w:sz="4" w:space="0" w:color="auto"/>
            </w:tcBorders>
            <w:vAlign w:val="center"/>
            <w:hideMark/>
          </w:tcPr>
          <w:p w14:paraId="11666FDF"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21DE7071" w14:textId="77777777" w:rsidR="00D151FD" w:rsidRPr="00D151FD" w:rsidRDefault="00D151FD" w:rsidP="00D151FD">
            <w:pPr>
              <w:spacing w:after="0" w:line="240" w:lineRule="auto"/>
              <w:rPr>
                <w:rFonts w:ascii="Arial" w:eastAsia="Times New Roman" w:hAnsi="Arial" w:cs="Arial"/>
                <w:color w:val="000000"/>
                <w:sz w:val="16"/>
                <w:szCs w:val="16"/>
              </w:rPr>
            </w:pPr>
          </w:p>
        </w:tc>
        <w:tc>
          <w:tcPr>
            <w:tcW w:w="222" w:type="dxa"/>
            <w:tcBorders>
              <w:top w:val="nil"/>
              <w:left w:val="nil"/>
              <w:bottom w:val="nil"/>
              <w:right w:val="nil"/>
            </w:tcBorders>
            <w:shd w:val="clear" w:color="auto" w:fill="auto"/>
            <w:noWrap/>
            <w:vAlign w:val="bottom"/>
            <w:hideMark/>
          </w:tcPr>
          <w:p w14:paraId="6D8C5BE4" w14:textId="77777777" w:rsidR="00D151FD" w:rsidRPr="00D151FD" w:rsidRDefault="00D151FD" w:rsidP="00D151FD">
            <w:pPr>
              <w:spacing w:after="0" w:line="240" w:lineRule="auto"/>
              <w:jc w:val="center"/>
              <w:rPr>
                <w:rFonts w:ascii="Arial" w:eastAsia="Times New Roman" w:hAnsi="Arial" w:cs="Arial"/>
                <w:color w:val="000000"/>
                <w:sz w:val="16"/>
                <w:szCs w:val="16"/>
              </w:rPr>
            </w:pPr>
          </w:p>
        </w:tc>
      </w:tr>
      <w:tr w:rsidR="00F33B3E" w:rsidRPr="00D151FD" w14:paraId="25BFDF17"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hideMark/>
          </w:tcPr>
          <w:p w14:paraId="0009B848"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1</w:t>
            </w:r>
          </w:p>
        </w:tc>
        <w:tc>
          <w:tcPr>
            <w:tcW w:w="1572" w:type="dxa"/>
            <w:tcBorders>
              <w:top w:val="nil"/>
              <w:left w:val="nil"/>
              <w:bottom w:val="single" w:sz="4" w:space="0" w:color="auto"/>
              <w:right w:val="single" w:sz="4" w:space="0" w:color="auto"/>
            </w:tcBorders>
            <w:shd w:val="clear" w:color="auto" w:fill="auto"/>
            <w:hideMark/>
          </w:tcPr>
          <w:p w14:paraId="0FEF5975"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2</w:t>
            </w:r>
          </w:p>
        </w:tc>
        <w:tc>
          <w:tcPr>
            <w:tcW w:w="2734" w:type="dxa"/>
            <w:tcBorders>
              <w:top w:val="nil"/>
              <w:left w:val="nil"/>
              <w:bottom w:val="single" w:sz="4" w:space="0" w:color="auto"/>
              <w:right w:val="single" w:sz="4" w:space="0" w:color="auto"/>
            </w:tcBorders>
            <w:shd w:val="clear" w:color="auto" w:fill="auto"/>
            <w:hideMark/>
          </w:tcPr>
          <w:p w14:paraId="6C4792ED"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3</w:t>
            </w:r>
          </w:p>
        </w:tc>
        <w:tc>
          <w:tcPr>
            <w:tcW w:w="1341" w:type="dxa"/>
            <w:tcBorders>
              <w:top w:val="nil"/>
              <w:left w:val="nil"/>
              <w:bottom w:val="single" w:sz="4" w:space="0" w:color="auto"/>
              <w:right w:val="single" w:sz="4" w:space="0" w:color="auto"/>
            </w:tcBorders>
            <w:shd w:val="clear" w:color="auto" w:fill="auto"/>
            <w:hideMark/>
          </w:tcPr>
          <w:p w14:paraId="10DC8927"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4</w:t>
            </w:r>
          </w:p>
        </w:tc>
        <w:tc>
          <w:tcPr>
            <w:tcW w:w="1394" w:type="dxa"/>
            <w:tcBorders>
              <w:top w:val="nil"/>
              <w:left w:val="nil"/>
              <w:bottom w:val="single" w:sz="4" w:space="0" w:color="auto"/>
              <w:right w:val="single" w:sz="4" w:space="0" w:color="auto"/>
            </w:tcBorders>
            <w:shd w:val="clear" w:color="auto" w:fill="auto"/>
            <w:hideMark/>
          </w:tcPr>
          <w:p w14:paraId="77865297"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5</w:t>
            </w:r>
          </w:p>
        </w:tc>
        <w:tc>
          <w:tcPr>
            <w:tcW w:w="1402" w:type="dxa"/>
            <w:tcBorders>
              <w:top w:val="nil"/>
              <w:left w:val="nil"/>
              <w:bottom w:val="single" w:sz="4" w:space="0" w:color="auto"/>
              <w:right w:val="single" w:sz="4" w:space="0" w:color="auto"/>
            </w:tcBorders>
            <w:shd w:val="clear" w:color="auto" w:fill="auto"/>
            <w:hideMark/>
          </w:tcPr>
          <w:p w14:paraId="771B583F"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6</w:t>
            </w:r>
          </w:p>
        </w:tc>
        <w:tc>
          <w:tcPr>
            <w:tcW w:w="3139" w:type="dxa"/>
            <w:tcBorders>
              <w:top w:val="nil"/>
              <w:left w:val="nil"/>
              <w:bottom w:val="single" w:sz="4" w:space="0" w:color="auto"/>
              <w:right w:val="single" w:sz="4" w:space="0" w:color="auto"/>
            </w:tcBorders>
            <w:shd w:val="clear" w:color="auto" w:fill="auto"/>
            <w:hideMark/>
          </w:tcPr>
          <w:p w14:paraId="6F157094"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7</w:t>
            </w:r>
          </w:p>
        </w:tc>
        <w:tc>
          <w:tcPr>
            <w:tcW w:w="1719" w:type="dxa"/>
            <w:tcBorders>
              <w:top w:val="nil"/>
              <w:left w:val="nil"/>
              <w:bottom w:val="single" w:sz="4" w:space="0" w:color="auto"/>
              <w:right w:val="single" w:sz="4" w:space="0" w:color="auto"/>
            </w:tcBorders>
            <w:shd w:val="clear" w:color="auto" w:fill="auto"/>
            <w:hideMark/>
          </w:tcPr>
          <w:p w14:paraId="248CDC2C"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8</w:t>
            </w:r>
          </w:p>
        </w:tc>
        <w:tc>
          <w:tcPr>
            <w:tcW w:w="222" w:type="dxa"/>
            <w:vAlign w:val="center"/>
            <w:hideMark/>
          </w:tcPr>
          <w:p w14:paraId="4AE747F2"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D151FD" w:rsidRPr="00D151FD" w14:paraId="3A622537" w14:textId="77777777" w:rsidTr="00CF6AC0">
        <w:trPr>
          <w:trHeight w:val="300"/>
        </w:trPr>
        <w:tc>
          <w:tcPr>
            <w:tcW w:w="1388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CDE3678" w14:textId="77777777" w:rsidR="00D151FD" w:rsidRPr="00D151FD" w:rsidRDefault="00D151FD" w:rsidP="00D151F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Глава 2. Основные объекты строительства</w:t>
            </w:r>
          </w:p>
        </w:tc>
        <w:tc>
          <w:tcPr>
            <w:tcW w:w="222" w:type="dxa"/>
            <w:vAlign w:val="center"/>
            <w:hideMark/>
          </w:tcPr>
          <w:p w14:paraId="03DC6D84"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F33B3E" w:rsidRPr="00D151FD" w14:paraId="40E63A3C"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hideMark/>
          </w:tcPr>
          <w:p w14:paraId="623A74A9"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1</w:t>
            </w:r>
          </w:p>
        </w:tc>
        <w:tc>
          <w:tcPr>
            <w:tcW w:w="1572" w:type="dxa"/>
            <w:tcBorders>
              <w:top w:val="nil"/>
              <w:left w:val="nil"/>
              <w:bottom w:val="single" w:sz="4" w:space="0" w:color="auto"/>
              <w:right w:val="single" w:sz="4" w:space="0" w:color="auto"/>
            </w:tcBorders>
            <w:shd w:val="clear" w:color="auto" w:fill="auto"/>
            <w:hideMark/>
          </w:tcPr>
          <w:p w14:paraId="779A74BF"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02-01-01</w:t>
            </w:r>
          </w:p>
        </w:tc>
        <w:tc>
          <w:tcPr>
            <w:tcW w:w="2734" w:type="dxa"/>
            <w:tcBorders>
              <w:top w:val="nil"/>
              <w:left w:val="nil"/>
              <w:bottom w:val="single" w:sz="4" w:space="0" w:color="auto"/>
              <w:right w:val="single" w:sz="4" w:space="0" w:color="auto"/>
            </w:tcBorders>
            <w:shd w:val="clear" w:color="auto" w:fill="auto"/>
            <w:hideMark/>
          </w:tcPr>
          <w:p w14:paraId="7B7DBF2A"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Благоустройство</w:t>
            </w:r>
          </w:p>
        </w:tc>
        <w:tc>
          <w:tcPr>
            <w:tcW w:w="1341" w:type="dxa"/>
            <w:tcBorders>
              <w:top w:val="nil"/>
              <w:left w:val="nil"/>
              <w:bottom w:val="single" w:sz="4" w:space="0" w:color="auto"/>
              <w:right w:val="single" w:sz="4" w:space="0" w:color="auto"/>
            </w:tcBorders>
            <w:shd w:val="clear" w:color="auto" w:fill="auto"/>
            <w:hideMark/>
          </w:tcPr>
          <w:p w14:paraId="221BB129" w14:textId="5B0CCAA6" w:rsidR="00D151FD" w:rsidRPr="00D151FD" w:rsidRDefault="00CF6AC0"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5 854,6</w:t>
            </w:r>
          </w:p>
        </w:tc>
        <w:tc>
          <w:tcPr>
            <w:tcW w:w="1394" w:type="dxa"/>
            <w:tcBorders>
              <w:top w:val="nil"/>
              <w:left w:val="nil"/>
              <w:bottom w:val="single" w:sz="4" w:space="0" w:color="auto"/>
              <w:right w:val="single" w:sz="4" w:space="0" w:color="auto"/>
            </w:tcBorders>
            <w:shd w:val="clear" w:color="auto" w:fill="auto"/>
            <w:hideMark/>
          </w:tcPr>
          <w:p w14:paraId="1B6831F6" w14:textId="61183231" w:rsidR="00D151FD" w:rsidRPr="00D151FD" w:rsidRDefault="00CF6AC0"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339,51</w:t>
            </w:r>
          </w:p>
        </w:tc>
        <w:tc>
          <w:tcPr>
            <w:tcW w:w="1402" w:type="dxa"/>
            <w:tcBorders>
              <w:top w:val="nil"/>
              <w:left w:val="nil"/>
              <w:bottom w:val="single" w:sz="4" w:space="0" w:color="auto"/>
              <w:right w:val="single" w:sz="4" w:space="0" w:color="auto"/>
            </w:tcBorders>
            <w:shd w:val="clear" w:color="auto" w:fill="auto"/>
            <w:hideMark/>
          </w:tcPr>
          <w:p w14:paraId="07516976"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3139" w:type="dxa"/>
            <w:tcBorders>
              <w:top w:val="nil"/>
              <w:left w:val="nil"/>
              <w:bottom w:val="single" w:sz="4" w:space="0" w:color="auto"/>
              <w:right w:val="single" w:sz="4" w:space="0" w:color="auto"/>
            </w:tcBorders>
            <w:shd w:val="clear" w:color="auto" w:fill="auto"/>
            <w:hideMark/>
          </w:tcPr>
          <w:p w14:paraId="59478518"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719" w:type="dxa"/>
            <w:tcBorders>
              <w:top w:val="nil"/>
              <w:left w:val="nil"/>
              <w:bottom w:val="single" w:sz="4" w:space="0" w:color="auto"/>
              <w:right w:val="single" w:sz="4" w:space="0" w:color="auto"/>
            </w:tcBorders>
            <w:shd w:val="clear" w:color="auto" w:fill="auto"/>
            <w:hideMark/>
          </w:tcPr>
          <w:p w14:paraId="27C9D086" w14:textId="7FEA1494" w:rsidR="00D151FD" w:rsidRPr="00D151FD" w:rsidRDefault="00CF6AC0"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6 194,11</w:t>
            </w:r>
          </w:p>
        </w:tc>
        <w:tc>
          <w:tcPr>
            <w:tcW w:w="222" w:type="dxa"/>
            <w:vAlign w:val="center"/>
            <w:hideMark/>
          </w:tcPr>
          <w:p w14:paraId="04516040"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F33B3E" w:rsidRPr="00D151FD" w14:paraId="6AD4C149"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hideMark/>
          </w:tcPr>
          <w:p w14:paraId="5B54F878"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2</w:t>
            </w:r>
          </w:p>
        </w:tc>
        <w:tc>
          <w:tcPr>
            <w:tcW w:w="1572" w:type="dxa"/>
            <w:tcBorders>
              <w:top w:val="nil"/>
              <w:left w:val="nil"/>
              <w:bottom w:val="single" w:sz="4" w:space="0" w:color="auto"/>
              <w:right w:val="single" w:sz="4" w:space="0" w:color="auto"/>
            </w:tcBorders>
            <w:shd w:val="clear" w:color="auto" w:fill="auto"/>
            <w:hideMark/>
          </w:tcPr>
          <w:p w14:paraId="65CD0A47"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02-01-02</w:t>
            </w:r>
          </w:p>
        </w:tc>
        <w:tc>
          <w:tcPr>
            <w:tcW w:w="2734" w:type="dxa"/>
            <w:tcBorders>
              <w:top w:val="nil"/>
              <w:left w:val="nil"/>
              <w:bottom w:val="single" w:sz="4" w:space="0" w:color="auto"/>
              <w:right w:val="single" w:sz="4" w:space="0" w:color="auto"/>
            </w:tcBorders>
            <w:shd w:val="clear" w:color="auto" w:fill="auto"/>
            <w:hideMark/>
          </w:tcPr>
          <w:p w14:paraId="06103B36"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Система наружного электроснабжения</w:t>
            </w:r>
          </w:p>
        </w:tc>
        <w:tc>
          <w:tcPr>
            <w:tcW w:w="1341" w:type="dxa"/>
            <w:tcBorders>
              <w:top w:val="nil"/>
              <w:left w:val="nil"/>
              <w:bottom w:val="single" w:sz="4" w:space="0" w:color="auto"/>
              <w:right w:val="single" w:sz="4" w:space="0" w:color="auto"/>
            </w:tcBorders>
            <w:shd w:val="clear" w:color="auto" w:fill="auto"/>
            <w:hideMark/>
          </w:tcPr>
          <w:p w14:paraId="37BC2BEF" w14:textId="414DBDC7" w:rsidR="00D151FD" w:rsidRPr="00D151FD" w:rsidRDefault="00CF6AC0"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509,62</w:t>
            </w:r>
          </w:p>
        </w:tc>
        <w:tc>
          <w:tcPr>
            <w:tcW w:w="1394" w:type="dxa"/>
            <w:tcBorders>
              <w:top w:val="nil"/>
              <w:left w:val="nil"/>
              <w:bottom w:val="single" w:sz="4" w:space="0" w:color="auto"/>
              <w:right w:val="single" w:sz="4" w:space="0" w:color="auto"/>
            </w:tcBorders>
            <w:shd w:val="clear" w:color="auto" w:fill="auto"/>
            <w:hideMark/>
          </w:tcPr>
          <w:p w14:paraId="48EE34D5" w14:textId="388431FC" w:rsidR="00D151FD" w:rsidRPr="00D151FD" w:rsidRDefault="00CF6AC0"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964,19</w:t>
            </w:r>
          </w:p>
        </w:tc>
        <w:tc>
          <w:tcPr>
            <w:tcW w:w="1402" w:type="dxa"/>
            <w:tcBorders>
              <w:top w:val="nil"/>
              <w:left w:val="nil"/>
              <w:bottom w:val="single" w:sz="4" w:space="0" w:color="auto"/>
              <w:right w:val="single" w:sz="4" w:space="0" w:color="auto"/>
            </w:tcBorders>
            <w:shd w:val="clear" w:color="auto" w:fill="auto"/>
            <w:hideMark/>
          </w:tcPr>
          <w:p w14:paraId="756DB461" w14:textId="74713583" w:rsidR="00D151FD" w:rsidRPr="00D151FD" w:rsidRDefault="00CF6AC0"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51,25</w:t>
            </w:r>
          </w:p>
        </w:tc>
        <w:tc>
          <w:tcPr>
            <w:tcW w:w="3139" w:type="dxa"/>
            <w:tcBorders>
              <w:top w:val="nil"/>
              <w:left w:val="nil"/>
              <w:bottom w:val="single" w:sz="4" w:space="0" w:color="auto"/>
              <w:right w:val="single" w:sz="4" w:space="0" w:color="auto"/>
            </w:tcBorders>
            <w:shd w:val="clear" w:color="auto" w:fill="auto"/>
            <w:hideMark/>
          </w:tcPr>
          <w:p w14:paraId="0CADE7C0"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719" w:type="dxa"/>
            <w:tcBorders>
              <w:top w:val="nil"/>
              <w:left w:val="nil"/>
              <w:bottom w:val="single" w:sz="4" w:space="0" w:color="auto"/>
              <w:right w:val="single" w:sz="4" w:space="0" w:color="auto"/>
            </w:tcBorders>
            <w:shd w:val="clear" w:color="auto" w:fill="auto"/>
            <w:hideMark/>
          </w:tcPr>
          <w:p w14:paraId="06A063A1" w14:textId="522470EB" w:rsidR="00D151FD" w:rsidRPr="00D151FD" w:rsidRDefault="00CF6AC0"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1 525,06</w:t>
            </w:r>
          </w:p>
        </w:tc>
        <w:tc>
          <w:tcPr>
            <w:tcW w:w="222" w:type="dxa"/>
            <w:vAlign w:val="center"/>
            <w:hideMark/>
          </w:tcPr>
          <w:p w14:paraId="521AD7C7"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D151FD" w:rsidRPr="00D151FD" w14:paraId="7EB87654"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7F07FF1B" w14:textId="77777777" w:rsidR="00D151FD" w:rsidRPr="00D151FD" w:rsidRDefault="00D151FD" w:rsidP="00D151F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306" w:type="dxa"/>
            <w:gridSpan w:val="2"/>
            <w:tcBorders>
              <w:top w:val="single" w:sz="4" w:space="0" w:color="auto"/>
              <w:left w:val="nil"/>
              <w:bottom w:val="single" w:sz="4" w:space="0" w:color="auto"/>
              <w:right w:val="single" w:sz="4" w:space="0" w:color="000000"/>
            </w:tcBorders>
            <w:shd w:val="clear" w:color="auto" w:fill="auto"/>
            <w:hideMark/>
          </w:tcPr>
          <w:p w14:paraId="70D2BD18" w14:textId="77777777" w:rsidR="00D151FD" w:rsidRPr="00D151FD" w:rsidRDefault="00D151FD" w:rsidP="00D151F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Итого по Главе 2. "Основные объекты строительства"</w:t>
            </w:r>
          </w:p>
        </w:tc>
        <w:tc>
          <w:tcPr>
            <w:tcW w:w="1341" w:type="dxa"/>
            <w:tcBorders>
              <w:top w:val="nil"/>
              <w:left w:val="nil"/>
              <w:bottom w:val="single" w:sz="4" w:space="0" w:color="auto"/>
              <w:right w:val="single" w:sz="4" w:space="0" w:color="auto"/>
            </w:tcBorders>
            <w:shd w:val="clear" w:color="auto" w:fill="auto"/>
            <w:hideMark/>
          </w:tcPr>
          <w:p w14:paraId="5FAD3F86" w14:textId="5A44A849" w:rsidR="00D151FD" w:rsidRPr="00D151FD" w:rsidRDefault="00CF6AC0"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6 364,22</w:t>
            </w:r>
          </w:p>
        </w:tc>
        <w:tc>
          <w:tcPr>
            <w:tcW w:w="1394" w:type="dxa"/>
            <w:tcBorders>
              <w:top w:val="nil"/>
              <w:left w:val="nil"/>
              <w:bottom w:val="single" w:sz="4" w:space="0" w:color="auto"/>
              <w:right w:val="single" w:sz="4" w:space="0" w:color="auto"/>
            </w:tcBorders>
            <w:shd w:val="clear" w:color="auto" w:fill="auto"/>
            <w:hideMark/>
          </w:tcPr>
          <w:p w14:paraId="146AD09F" w14:textId="08F54089" w:rsidR="00D151FD" w:rsidRPr="00D151FD" w:rsidRDefault="00CF6AC0"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1 303,7</w:t>
            </w:r>
          </w:p>
        </w:tc>
        <w:tc>
          <w:tcPr>
            <w:tcW w:w="1402" w:type="dxa"/>
            <w:tcBorders>
              <w:top w:val="nil"/>
              <w:left w:val="nil"/>
              <w:bottom w:val="single" w:sz="4" w:space="0" w:color="auto"/>
              <w:right w:val="single" w:sz="4" w:space="0" w:color="auto"/>
            </w:tcBorders>
            <w:shd w:val="clear" w:color="auto" w:fill="auto"/>
            <w:noWrap/>
            <w:hideMark/>
          </w:tcPr>
          <w:p w14:paraId="60D22E8A" w14:textId="7BB30FE3" w:rsidR="00D151FD" w:rsidRPr="00D151FD" w:rsidRDefault="00CF6AC0"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51,25</w:t>
            </w:r>
          </w:p>
        </w:tc>
        <w:tc>
          <w:tcPr>
            <w:tcW w:w="3139" w:type="dxa"/>
            <w:tcBorders>
              <w:top w:val="nil"/>
              <w:left w:val="nil"/>
              <w:bottom w:val="single" w:sz="4" w:space="0" w:color="auto"/>
              <w:right w:val="single" w:sz="4" w:space="0" w:color="auto"/>
            </w:tcBorders>
            <w:shd w:val="clear" w:color="auto" w:fill="auto"/>
            <w:noWrap/>
            <w:hideMark/>
          </w:tcPr>
          <w:p w14:paraId="7A50489C" w14:textId="77777777" w:rsidR="00D151FD" w:rsidRPr="00D151FD" w:rsidRDefault="00D151FD" w:rsidP="00D151F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1719" w:type="dxa"/>
            <w:tcBorders>
              <w:top w:val="nil"/>
              <w:left w:val="nil"/>
              <w:bottom w:val="single" w:sz="4" w:space="0" w:color="auto"/>
              <w:right w:val="single" w:sz="4" w:space="0" w:color="auto"/>
            </w:tcBorders>
            <w:shd w:val="clear" w:color="auto" w:fill="auto"/>
            <w:noWrap/>
            <w:hideMark/>
          </w:tcPr>
          <w:p w14:paraId="74FE78C3" w14:textId="28ED5661" w:rsidR="00D151FD" w:rsidRPr="00D151FD" w:rsidRDefault="00CF6AC0"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7 719,17</w:t>
            </w:r>
          </w:p>
        </w:tc>
        <w:tc>
          <w:tcPr>
            <w:tcW w:w="222" w:type="dxa"/>
            <w:vAlign w:val="center"/>
            <w:hideMark/>
          </w:tcPr>
          <w:p w14:paraId="616BC6DA"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D151FD" w:rsidRPr="00D151FD" w14:paraId="37350B71" w14:textId="77777777" w:rsidTr="00CF6AC0">
        <w:trPr>
          <w:trHeight w:val="300"/>
        </w:trPr>
        <w:tc>
          <w:tcPr>
            <w:tcW w:w="1388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5A06C41" w14:textId="77777777" w:rsidR="00D151FD" w:rsidRPr="00D151FD" w:rsidRDefault="00D151FD" w:rsidP="00D151F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Глава 7. Благоустройство и озеленение территории</w:t>
            </w:r>
          </w:p>
        </w:tc>
        <w:tc>
          <w:tcPr>
            <w:tcW w:w="222" w:type="dxa"/>
            <w:vAlign w:val="center"/>
            <w:hideMark/>
          </w:tcPr>
          <w:p w14:paraId="7665B747"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CF6AC0" w:rsidRPr="00D151FD" w14:paraId="2A4D32B4"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0904B037" w14:textId="77777777" w:rsidR="00CF6AC0" w:rsidRPr="00D151FD" w:rsidRDefault="00CF6AC0" w:rsidP="00CF6AC0">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lastRenderedPageBreak/>
              <w:t> </w:t>
            </w:r>
          </w:p>
        </w:tc>
        <w:tc>
          <w:tcPr>
            <w:tcW w:w="4306" w:type="dxa"/>
            <w:gridSpan w:val="2"/>
            <w:tcBorders>
              <w:top w:val="single" w:sz="4" w:space="0" w:color="auto"/>
              <w:left w:val="nil"/>
              <w:bottom w:val="single" w:sz="4" w:space="0" w:color="auto"/>
              <w:right w:val="single" w:sz="4" w:space="0" w:color="000000"/>
            </w:tcBorders>
            <w:shd w:val="clear" w:color="auto" w:fill="auto"/>
            <w:hideMark/>
          </w:tcPr>
          <w:p w14:paraId="13E8F05F" w14:textId="77777777" w:rsidR="00CF6AC0" w:rsidRPr="00D151FD" w:rsidRDefault="00CF6AC0" w:rsidP="00CF6AC0">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по Главам 1-7</w:t>
            </w:r>
          </w:p>
        </w:tc>
        <w:tc>
          <w:tcPr>
            <w:tcW w:w="1341" w:type="dxa"/>
            <w:tcBorders>
              <w:top w:val="nil"/>
              <w:left w:val="nil"/>
              <w:bottom w:val="single" w:sz="4" w:space="0" w:color="auto"/>
              <w:right w:val="single" w:sz="4" w:space="0" w:color="auto"/>
            </w:tcBorders>
            <w:shd w:val="clear" w:color="auto" w:fill="auto"/>
            <w:hideMark/>
          </w:tcPr>
          <w:p w14:paraId="6A5A1D70" w14:textId="09A2103F"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6 364,22</w:t>
            </w:r>
          </w:p>
        </w:tc>
        <w:tc>
          <w:tcPr>
            <w:tcW w:w="1394" w:type="dxa"/>
            <w:tcBorders>
              <w:top w:val="nil"/>
              <w:left w:val="nil"/>
              <w:bottom w:val="single" w:sz="4" w:space="0" w:color="auto"/>
              <w:right w:val="single" w:sz="4" w:space="0" w:color="auto"/>
            </w:tcBorders>
            <w:shd w:val="clear" w:color="auto" w:fill="auto"/>
            <w:hideMark/>
          </w:tcPr>
          <w:p w14:paraId="1E2842FB" w14:textId="643B668C"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1 303,7</w:t>
            </w:r>
          </w:p>
        </w:tc>
        <w:tc>
          <w:tcPr>
            <w:tcW w:w="1402" w:type="dxa"/>
            <w:tcBorders>
              <w:top w:val="nil"/>
              <w:left w:val="nil"/>
              <w:bottom w:val="single" w:sz="4" w:space="0" w:color="auto"/>
              <w:right w:val="single" w:sz="4" w:space="0" w:color="auto"/>
            </w:tcBorders>
            <w:shd w:val="clear" w:color="auto" w:fill="auto"/>
            <w:noWrap/>
            <w:hideMark/>
          </w:tcPr>
          <w:p w14:paraId="099E633D" w14:textId="24A989E1"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51,25</w:t>
            </w:r>
          </w:p>
        </w:tc>
        <w:tc>
          <w:tcPr>
            <w:tcW w:w="3139" w:type="dxa"/>
            <w:tcBorders>
              <w:top w:val="nil"/>
              <w:left w:val="nil"/>
              <w:bottom w:val="single" w:sz="4" w:space="0" w:color="auto"/>
              <w:right w:val="single" w:sz="4" w:space="0" w:color="auto"/>
            </w:tcBorders>
            <w:shd w:val="clear" w:color="auto" w:fill="auto"/>
            <w:noWrap/>
            <w:hideMark/>
          </w:tcPr>
          <w:p w14:paraId="1C51DCA6" w14:textId="0D11F1BF"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shd w:val="clear" w:color="auto" w:fill="auto"/>
            <w:noWrap/>
            <w:hideMark/>
          </w:tcPr>
          <w:p w14:paraId="0B8A9CB5" w14:textId="6B885CA7"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7 719,17</w:t>
            </w:r>
          </w:p>
        </w:tc>
        <w:tc>
          <w:tcPr>
            <w:tcW w:w="222" w:type="dxa"/>
            <w:vAlign w:val="center"/>
            <w:hideMark/>
          </w:tcPr>
          <w:p w14:paraId="5FAA7B68" w14:textId="77777777" w:rsidR="00CF6AC0" w:rsidRPr="00D151FD" w:rsidRDefault="00CF6AC0" w:rsidP="00CF6AC0">
            <w:pPr>
              <w:spacing w:after="0" w:line="240" w:lineRule="auto"/>
              <w:rPr>
                <w:rFonts w:ascii="Times New Roman" w:eastAsia="Times New Roman" w:hAnsi="Times New Roman" w:cs="Times New Roman"/>
                <w:sz w:val="20"/>
                <w:szCs w:val="20"/>
              </w:rPr>
            </w:pPr>
          </w:p>
        </w:tc>
      </w:tr>
      <w:tr w:rsidR="00D151FD" w:rsidRPr="00D151FD" w14:paraId="0E8C0320" w14:textId="77777777" w:rsidTr="00CF6AC0">
        <w:trPr>
          <w:trHeight w:val="300"/>
        </w:trPr>
        <w:tc>
          <w:tcPr>
            <w:tcW w:w="1388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E9EE8C6" w14:textId="77777777" w:rsidR="00D151FD" w:rsidRPr="00D151FD" w:rsidRDefault="00D151FD" w:rsidP="00D151F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Глава 8. Временные здания и сооружения</w:t>
            </w:r>
          </w:p>
        </w:tc>
        <w:tc>
          <w:tcPr>
            <w:tcW w:w="222" w:type="dxa"/>
            <w:vAlign w:val="center"/>
            <w:hideMark/>
          </w:tcPr>
          <w:p w14:paraId="6154D569"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CF6AC0" w:rsidRPr="00D151FD" w14:paraId="4577351E"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2C609E45" w14:textId="77777777" w:rsidR="00CF6AC0" w:rsidRPr="00D151FD" w:rsidRDefault="00CF6AC0" w:rsidP="00CF6AC0">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306" w:type="dxa"/>
            <w:gridSpan w:val="2"/>
            <w:tcBorders>
              <w:top w:val="single" w:sz="4" w:space="0" w:color="auto"/>
              <w:left w:val="nil"/>
              <w:bottom w:val="single" w:sz="4" w:space="0" w:color="auto"/>
              <w:right w:val="single" w:sz="4" w:space="0" w:color="000000"/>
            </w:tcBorders>
            <w:shd w:val="clear" w:color="auto" w:fill="auto"/>
            <w:hideMark/>
          </w:tcPr>
          <w:p w14:paraId="11A48706" w14:textId="77777777" w:rsidR="00CF6AC0" w:rsidRPr="00D151FD" w:rsidRDefault="00CF6AC0" w:rsidP="00CF6AC0">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по Главам 1-8</w:t>
            </w:r>
          </w:p>
        </w:tc>
        <w:tc>
          <w:tcPr>
            <w:tcW w:w="1341" w:type="dxa"/>
            <w:tcBorders>
              <w:top w:val="nil"/>
              <w:left w:val="nil"/>
              <w:bottom w:val="single" w:sz="4" w:space="0" w:color="auto"/>
              <w:right w:val="single" w:sz="4" w:space="0" w:color="auto"/>
            </w:tcBorders>
            <w:shd w:val="clear" w:color="auto" w:fill="auto"/>
            <w:hideMark/>
          </w:tcPr>
          <w:p w14:paraId="6FDCAF5E" w14:textId="49122746"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6 364,22</w:t>
            </w:r>
          </w:p>
        </w:tc>
        <w:tc>
          <w:tcPr>
            <w:tcW w:w="1394" w:type="dxa"/>
            <w:tcBorders>
              <w:top w:val="nil"/>
              <w:left w:val="nil"/>
              <w:bottom w:val="single" w:sz="4" w:space="0" w:color="auto"/>
              <w:right w:val="single" w:sz="4" w:space="0" w:color="auto"/>
            </w:tcBorders>
            <w:shd w:val="clear" w:color="auto" w:fill="auto"/>
            <w:hideMark/>
          </w:tcPr>
          <w:p w14:paraId="0040A037" w14:textId="47F4C955"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1 303,7</w:t>
            </w:r>
          </w:p>
        </w:tc>
        <w:tc>
          <w:tcPr>
            <w:tcW w:w="1402" w:type="dxa"/>
            <w:tcBorders>
              <w:top w:val="nil"/>
              <w:left w:val="nil"/>
              <w:bottom w:val="single" w:sz="4" w:space="0" w:color="auto"/>
              <w:right w:val="single" w:sz="4" w:space="0" w:color="auto"/>
            </w:tcBorders>
            <w:shd w:val="clear" w:color="auto" w:fill="auto"/>
            <w:noWrap/>
            <w:hideMark/>
          </w:tcPr>
          <w:p w14:paraId="4A4F0338" w14:textId="70FDB49B"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51,25</w:t>
            </w:r>
          </w:p>
        </w:tc>
        <w:tc>
          <w:tcPr>
            <w:tcW w:w="3139" w:type="dxa"/>
            <w:tcBorders>
              <w:top w:val="nil"/>
              <w:left w:val="nil"/>
              <w:bottom w:val="single" w:sz="4" w:space="0" w:color="auto"/>
              <w:right w:val="single" w:sz="4" w:space="0" w:color="auto"/>
            </w:tcBorders>
            <w:shd w:val="clear" w:color="auto" w:fill="auto"/>
            <w:noWrap/>
            <w:hideMark/>
          </w:tcPr>
          <w:p w14:paraId="543B5FC0" w14:textId="250AE6A8"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shd w:val="clear" w:color="auto" w:fill="auto"/>
            <w:noWrap/>
            <w:hideMark/>
          </w:tcPr>
          <w:p w14:paraId="04D519E7" w14:textId="567BB4FD" w:rsidR="00CF6AC0" w:rsidRPr="00CF6AC0" w:rsidRDefault="00CF6AC0" w:rsidP="00CF6AC0">
            <w:pPr>
              <w:spacing w:after="0" w:line="240" w:lineRule="auto"/>
              <w:jc w:val="right"/>
              <w:rPr>
                <w:rFonts w:ascii="Times New Roman" w:eastAsia="Times New Roman" w:hAnsi="Times New Roman" w:cs="Times New Roman"/>
                <w:b/>
                <w:bCs/>
                <w:color w:val="000000"/>
                <w:sz w:val="20"/>
                <w:szCs w:val="20"/>
              </w:rPr>
            </w:pPr>
            <w:r w:rsidRPr="00CF6AC0">
              <w:rPr>
                <w:rFonts w:ascii="Times New Roman" w:hAnsi="Times New Roman" w:cs="Times New Roman"/>
                <w:sz w:val="20"/>
                <w:szCs w:val="20"/>
              </w:rPr>
              <w:t>7 719,17</w:t>
            </w:r>
          </w:p>
        </w:tc>
        <w:tc>
          <w:tcPr>
            <w:tcW w:w="222" w:type="dxa"/>
            <w:vAlign w:val="center"/>
            <w:hideMark/>
          </w:tcPr>
          <w:p w14:paraId="7E4F5B87" w14:textId="77777777" w:rsidR="00CF6AC0" w:rsidRPr="00D151FD" w:rsidRDefault="00CF6AC0" w:rsidP="00CF6AC0">
            <w:pPr>
              <w:spacing w:after="0" w:line="240" w:lineRule="auto"/>
              <w:rPr>
                <w:rFonts w:ascii="Times New Roman" w:eastAsia="Times New Roman" w:hAnsi="Times New Roman" w:cs="Times New Roman"/>
                <w:sz w:val="20"/>
                <w:szCs w:val="20"/>
              </w:rPr>
            </w:pPr>
          </w:p>
        </w:tc>
      </w:tr>
      <w:tr w:rsidR="00D151FD" w:rsidRPr="00D151FD" w14:paraId="55A5F78A" w14:textId="77777777" w:rsidTr="00CF6AC0">
        <w:trPr>
          <w:trHeight w:val="300"/>
        </w:trPr>
        <w:tc>
          <w:tcPr>
            <w:tcW w:w="1388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93D891B" w14:textId="77777777" w:rsidR="00D151FD" w:rsidRPr="00D151FD" w:rsidRDefault="00D151FD" w:rsidP="00D151F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Глава 9. Прочие работы и затраты</w:t>
            </w:r>
          </w:p>
        </w:tc>
        <w:tc>
          <w:tcPr>
            <w:tcW w:w="222" w:type="dxa"/>
            <w:vAlign w:val="center"/>
            <w:hideMark/>
          </w:tcPr>
          <w:p w14:paraId="18C1960C"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F33B3E" w:rsidRPr="00D151FD" w14:paraId="22C9FB6A" w14:textId="77777777" w:rsidTr="002968E5">
        <w:trPr>
          <w:trHeight w:val="450"/>
        </w:trPr>
        <w:tc>
          <w:tcPr>
            <w:tcW w:w="586" w:type="dxa"/>
            <w:tcBorders>
              <w:top w:val="nil"/>
              <w:left w:val="single" w:sz="4" w:space="0" w:color="auto"/>
              <w:bottom w:val="single" w:sz="4" w:space="0" w:color="auto"/>
              <w:right w:val="single" w:sz="4" w:space="0" w:color="auto"/>
            </w:tcBorders>
            <w:shd w:val="clear" w:color="auto" w:fill="auto"/>
            <w:hideMark/>
          </w:tcPr>
          <w:p w14:paraId="5B165747"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3</w:t>
            </w:r>
          </w:p>
        </w:tc>
        <w:tc>
          <w:tcPr>
            <w:tcW w:w="1572" w:type="dxa"/>
            <w:tcBorders>
              <w:top w:val="nil"/>
              <w:left w:val="nil"/>
              <w:bottom w:val="single" w:sz="4" w:space="0" w:color="auto"/>
              <w:right w:val="single" w:sz="4" w:space="0" w:color="auto"/>
            </w:tcBorders>
            <w:shd w:val="clear" w:color="auto" w:fill="auto"/>
            <w:hideMark/>
          </w:tcPr>
          <w:p w14:paraId="031F1916"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Расчет №1</w:t>
            </w:r>
          </w:p>
        </w:tc>
        <w:tc>
          <w:tcPr>
            <w:tcW w:w="2734" w:type="dxa"/>
            <w:tcBorders>
              <w:top w:val="nil"/>
              <w:left w:val="nil"/>
              <w:bottom w:val="single" w:sz="4" w:space="0" w:color="auto"/>
              <w:right w:val="single" w:sz="4" w:space="0" w:color="auto"/>
            </w:tcBorders>
            <w:shd w:val="clear" w:color="auto" w:fill="auto"/>
            <w:hideMark/>
          </w:tcPr>
          <w:p w14:paraId="5B120FBF"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Размещение строительного мусора на полигоне</w:t>
            </w:r>
          </w:p>
        </w:tc>
        <w:tc>
          <w:tcPr>
            <w:tcW w:w="1341" w:type="dxa"/>
            <w:tcBorders>
              <w:top w:val="nil"/>
              <w:left w:val="nil"/>
              <w:bottom w:val="single" w:sz="4" w:space="0" w:color="auto"/>
              <w:right w:val="single" w:sz="4" w:space="0" w:color="auto"/>
            </w:tcBorders>
            <w:shd w:val="clear" w:color="auto" w:fill="auto"/>
            <w:hideMark/>
          </w:tcPr>
          <w:p w14:paraId="5EF2F96A"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394" w:type="dxa"/>
            <w:tcBorders>
              <w:top w:val="nil"/>
              <w:left w:val="nil"/>
              <w:bottom w:val="single" w:sz="4" w:space="0" w:color="auto"/>
              <w:right w:val="single" w:sz="4" w:space="0" w:color="auto"/>
            </w:tcBorders>
            <w:shd w:val="clear" w:color="auto" w:fill="auto"/>
            <w:hideMark/>
          </w:tcPr>
          <w:p w14:paraId="2A573EFC"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402" w:type="dxa"/>
            <w:tcBorders>
              <w:top w:val="nil"/>
              <w:left w:val="nil"/>
              <w:bottom w:val="single" w:sz="4" w:space="0" w:color="auto"/>
              <w:right w:val="single" w:sz="4" w:space="0" w:color="auto"/>
            </w:tcBorders>
            <w:shd w:val="clear" w:color="auto" w:fill="auto"/>
            <w:hideMark/>
          </w:tcPr>
          <w:p w14:paraId="70181D77"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3139" w:type="dxa"/>
            <w:tcBorders>
              <w:top w:val="nil"/>
              <w:left w:val="nil"/>
              <w:bottom w:val="single" w:sz="4" w:space="0" w:color="auto"/>
              <w:right w:val="single" w:sz="4" w:space="0" w:color="auto"/>
            </w:tcBorders>
            <w:shd w:val="clear" w:color="auto" w:fill="auto"/>
            <w:hideMark/>
          </w:tcPr>
          <w:p w14:paraId="682F48DA" w14:textId="68E71029" w:rsidR="00D151FD" w:rsidRPr="00D151FD" w:rsidRDefault="00CF6AC0"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184,19</w:t>
            </w:r>
          </w:p>
        </w:tc>
        <w:tc>
          <w:tcPr>
            <w:tcW w:w="1719" w:type="dxa"/>
            <w:tcBorders>
              <w:top w:val="nil"/>
              <w:left w:val="nil"/>
              <w:bottom w:val="single" w:sz="4" w:space="0" w:color="auto"/>
              <w:right w:val="single" w:sz="4" w:space="0" w:color="auto"/>
            </w:tcBorders>
            <w:shd w:val="clear" w:color="auto" w:fill="auto"/>
            <w:hideMark/>
          </w:tcPr>
          <w:p w14:paraId="790ABF50" w14:textId="7EA28787" w:rsidR="00D151FD" w:rsidRPr="00D151FD" w:rsidRDefault="00CF6AC0"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184,19</w:t>
            </w:r>
          </w:p>
        </w:tc>
        <w:tc>
          <w:tcPr>
            <w:tcW w:w="222" w:type="dxa"/>
            <w:vAlign w:val="center"/>
            <w:hideMark/>
          </w:tcPr>
          <w:p w14:paraId="2C5A6463"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F33B3E" w:rsidRPr="00D151FD" w14:paraId="40F473A4" w14:textId="77777777" w:rsidTr="002968E5">
        <w:trPr>
          <w:trHeight w:val="675"/>
        </w:trPr>
        <w:tc>
          <w:tcPr>
            <w:tcW w:w="586" w:type="dxa"/>
            <w:tcBorders>
              <w:top w:val="nil"/>
              <w:left w:val="single" w:sz="4" w:space="0" w:color="auto"/>
              <w:bottom w:val="single" w:sz="4" w:space="0" w:color="auto"/>
              <w:right w:val="single" w:sz="4" w:space="0" w:color="auto"/>
            </w:tcBorders>
            <w:shd w:val="clear" w:color="auto" w:fill="auto"/>
            <w:hideMark/>
          </w:tcPr>
          <w:p w14:paraId="39BED5FE"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572" w:type="dxa"/>
            <w:tcBorders>
              <w:top w:val="nil"/>
              <w:left w:val="nil"/>
              <w:bottom w:val="single" w:sz="4" w:space="0" w:color="auto"/>
              <w:right w:val="single" w:sz="4" w:space="0" w:color="auto"/>
            </w:tcBorders>
            <w:shd w:val="clear" w:color="auto" w:fill="auto"/>
            <w:hideMark/>
          </w:tcPr>
          <w:p w14:paraId="69244BDC"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2734" w:type="dxa"/>
            <w:tcBorders>
              <w:top w:val="nil"/>
              <w:left w:val="nil"/>
              <w:bottom w:val="single" w:sz="4" w:space="0" w:color="auto"/>
              <w:right w:val="single" w:sz="4" w:space="0" w:color="auto"/>
            </w:tcBorders>
            <w:shd w:val="clear" w:color="auto" w:fill="auto"/>
            <w:hideMark/>
          </w:tcPr>
          <w:p w14:paraId="307F27EA"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341" w:type="dxa"/>
            <w:tcBorders>
              <w:top w:val="nil"/>
              <w:left w:val="nil"/>
              <w:bottom w:val="single" w:sz="4" w:space="0" w:color="auto"/>
              <w:right w:val="single" w:sz="4" w:space="0" w:color="auto"/>
            </w:tcBorders>
            <w:shd w:val="clear" w:color="auto" w:fill="auto"/>
            <w:hideMark/>
          </w:tcPr>
          <w:p w14:paraId="192B128D"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394" w:type="dxa"/>
            <w:tcBorders>
              <w:top w:val="nil"/>
              <w:left w:val="nil"/>
              <w:bottom w:val="single" w:sz="4" w:space="0" w:color="auto"/>
              <w:right w:val="single" w:sz="4" w:space="0" w:color="auto"/>
            </w:tcBorders>
            <w:shd w:val="clear" w:color="auto" w:fill="auto"/>
            <w:hideMark/>
          </w:tcPr>
          <w:p w14:paraId="24737D32"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402" w:type="dxa"/>
            <w:tcBorders>
              <w:top w:val="nil"/>
              <w:left w:val="nil"/>
              <w:bottom w:val="single" w:sz="4" w:space="0" w:color="auto"/>
              <w:right w:val="single" w:sz="4" w:space="0" w:color="auto"/>
            </w:tcBorders>
            <w:shd w:val="clear" w:color="auto" w:fill="auto"/>
            <w:hideMark/>
          </w:tcPr>
          <w:p w14:paraId="7D96B60F"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3139" w:type="dxa"/>
            <w:tcBorders>
              <w:top w:val="nil"/>
              <w:left w:val="nil"/>
              <w:bottom w:val="single" w:sz="4" w:space="0" w:color="auto"/>
              <w:right w:val="single" w:sz="4" w:space="0" w:color="auto"/>
            </w:tcBorders>
            <w:shd w:val="clear" w:color="auto" w:fill="auto"/>
            <w:hideMark/>
          </w:tcPr>
          <w:p w14:paraId="19D367EB" w14:textId="26A5B394" w:rsidR="00D151FD" w:rsidRPr="00D151FD" w:rsidRDefault="002968E5"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356</w:t>
            </w:r>
            <w:r w:rsidR="00D151FD" w:rsidRPr="00D151FD">
              <w:rPr>
                <w:rFonts w:ascii="Arial" w:eastAsia="Times New Roman" w:hAnsi="Arial" w:cs="Arial"/>
                <w:color w:val="000000"/>
                <w:sz w:val="16"/>
                <w:szCs w:val="16"/>
              </w:rPr>
              <w:t>*336,18+(</w:t>
            </w:r>
            <w:r>
              <w:rPr>
                <w:rFonts w:ascii="Arial" w:eastAsia="Times New Roman" w:hAnsi="Arial" w:cs="Arial"/>
                <w:color w:val="000000"/>
                <w:sz w:val="16"/>
                <w:szCs w:val="16"/>
              </w:rPr>
              <w:t>483,6+12+</w:t>
            </w:r>
            <w:proofErr w:type="gramStart"/>
            <w:r>
              <w:rPr>
                <w:rFonts w:ascii="Arial" w:eastAsia="Times New Roman" w:hAnsi="Arial" w:cs="Arial"/>
                <w:color w:val="000000"/>
                <w:sz w:val="16"/>
                <w:szCs w:val="16"/>
              </w:rPr>
              <w:t>120</w:t>
            </w:r>
            <w:r w:rsidR="00D151FD" w:rsidRPr="00D151FD">
              <w:rPr>
                <w:rFonts w:ascii="Arial" w:eastAsia="Times New Roman" w:hAnsi="Arial" w:cs="Arial"/>
                <w:color w:val="000000"/>
                <w:sz w:val="16"/>
                <w:szCs w:val="16"/>
              </w:rPr>
              <w:t>)*</w:t>
            </w:r>
            <w:proofErr w:type="gramEnd"/>
            <w:r w:rsidR="00D151FD" w:rsidRPr="00D151FD">
              <w:rPr>
                <w:rFonts w:ascii="Arial" w:eastAsia="Times New Roman" w:hAnsi="Arial" w:cs="Arial"/>
                <w:color w:val="000000"/>
                <w:sz w:val="16"/>
                <w:szCs w:val="16"/>
              </w:rPr>
              <w:t>164,64</w:t>
            </w:r>
            <w:r>
              <w:rPr>
                <w:rFonts w:ascii="Arial" w:eastAsia="Times New Roman" w:hAnsi="Arial" w:cs="Arial"/>
                <w:color w:val="000000"/>
                <w:sz w:val="16"/>
                <w:szCs w:val="16"/>
              </w:rPr>
              <w:t>)</w:t>
            </w:r>
            <w:r w:rsidR="00D151FD" w:rsidRPr="00D151FD">
              <w:rPr>
                <w:rFonts w:ascii="Arial" w:eastAsia="Times New Roman" w:hAnsi="Arial" w:cs="Arial"/>
                <w:color w:val="000000"/>
                <w:sz w:val="16"/>
                <w:szCs w:val="16"/>
              </w:rPr>
              <w:t>/1,2</w:t>
            </w:r>
          </w:p>
        </w:tc>
        <w:tc>
          <w:tcPr>
            <w:tcW w:w="1719" w:type="dxa"/>
            <w:tcBorders>
              <w:top w:val="nil"/>
              <w:left w:val="nil"/>
              <w:bottom w:val="single" w:sz="4" w:space="0" w:color="auto"/>
              <w:right w:val="single" w:sz="4" w:space="0" w:color="auto"/>
            </w:tcBorders>
            <w:shd w:val="clear" w:color="auto" w:fill="auto"/>
            <w:hideMark/>
          </w:tcPr>
          <w:p w14:paraId="5E466F9F"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222" w:type="dxa"/>
            <w:vAlign w:val="center"/>
            <w:hideMark/>
          </w:tcPr>
          <w:p w14:paraId="4F350B04"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D151FD" w:rsidRPr="00D151FD" w14:paraId="61A51C36"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7D053696" w14:textId="77777777" w:rsidR="00D151FD" w:rsidRPr="00D151FD" w:rsidRDefault="00D151FD" w:rsidP="00D151F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306" w:type="dxa"/>
            <w:gridSpan w:val="2"/>
            <w:tcBorders>
              <w:top w:val="single" w:sz="4" w:space="0" w:color="auto"/>
              <w:left w:val="nil"/>
              <w:bottom w:val="single" w:sz="4" w:space="0" w:color="auto"/>
              <w:right w:val="single" w:sz="4" w:space="0" w:color="000000"/>
            </w:tcBorders>
            <w:shd w:val="clear" w:color="auto" w:fill="auto"/>
            <w:hideMark/>
          </w:tcPr>
          <w:p w14:paraId="4C0C1ACB" w14:textId="77777777" w:rsidR="00D151FD" w:rsidRPr="00D151FD" w:rsidRDefault="00D151FD" w:rsidP="00D151F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Итого по Главе 9. "Прочие работы и затраты"</w:t>
            </w:r>
          </w:p>
        </w:tc>
        <w:tc>
          <w:tcPr>
            <w:tcW w:w="1341" w:type="dxa"/>
            <w:tcBorders>
              <w:top w:val="nil"/>
              <w:left w:val="nil"/>
              <w:bottom w:val="single" w:sz="4" w:space="0" w:color="auto"/>
              <w:right w:val="single" w:sz="4" w:space="0" w:color="auto"/>
            </w:tcBorders>
            <w:shd w:val="clear" w:color="auto" w:fill="auto"/>
            <w:hideMark/>
          </w:tcPr>
          <w:p w14:paraId="076CB2CB" w14:textId="77777777" w:rsidR="00D151FD" w:rsidRPr="00D151FD" w:rsidRDefault="00D151FD" w:rsidP="00D151F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1394" w:type="dxa"/>
            <w:tcBorders>
              <w:top w:val="nil"/>
              <w:left w:val="nil"/>
              <w:bottom w:val="single" w:sz="4" w:space="0" w:color="auto"/>
              <w:right w:val="single" w:sz="4" w:space="0" w:color="auto"/>
            </w:tcBorders>
            <w:shd w:val="clear" w:color="auto" w:fill="auto"/>
            <w:hideMark/>
          </w:tcPr>
          <w:p w14:paraId="7013CF70" w14:textId="77777777" w:rsidR="00D151FD" w:rsidRPr="00D151FD" w:rsidRDefault="00D151FD" w:rsidP="00D151F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1402" w:type="dxa"/>
            <w:tcBorders>
              <w:top w:val="nil"/>
              <w:left w:val="nil"/>
              <w:bottom w:val="single" w:sz="4" w:space="0" w:color="auto"/>
              <w:right w:val="single" w:sz="4" w:space="0" w:color="auto"/>
            </w:tcBorders>
            <w:shd w:val="clear" w:color="auto" w:fill="auto"/>
            <w:noWrap/>
            <w:hideMark/>
          </w:tcPr>
          <w:p w14:paraId="4309F6A5" w14:textId="77777777" w:rsidR="00D151FD" w:rsidRPr="00D151FD" w:rsidRDefault="00D151FD" w:rsidP="00D151F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3139" w:type="dxa"/>
            <w:tcBorders>
              <w:top w:val="nil"/>
              <w:left w:val="nil"/>
              <w:bottom w:val="single" w:sz="4" w:space="0" w:color="auto"/>
              <w:right w:val="single" w:sz="4" w:space="0" w:color="auto"/>
            </w:tcBorders>
            <w:shd w:val="clear" w:color="auto" w:fill="auto"/>
            <w:noWrap/>
            <w:hideMark/>
          </w:tcPr>
          <w:p w14:paraId="7047F4A0" w14:textId="2AC25061" w:rsidR="00D151FD" w:rsidRPr="00D151FD" w:rsidRDefault="002968E5"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184,19</w:t>
            </w:r>
          </w:p>
        </w:tc>
        <w:tc>
          <w:tcPr>
            <w:tcW w:w="1719" w:type="dxa"/>
            <w:tcBorders>
              <w:top w:val="nil"/>
              <w:left w:val="nil"/>
              <w:bottom w:val="single" w:sz="4" w:space="0" w:color="auto"/>
              <w:right w:val="single" w:sz="4" w:space="0" w:color="auto"/>
            </w:tcBorders>
            <w:shd w:val="clear" w:color="auto" w:fill="auto"/>
            <w:noWrap/>
            <w:hideMark/>
          </w:tcPr>
          <w:p w14:paraId="1380926B" w14:textId="07E5E3E3" w:rsidR="00D151FD" w:rsidRPr="00D151FD" w:rsidRDefault="002968E5"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184,19</w:t>
            </w:r>
          </w:p>
        </w:tc>
        <w:tc>
          <w:tcPr>
            <w:tcW w:w="222" w:type="dxa"/>
            <w:vAlign w:val="center"/>
            <w:hideMark/>
          </w:tcPr>
          <w:p w14:paraId="467DC2C0"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D151FD" w:rsidRPr="00D151FD" w14:paraId="2699B654"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16382301" w14:textId="77777777" w:rsidR="00D151FD" w:rsidRPr="00D151FD" w:rsidRDefault="00D151FD" w:rsidP="00D151F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306" w:type="dxa"/>
            <w:gridSpan w:val="2"/>
            <w:tcBorders>
              <w:top w:val="single" w:sz="4" w:space="0" w:color="auto"/>
              <w:left w:val="nil"/>
              <w:bottom w:val="single" w:sz="4" w:space="0" w:color="auto"/>
              <w:right w:val="single" w:sz="4" w:space="0" w:color="000000"/>
            </w:tcBorders>
            <w:shd w:val="clear" w:color="auto" w:fill="auto"/>
            <w:hideMark/>
          </w:tcPr>
          <w:p w14:paraId="02A3999C" w14:textId="77777777" w:rsidR="00D151FD" w:rsidRPr="00D151FD" w:rsidRDefault="00D151FD" w:rsidP="00D151FD">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по Главам 1-9</w:t>
            </w:r>
          </w:p>
        </w:tc>
        <w:tc>
          <w:tcPr>
            <w:tcW w:w="1341" w:type="dxa"/>
            <w:tcBorders>
              <w:top w:val="nil"/>
              <w:left w:val="nil"/>
              <w:bottom w:val="single" w:sz="4" w:space="0" w:color="auto"/>
              <w:right w:val="single" w:sz="4" w:space="0" w:color="auto"/>
            </w:tcBorders>
            <w:shd w:val="clear" w:color="auto" w:fill="auto"/>
            <w:hideMark/>
          </w:tcPr>
          <w:p w14:paraId="5948AAA5" w14:textId="1AE9A0F8" w:rsidR="00D151FD" w:rsidRPr="00D151FD" w:rsidRDefault="002968E5"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6 364,22</w:t>
            </w:r>
          </w:p>
        </w:tc>
        <w:tc>
          <w:tcPr>
            <w:tcW w:w="1394" w:type="dxa"/>
            <w:tcBorders>
              <w:top w:val="nil"/>
              <w:left w:val="nil"/>
              <w:bottom w:val="single" w:sz="4" w:space="0" w:color="auto"/>
              <w:right w:val="single" w:sz="4" w:space="0" w:color="auto"/>
            </w:tcBorders>
            <w:shd w:val="clear" w:color="auto" w:fill="auto"/>
            <w:hideMark/>
          </w:tcPr>
          <w:p w14:paraId="53C765E4" w14:textId="145AB482" w:rsidR="00D151FD" w:rsidRPr="00D151FD" w:rsidRDefault="002968E5"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1 303,7</w:t>
            </w:r>
          </w:p>
        </w:tc>
        <w:tc>
          <w:tcPr>
            <w:tcW w:w="1402" w:type="dxa"/>
            <w:tcBorders>
              <w:top w:val="nil"/>
              <w:left w:val="nil"/>
              <w:bottom w:val="single" w:sz="4" w:space="0" w:color="auto"/>
              <w:right w:val="single" w:sz="4" w:space="0" w:color="auto"/>
            </w:tcBorders>
            <w:shd w:val="clear" w:color="auto" w:fill="auto"/>
            <w:noWrap/>
            <w:hideMark/>
          </w:tcPr>
          <w:p w14:paraId="239CC687" w14:textId="48D5D92C" w:rsidR="00D151FD" w:rsidRPr="00D151FD" w:rsidRDefault="002968E5"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51,25</w:t>
            </w:r>
          </w:p>
        </w:tc>
        <w:tc>
          <w:tcPr>
            <w:tcW w:w="3139" w:type="dxa"/>
            <w:tcBorders>
              <w:top w:val="nil"/>
              <w:left w:val="nil"/>
              <w:bottom w:val="single" w:sz="4" w:space="0" w:color="auto"/>
              <w:right w:val="single" w:sz="4" w:space="0" w:color="auto"/>
            </w:tcBorders>
            <w:shd w:val="clear" w:color="auto" w:fill="auto"/>
            <w:noWrap/>
            <w:hideMark/>
          </w:tcPr>
          <w:p w14:paraId="5078F5B2" w14:textId="3F4A6DC9" w:rsidR="00D151FD" w:rsidRPr="00D151FD" w:rsidRDefault="00D151FD" w:rsidP="00D151F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1</w:t>
            </w:r>
            <w:r w:rsidR="002968E5">
              <w:rPr>
                <w:rFonts w:ascii="Arial" w:eastAsia="Times New Roman" w:hAnsi="Arial" w:cs="Arial"/>
                <w:b/>
                <w:bCs/>
                <w:color w:val="000000"/>
                <w:sz w:val="16"/>
                <w:szCs w:val="16"/>
              </w:rPr>
              <w:t>84,19</w:t>
            </w:r>
          </w:p>
        </w:tc>
        <w:tc>
          <w:tcPr>
            <w:tcW w:w="1719" w:type="dxa"/>
            <w:tcBorders>
              <w:top w:val="nil"/>
              <w:left w:val="nil"/>
              <w:bottom w:val="single" w:sz="4" w:space="0" w:color="auto"/>
              <w:right w:val="single" w:sz="4" w:space="0" w:color="auto"/>
            </w:tcBorders>
            <w:shd w:val="clear" w:color="auto" w:fill="auto"/>
            <w:noWrap/>
            <w:hideMark/>
          </w:tcPr>
          <w:p w14:paraId="4B768089" w14:textId="2215525E" w:rsidR="00D151FD" w:rsidRPr="00D151FD" w:rsidRDefault="002968E5"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7 903,36</w:t>
            </w:r>
          </w:p>
        </w:tc>
        <w:tc>
          <w:tcPr>
            <w:tcW w:w="222" w:type="dxa"/>
            <w:vAlign w:val="center"/>
            <w:hideMark/>
          </w:tcPr>
          <w:p w14:paraId="1C2DDD91"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D151FD" w:rsidRPr="00D151FD" w14:paraId="5321D548" w14:textId="77777777" w:rsidTr="00CF6AC0">
        <w:trPr>
          <w:trHeight w:val="300"/>
        </w:trPr>
        <w:tc>
          <w:tcPr>
            <w:tcW w:w="1388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71F48642" w14:textId="0AE50453" w:rsidR="00D151FD" w:rsidRPr="00D151FD" w:rsidRDefault="00D151FD" w:rsidP="00D151FD">
            <w:pPr>
              <w:spacing w:after="0" w:line="240" w:lineRule="auto"/>
              <w:rPr>
                <w:rFonts w:ascii="Arial" w:eastAsia="Times New Roman" w:hAnsi="Arial" w:cs="Arial"/>
                <w:b/>
                <w:bCs/>
                <w:color w:val="000000"/>
                <w:sz w:val="18"/>
                <w:szCs w:val="18"/>
              </w:rPr>
            </w:pPr>
          </w:p>
        </w:tc>
        <w:tc>
          <w:tcPr>
            <w:tcW w:w="222" w:type="dxa"/>
            <w:vAlign w:val="center"/>
            <w:hideMark/>
          </w:tcPr>
          <w:p w14:paraId="4CCF98B2"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D151FD" w:rsidRPr="00D151FD" w14:paraId="6226638F" w14:textId="77777777" w:rsidTr="00CF6AC0">
        <w:trPr>
          <w:trHeight w:val="300"/>
        </w:trPr>
        <w:tc>
          <w:tcPr>
            <w:tcW w:w="1388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B6ADC4D" w14:textId="77777777" w:rsidR="00D151FD" w:rsidRPr="00D151FD" w:rsidRDefault="00D151FD" w:rsidP="00D151F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Непредвиденные затраты</w:t>
            </w:r>
          </w:p>
        </w:tc>
        <w:tc>
          <w:tcPr>
            <w:tcW w:w="222" w:type="dxa"/>
            <w:vAlign w:val="center"/>
            <w:hideMark/>
          </w:tcPr>
          <w:p w14:paraId="2D925728"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2968E5" w:rsidRPr="00D151FD" w14:paraId="7ABA0A0E"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75C65078" w14:textId="77777777" w:rsidR="002968E5" w:rsidRPr="00D151FD" w:rsidRDefault="002968E5" w:rsidP="002968E5">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306" w:type="dxa"/>
            <w:gridSpan w:val="2"/>
            <w:tcBorders>
              <w:top w:val="single" w:sz="4" w:space="0" w:color="auto"/>
              <w:left w:val="nil"/>
              <w:bottom w:val="single" w:sz="4" w:space="0" w:color="auto"/>
              <w:right w:val="single" w:sz="4" w:space="0" w:color="000000"/>
            </w:tcBorders>
            <w:shd w:val="clear" w:color="auto" w:fill="auto"/>
            <w:hideMark/>
          </w:tcPr>
          <w:p w14:paraId="5409FE88" w14:textId="77777777" w:rsidR="002968E5" w:rsidRPr="00D151FD" w:rsidRDefault="002968E5" w:rsidP="002968E5">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с учетом "Непредвиденные затраты"</w:t>
            </w:r>
          </w:p>
        </w:tc>
        <w:tc>
          <w:tcPr>
            <w:tcW w:w="1341" w:type="dxa"/>
            <w:tcBorders>
              <w:top w:val="nil"/>
              <w:left w:val="nil"/>
              <w:bottom w:val="single" w:sz="4" w:space="0" w:color="auto"/>
              <w:right w:val="single" w:sz="4" w:space="0" w:color="auto"/>
            </w:tcBorders>
            <w:shd w:val="clear" w:color="auto" w:fill="auto"/>
            <w:hideMark/>
          </w:tcPr>
          <w:p w14:paraId="1E7699D3" w14:textId="3838662B"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6 364,22</w:t>
            </w:r>
          </w:p>
        </w:tc>
        <w:tc>
          <w:tcPr>
            <w:tcW w:w="1394" w:type="dxa"/>
            <w:tcBorders>
              <w:top w:val="nil"/>
              <w:left w:val="nil"/>
              <w:bottom w:val="single" w:sz="4" w:space="0" w:color="auto"/>
              <w:right w:val="single" w:sz="4" w:space="0" w:color="auto"/>
            </w:tcBorders>
            <w:shd w:val="clear" w:color="auto" w:fill="auto"/>
            <w:hideMark/>
          </w:tcPr>
          <w:p w14:paraId="46F7F524" w14:textId="2DE1CC2C"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1 303,7</w:t>
            </w:r>
          </w:p>
        </w:tc>
        <w:tc>
          <w:tcPr>
            <w:tcW w:w="1402" w:type="dxa"/>
            <w:tcBorders>
              <w:top w:val="nil"/>
              <w:left w:val="nil"/>
              <w:bottom w:val="single" w:sz="4" w:space="0" w:color="auto"/>
              <w:right w:val="single" w:sz="4" w:space="0" w:color="auto"/>
            </w:tcBorders>
            <w:shd w:val="clear" w:color="auto" w:fill="auto"/>
            <w:noWrap/>
            <w:hideMark/>
          </w:tcPr>
          <w:p w14:paraId="3184367A" w14:textId="40AE576C"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51,25</w:t>
            </w:r>
          </w:p>
        </w:tc>
        <w:tc>
          <w:tcPr>
            <w:tcW w:w="3139" w:type="dxa"/>
            <w:tcBorders>
              <w:top w:val="nil"/>
              <w:left w:val="nil"/>
              <w:bottom w:val="single" w:sz="4" w:space="0" w:color="auto"/>
              <w:right w:val="single" w:sz="4" w:space="0" w:color="auto"/>
            </w:tcBorders>
            <w:shd w:val="clear" w:color="auto" w:fill="auto"/>
            <w:noWrap/>
            <w:hideMark/>
          </w:tcPr>
          <w:p w14:paraId="382ABC57" w14:textId="2A51B29F"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184,19</w:t>
            </w:r>
          </w:p>
        </w:tc>
        <w:tc>
          <w:tcPr>
            <w:tcW w:w="1719" w:type="dxa"/>
            <w:tcBorders>
              <w:top w:val="nil"/>
              <w:left w:val="nil"/>
              <w:bottom w:val="single" w:sz="4" w:space="0" w:color="auto"/>
              <w:right w:val="single" w:sz="4" w:space="0" w:color="auto"/>
            </w:tcBorders>
            <w:shd w:val="clear" w:color="auto" w:fill="auto"/>
            <w:noWrap/>
            <w:hideMark/>
          </w:tcPr>
          <w:p w14:paraId="5A881D29" w14:textId="3FA2986A"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7 903,36</w:t>
            </w:r>
          </w:p>
        </w:tc>
        <w:tc>
          <w:tcPr>
            <w:tcW w:w="222" w:type="dxa"/>
            <w:vAlign w:val="center"/>
            <w:hideMark/>
          </w:tcPr>
          <w:p w14:paraId="32D399A4" w14:textId="77777777" w:rsidR="002968E5" w:rsidRPr="00D151FD" w:rsidRDefault="002968E5" w:rsidP="002968E5">
            <w:pPr>
              <w:spacing w:after="0" w:line="240" w:lineRule="auto"/>
              <w:rPr>
                <w:rFonts w:ascii="Times New Roman" w:eastAsia="Times New Roman" w:hAnsi="Times New Roman" w:cs="Times New Roman"/>
                <w:sz w:val="20"/>
                <w:szCs w:val="20"/>
              </w:rPr>
            </w:pPr>
          </w:p>
        </w:tc>
      </w:tr>
      <w:tr w:rsidR="00D151FD" w:rsidRPr="00D151FD" w14:paraId="604BD45F" w14:textId="77777777" w:rsidTr="00CF6AC0">
        <w:trPr>
          <w:trHeight w:val="300"/>
        </w:trPr>
        <w:tc>
          <w:tcPr>
            <w:tcW w:w="1388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E20C75A" w14:textId="77777777" w:rsidR="00D151FD" w:rsidRPr="00D151FD" w:rsidRDefault="00D151FD" w:rsidP="00D151FD">
            <w:pPr>
              <w:spacing w:after="0" w:line="240" w:lineRule="auto"/>
              <w:rPr>
                <w:rFonts w:ascii="Arial" w:eastAsia="Times New Roman" w:hAnsi="Arial" w:cs="Arial"/>
                <w:b/>
                <w:bCs/>
                <w:color w:val="000000"/>
                <w:sz w:val="18"/>
                <w:szCs w:val="18"/>
              </w:rPr>
            </w:pPr>
            <w:r w:rsidRPr="00D151FD">
              <w:rPr>
                <w:rFonts w:ascii="Arial" w:eastAsia="Times New Roman" w:hAnsi="Arial" w:cs="Arial"/>
                <w:b/>
                <w:bCs/>
                <w:color w:val="000000"/>
                <w:sz w:val="18"/>
                <w:szCs w:val="18"/>
              </w:rPr>
              <w:t>Налоги и обязательные платежи</w:t>
            </w:r>
          </w:p>
        </w:tc>
        <w:tc>
          <w:tcPr>
            <w:tcW w:w="222" w:type="dxa"/>
            <w:vAlign w:val="center"/>
            <w:hideMark/>
          </w:tcPr>
          <w:p w14:paraId="5A8CA2BB"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F33B3E" w:rsidRPr="00D151FD" w14:paraId="70CDDC3A"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hideMark/>
          </w:tcPr>
          <w:p w14:paraId="581F24B1"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5</w:t>
            </w:r>
          </w:p>
        </w:tc>
        <w:tc>
          <w:tcPr>
            <w:tcW w:w="1572" w:type="dxa"/>
            <w:tcBorders>
              <w:top w:val="nil"/>
              <w:left w:val="nil"/>
              <w:bottom w:val="single" w:sz="4" w:space="0" w:color="auto"/>
              <w:right w:val="single" w:sz="4" w:space="0" w:color="auto"/>
            </w:tcBorders>
            <w:shd w:val="clear" w:color="auto" w:fill="auto"/>
            <w:hideMark/>
          </w:tcPr>
          <w:p w14:paraId="3DCF6E85"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303-ФЗ от 3.08.2018</w:t>
            </w:r>
          </w:p>
        </w:tc>
        <w:tc>
          <w:tcPr>
            <w:tcW w:w="2734" w:type="dxa"/>
            <w:tcBorders>
              <w:top w:val="nil"/>
              <w:left w:val="nil"/>
              <w:bottom w:val="single" w:sz="4" w:space="0" w:color="auto"/>
              <w:right w:val="single" w:sz="4" w:space="0" w:color="auto"/>
            </w:tcBorders>
            <w:shd w:val="clear" w:color="auto" w:fill="auto"/>
            <w:hideMark/>
          </w:tcPr>
          <w:p w14:paraId="59CFC473"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НДС - 20%</w:t>
            </w:r>
          </w:p>
        </w:tc>
        <w:tc>
          <w:tcPr>
            <w:tcW w:w="1341" w:type="dxa"/>
            <w:tcBorders>
              <w:top w:val="nil"/>
              <w:left w:val="nil"/>
              <w:bottom w:val="single" w:sz="4" w:space="0" w:color="auto"/>
              <w:right w:val="single" w:sz="4" w:space="0" w:color="auto"/>
            </w:tcBorders>
            <w:shd w:val="clear" w:color="auto" w:fill="auto"/>
            <w:hideMark/>
          </w:tcPr>
          <w:p w14:paraId="12B04B58" w14:textId="0D5CB32E" w:rsidR="00D151FD" w:rsidRPr="00D151FD" w:rsidRDefault="002968E5"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1 272,84</w:t>
            </w:r>
          </w:p>
        </w:tc>
        <w:tc>
          <w:tcPr>
            <w:tcW w:w="1394" w:type="dxa"/>
            <w:tcBorders>
              <w:top w:val="nil"/>
              <w:left w:val="nil"/>
              <w:bottom w:val="single" w:sz="4" w:space="0" w:color="auto"/>
              <w:right w:val="single" w:sz="4" w:space="0" w:color="auto"/>
            </w:tcBorders>
            <w:shd w:val="clear" w:color="auto" w:fill="auto"/>
            <w:hideMark/>
          </w:tcPr>
          <w:p w14:paraId="10472119" w14:textId="4CD44B5C"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2</w:t>
            </w:r>
            <w:r w:rsidR="002968E5">
              <w:rPr>
                <w:rFonts w:ascii="Arial" w:eastAsia="Times New Roman" w:hAnsi="Arial" w:cs="Arial"/>
                <w:color w:val="000000"/>
                <w:sz w:val="16"/>
                <w:szCs w:val="16"/>
              </w:rPr>
              <w:t>60,74</w:t>
            </w:r>
          </w:p>
        </w:tc>
        <w:tc>
          <w:tcPr>
            <w:tcW w:w="1402" w:type="dxa"/>
            <w:tcBorders>
              <w:top w:val="nil"/>
              <w:left w:val="nil"/>
              <w:bottom w:val="single" w:sz="4" w:space="0" w:color="auto"/>
              <w:right w:val="single" w:sz="4" w:space="0" w:color="auto"/>
            </w:tcBorders>
            <w:shd w:val="clear" w:color="auto" w:fill="auto"/>
            <w:hideMark/>
          </w:tcPr>
          <w:p w14:paraId="13CD836B" w14:textId="1DEF1038" w:rsidR="00D151FD" w:rsidRPr="00D151FD" w:rsidRDefault="002968E5" w:rsidP="002968E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10,25</w:t>
            </w:r>
          </w:p>
        </w:tc>
        <w:tc>
          <w:tcPr>
            <w:tcW w:w="3139" w:type="dxa"/>
            <w:tcBorders>
              <w:top w:val="nil"/>
              <w:left w:val="nil"/>
              <w:bottom w:val="single" w:sz="4" w:space="0" w:color="auto"/>
              <w:right w:val="single" w:sz="4" w:space="0" w:color="auto"/>
            </w:tcBorders>
            <w:shd w:val="clear" w:color="auto" w:fill="auto"/>
            <w:hideMark/>
          </w:tcPr>
          <w:p w14:paraId="4E375059" w14:textId="26CCA2D9" w:rsidR="00D151FD" w:rsidRPr="00D151FD" w:rsidRDefault="002968E5"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36,84</w:t>
            </w:r>
          </w:p>
        </w:tc>
        <w:tc>
          <w:tcPr>
            <w:tcW w:w="1719" w:type="dxa"/>
            <w:tcBorders>
              <w:top w:val="nil"/>
              <w:left w:val="nil"/>
              <w:bottom w:val="single" w:sz="4" w:space="0" w:color="auto"/>
              <w:right w:val="single" w:sz="4" w:space="0" w:color="auto"/>
            </w:tcBorders>
            <w:shd w:val="clear" w:color="auto" w:fill="auto"/>
            <w:hideMark/>
          </w:tcPr>
          <w:p w14:paraId="3B12542D" w14:textId="3D9BC06E" w:rsidR="00D151FD" w:rsidRPr="00D151FD" w:rsidRDefault="002968E5" w:rsidP="00D151F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1 580,67</w:t>
            </w:r>
          </w:p>
        </w:tc>
        <w:tc>
          <w:tcPr>
            <w:tcW w:w="222" w:type="dxa"/>
            <w:vAlign w:val="center"/>
            <w:hideMark/>
          </w:tcPr>
          <w:p w14:paraId="49342720"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F33B3E" w:rsidRPr="00D151FD" w14:paraId="78713C67"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hideMark/>
          </w:tcPr>
          <w:p w14:paraId="2486829A" w14:textId="77777777" w:rsidR="00D151FD" w:rsidRPr="00D151FD" w:rsidRDefault="00D151FD" w:rsidP="00D151FD">
            <w:pPr>
              <w:spacing w:after="0" w:line="240" w:lineRule="auto"/>
              <w:jc w:val="center"/>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572" w:type="dxa"/>
            <w:tcBorders>
              <w:top w:val="nil"/>
              <w:left w:val="nil"/>
              <w:bottom w:val="single" w:sz="4" w:space="0" w:color="auto"/>
              <w:right w:val="single" w:sz="4" w:space="0" w:color="auto"/>
            </w:tcBorders>
            <w:shd w:val="clear" w:color="auto" w:fill="auto"/>
            <w:hideMark/>
          </w:tcPr>
          <w:p w14:paraId="574D0637"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2734" w:type="dxa"/>
            <w:tcBorders>
              <w:top w:val="nil"/>
              <w:left w:val="nil"/>
              <w:bottom w:val="single" w:sz="4" w:space="0" w:color="auto"/>
              <w:right w:val="single" w:sz="4" w:space="0" w:color="auto"/>
            </w:tcBorders>
            <w:shd w:val="clear" w:color="auto" w:fill="auto"/>
            <w:hideMark/>
          </w:tcPr>
          <w:p w14:paraId="40F455A1" w14:textId="77777777" w:rsidR="00D151FD" w:rsidRPr="00D151FD" w:rsidRDefault="00D151FD" w:rsidP="00D151FD">
            <w:pPr>
              <w:spacing w:after="0" w:line="240" w:lineRule="auto"/>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1341" w:type="dxa"/>
            <w:tcBorders>
              <w:top w:val="nil"/>
              <w:left w:val="nil"/>
              <w:bottom w:val="single" w:sz="4" w:space="0" w:color="auto"/>
              <w:right w:val="single" w:sz="4" w:space="0" w:color="auto"/>
            </w:tcBorders>
            <w:shd w:val="clear" w:color="auto" w:fill="auto"/>
            <w:hideMark/>
          </w:tcPr>
          <w:p w14:paraId="7885DFAC"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20%Г</w:t>
            </w:r>
            <w:proofErr w:type="gramStart"/>
            <w:r w:rsidRPr="00D151FD">
              <w:rPr>
                <w:rFonts w:ascii="Arial" w:eastAsia="Times New Roman" w:hAnsi="Arial" w:cs="Arial"/>
                <w:color w:val="000000"/>
                <w:sz w:val="16"/>
                <w:szCs w:val="16"/>
              </w:rPr>
              <w:t>1.С</w:t>
            </w:r>
            <w:proofErr w:type="gramEnd"/>
            <w:r w:rsidRPr="00D151FD">
              <w:rPr>
                <w:rFonts w:ascii="Arial" w:eastAsia="Times New Roman" w:hAnsi="Arial" w:cs="Arial"/>
                <w:color w:val="000000"/>
                <w:sz w:val="16"/>
                <w:szCs w:val="16"/>
              </w:rPr>
              <w:t>:Г14.С</w:t>
            </w:r>
          </w:p>
        </w:tc>
        <w:tc>
          <w:tcPr>
            <w:tcW w:w="1394" w:type="dxa"/>
            <w:tcBorders>
              <w:top w:val="nil"/>
              <w:left w:val="nil"/>
              <w:bottom w:val="single" w:sz="4" w:space="0" w:color="auto"/>
              <w:right w:val="single" w:sz="4" w:space="0" w:color="auto"/>
            </w:tcBorders>
            <w:shd w:val="clear" w:color="auto" w:fill="auto"/>
            <w:hideMark/>
          </w:tcPr>
          <w:p w14:paraId="42E2AFB0"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20%Г</w:t>
            </w:r>
            <w:proofErr w:type="gramStart"/>
            <w:r w:rsidRPr="00D151FD">
              <w:rPr>
                <w:rFonts w:ascii="Arial" w:eastAsia="Times New Roman" w:hAnsi="Arial" w:cs="Arial"/>
                <w:color w:val="000000"/>
                <w:sz w:val="16"/>
                <w:szCs w:val="16"/>
              </w:rPr>
              <w:t>1.М</w:t>
            </w:r>
            <w:proofErr w:type="gramEnd"/>
            <w:r w:rsidRPr="00D151FD">
              <w:rPr>
                <w:rFonts w:ascii="Arial" w:eastAsia="Times New Roman" w:hAnsi="Arial" w:cs="Arial"/>
                <w:color w:val="000000"/>
                <w:sz w:val="16"/>
                <w:szCs w:val="16"/>
              </w:rPr>
              <w:t>:Г14.М</w:t>
            </w:r>
          </w:p>
        </w:tc>
        <w:tc>
          <w:tcPr>
            <w:tcW w:w="1402" w:type="dxa"/>
            <w:tcBorders>
              <w:top w:val="nil"/>
              <w:left w:val="nil"/>
              <w:bottom w:val="single" w:sz="4" w:space="0" w:color="auto"/>
              <w:right w:val="single" w:sz="4" w:space="0" w:color="auto"/>
            </w:tcBorders>
            <w:shd w:val="clear" w:color="auto" w:fill="auto"/>
            <w:hideMark/>
          </w:tcPr>
          <w:p w14:paraId="0D7AC37D"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20%Г</w:t>
            </w:r>
            <w:proofErr w:type="gramStart"/>
            <w:r w:rsidRPr="00D151FD">
              <w:rPr>
                <w:rFonts w:ascii="Arial" w:eastAsia="Times New Roman" w:hAnsi="Arial" w:cs="Arial"/>
                <w:color w:val="000000"/>
                <w:sz w:val="16"/>
                <w:szCs w:val="16"/>
              </w:rPr>
              <w:t>1.О</w:t>
            </w:r>
            <w:proofErr w:type="gramEnd"/>
            <w:r w:rsidRPr="00D151FD">
              <w:rPr>
                <w:rFonts w:ascii="Arial" w:eastAsia="Times New Roman" w:hAnsi="Arial" w:cs="Arial"/>
                <w:color w:val="000000"/>
                <w:sz w:val="16"/>
                <w:szCs w:val="16"/>
              </w:rPr>
              <w:t>:Г14.О</w:t>
            </w:r>
          </w:p>
        </w:tc>
        <w:tc>
          <w:tcPr>
            <w:tcW w:w="3139" w:type="dxa"/>
            <w:tcBorders>
              <w:top w:val="nil"/>
              <w:left w:val="nil"/>
              <w:bottom w:val="single" w:sz="4" w:space="0" w:color="auto"/>
              <w:right w:val="single" w:sz="4" w:space="0" w:color="auto"/>
            </w:tcBorders>
            <w:shd w:val="clear" w:color="auto" w:fill="auto"/>
            <w:hideMark/>
          </w:tcPr>
          <w:p w14:paraId="39AA5000"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20%Г</w:t>
            </w:r>
            <w:proofErr w:type="gramStart"/>
            <w:r w:rsidRPr="00D151FD">
              <w:rPr>
                <w:rFonts w:ascii="Arial" w:eastAsia="Times New Roman" w:hAnsi="Arial" w:cs="Arial"/>
                <w:color w:val="000000"/>
                <w:sz w:val="16"/>
                <w:szCs w:val="16"/>
              </w:rPr>
              <w:t>1.П</w:t>
            </w:r>
            <w:proofErr w:type="gramEnd"/>
            <w:r w:rsidRPr="00D151FD">
              <w:rPr>
                <w:rFonts w:ascii="Arial" w:eastAsia="Times New Roman" w:hAnsi="Arial" w:cs="Arial"/>
                <w:color w:val="000000"/>
                <w:sz w:val="16"/>
                <w:szCs w:val="16"/>
              </w:rPr>
              <w:t>:Г14.П</w:t>
            </w:r>
          </w:p>
        </w:tc>
        <w:tc>
          <w:tcPr>
            <w:tcW w:w="1719" w:type="dxa"/>
            <w:tcBorders>
              <w:top w:val="nil"/>
              <w:left w:val="nil"/>
              <w:bottom w:val="single" w:sz="4" w:space="0" w:color="auto"/>
              <w:right w:val="single" w:sz="4" w:space="0" w:color="auto"/>
            </w:tcBorders>
            <w:shd w:val="clear" w:color="auto" w:fill="auto"/>
            <w:hideMark/>
          </w:tcPr>
          <w:p w14:paraId="55CBF5AD" w14:textId="77777777" w:rsidR="00D151FD" w:rsidRPr="00D151FD" w:rsidRDefault="00D151FD" w:rsidP="00D151FD">
            <w:pPr>
              <w:spacing w:after="0" w:line="240" w:lineRule="auto"/>
              <w:jc w:val="right"/>
              <w:rPr>
                <w:rFonts w:ascii="Arial" w:eastAsia="Times New Roman" w:hAnsi="Arial" w:cs="Arial"/>
                <w:color w:val="000000"/>
                <w:sz w:val="16"/>
                <w:szCs w:val="16"/>
              </w:rPr>
            </w:pPr>
            <w:r w:rsidRPr="00D151FD">
              <w:rPr>
                <w:rFonts w:ascii="Arial" w:eastAsia="Times New Roman" w:hAnsi="Arial" w:cs="Arial"/>
                <w:color w:val="000000"/>
                <w:sz w:val="16"/>
                <w:szCs w:val="16"/>
              </w:rPr>
              <w:t> </w:t>
            </w:r>
          </w:p>
        </w:tc>
        <w:tc>
          <w:tcPr>
            <w:tcW w:w="222" w:type="dxa"/>
            <w:vAlign w:val="center"/>
            <w:hideMark/>
          </w:tcPr>
          <w:p w14:paraId="0C9CDA59"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r w:rsidR="002968E5" w:rsidRPr="00D151FD" w14:paraId="720E2E66"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2B2744D7" w14:textId="77777777" w:rsidR="002968E5" w:rsidRPr="00D151FD" w:rsidRDefault="002968E5" w:rsidP="002968E5">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306" w:type="dxa"/>
            <w:gridSpan w:val="2"/>
            <w:tcBorders>
              <w:top w:val="single" w:sz="4" w:space="0" w:color="auto"/>
              <w:left w:val="nil"/>
              <w:bottom w:val="single" w:sz="4" w:space="0" w:color="auto"/>
              <w:right w:val="single" w:sz="4" w:space="0" w:color="000000"/>
            </w:tcBorders>
            <w:shd w:val="clear" w:color="auto" w:fill="auto"/>
            <w:hideMark/>
          </w:tcPr>
          <w:p w14:paraId="1C88A4AE" w14:textId="77777777" w:rsidR="002968E5" w:rsidRPr="00D151FD" w:rsidRDefault="002968E5" w:rsidP="002968E5">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Итого "Налоги и обязательные платежи"</w:t>
            </w:r>
          </w:p>
        </w:tc>
        <w:tc>
          <w:tcPr>
            <w:tcW w:w="1341" w:type="dxa"/>
            <w:tcBorders>
              <w:top w:val="nil"/>
              <w:left w:val="nil"/>
              <w:bottom w:val="single" w:sz="4" w:space="0" w:color="auto"/>
              <w:right w:val="single" w:sz="4" w:space="0" w:color="auto"/>
            </w:tcBorders>
            <w:shd w:val="clear" w:color="auto" w:fill="auto"/>
            <w:hideMark/>
          </w:tcPr>
          <w:p w14:paraId="41226002" w14:textId="0B56B33D"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1 272,84</w:t>
            </w:r>
          </w:p>
        </w:tc>
        <w:tc>
          <w:tcPr>
            <w:tcW w:w="1394" w:type="dxa"/>
            <w:tcBorders>
              <w:top w:val="nil"/>
              <w:left w:val="nil"/>
              <w:bottom w:val="single" w:sz="4" w:space="0" w:color="auto"/>
              <w:right w:val="single" w:sz="4" w:space="0" w:color="auto"/>
            </w:tcBorders>
            <w:shd w:val="clear" w:color="auto" w:fill="auto"/>
            <w:hideMark/>
          </w:tcPr>
          <w:p w14:paraId="5EC9FA6D" w14:textId="26EA1CDF"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260,74</w:t>
            </w:r>
          </w:p>
        </w:tc>
        <w:tc>
          <w:tcPr>
            <w:tcW w:w="1402" w:type="dxa"/>
            <w:tcBorders>
              <w:top w:val="nil"/>
              <w:left w:val="nil"/>
              <w:bottom w:val="single" w:sz="4" w:space="0" w:color="auto"/>
              <w:right w:val="single" w:sz="4" w:space="0" w:color="auto"/>
            </w:tcBorders>
            <w:shd w:val="clear" w:color="auto" w:fill="auto"/>
            <w:noWrap/>
            <w:hideMark/>
          </w:tcPr>
          <w:p w14:paraId="05990F4D" w14:textId="1DB3595C"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10,25</w:t>
            </w:r>
          </w:p>
        </w:tc>
        <w:tc>
          <w:tcPr>
            <w:tcW w:w="3139" w:type="dxa"/>
            <w:tcBorders>
              <w:top w:val="nil"/>
              <w:left w:val="nil"/>
              <w:bottom w:val="single" w:sz="4" w:space="0" w:color="auto"/>
              <w:right w:val="single" w:sz="4" w:space="0" w:color="auto"/>
            </w:tcBorders>
            <w:shd w:val="clear" w:color="auto" w:fill="auto"/>
            <w:noWrap/>
            <w:hideMark/>
          </w:tcPr>
          <w:p w14:paraId="5BECBF6F" w14:textId="1E39F767"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36,8</w:t>
            </w:r>
            <w:r>
              <w:rPr>
                <w:rFonts w:ascii="Times New Roman" w:hAnsi="Times New Roman" w:cs="Times New Roman"/>
                <w:b/>
                <w:bCs/>
                <w:sz w:val="18"/>
                <w:szCs w:val="18"/>
              </w:rPr>
              <w:t>4</w:t>
            </w:r>
          </w:p>
        </w:tc>
        <w:tc>
          <w:tcPr>
            <w:tcW w:w="1719" w:type="dxa"/>
            <w:tcBorders>
              <w:top w:val="nil"/>
              <w:left w:val="nil"/>
              <w:bottom w:val="single" w:sz="4" w:space="0" w:color="auto"/>
              <w:right w:val="single" w:sz="4" w:space="0" w:color="auto"/>
            </w:tcBorders>
            <w:shd w:val="clear" w:color="auto" w:fill="auto"/>
            <w:noWrap/>
            <w:hideMark/>
          </w:tcPr>
          <w:p w14:paraId="2478E396" w14:textId="695BE396" w:rsidR="002968E5" w:rsidRPr="002968E5" w:rsidRDefault="002968E5" w:rsidP="002968E5">
            <w:pPr>
              <w:spacing w:after="0" w:line="240" w:lineRule="auto"/>
              <w:jc w:val="right"/>
              <w:rPr>
                <w:rFonts w:ascii="Times New Roman" w:eastAsia="Times New Roman" w:hAnsi="Times New Roman" w:cs="Times New Roman"/>
                <w:b/>
                <w:bCs/>
                <w:color w:val="000000"/>
                <w:sz w:val="18"/>
                <w:szCs w:val="18"/>
              </w:rPr>
            </w:pPr>
            <w:r w:rsidRPr="002968E5">
              <w:rPr>
                <w:rFonts w:ascii="Times New Roman" w:hAnsi="Times New Roman" w:cs="Times New Roman"/>
                <w:b/>
                <w:bCs/>
                <w:sz w:val="18"/>
                <w:szCs w:val="18"/>
              </w:rPr>
              <w:t>1 580,6</w:t>
            </w:r>
            <w:r>
              <w:rPr>
                <w:rFonts w:ascii="Times New Roman" w:hAnsi="Times New Roman" w:cs="Times New Roman"/>
                <w:b/>
                <w:bCs/>
                <w:sz w:val="18"/>
                <w:szCs w:val="18"/>
              </w:rPr>
              <w:t>7</w:t>
            </w:r>
          </w:p>
        </w:tc>
        <w:tc>
          <w:tcPr>
            <w:tcW w:w="222" w:type="dxa"/>
            <w:vAlign w:val="center"/>
            <w:hideMark/>
          </w:tcPr>
          <w:p w14:paraId="4CBFB84D" w14:textId="77777777" w:rsidR="002968E5" w:rsidRPr="00D151FD" w:rsidRDefault="002968E5" w:rsidP="002968E5">
            <w:pPr>
              <w:spacing w:after="0" w:line="240" w:lineRule="auto"/>
              <w:rPr>
                <w:rFonts w:ascii="Times New Roman" w:eastAsia="Times New Roman" w:hAnsi="Times New Roman" w:cs="Times New Roman"/>
                <w:sz w:val="20"/>
                <w:szCs w:val="20"/>
              </w:rPr>
            </w:pPr>
          </w:p>
        </w:tc>
      </w:tr>
      <w:tr w:rsidR="00D151FD" w:rsidRPr="00D151FD" w14:paraId="60521A3E" w14:textId="77777777" w:rsidTr="002968E5">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14:paraId="2516E363" w14:textId="77777777" w:rsidR="00D151FD" w:rsidRPr="00D151FD" w:rsidRDefault="00D151FD" w:rsidP="00D151FD">
            <w:pPr>
              <w:spacing w:after="0" w:line="240" w:lineRule="auto"/>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 </w:t>
            </w:r>
          </w:p>
        </w:tc>
        <w:tc>
          <w:tcPr>
            <w:tcW w:w="4306" w:type="dxa"/>
            <w:gridSpan w:val="2"/>
            <w:tcBorders>
              <w:top w:val="single" w:sz="4" w:space="0" w:color="auto"/>
              <w:left w:val="nil"/>
              <w:bottom w:val="single" w:sz="4" w:space="0" w:color="auto"/>
              <w:right w:val="single" w:sz="4" w:space="0" w:color="000000"/>
            </w:tcBorders>
            <w:shd w:val="clear" w:color="auto" w:fill="auto"/>
            <w:hideMark/>
          </w:tcPr>
          <w:p w14:paraId="7A1E08D4" w14:textId="77777777" w:rsidR="00D151FD" w:rsidRPr="00D151FD" w:rsidRDefault="00D151FD" w:rsidP="00D151FD">
            <w:pPr>
              <w:spacing w:after="0" w:line="240" w:lineRule="auto"/>
              <w:jc w:val="right"/>
              <w:rPr>
                <w:rFonts w:ascii="Arial" w:eastAsia="Times New Roman" w:hAnsi="Arial" w:cs="Arial"/>
                <w:b/>
                <w:bCs/>
                <w:sz w:val="16"/>
                <w:szCs w:val="16"/>
              </w:rPr>
            </w:pPr>
            <w:r w:rsidRPr="00D151FD">
              <w:rPr>
                <w:rFonts w:ascii="Arial" w:eastAsia="Times New Roman" w:hAnsi="Arial" w:cs="Arial"/>
                <w:b/>
                <w:bCs/>
                <w:sz w:val="16"/>
                <w:szCs w:val="16"/>
              </w:rPr>
              <w:t>Итого по сводному расчету</w:t>
            </w:r>
          </w:p>
        </w:tc>
        <w:tc>
          <w:tcPr>
            <w:tcW w:w="1341" w:type="dxa"/>
            <w:tcBorders>
              <w:top w:val="nil"/>
              <w:left w:val="nil"/>
              <w:bottom w:val="single" w:sz="4" w:space="0" w:color="auto"/>
              <w:right w:val="single" w:sz="4" w:space="0" w:color="auto"/>
            </w:tcBorders>
            <w:shd w:val="clear" w:color="auto" w:fill="auto"/>
            <w:hideMark/>
          </w:tcPr>
          <w:p w14:paraId="6D45B23C" w14:textId="4472C67C" w:rsidR="00D151FD" w:rsidRPr="00D151FD" w:rsidRDefault="002968E5"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7 637,06</w:t>
            </w:r>
          </w:p>
        </w:tc>
        <w:tc>
          <w:tcPr>
            <w:tcW w:w="1394" w:type="dxa"/>
            <w:tcBorders>
              <w:top w:val="nil"/>
              <w:left w:val="nil"/>
              <w:bottom w:val="single" w:sz="4" w:space="0" w:color="auto"/>
              <w:right w:val="single" w:sz="4" w:space="0" w:color="auto"/>
            </w:tcBorders>
            <w:shd w:val="clear" w:color="auto" w:fill="auto"/>
            <w:hideMark/>
          </w:tcPr>
          <w:p w14:paraId="25D3A681" w14:textId="6FDE3D49" w:rsidR="00D151FD" w:rsidRPr="00D151FD" w:rsidRDefault="00D151FD" w:rsidP="00D151FD">
            <w:pPr>
              <w:spacing w:after="0" w:line="240" w:lineRule="auto"/>
              <w:jc w:val="right"/>
              <w:rPr>
                <w:rFonts w:ascii="Arial" w:eastAsia="Times New Roman" w:hAnsi="Arial" w:cs="Arial"/>
                <w:b/>
                <w:bCs/>
                <w:color w:val="000000"/>
                <w:sz w:val="16"/>
                <w:szCs w:val="16"/>
              </w:rPr>
            </w:pPr>
            <w:r w:rsidRPr="00D151FD">
              <w:rPr>
                <w:rFonts w:ascii="Arial" w:eastAsia="Times New Roman" w:hAnsi="Arial" w:cs="Arial"/>
                <w:b/>
                <w:bCs/>
                <w:color w:val="000000"/>
                <w:sz w:val="16"/>
                <w:szCs w:val="16"/>
              </w:rPr>
              <w:t>1</w:t>
            </w:r>
            <w:r w:rsidR="002968E5">
              <w:rPr>
                <w:rFonts w:ascii="Arial" w:eastAsia="Times New Roman" w:hAnsi="Arial" w:cs="Arial"/>
                <w:b/>
                <w:bCs/>
                <w:color w:val="000000"/>
                <w:sz w:val="16"/>
                <w:szCs w:val="16"/>
              </w:rPr>
              <w:t> 564,44</w:t>
            </w:r>
          </w:p>
        </w:tc>
        <w:tc>
          <w:tcPr>
            <w:tcW w:w="1402" w:type="dxa"/>
            <w:tcBorders>
              <w:top w:val="nil"/>
              <w:left w:val="nil"/>
              <w:bottom w:val="single" w:sz="4" w:space="0" w:color="auto"/>
              <w:right w:val="single" w:sz="4" w:space="0" w:color="auto"/>
            </w:tcBorders>
            <w:shd w:val="clear" w:color="auto" w:fill="auto"/>
            <w:noWrap/>
            <w:hideMark/>
          </w:tcPr>
          <w:p w14:paraId="43A75C55" w14:textId="486E9AAC" w:rsidR="00D151FD" w:rsidRPr="00D151FD" w:rsidRDefault="002968E5"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61,5</w:t>
            </w:r>
          </w:p>
        </w:tc>
        <w:tc>
          <w:tcPr>
            <w:tcW w:w="3139" w:type="dxa"/>
            <w:tcBorders>
              <w:top w:val="nil"/>
              <w:left w:val="nil"/>
              <w:bottom w:val="single" w:sz="4" w:space="0" w:color="auto"/>
              <w:right w:val="single" w:sz="4" w:space="0" w:color="auto"/>
            </w:tcBorders>
            <w:shd w:val="clear" w:color="auto" w:fill="auto"/>
            <w:noWrap/>
            <w:hideMark/>
          </w:tcPr>
          <w:p w14:paraId="068E0EEF" w14:textId="71572B9A" w:rsidR="00D151FD" w:rsidRPr="00D151FD" w:rsidRDefault="00302E04"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2</w:t>
            </w:r>
            <w:r w:rsidR="002968E5">
              <w:rPr>
                <w:rFonts w:ascii="Arial" w:eastAsia="Times New Roman" w:hAnsi="Arial" w:cs="Arial"/>
                <w:b/>
                <w:bCs/>
                <w:color w:val="000000"/>
                <w:sz w:val="16"/>
                <w:szCs w:val="16"/>
              </w:rPr>
              <w:t>21</w:t>
            </w:r>
            <w:r>
              <w:rPr>
                <w:rFonts w:ascii="Arial" w:eastAsia="Times New Roman" w:hAnsi="Arial" w:cs="Arial"/>
                <w:b/>
                <w:bCs/>
                <w:color w:val="000000"/>
                <w:sz w:val="16"/>
                <w:szCs w:val="16"/>
              </w:rPr>
              <w:t>,</w:t>
            </w:r>
            <w:r w:rsidR="002968E5">
              <w:rPr>
                <w:rFonts w:ascii="Arial" w:eastAsia="Times New Roman" w:hAnsi="Arial" w:cs="Arial"/>
                <w:b/>
                <w:bCs/>
                <w:color w:val="000000"/>
                <w:sz w:val="16"/>
                <w:szCs w:val="16"/>
              </w:rPr>
              <w:t>03</w:t>
            </w:r>
          </w:p>
        </w:tc>
        <w:tc>
          <w:tcPr>
            <w:tcW w:w="1719" w:type="dxa"/>
            <w:tcBorders>
              <w:top w:val="nil"/>
              <w:left w:val="nil"/>
              <w:bottom w:val="single" w:sz="4" w:space="0" w:color="auto"/>
              <w:right w:val="single" w:sz="4" w:space="0" w:color="auto"/>
            </w:tcBorders>
            <w:shd w:val="clear" w:color="auto" w:fill="auto"/>
            <w:noWrap/>
            <w:hideMark/>
          </w:tcPr>
          <w:p w14:paraId="12DFA970" w14:textId="6EB78B7A" w:rsidR="00D151FD" w:rsidRPr="00D151FD" w:rsidRDefault="002968E5" w:rsidP="00D151FD">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9 484, 030</w:t>
            </w:r>
          </w:p>
        </w:tc>
        <w:tc>
          <w:tcPr>
            <w:tcW w:w="222" w:type="dxa"/>
            <w:vAlign w:val="center"/>
            <w:hideMark/>
          </w:tcPr>
          <w:p w14:paraId="2973F386" w14:textId="77777777" w:rsidR="00D151FD" w:rsidRPr="00D151FD" w:rsidRDefault="00D151FD" w:rsidP="00D151FD">
            <w:pPr>
              <w:spacing w:after="0" w:line="240" w:lineRule="auto"/>
              <w:rPr>
                <w:rFonts w:ascii="Times New Roman" w:eastAsia="Times New Roman" w:hAnsi="Times New Roman" w:cs="Times New Roman"/>
                <w:sz w:val="20"/>
                <w:szCs w:val="20"/>
              </w:rPr>
            </w:pPr>
          </w:p>
        </w:tc>
      </w:tr>
    </w:tbl>
    <w:p w14:paraId="50081D1B" w14:textId="77777777" w:rsidR="00302E04" w:rsidRDefault="00302E04" w:rsidP="00FF4079">
      <w:pPr>
        <w:ind w:left="708" w:firstLine="708"/>
        <w:rPr>
          <w:b/>
        </w:rPr>
      </w:pPr>
    </w:p>
    <w:p w14:paraId="6B9E0A7D" w14:textId="77777777" w:rsidR="00302E04" w:rsidRDefault="00302E04" w:rsidP="00FF4079">
      <w:pPr>
        <w:ind w:left="708" w:firstLine="708"/>
        <w:rPr>
          <w:b/>
        </w:rPr>
      </w:pPr>
    </w:p>
    <w:p w14:paraId="422611E1" w14:textId="214FF421" w:rsidR="00FF4079" w:rsidRDefault="00FF4079" w:rsidP="00FF4079">
      <w:pPr>
        <w:ind w:left="708" w:firstLine="708"/>
        <w:rPr>
          <w:b/>
        </w:rPr>
      </w:pPr>
      <w:r w:rsidRPr="00C50903">
        <w:rPr>
          <w:b/>
        </w:rPr>
        <w:t xml:space="preserve">Начальная (максимальная) цена контракта </w:t>
      </w:r>
      <w:proofErr w:type="gramStart"/>
      <w:r w:rsidRPr="00C50903">
        <w:rPr>
          <w:b/>
        </w:rPr>
        <w:t xml:space="preserve">составляет  </w:t>
      </w:r>
      <w:r w:rsidR="00D151FD">
        <w:rPr>
          <w:b/>
        </w:rPr>
        <w:t>9</w:t>
      </w:r>
      <w:proofErr w:type="gramEnd"/>
      <w:r w:rsidR="00302E04">
        <w:rPr>
          <w:b/>
        </w:rPr>
        <w:t> 6</w:t>
      </w:r>
      <w:r w:rsidR="002968E5">
        <w:rPr>
          <w:b/>
        </w:rPr>
        <w:t>7</w:t>
      </w:r>
      <w:r w:rsidR="00302E04">
        <w:rPr>
          <w:b/>
        </w:rPr>
        <w:t xml:space="preserve">4 </w:t>
      </w:r>
      <w:r w:rsidR="002968E5">
        <w:rPr>
          <w:b/>
        </w:rPr>
        <w:t>0</w:t>
      </w:r>
      <w:r w:rsidR="00302E04">
        <w:rPr>
          <w:b/>
        </w:rPr>
        <w:t>30</w:t>
      </w:r>
      <w:r>
        <w:rPr>
          <w:b/>
        </w:rPr>
        <w:t>,00</w:t>
      </w:r>
      <w:r w:rsidRPr="00C50903">
        <w:rPr>
          <w:b/>
        </w:rPr>
        <w:t xml:space="preserve"> руб. (</w:t>
      </w:r>
      <w:r w:rsidR="00C61418">
        <w:rPr>
          <w:b/>
        </w:rPr>
        <w:t xml:space="preserve">Девять </w:t>
      </w:r>
      <w:r>
        <w:rPr>
          <w:b/>
        </w:rPr>
        <w:t xml:space="preserve"> </w:t>
      </w:r>
      <w:r w:rsidRPr="00C50903">
        <w:rPr>
          <w:b/>
        </w:rPr>
        <w:t>миллион</w:t>
      </w:r>
      <w:r w:rsidR="00C61418">
        <w:rPr>
          <w:b/>
        </w:rPr>
        <w:t>ов</w:t>
      </w:r>
      <w:r w:rsidRPr="00C50903">
        <w:rPr>
          <w:b/>
        </w:rPr>
        <w:t xml:space="preserve"> </w:t>
      </w:r>
      <w:r w:rsidR="00302E04">
        <w:rPr>
          <w:b/>
        </w:rPr>
        <w:t xml:space="preserve">шестьсот </w:t>
      </w:r>
      <w:r w:rsidR="002968E5">
        <w:rPr>
          <w:b/>
        </w:rPr>
        <w:t>с</w:t>
      </w:r>
      <w:r w:rsidR="00302E04">
        <w:rPr>
          <w:b/>
        </w:rPr>
        <w:t>емьдесят четыре</w:t>
      </w:r>
      <w:r w:rsidR="00D151FD">
        <w:rPr>
          <w:b/>
        </w:rPr>
        <w:t xml:space="preserve"> </w:t>
      </w:r>
      <w:r w:rsidRPr="00C50903">
        <w:rPr>
          <w:b/>
        </w:rPr>
        <w:t>тысяч</w:t>
      </w:r>
      <w:r w:rsidR="00D151FD">
        <w:rPr>
          <w:b/>
        </w:rPr>
        <w:t>и</w:t>
      </w:r>
      <w:r w:rsidRPr="00C50903">
        <w:rPr>
          <w:b/>
        </w:rPr>
        <w:t xml:space="preserve"> </w:t>
      </w:r>
      <w:r w:rsidR="00302E04">
        <w:rPr>
          <w:b/>
        </w:rPr>
        <w:t>тридцать</w:t>
      </w:r>
      <w:r w:rsidR="00D151FD">
        <w:rPr>
          <w:b/>
        </w:rPr>
        <w:t xml:space="preserve"> </w:t>
      </w:r>
      <w:r>
        <w:rPr>
          <w:b/>
        </w:rPr>
        <w:t>рублей</w:t>
      </w:r>
      <w:r w:rsidRPr="00C50903">
        <w:rPr>
          <w:b/>
        </w:rPr>
        <w:t xml:space="preserve"> 00 копеек).</w:t>
      </w:r>
    </w:p>
    <w:p w14:paraId="417DDB0D" w14:textId="77777777" w:rsidR="00302E04" w:rsidRPr="00C50903" w:rsidRDefault="00302E04" w:rsidP="00FF4079">
      <w:pPr>
        <w:ind w:left="708" w:firstLine="708"/>
        <w:rPr>
          <w:b/>
        </w:rPr>
      </w:pPr>
    </w:p>
    <w:tbl>
      <w:tblPr>
        <w:tblW w:w="12128" w:type="dxa"/>
        <w:tblLook w:val="04A0" w:firstRow="1" w:lastRow="0" w:firstColumn="1" w:lastColumn="0" w:noHBand="0" w:noVBand="1"/>
      </w:tblPr>
      <w:tblGrid>
        <w:gridCol w:w="7054"/>
        <w:gridCol w:w="5074"/>
      </w:tblGrid>
      <w:tr w:rsidR="00FF4079" w:rsidRPr="0085719D" w14:paraId="6A40A546" w14:textId="77777777" w:rsidTr="008B6B50">
        <w:tc>
          <w:tcPr>
            <w:tcW w:w="7054" w:type="dxa"/>
            <w:shd w:val="clear" w:color="auto" w:fill="auto"/>
          </w:tcPr>
          <w:p w14:paraId="7F9E1A2F" w14:textId="72A57E62" w:rsidR="00FF4079" w:rsidRDefault="002968E5" w:rsidP="00966044">
            <w:pPr>
              <w:spacing w:after="0"/>
              <w:jc w:val="both"/>
              <w:rPr>
                <w:b/>
              </w:rPr>
            </w:pPr>
            <w:r>
              <w:rPr>
                <w:b/>
              </w:rPr>
              <w:t>Заместитель г</w:t>
            </w:r>
            <w:r w:rsidR="00FF4079" w:rsidRPr="00554ECF">
              <w:rPr>
                <w:b/>
              </w:rPr>
              <w:t>лав</w:t>
            </w:r>
            <w:r>
              <w:rPr>
                <w:b/>
              </w:rPr>
              <w:t>ы</w:t>
            </w:r>
            <w:r w:rsidR="00FF4079" w:rsidRPr="00554ECF">
              <w:rPr>
                <w:b/>
              </w:rPr>
              <w:t xml:space="preserve"> администрации </w:t>
            </w:r>
            <w:r w:rsidR="00FF4079">
              <w:rPr>
                <w:b/>
              </w:rPr>
              <w:t>Нижнегорского</w:t>
            </w:r>
            <w:r w:rsidR="00FF4079" w:rsidRPr="00554ECF">
              <w:rPr>
                <w:b/>
              </w:rPr>
              <w:t xml:space="preserve"> </w:t>
            </w:r>
          </w:p>
          <w:p w14:paraId="4F1475F8" w14:textId="701F7A88" w:rsidR="00FF4079" w:rsidRDefault="00FF4079" w:rsidP="00D151FD">
            <w:pPr>
              <w:spacing w:after="0"/>
              <w:jc w:val="both"/>
              <w:rPr>
                <w:b/>
              </w:rPr>
            </w:pPr>
            <w:r w:rsidRPr="00554ECF">
              <w:rPr>
                <w:b/>
              </w:rPr>
              <w:t>сельского поселения</w:t>
            </w:r>
            <w:r w:rsidR="00D151FD">
              <w:rPr>
                <w:b/>
              </w:rPr>
              <w:t xml:space="preserve">        </w:t>
            </w:r>
            <w:r w:rsidRPr="00554ECF">
              <w:rPr>
                <w:b/>
              </w:rPr>
              <w:t>____________________/</w:t>
            </w:r>
            <w:proofErr w:type="spellStart"/>
            <w:r w:rsidR="002968E5">
              <w:rPr>
                <w:b/>
              </w:rPr>
              <w:t>А.С.Иванов</w:t>
            </w:r>
            <w:proofErr w:type="spellEnd"/>
            <w:r w:rsidRPr="00554ECF">
              <w:rPr>
                <w:b/>
              </w:rPr>
              <w:t xml:space="preserve"> /</w:t>
            </w:r>
          </w:p>
          <w:p w14:paraId="67D3B8C0" w14:textId="76F76AB8" w:rsidR="00FF4079" w:rsidRPr="0085719D" w:rsidRDefault="00FF4079" w:rsidP="00966044">
            <w:pPr>
              <w:jc w:val="both"/>
              <w:rPr>
                <w:color w:val="000000"/>
              </w:rPr>
            </w:pPr>
            <w:r w:rsidRPr="000A5352">
              <w:t>М.П.</w:t>
            </w:r>
          </w:p>
        </w:tc>
        <w:tc>
          <w:tcPr>
            <w:tcW w:w="5074" w:type="dxa"/>
            <w:shd w:val="clear" w:color="auto" w:fill="auto"/>
          </w:tcPr>
          <w:p w14:paraId="448D9AE8" w14:textId="77777777" w:rsidR="00FF4079" w:rsidRDefault="00FF4079" w:rsidP="008B6B50"/>
          <w:p w14:paraId="077C7DB1" w14:textId="77777777" w:rsidR="00FF4079" w:rsidRDefault="00FF4079" w:rsidP="008B6B50"/>
          <w:p w14:paraId="4DEEA6BF" w14:textId="77777777" w:rsidR="00FF4079" w:rsidRDefault="00FF4079" w:rsidP="008B6B50"/>
          <w:p w14:paraId="577FD71C" w14:textId="77777777" w:rsidR="00FF4079" w:rsidRDefault="00FF4079" w:rsidP="008B6B50"/>
          <w:p w14:paraId="5E6C3253" w14:textId="77777777" w:rsidR="00FF4079" w:rsidRPr="0085719D" w:rsidRDefault="00FF4079" w:rsidP="008B6B50"/>
          <w:p w14:paraId="0751DAB9" w14:textId="12531629" w:rsidR="00FF4079" w:rsidRPr="0085719D" w:rsidRDefault="00FF4079" w:rsidP="008B6B50">
            <w:pPr>
              <w:jc w:val="both"/>
            </w:pPr>
          </w:p>
        </w:tc>
      </w:tr>
    </w:tbl>
    <w:p w14:paraId="4BADB213" w14:textId="77777777" w:rsidR="00FB64E5" w:rsidRDefault="00FB64E5" w:rsidP="00FB64E5">
      <w:pPr>
        <w:shd w:val="clear" w:color="auto" w:fill="FFFFFF"/>
        <w:ind w:right="-1"/>
        <w:rPr>
          <w:color w:val="000000"/>
          <w:shd w:val="clear" w:color="auto" w:fill="FFFFFF"/>
        </w:rPr>
      </w:pPr>
    </w:p>
    <w:p w14:paraId="6195515A" w14:textId="77777777" w:rsidR="00FB64E5" w:rsidRDefault="00FB64E5" w:rsidP="00FB64E5">
      <w:pPr>
        <w:shd w:val="clear" w:color="auto" w:fill="FFFFFF"/>
        <w:ind w:right="-1"/>
        <w:rPr>
          <w:color w:val="000000"/>
          <w:shd w:val="clear" w:color="auto" w:fill="FFFFFF"/>
        </w:rPr>
      </w:pPr>
    </w:p>
    <w:p w14:paraId="385ECA5B" w14:textId="77777777" w:rsidR="00FB64E5" w:rsidRDefault="00FB64E5" w:rsidP="00FB64E5">
      <w:pPr>
        <w:shd w:val="clear" w:color="auto" w:fill="FFFFFF"/>
        <w:ind w:right="-1"/>
        <w:rPr>
          <w:color w:val="000000"/>
          <w:shd w:val="clear" w:color="auto" w:fill="FFFFFF"/>
        </w:rPr>
      </w:pPr>
    </w:p>
    <w:p w14:paraId="2785C4AD" w14:textId="77777777" w:rsidR="00FB64E5" w:rsidRDefault="00FB64E5" w:rsidP="00FB64E5">
      <w:pPr>
        <w:rPr>
          <w:color w:val="000000"/>
          <w:shd w:val="clear" w:color="auto" w:fill="FFFFFF"/>
        </w:rPr>
      </w:pPr>
    </w:p>
    <w:p w14:paraId="51D6DC7D" w14:textId="77777777" w:rsidR="00FB64E5" w:rsidRDefault="00FB64E5" w:rsidP="00FB64E5">
      <w:pPr>
        <w:rPr>
          <w:color w:val="000000"/>
          <w:shd w:val="clear" w:color="auto" w:fill="FFFFFF"/>
        </w:rPr>
      </w:pPr>
    </w:p>
    <w:p w14:paraId="3AD597BA" w14:textId="77777777" w:rsidR="00FB64E5" w:rsidRDefault="00FB64E5" w:rsidP="00FB64E5">
      <w:pPr>
        <w:rPr>
          <w:color w:val="000000"/>
          <w:shd w:val="clear" w:color="auto" w:fill="FFFFFF"/>
        </w:rPr>
      </w:pPr>
    </w:p>
    <w:p w14:paraId="2F2A9F20" w14:textId="77777777" w:rsidR="00FB64E5" w:rsidRDefault="00FB64E5"/>
    <w:p w14:paraId="11275F53" w14:textId="77777777" w:rsidR="00FB64E5" w:rsidRDefault="00FB64E5"/>
    <w:sectPr w:rsidR="00FB64E5" w:rsidSect="00BE53E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24FC" w14:textId="77777777" w:rsidR="00EE69ED" w:rsidRDefault="00EE69ED" w:rsidP="00985115">
      <w:pPr>
        <w:spacing w:after="0" w:line="240" w:lineRule="auto"/>
      </w:pPr>
      <w:r>
        <w:separator/>
      </w:r>
    </w:p>
  </w:endnote>
  <w:endnote w:type="continuationSeparator" w:id="0">
    <w:p w14:paraId="384E8192" w14:textId="77777777" w:rsidR="00EE69ED" w:rsidRDefault="00EE69ED" w:rsidP="009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29F4" w14:textId="77777777" w:rsidR="00EE69ED" w:rsidRDefault="00EE69ED" w:rsidP="00985115">
      <w:pPr>
        <w:spacing w:after="0" w:line="240" w:lineRule="auto"/>
      </w:pPr>
      <w:r>
        <w:separator/>
      </w:r>
    </w:p>
  </w:footnote>
  <w:footnote w:type="continuationSeparator" w:id="0">
    <w:p w14:paraId="243119A3" w14:textId="77777777" w:rsidR="00EE69ED" w:rsidRDefault="00EE69ED" w:rsidP="00985115">
      <w:pPr>
        <w:spacing w:after="0" w:line="240" w:lineRule="auto"/>
      </w:pPr>
      <w:r>
        <w:continuationSeparator/>
      </w:r>
    </w:p>
  </w:footnote>
  <w:footnote w:id="1">
    <w:p w14:paraId="37288DC4" w14:textId="77777777" w:rsidR="008B6B50" w:rsidRDefault="008B6B50" w:rsidP="00FC7358">
      <w:pPr>
        <w:pStyle w:val="affe"/>
        <w:jc w:val="both"/>
      </w:pPr>
      <w:r>
        <w:rPr>
          <w:rStyle w:val="aff8"/>
        </w:rPr>
        <w:footnoteRef/>
      </w:r>
      <w:r>
        <w:t xml:space="preserve"> </w:t>
      </w:r>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p>
  </w:footnote>
  <w:footnote w:id="2">
    <w:p w14:paraId="29D37ABC" w14:textId="77777777" w:rsidR="008B6B50" w:rsidRDefault="008B6B50" w:rsidP="00FB64E5">
      <w:pPr>
        <w:pStyle w:val="affe"/>
        <w:jc w:val="both"/>
      </w:pPr>
      <w:r>
        <w:rPr>
          <w:rStyle w:val="aff8"/>
        </w:rPr>
        <w:footnoteRef/>
      </w:r>
      <w:r>
        <w:t xml:space="preserve"> </w:t>
      </w:r>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
  </w:footnote>
  <w:footnote w:id="3">
    <w:p w14:paraId="311852AB" w14:textId="77777777" w:rsidR="008B6B50" w:rsidRDefault="008B6B50" w:rsidP="00BC7FF6">
      <w:pPr>
        <w:pStyle w:val="affe"/>
        <w:jc w:val="both"/>
      </w:pPr>
      <w:r>
        <w:rPr>
          <w:rStyle w:val="aff8"/>
        </w:rPr>
        <w:footnoteRef/>
      </w:r>
      <w:r>
        <w:t xml:space="preserve"> </w:t>
      </w:r>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3" w15:restartNumberingAfterBreak="0">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8" w15:restartNumberingAfterBreak="0">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14595891"/>
    <w:multiLevelType w:val="hybridMultilevel"/>
    <w:tmpl w:val="E6B091CE"/>
    <w:lvl w:ilvl="0" w:tplc="023ABA4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18B874F1"/>
    <w:multiLevelType w:val="hybridMultilevel"/>
    <w:tmpl w:val="D884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D76E39"/>
    <w:multiLevelType w:val="hybridMultilevel"/>
    <w:tmpl w:val="D20A6684"/>
    <w:lvl w:ilvl="0" w:tplc="9CEC9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39" w15:restartNumberingAfterBreak="0">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493792C"/>
    <w:multiLevelType w:val="hybridMultilevel"/>
    <w:tmpl w:val="D2A4850E"/>
    <w:styleLink w:val="1"/>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4" w15:restartNumberingAfterBreak="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16cid:durableId="664818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450611">
    <w:abstractNumId w:val="12"/>
  </w:num>
  <w:num w:numId="3" w16cid:durableId="2054960828">
    <w:abstractNumId w:val="0"/>
  </w:num>
  <w:num w:numId="4" w16cid:durableId="1698198679">
    <w:abstractNumId w:val="5"/>
  </w:num>
  <w:num w:numId="5" w16cid:durableId="913315810">
    <w:abstractNumId w:val="26"/>
  </w:num>
  <w:num w:numId="6" w16cid:durableId="1734085290">
    <w:abstractNumId w:val="36"/>
  </w:num>
  <w:num w:numId="7" w16cid:durableId="1324772556">
    <w:abstractNumId w:val="9"/>
  </w:num>
  <w:num w:numId="8" w16cid:durableId="2085030004">
    <w:abstractNumId w:val="27"/>
  </w:num>
  <w:num w:numId="9" w16cid:durableId="1558543712">
    <w:abstractNumId w:val="39"/>
  </w:num>
  <w:num w:numId="10" w16cid:durableId="645620685">
    <w:abstractNumId w:val="32"/>
  </w:num>
  <w:num w:numId="11" w16cid:durableId="1992513364">
    <w:abstractNumId w:val="16"/>
  </w:num>
  <w:num w:numId="12" w16cid:durableId="1939100531">
    <w:abstractNumId w:val="7"/>
  </w:num>
  <w:num w:numId="13" w16cid:durableId="1195770247">
    <w:abstractNumId w:val="13"/>
  </w:num>
  <w:num w:numId="14" w16cid:durableId="775517367">
    <w:abstractNumId w:val="33"/>
  </w:num>
  <w:num w:numId="15" w16cid:durableId="1992362678">
    <w:abstractNumId w:val="31"/>
  </w:num>
  <w:num w:numId="16" w16cid:durableId="845705727">
    <w:abstractNumId w:val="20"/>
  </w:num>
  <w:num w:numId="17" w16cid:durableId="80225540">
    <w:abstractNumId w:val="35"/>
  </w:num>
  <w:num w:numId="18" w16cid:durableId="229461248">
    <w:abstractNumId w:val="24"/>
  </w:num>
  <w:num w:numId="19" w16cid:durableId="379087018">
    <w:abstractNumId w:val="1"/>
  </w:num>
  <w:num w:numId="20" w16cid:durableId="1989817337">
    <w:abstractNumId w:val="42"/>
  </w:num>
  <w:num w:numId="21" w16cid:durableId="1745027752">
    <w:abstractNumId w:val="14"/>
  </w:num>
  <w:num w:numId="22" w16cid:durableId="283468068">
    <w:abstractNumId w:val="30"/>
  </w:num>
  <w:num w:numId="23" w16cid:durableId="1941183831">
    <w:abstractNumId w:val="40"/>
  </w:num>
  <w:num w:numId="24" w16cid:durableId="1040781698">
    <w:abstractNumId w:val="25"/>
  </w:num>
  <w:num w:numId="25" w16cid:durableId="82773348">
    <w:abstractNumId w:val="4"/>
  </w:num>
  <w:num w:numId="26" w16cid:durableId="1969510918">
    <w:abstractNumId w:val="21"/>
  </w:num>
  <w:num w:numId="27" w16cid:durableId="2043095563">
    <w:abstractNumId w:val="15"/>
  </w:num>
  <w:num w:numId="28" w16cid:durableId="794251166">
    <w:abstractNumId w:val="38"/>
  </w:num>
  <w:num w:numId="29" w16cid:durableId="910383223">
    <w:abstractNumId w:val="8"/>
  </w:num>
  <w:num w:numId="30" w16cid:durableId="1242104353">
    <w:abstractNumId w:val="22"/>
  </w:num>
  <w:num w:numId="31" w16cid:durableId="1918318554">
    <w:abstractNumId w:val="29"/>
  </w:num>
  <w:num w:numId="32" w16cid:durableId="1175068861">
    <w:abstractNumId w:val="18"/>
  </w:num>
  <w:num w:numId="33" w16cid:durableId="449591066">
    <w:abstractNumId w:val="17"/>
  </w:num>
  <w:num w:numId="34" w16cid:durableId="1031154150">
    <w:abstractNumId w:val="2"/>
  </w:num>
  <w:num w:numId="35" w16cid:durableId="883492092">
    <w:abstractNumId w:val="23"/>
  </w:num>
  <w:num w:numId="36" w16cid:durableId="79954030">
    <w:abstractNumId w:val="3"/>
  </w:num>
  <w:num w:numId="37" w16cid:durableId="151870484">
    <w:abstractNumId w:val="41"/>
  </w:num>
  <w:num w:numId="38" w16cid:durableId="1635408025">
    <w:abstractNumId w:val="37"/>
  </w:num>
  <w:num w:numId="39" w16cid:durableId="1546528141">
    <w:abstractNumId w:val="45"/>
  </w:num>
  <w:num w:numId="40" w16cid:durableId="1064186573">
    <w:abstractNumId w:val="10"/>
  </w:num>
  <w:num w:numId="41" w16cid:durableId="279070125">
    <w:abstractNumId w:val="43"/>
  </w:num>
  <w:num w:numId="42" w16cid:durableId="459543323">
    <w:abstractNumId w:val="44"/>
  </w:num>
  <w:num w:numId="43" w16cid:durableId="802772828">
    <w:abstractNumId w:val="28"/>
  </w:num>
  <w:num w:numId="44" w16cid:durableId="703559675">
    <w:abstractNumId w:val="19"/>
  </w:num>
  <w:num w:numId="45" w16cid:durableId="276569932">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2269969">
    <w:abstractNumId w:val="6"/>
  </w:num>
  <w:num w:numId="47" w16cid:durableId="109485872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A1"/>
    <w:rsid w:val="0001051E"/>
    <w:rsid w:val="000250F2"/>
    <w:rsid w:val="0005010C"/>
    <w:rsid w:val="000667B0"/>
    <w:rsid w:val="000978E8"/>
    <w:rsid w:val="000A7E1F"/>
    <w:rsid w:val="000B39A6"/>
    <w:rsid w:val="000B4B32"/>
    <w:rsid w:val="000C7D33"/>
    <w:rsid w:val="00102B4D"/>
    <w:rsid w:val="00106275"/>
    <w:rsid w:val="00124666"/>
    <w:rsid w:val="00126C7B"/>
    <w:rsid w:val="00137EA3"/>
    <w:rsid w:val="00144411"/>
    <w:rsid w:val="001557A5"/>
    <w:rsid w:val="00160E54"/>
    <w:rsid w:val="00161D92"/>
    <w:rsid w:val="00180046"/>
    <w:rsid w:val="00197BEC"/>
    <w:rsid w:val="00197FD8"/>
    <w:rsid w:val="001B1F85"/>
    <w:rsid w:val="001B2C87"/>
    <w:rsid w:val="001B7486"/>
    <w:rsid w:val="00206DB8"/>
    <w:rsid w:val="00276DCD"/>
    <w:rsid w:val="002825A3"/>
    <w:rsid w:val="002911C5"/>
    <w:rsid w:val="002968E5"/>
    <w:rsid w:val="002A1839"/>
    <w:rsid w:val="002A5512"/>
    <w:rsid w:val="002A6D56"/>
    <w:rsid w:val="002D21E2"/>
    <w:rsid w:val="00300EC4"/>
    <w:rsid w:val="00302E04"/>
    <w:rsid w:val="003152C9"/>
    <w:rsid w:val="003724ED"/>
    <w:rsid w:val="0038190E"/>
    <w:rsid w:val="00385716"/>
    <w:rsid w:val="00392F18"/>
    <w:rsid w:val="003E3FC5"/>
    <w:rsid w:val="00436DDD"/>
    <w:rsid w:val="004A5C2E"/>
    <w:rsid w:val="004B6839"/>
    <w:rsid w:val="004E3C42"/>
    <w:rsid w:val="00511964"/>
    <w:rsid w:val="005539EE"/>
    <w:rsid w:val="00553E51"/>
    <w:rsid w:val="00585F49"/>
    <w:rsid w:val="005C7019"/>
    <w:rsid w:val="005E2F79"/>
    <w:rsid w:val="005F5B4D"/>
    <w:rsid w:val="006125FA"/>
    <w:rsid w:val="006145B7"/>
    <w:rsid w:val="00647EDF"/>
    <w:rsid w:val="006666E2"/>
    <w:rsid w:val="00676896"/>
    <w:rsid w:val="006A4DB1"/>
    <w:rsid w:val="006B5F84"/>
    <w:rsid w:val="006B7972"/>
    <w:rsid w:val="006C7A36"/>
    <w:rsid w:val="006D4FA8"/>
    <w:rsid w:val="00722CB8"/>
    <w:rsid w:val="00730629"/>
    <w:rsid w:val="00734348"/>
    <w:rsid w:val="00761617"/>
    <w:rsid w:val="007638EE"/>
    <w:rsid w:val="00765F5C"/>
    <w:rsid w:val="00766203"/>
    <w:rsid w:val="0078058C"/>
    <w:rsid w:val="007A64EC"/>
    <w:rsid w:val="007B6D2E"/>
    <w:rsid w:val="007D3E4A"/>
    <w:rsid w:val="00812BA1"/>
    <w:rsid w:val="00831D73"/>
    <w:rsid w:val="008A520D"/>
    <w:rsid w:val="008B240F"/>
    <w:rsid w:val="008B5919"/>
    <w:rsid w:val="008B6B50"/>
    <w:rsid w:val="008C2CFB"/>
    <w:rsid w:val="008F1969"/>
    <w:rsid w:val="009145FE"/>
    <w:rsid w:val="00935BB5"/>
    <w:rsid w:val="00966044"/>
    <w:rsid w:val="00985115"/>
    <w:rsid w:val="00986A81"/>
    <w:rsid w:val="00992491"/>
    <w:rsid w:val="009B7313"/>
    <w:rsid w:val="009D5B5C"/>
    <w:rsid w:val="00A21BCE"/>
    <w:rsid w:val="00A3113C"/>
    <w:rsid w:val="00A62277"/>
    <w:rsid w:val="00A92931"/>
    <w:rsid w:val="00AA360D"/>
    <w:rsid w:val="00AC313B"/>
    <w:rsid w:val="00AD1B33"/>
    <w:rsid w:val="00AF0CF4"/>
    <w:rsid w:val="00AF2EA1"/>
    <w:rsid w:val="00B1039D"/>
    <w:rsid w:val="00B338E7"/>
    <w:rsid w:val="00B56789"/>
    <w:rsid w:val="00B74C3E"/>
    <w:rsid w:val="00BB6005"/>
    <w:rsid w:val="00BC7FF6"/>
    <w:rsid w:val="00BE53E5"/>
    <w:rsid w:val="00BF76D8"/>
    <w:rsid w:val="00C15502"/>
    <w:rsid w:val="00C17E95"/>
    <w:rsid w:val="00C61418"/>
    <w:rsid w:val="00C70539"/>
    <w:rsid w:val="00CB0374"/>
    <w:rsid w:val="00CB32DC"/>
    <w:rsid w:val="00CF6AC0"/>
    <w:rsid w:val="00D03B2D"/>
    <w:rsid w:val="00D151FD"/>
    <w:rsid w:val="00D21B82"/>
    <w:rsid w:val="00D50D72"/>
    <w:rsid w:val="00D5452A"/>
    <w:rsid w:val="00D70150"/>
    <w:rsid w:val="00D710B8"/>
    <w:rsid w:val="00D97576"/>
    <w:rsid w:val="00DB5208"/>
    <w:rsid w:val="00DF5F52"/>
    <w:rsid w:val="00E03FDE"/>
    <w:rsid w:val="00E33DF5"/>
    <w:rsid w:val="00E62183"/>
    <w:rsid w:val="00E637C8"/>
    <w:rsid w:val="00E83847"/>
    <w:rsid w:val="00E87367"/>
    <w:rsid w:val="00E87BC6"/>
    <w:rsid w:val="00EA2E23"/>
    <w:rsid w:val="00EE69ED"/>
    <w:rsid w:val="00F02083"/>
    <w:rsid w:val="00F150AB"/>
    <w:rsid w:val="00F177FF"/>
    <w:rsid w:val="00F231DA"/>
    <w:rsid w:val="00F255FC"/>
    <w:rsid w:val="00F33B3E"/>
    <w:rsid w:val="00F65E3E"/>
    <w:rsid w:val="00F7735B"/>
    <w:rsid w:val="00FB585F"/>
    <w:rsid w:val="00FB64E5"/>
    <w:rsid w:val="00FC7358"/>
    <w:rsid w:val="00FD31F5"/>
    <w:rsid w:val="00FE289C"/>
    <w:rsid w:val="00FF168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6D7C"/>
  <w15:docId w15:val="{23417440-56F3-43ED-BF5B-34BC5947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2491"/>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812BA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aliases w:val="H2"/>
    <w:basedOn w:val="a0"/>
    <w:next w:val="a0"/>
    <w:link w:val="20"/>
    <w:uiPriority w:val="9"/>
    <w:qFormat/>
    <w:rsid w:val="00FB64E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qFormat/>
    <w:rsid w:val="00FB64E5"/>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iPriority w:val="9"/>
    <w:qFormat/>
    <w:rsid w:val="00FB64E5"/>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0"/>
    <w:next w:val="a0"/>
    <w:link w:val="50"/>
    <w:uiPriority w:val="9"/>
    <w:qFormat/>
    <w:rsid w:val="00FB64E5"/>
    <w:pPr>
      <w:spacing w:before="120" w:after="120" w:line="240" w:lineRule="auto"/>
      <w:ind w:firstLine="737"/>
      <w:contextualSpacing/>
      <w:jc w:val="both"/>
      <w:outlineLvl w:val="4"/>
    </w:pPr>
    <w:rPr>
      <w:rFonts w:ascii="Times New Roman" w:eastAsia="Times New Roman" w:hAnsi="Times New Roman" w:cs="Times New Roman"/>
      <w:sz w:val="24"/>
      <w:szCs w:val="24"/>
    </w:rPr>
  </w:style>
  <w:style w:type="paragraph" w:styleId="6">
    <w:name w:val="heading 6"/>
    <w:basedOn w:val="a0"/>
    <w:next w:val="a0"/>
    <w:link w:val="60"/>
    <w:autoRedefine/>
    <w:uiPriority w:val="9"/>
    <w:qFormat/>
    <w:rsid w:val="00FB64E5"/>
    <w:pPr>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0"/>
    <w:next w:val="a0"/>
    <w:link w:val="70"/>
    <w:uiPriority w:val="9"/>
    <w:qFormat/>
    <w:rsid w:val="00FB64E5"/>
    <w:pPr>
      <w:spacing w:before="120" w:after="120" w:line="240" w:lineRule="auto"/>
      <w:ind w:firstLine="737"/>
      <w:contextualSpacing/>
      <w:jc w:val="both"/>
      <w:outlineLvl w:val="6"/>
    </w:pPr>
    <w:rPr>
      <w:rFonts w:ascii="Times New Roman" w:eastAsia="Times New Roman" w:hAnsi="Times New Roman" w:cs="Times New Roman"/>
      <w:iCs/>
      <w:sz w:val="24"/>
      <w:szCs w:val="24"/>
    </w:rPr>
  </w:style>
  <w:style w:type="paragraph" w:styleId="8">
    <w:name w:val="heading 8"/>
    <w:basedOn w:val="a0"/>
    <w:next w:val="a0"/>
    <w:link w:val="80"/>
    <w:uiPriority w:val="9"/>
    <w:qFormat/>
    <w:rsid w:val="00FB64E5"/>
    <w:pPr>
      <w:keepNext/>
      <w:keepLines/>
      <w:spacing w:before="40" w:after="0" w:line="240" w:lineRule="auto"/>
      <w:ind w:firstLine="737"/>
      <w:jc w:val="both"/>
      <w:outlineLvl w:val="7"/>
    </w:pPr>
    <w:rPr>
      <w:rFonts w:ascii="Cambria" w:eastAsia="Times New Roman" w:hAnsi="Cambria" w:cs="Times New Roman"/>
      <w:color w:val="272727"/>
      <w:sz w:val="21"/>
      <w:szCs w:val="21"/>
    </w:rPr>
  </w:style>
  <w:style w:type="paragraph" w:styleId="9">
    <w:name w:val="heading 9"/>
    <w:basedOn w:val="a0"/>
    <w:next w:val="a0"/>
    <w:link w:val="90"/>
    <w:uiPriority w:val="9"/>
    <w:qFormat/>
    <w:rsid w:val="00FB64E5"/>
    <w:pPr>
      <w:tabs>
        <w:tab w:val="num" w:pos="0"/>
      </w:tabs>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12BA1"/>
    <w:rPr>
      <w:strike w:val="0"/>
      <w:dstrike w:val="0"/>
      <w:color w:val="00ABDE"/>
      <w:u w:val="none"/>
      <w:effect w:val="none"/>
    </w:rPr>
  </w:style>
  <w:style w:type="character" w:styleId="a5">
    <w:name w:val="Strong"/>
    <w:basedOn w:val="a1"/>
    <w:uiPriority w:val="22"/>
    <w:qFormat/>
    <w:rsid w:val="00812BA1"/>
    <w:rPr>
      <w:b/>
      <w:bCs/>
    </w:rPr>
  </w:style>
  <w:style w:type="paragraph" w:styleId="a6">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7"/>
    <w:uiPriority w:val="99"/>
    <w:unhideWhenUsed/>
    <w:rsid w:val="00812BA1"/>
    <w:pPr>
      <w:spacing w:before="100" w:beforeAutospacing="1" w:after="225" w:line="240" w:lineRule="auto"/>
    </w:pPr>
    <w:rPr>
      <w:rFonts w:ascii="Roboto" w:eastAsia="Times New Roman" w:hAnsi="Roboto" w:cs="Times New Roman"/>
      <w:sz w:val="23"/>
      <w:szCs w:val="23"/>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rsid w:val="00812BA1"/>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1"/>
    <w:uiPriority w:val="99"/>
    <w:rsid w:val="00812BA1"/>
    <w:rPr>
      <w:rFonts w:cs="Times New Roman"/>
      <w:b w:val="0"/>
      <w:color w:val="106BBE"/>
    </w:rPr>
  </w:style>
  <w:style w:type="character" w:styleId="a9">
    <w:name w:val="Emphasis"/>
    <w:basedOn w:val="a1"/>
    <w:qFormat/>
    <w:rsid w:val="00197BEC"/>
    <w:rPr>
      <w:i/>
      <w:iCs/>
    </w:rPr>
  </w:style>
  <w:style w:type="paragraph" w:styleId="aa">
    <w:name w:val="header"/>
    <w:basedOn w:val="a0"/>
    <w:link w:val="ab"/>
    <w:uiPriority w:val="99"/>
    <w:unhideWhenUsed/>
    <w:rsid w:val="0098511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985115"/>
  </w:style>
  <w:style w:type="paragraph" w:styleId="ac">
    <w:name w:val="footer"/>
    <w:basedOn w:val="a0"/>
    <w:link w:val="ad"/>
    <w:uiPriority w:val="99"/>
    <w:unhideWhenUsed/>
    <w:rsid w:val="0098511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85115"/>
  </w:style>
  <w:style w:type="character" w:styleId="ae">
    <w:name w:val="Intense Emphasis"/>
    <w:basedOn w:val="a1"/>
    <w:uiPriority w:val="21"/>
    <w:qFormat/>
    <w:rsid w:val="00BB6005"/>
    <w:rPr>
      <w:b/>
      <w:bCs/>
      <w:i/>
      <w:iCs/>
      <w:color w:val="4F81BD" w:themeColor="accent1"/>
    </w:rPr>
  </w:style>
  <w:style w:type="paragraph" w:styleId="af">
    <w:name w:val="List Paragraph"/>
    <w:aliases w:val="Paragraphe de liste1,lp1,ТЗ список,Обычный текст"/>
    <w:basedOn w:val="a0"/>
    <w:qFormat/>
    <w:rsid w:val="000B4B32"/>
    <w:pPr>
      <w:ind w:left="720"/>
      <w:contextualSpacing/>
    </w:pPr>
  </w:style>
  <w:style w:type="character" w:customStyle="1" w:styleId="20">
    <w:name w:val="Заголовок 2 Знак"/>
    <w:aliases w:val="H2 Знак"/>
    <w:basedOn w:val="a1"/>
    <w:link w:val="2"/>
    <w:uiPriority w:val="9"/>
    <w:rsid w:val="00FB64E5"/>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FB64E5"/>
    <w:rPr>
      <w:rFonts w:ascii="Arial" w:eastAsia="Times New Roman" w:hAnsi="Arial" w:cs="Arial"/>
      <w:b/>
      <w:bCs/>
      <w:sz w:val="26"/>
      <w:szCs w:val="26"/>
      <w:lang w:eastAsia="ar-SA"/>
    </w:rPr>
  </w:style>
  <w:style w:type="character" w:customStyle="1" w:styleId="40">
    <w:name w:val="Заголовок 4 Знак"/>
    <w:basedOn w:val="a1"/>
    <w:link w:val="4"/>
    <w:uiPriority w:val="9"/>
    <w:rsid w:val="00FB64E5"/>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rsid w:val="00FB64E5"/>
    <w:rPr>
      <w:rFonts w:ascii="Times New Roman" w:eastAsia="Times New Roman" w:hAnsi="Times New Roman" w:cs="Times New Roman"/>
      <w:sz w:val="24"/>
      <w:szCs w:val="24"/>
    </w:rPr>
  </w:style>
  <w:style w:type="character" w:customStyle="1" w:styleId="60">
    <w:name w:val="Заголовок 6 Знак"/>
    <w:basedOn w:val="a1"/>
    <w:link w:val="6"/>
    <w:uiPriority w:val="9"/>
    <w:rsid w:val="00FB64E5"/>
    <w:rPr>
      <w:rFonts w:ascii="Times New Roman" w:eastAsia="Times New Roman" w:hAnsi="Times New Roman" w:cs="Times New Roman"/>
      <w:sz w:val="24"/>
      <w:szCs w:val="24"/>
    </w:rPr>
  </w:style>
  <w:style w:type="character" w:customStyle="1" w:styleId="70">
    <w:name w:val="Заголовок 7 Знак"/>
    <w:basedOn w:val="a1"/>
    <w:link w:val="7"/>
    <w:uiPriority w:val="9"/>
    <w:rsid w:val="00FB64E5"/>
    <w:rPr>
      <w:rFonts w:ascii="Times New Roman" w:eastAsia="Times New Roman" w:hAnsi="Times New Roman" w:cs="Times New Roman"/>
      <w:iCs/>
      <w:sz w:val="24"/>
      <w:szCs w:val="24"/>
    </w:rPr>
  </w:style>
  <w:style w:type="character" w:customStyle="1" w:styleId="80">
    <w:name w:val="Заголовок 8 Знак"/>
    <w:basedOn w:val="a1"/>
    <w:link w:val="8"/>
    <w:uiPriority w:val="9"/>
    <w:rsid w:val="00FB64E5"/>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FB64E5"/>
    <w:rPr>
      <w:rFonts w:ascii="Arial" w:eastAsia="Times New Roman" w:hAnsi="Arial" w:cs="Arial"/>
      <w:lang w:eastAsia="ar-SA"/>
    </w:rPr>
  </w:style>
  <w:style w:type="character" w:customStyle="1" w:styleId="12">
    <w:name w:val="Основной шрифт абзаца1"/>
    <w:rsid w:val="00FB64E5"/>
  </w:style>
  <w:style w:type="character" w:customStyle="1" w:styleId="publication">
    <w:name w:val="publication"/>
    <w:rsid w:val="00FB64E5"/>
    <w:rPr>
      <w:rFonts w:ascii="Arial" w:hAnsi="Arial" w:cs="Arial"/>
      <w:color w:val="FFFFFF"/>
      <w:sz w:val="22"/>
      <w:szCs w:val="22"/>
      <w:shd w:val="clear" w:color="auto" w:fill="000000"/>
      <w:lang w:val="en-US"/>
    </w:rPr>
  </w:style>
  <w:style w:type="character" w:styleId="af0">
    <w:name w:val="page number"/>
    <w:basedOn w:val="12"/>
    <w:rsid w:val="00FB64E5"/>
  </w:style>
  <w:style w:type="character" w:customStyle="1" w:styleId="af1">
    <w:name w:val="Символ нумерации"/>
    <w:rsid w:val="00FB64E5"/>
  </w:style>
  <w:style w:type="character" w:customStyle="1" w:styleId="af2">
    <w:name w:val="Маркеры списка"/>
    <w:rsid w:val="00FB64E5"/>
    <w:rPr>
      <w:rFonts w:ascii="OpenSymbol" w:eastAsia="OpenSymbol" w:hAnsi="OpenSymbol" w:cs="OpenSymbol"/>
    </w:rPr>
  </w:style>
  <w:style w:type="character" w:styleId="af3">
    <w:name w:val="FollowedHyperlink"/>
    <w:rsid w:val="00FB64E5"/>
    <w:rPr>
      <w:color w:val="800000"/>
      <w:u w:val="single"/>
    </w:rPr>
  </w:style>
  <w:style w:type="paragraph" w:customStyle="1" w:styleId="13">
    <w:name w:val="Название1"/>
    <w:basedOn w:val="a0"/>
    <w:next w:val="af4"/>
    <w:rsid w:val="00FB64E5"/>
    <w:pPr>
      <w:keepNext/>
      <w:suppressAutoHyphens/>
      <w:spacing w:before="240" w:after="120" w:line="240" w:lineRule="auto"/>
    </w:pPr>
    <w:rPr>
      <w:rFonts w:ascii="Arial" w:eastAsia="MS Mincho" w:hAnsi="Arial" w:cs="Tahoma"/>
      <w:sz w:val="28"/>
      <w:szCs w:val="28"/>
      <w:lang w:eastAsia="ar-SA"/>
    </w:rPr>
  </w:style>
  <w:style w:type="paragraph" w:styleId="af4">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f5"/>
    <w:rsid w:val="00FB64E5"/>
    <w:pPr>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basedOn w:val="a1"/>
    <w:link w:val="af4"/>
    <w:rsid w:val="00FB64E5"/>
    <w:rPr>
      <w:rFonts w:ascii="Times New Roman" w:eastAsia="Times New Roman" w:hAnsi="Times New Roman" w:cs="Times New Roman"/>
      <w:sz w:val="24"/>
      <w:szCs w:val="24"/>
      <w:lang w:eastAsia="ar-SA"/>
    </w:rPr>
  </w:style>
  <w:style w:type="paragraph" w:customStyle="1" w:styleId="21">
    <w:name w:val="Название2"/>
    <w:basedOn w:val="13"/>
    <w:next w:val="af6"/>
    <w:link w:val="af7"/>
    <w:qFormat/>
    <w:rsid w:val="00FB64E5"/>
    <w:rPr>
      <w:rFonts w:cs="Times New Roman"/>
    </w:rPr>
  </w:style>
  <w:style w:type="paragraph" w:styleId="af6">
    <w:name w:val="Subtitle"/>
    <w:basedOn w:val="13"/>
    <w:next w:val="af4"/>
    <w:link w:val="af8"/>
    <w:uiPriority w:val="11"/>
    <w:qFormat/>
    <w:rsid w:val="00FB64E5"/>
    <w:pPr>
      <w:jc w:val="center"/>
    </w:pPr>
    <w:rPr>
      <w:rFonts w:cs="Times New Roman"/>
      <w:i/>
      <w:iCs/>
    </w:rPr>
  </w:style>
  <w:style w:type="character" w:customStyle="1" w:styleId="af8">
    <w:name w:val="Подзаголовок Знак"/>
    <w:basedOn w:val="a1"/>
    <w:link w:val="af6"/>
    <w:uiPriority w:val="11"/>
    <w:rsid w:val="00FB64E5"/>
    <w:rPr>
      <w:rFonts w:ascii="Arial" w:eastAsia="MS Mincho" w:hAnsi="Arial" w:cs="Times New Roman"/>
      <w:i/>
      <w:iCs/>
      <w:sz w:val="28"/>
      <w:szCs w:val="28"/>
      <w:lang w:eastAsia="ar-SA"/>
    </w:rPr>
  </w:style>
  <w:style w:type="paragraph" w:styleId="af9">
    <w:name w:val="List"/>
    <w:basedOn w:val="af4"/>
    <w:rsid w:val="00FB64E5"/>
    <w:rPr>
      <w:rFonts w:cs="Tahoma"/>
    </w:rPr>
  </w:style>
  <w:style w:type="paragraph" w:customStyle="1" w:styleId="14">
    <w:name w:val="Указатель1"/>
    <w:basedOn w:val="a0"/>
    <w:rsid w:val="00FB64E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0"/>
    <w:rsid w:val="00FB64E5"/>
    <w:pPr>
      <w:suppressAutoHyphens/>
      <w:spacing w:after="0" w:line="240" w:lineRule="auto"/>
    </w:pPr>
    <w:rPr>
      <w:rFonts w:ascii="Times New Roman" w:eastAsia="Times New Roman" w:hAnsi="Times New Roman" w:cs="Times New Roman"/>
      <w:b/>
      <w:sz w:val="24"/>
      <w:szCs w:val="24"/>
      <w:lang w:eastAsia="ar-SA"/>
    </w:rPr>
  </w:style>
  <w:style w:type="paragraph" w:customStyle="1" w:styleId="afa">
    <w:name w:val="Содержимое таблицы"/>
    <w:basedOn w:val="a0"/>
    <w:rsid w:val="00FB6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FB64E5"/>
    <w:pPr>
      <w:jc w:val="center"/>
    </w:pPr>
    <w:rPr>
      <w:b/>
      <w:bCs/>
    </w:rPr>
  </w:style>
  <w:style w:type="paragraph" w:customStyle="1" w:styleId="afc">
    <w:name w:val="Горизонтальная линия"/>
    <w:basedOn w:val="a0"/>
    <w:next w:val="af4"/>
    <w:rsid w:val="00FB64E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d">
    <w:name w:val="Body Text First Indent"/>
    <w:basedOn w:val="af4"/>
    <w:link w:val="afe"/>
    <w:rsid w:val="00FB64E5"/>
    <w:pPr>
      <w:ind w:firstLine="283"/>
    </w:pPr>
  </w:style>
  <w:style w:type="character" w:customStyle="1" w:styleId="afe">
    <w:name w:val="Красная строка Знак"/>
    <w:basedOn w:val="af5"/>
    <w:link w:val="afd"/>
    <w:rsid w:val="00FB64E5"/>
    <w:rPr>
      <w:rFonts w:ascii="Times New Roman" w:eastAsia="Times New Roman" w:hAnsi="Times New Roman" w:cs="Times New Roman"/>
      <w:sz w:val="24"/>
      <w:szCs w:val="24"/>
      <w:lang w:eastAsia="ar-SA"/>
    </w:rPr>
  </w:style>
  <w:style w:type="paragraph" w:customStyle="1" w:styleId="aff">
    <w:name w:val="СОтступомПоЛевомуКраю"/>
    <w:basedOn w:val="a0"/>
    <w:rsid w:val="00FB64E5"/>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0">
    <w:name w:val="Содержимое врезки"/>
    <w:basedOn w:val="af4"/>
    <w:rsid w:val="00FB64E5"/>
  </w:style>
  <w:style w:type="paragraph" w:customStyle="1" w:styleId="aff1">
    <w:name w:val="Содержимое списка"/>
    <w:basedOn w:val="a0"/>
    <w:rsid w:val="00FB64E5"/>
    <w:pPr>
      <w:suppressAutoHyphens/>
      <w:spacing w:after="0" w:line="240" w:lineRule="auto"/>
      <w:ind w:left="567"/>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unhideWhenUsed/>
    <w:rsid w:val="00FB64E5"/>
    <w:pPr>
      <w:suppressAutoHyphens/>
      <w:spacing w:after="0" w:line="240" w:lineRule="auto"/>
    </w:pPr>
    <w:rPr>
      <w:rFonts w:ascii="Segoe UI" w:eastAsia="Times New Roman" w:hAnsi="Segoe UI" w:cs="Times New Roman"/>
      <w:sz w:val="18"/>
      <w:szCs w:val="18"/>
      <w:lang w:eastAsia="ar-SA"/>
    </w:rPr>
  </w:style>
  <w:style w:type="character" w:customStyle="1" w:styleId="aff3">
    <w:name w:val="Текст выноски Знак"/>
    <w:basedOn w:val="a1"/>
    <w:link w:val="aff2"/>
    <w:uiPriority w:val="99"/>
    <w:semiHidden/>
    <w:rsid w:val="00FB64E5"/>
    <w:rPr>
      <w:rFonts w:ascii="Segoe UI" w:eastAsia="Times New Roman" w:hAnsi="Segoe UI" w:cs="Times New Roman"/>
      <w:sz w:val="18"/>
      <w:szCs w:val="18"/>
      <w:lang w:eastAsia="ar-SA"/>
    </w:rPr>
  </w:style>
  <w:style w:type="paragraph" w:customStyle="1" w:styleId="ConsPlusNormal">
    <w:name w:val="ConsPlusNormal"/>
    <w:link w:val="ConsPlusNormal0"/>
    <w:qFormat/>
    <w:rsid w:val="00FB64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4">
    <w:name w:val="Date"/>
    <w:basedOn w:val="a0"/>
    <w:next w:val="a0"/>
    <w:link w:val="aff5"/>
    <w:rsid w:val="00FB64E5"/>
    <w:pPr>
      <w:spacing w:after="60" w:line="240" w:lineRule="auto"/>
      <w:jc w:val="both"/>
    </w:pPr>
    <w:rPr>
      <w:rFonts w:ascii="Times New Roman" w:eastAsia="Times New Roman" w:hAnsi="Times New Roman" w:cs="Times New Roman"/>
      <w:sz w:val="24"/>
      <w:szCs w:val="24"/>
    </w:rPr>
  </w:style>
  <w:style w:type="character" w:customStyle="1" w:styleId="aff5">
    <w:name w:val="Дата Знак"/>
    <w:basedOn w:val="a1"/>
    <w:link w:val="aff4"/>
    <w:rsid w:val="00FB64E5"/>
    <w:rPr>
      <w:rFonts w:ascii="Times New Roman" w:eastAsia="Times New Roman" w:hAnsi="Times New Roman" w:cs="Times New Roman"/>
      <w:sz w:val="24"/>
      <w:szCs w:val="24"/>
    </w:rPr>
  </w:style>
  <w:style w:type="paragraph" w:customStyle="1" w:styleId="15">
    <w:name w:val="Абзац списка1"/>
    <w:aliases w:val="Bullet List,FooterText,numbered"/>
    <w:basedOn w:val="a0"/>
    <w:link w:val="aff6"/>
    <w:uiPriority w:val="34"/>
    <w:qFormat/>
    <w:rsid w:val="00FB64E5"/>
    <w:pPr>
      <w:spacing w:after="0" w:line="240" w:lineRule="auto"/>
      <w:ind w:left="720"/>
    </w:pPr>
    <w:rPr>
      <w:rFonts w:ascii="Times New Roman" w:eastAsia="Times New Roman" w:hAnsi="Times New Roman" w:cs="Times New Roman"/>
      <w:sz w:val="24"/>
      <w:szCs w:val="24"/>
    </w:rPr>
  </w:style>
  <w:style w:type="paragraph" w:styleId="16">
    <w:name w:val="toc 1"/>
    <w:basedOn w:val="a0"/>
    <w:next w:val="a0"/>
    <w:autoRedefine/>
    <w:uiPriority w:val="39"/>
    <w:rsid w:val="00FB64E5"/>
    <w:pPr>
      <w:tabs>
        <w:tab w:val="left" w:pos="709"/>
        <w:tab w:val="right" w:leader="dot" w:pos="10195"/>
      </w:tabs>
      <w:spacing w:after="120" w:line="240" w:lineRule="auto"/>
      <w:ind w:left="709" w:hanging="709"/>
      <w:jc w:val="both"/>
    </w:pPr>
    <w:rPr>
      <w:rFonts w:ascii="Times New Roman" w:eastAsia="Times New Roman" w:hAnsi="Times New Roman" w:cs="Times New Roman"/>
      <w:b/>
      <w:bCs/>
      <w:caps/>
      <w:sz w:val="20"/>
      <w:szCs w:val="20"/>
    </w:rPr>
  </w:style>
  <w:style w:type="paragraph" w:styleId="22">
    <w:name w:val="toc 2"/>
    <w:basedOn w:val="a0"/>
    <w:next w:val="a0"/>
    <w:autoRedefine/>
    <w:uiPriority w:val="39"/>
    <w:rsid w:val="00FB64E5"/>
    <w:pPr>
      <w:spacing w:after="0" w:line="240" w:lineRule="auto"/>
      <w:ind w:left="240"/>
    </w:pPr>
    <w:rPr>
      <w:rFonts w:ascii="Times New Roman" w:eastAsia="Times New Roman" w:hAnsi="Times New Roman" w:cs="Times New Roman"/>
      <w:smallCaps/>
      <w:sz w:val="20"/>
      <w:szCs w:val="20"/>
    </w:rPr>
  </w:style>
  <w:style w:type="character" w:styleId="aff7">
    <w:name w:val="line number"/>
    <w:basedOn w:val="a1"/>
    <w:uiPriority w:val="99"/>
    <w:semiHidden/>
    <w:unhideWhenUsed/>
    <w:rsid w:val="00FB64E5"/>
  </w:style>
  <w:style w:type="character" w:styleId="aff8">
    <w:name w:val="footnote reference"/>
    <w:aliases w:val="Знак сноски-FN"/>
    <w:rsid w:val="00FB64E5"/>
    <w:rPr>
      <w:vertAlign w:val="superscript"/>
    </w:rPr>
  </w:style>
  <w:style w:type="paragraph" w:customStyle="1" w:styleId="ConsPlusCell">
    <w:name w:val="ConsPlusCell"/>
    <w:rsid w:val="00FB64E5"/>
    <w:pPr>
      <w:widowControl w:val="0"/>
      <w:autoSpaceDE w:val="0"/>
      <w:autoSpaceDN w:val="0"/>
      <w:adjustRightInd w:val="0"/>
      <w:spacing w:after="0" w:line="240" w:lineRule="auto"/>
    </w:pPr>
    <w:rPr>
      <w:rFonts w:ascii="Calibri" w:eastAsia="Times New Roman" w:hAnsi="Calibri" w:cs="Calibri"/>
    </w:rPr>
  </w:style>
  <w:style w:type="character" w:customStyle="1" w:styleId="apple-converted-space">
    <w:name w:val="apple-converted-space"/>
    <w:basedOn w:val="a1"/>
    <w:qFormat/>
    <w:rsid w:val="00FB64E5"/>
  </w:style>
  <w:style w:type="paragraph" w:customStyle="1" w:styleId="s1">
    <w:name w:val="s_1"/>
    <w:basedOn w:val="a0"/>
    <w:rsid w:val="00FB6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ztxt">
    <w:name w:val="tz_txt Знак"/>
    <w:link w:val="tztxt0"/>
    <w:locked/>
    <w:rsid w:val="00FB64E5"/>
  </w:style>
  <w:style w:type="paragraph" w:customStyle="1" w:styleId="tztxt0">
    <w:name w:val="tz_txt"/>
    <w:basedOn w:val="a0"/>
    <w:link w:val="tztxt"/>
    <w:rsid w:val="00FB64E5"/>
    <w:pPr>
      <w:spacing w:after="120" w:line="240" w:lineRule="auto"/>
      <w:ind w:firstLine="709"/>
      <w:jc w:val="both"/>
    </w:pPr>
  </w:style>
  <w:style w:type="character" w:customStyle="1" w:styleId="iceouttxt4">
    <w:name w:val="iceouttxt4"/>
    <w:rsid w:val="00FB64E5"/>
    <w:rPr>
      <w:rFonts w:ascii="Arial" w:hAnsi="Arial" w:cs="Arial" w:hint="default"/>
      <w:color w:val="666666"/>
      <w:sz w:val="17"/>
      <w:szCs w:val="17"/>
    </w:rPr>
  </w:style>
  <w:style w:type="paragraph" w:styleId="aff9">
    <w:name w:val="Document Map"/>
    <w:basedOn w:val="a0"/>
    <w:link w:val="affa"/>
    <w:uiPriority w:val="99"/>
    <w:semiHidden/>
    <w:unhideWhenUsed/>
    <w:rsid w:val="00FB64E5"/>
    <w:pPr>
      <w:suppressAutoHyphens/>
      <w:spacing w:after="0" w:line="240" w:lineRule="auto"/>
    </w:pPr>
    <w:rPr>
      <w:rFonts w:ascii="Tahoma" w:eastAsia="Times New Roman" w:hAnsi="Tahoma" w:cs="Times New Roman"/>
      <w:sz w:val="16"/>
      <w:szCs w:val="16"/>
      <w:lang w:eastAsia="ar-SA"/>
    </w:rPr>
  </w:style>
  <w:style w:type="character" w:customStyle="1" w:styleId="affa">
    <w:name w:val="Схема документа Знак"/>
    <w:basedOn w:val="a1"/>
    <w:link w:val="aff9"/>
    <w:uiPriority w:val="99"/>
    <w:semiHidden/>
    <w:rsid w:val="00FB64E5"/>
    <w:rPr>
      <w:rFonts w:ascii="Tahoma" w:eastAsia="Times New Roman" w:hAnsi="Tahoma" w:cs="Times New Roman"/>
      <w:sz w:val="16"/>
      <w:szCs w:val="16"/>
      <w:lang w:eastAsia="ar-SA"/>
    </w:rPr>
  </w:style>
  <w:style w:type="table" w:styleId="affb">
    <w:name w:val="Table Grid"/>
    <w:basedOn w:val="a2"/>
    <w:rsid w:val="00FB64E5"/>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FB64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FB64E5"/>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character" w:customStyle="1" w:styleId="FontStyle47">
    <w:name w:val="Font Style47"/>
    <w:uiPriority w:val="99"/>
    <w:rsid w:val="00FB64E5"/>
    <w:rPr>
      <w:rFonts w:ascii="Times New Roman" w:hAnsi="Times New Roman" w:cs="Times New Roman"/>
      <w:sz w:val="22"/>
      <w:szCs w:val="22"/>
    </w:rPr>
  </w:style>
  <w:style w:type="character" w:customStyle="1" w:styleId="FontStyle48">
    <w:name w:val="Font Style48"/>
    <w:uiPriority w:val="99"/>
    <w:rsid w:val="00FB64E5"/>
    <w:rPr>
      <w:rFonts w:ascii="Times New Roman" w:hAnsi="Times New Roman" w:cs="Times New Roman"/>
      <w:b/>
      <w:bCs/>
      <w:sz w:val="50"/>
      <w:szCs w:val="50"/>
    </w:rPr>
  </w:style>
  <w:style w:type="paragraph" w:styleId="affc">
    <w:name w:val="No Spacing"/>
    <w:link w:val="affd"/>
    <w:uiPriority w:val="1"/>
    <w:qFormat/>
    <w:rsid w:val="00FB64E5"/>
    <w:pPr>
      <w:suppressAutoHyphens/>
      <w:spacing w:after="0" w:line="240" w:lineRule="auto"/>
    </w:pPr>
    <w:rPr>
      <w:rFonts w:ascii="Times New Roman" w:eastAsia="Times New Roman" w:hAnsi="Times New Roman" w:cs="Times New Roman"/>
      <w:sz w:val="24"/>
      <w:szCs w:val="24"/>
      <w:lang w:eastAsia="ar-SA"/>
    </w:rPr>
  </w:style>
  <w:style w:type="character" w:customStyle="1" w:styleId="affd">
    <w:name w:val="Без интервала Знак"/>
    <w:link w:val="affc"/>
    <w:uiPriority w:val="1"/>
    <w:rsid w:val="00FB64E5"/>
    <w:rPr>
      <w:rFonts w:ascii="Times New Roman" w:eastAsia="Times New Roman" w:hAnsi="Times New Roman" w:cs="Times New Roman"/>
      <w:sz w:val="24"/>
      <w:szCs w:val="24"/>
      <w:lang w:eastAsia="ar-SA"/>
    </w:rPr>
  </w:style>
  <w:style w:type="character" w:customStyle="1" w:styleId="paymentdetailsofferitemtext">
    <w:name w:val="paymentdetailsofferitemtext"/>
    <w:basedOn w:val="a1"/>
    <w:rsid w:val="00FB64E5"/>
  </w:style>
  <w:style w:type="character" w:customStyle="1" w:styleId="aff6">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5"/>
    <w:uiPriority w:val="34"/>
    <w:locked/>
    <w:rsid w:val="00FB64E5"/>
    <w:rPr>
      <w:rFonts w:ascii="Times New Roman" w:eastAsia="Times New Roman" w:hAnsi="Times New Roman" w:cs="Times New Roman"/>
      <w:sz w:val="24"/>
      <w:szCs w:val="24"/>
    </w:rPr>
  </w:style>
  <w:style w:type="character" w:customStyle="1" w:styleId="2045">
    <w:name w:val="Стиль Заголовок 2 + разреженный на  0.45 пт Знак"/>
    <w:rsid w:val="00FB64E5"/>
    <w:rPr>
      <w:rFonts w:cs="Arial"/>
      <w:bCs/>
      <w:iCs/>
      <w:sz w:val="28"/>
      <w:szCs w:val="28"/>
      <w:lang w:val="ru-RU" w:eastAsia="ar-SA" w:bidi="ar-SA"/>
    </w:rPr>
  </w:style>
  <w:style w:type="paragraph" w:customStyle="1" w:styleId="ConsNormal">
    <w:name w:val="ConsNormal"/>
    <w:link w:val="ConsNormal0"/>
    <w:rsid w:val="00FB64E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7">
    <w:name w:val="Текст1"/>
    <w:basedOn w:val="a0"/>
    <w:rsid w:val="00FB64E5"/>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0"/>
    <w:rsid w:val="00FB64E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0"/>
    <w:rsid w:val="00FB64E5"/>
    <w:pPr>
      <w:suppressAutoHyphens/>
      <w:spacing w:after="0" w:line="240" w:lineRule="auto"/>
      <w:ind w:firstLine="390"/>
      <w:jc w:val="both"/>
    </w:pPr>
    <w:rPr>
      <w:rFonts w:ascii="Times New Roman" w:eastAsia="Times New Roman" w:hAnsi="Times New Roman" w:cs="Times New Roman"/>
      <w:color w:val="000000"/>
      <w:sz w:val="24"/>
      <w:szCs w:val="24"/>
      <w:lang w:eastAsia="ar-SA"/>
    </w:rPr>
  </w:style>
  <w:style w:type="character" w:customStyle="1" w:styleId="FontStyle91">
    <w:name w:val="Font Style91"/>
    <w:uiPriority w:val="99"/>
    <w:rsid w:val="00FB64E5"/>
    <w:rPr>
      <w:rFonts w:ascii="Times New Roman" w:hAnsi="Times New Roman" w:cs="Times New Roman"/>
      <w:sz w:val="22"/>
      <w:szCs w:val="22"/>
    </w:rPr>
  </w:style>
  <w:style w:type="paragraph" w:styleId="affe">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f"/>
    <w:uiPriority w:val="99"/>
    <w:rsid w:val="00FB64E5"/>
    <w:pPr>
      <w:spacing w:after="0" w:line="240" w:lineRule="auto"/>
    </w:pPr>
    <w:rPr>
      <w:rFonts w:ascii="Times New Roman" w:eastAsia="Times New Roman" w:hAnsi="Times New Roman" w:cs="Times New Roman"/>
      <w:sz w:val="20"/>
      <w:szCs w:val="20"/>
    </w:rPr>
  </w:style>
  <w:style w:type="character" w:customStyle="1" w:styleId="afff">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e"/>
    <w:uiPriority w:val="99"/>
    <w:rsid w:val="00FB64E5"/>
    <w:rPr>
      <w:rFonts w:ascii="Times New Roman" w:eastAsia="Times New Roman" w:hAnsi="Times New Roman" w:cs="Times New Roman"/>
      <w:sz w:val="20"/>
      <w:szCs w:val="20"/>
      <w:lang w:eastAsia="ru-RU"/>
    </w:rPr>
  </w:style>
  <w:style w:type="character" w:customStyle="1" w:styleId="FontStyle99">
    <w:name w:val="Font Style99"/>
    <w:uiPriority w:val="99"/>
    <w:rsid w:val="00FB64E5"/>
    <w:rPr>
      <w:rFonts w:ascii="Times New Roman" w:hAnsi="Times New Roman" w:cs="Times New Roman"/>
      <w:i/>
      <w:iCs/>
      <w:sz w:val="22"/>
      <w:szCs w:val="22"/>
    </w:rPr>
  </w:style>
  <w:style w:type="character" w:customStyle="1" w:styleId="ConsPlusNormal0">
    <w:name w:val="ConsPlusNormal Знак"/>
    <w:link w:val="ConsPlusNormal"/>
    <w:locked/>
    <w:rsid w:val="00FB64E5"/>
    <w:rPr>
      <w:rFonts w:ascii="Arial" w:eastAsia="Times New Roman" w:hAnsi="Arial" w:cs="Arial"/>
      <w:sz w:val="20"/>
      <w:szCs w:val="20"/>
      <w:lang w:eastAsia="ru-RU"/>
    </w:rPr>
  </w:style>
  <w:style w:type="character" w:customStyle="1" w:styleId="af7">
    <w:name w:val="Название Знак"/>
    <w:link w:val="21"/>
    <w:rsid w:val="00FB64E5"/>
    <w:rPr>
      <w:rFonts w:ascii="Arial" w:eastAsia="MS Mincho" w:hAnsi="Arial" w:cs="Times New Roman"/>
      <w:sz w:val="28"/>
      <w:szCs w:val="28"/>
      <w:lang w:eastAsia="ar-SA"/>
    </w:rPr>
  </w:style>
  <w:style w:type="character" w:customStyle="1" w:styleId="basic">
    <w:name w:val="basic"/>
    <w:rsid w:val="00FB64E5"/>
  </w:style>
  <w:style w:type="character" w:customStyle="1" w:styleId="footercopy">
    <w:name w:val="footercopy"/>
    <w:rsid w:val="00FB64E5"/>
  </w:style>
  <w:style w:type="paragraph" w:customStyle="1" w:styleId="afff0">
    <w:name w:val="ТаблицаМелкая"/>
    <w:basedOn w:val="a0"/>
    <w:rsid w:val="00FB64E5"/>
    <w:pPr>
      <w:keepLines/>
      <w:spacing w:after="0" w:line="240" w:lineRule="auto"/>
    </w:pPr>
    <w:rPr>
      <w:rFonts w:ascii="Arial" w:eastAsia="Times New Roman" w:hAnsi="Arial" w:cs="Times New Roman"/>
      <w:sz w:val="20"/>
      <w:szCs w:val="20"/>
    </w:rPr>
  </w:style>
  <w:style w:type="paragraph" w:customStyle="1" w:styleId="afff1">
    <w:name w:val="Обычный таблица"/>
    <w:basedOn w:val="a0"/>
    <w:link w:val="afff2"/>
    <w:rsid w:val="00FB64E5"/>
    <w:pPr>
      <w:spacing w:after="0" w:line="240" w:lineRule="auto"/>
    </w:pPr>
    <w:rPr>
      <w:rFonts w:ascii="Times New Roman" w:eastAsia="Times New Roman" w:hAnsi="Times New Roman" w:cs="Times New Roman"/>
      <w:sz w:val="18"/>
      <w:szCs w:val="18"/>
    </w:rPr>
  </w:style>
  <w:style w:type="character" w:customStyle="1" w:styleId="afff2">
    <w:name w:val="Обычный таблица Знак"/>
    <w:link w:val="afff1"/>
    <w:locked/>
    <w:rsid w:val="00FB64E5"/>
    <w:rPr>
      <w:rFonts w:ascii="Times New Roman" w:eastAsia="Times New Roman" w:hAnsi="Times New Roman" w:cs="Times New Roman"/>
      <w:sz w:val="18"/>
      <w:szCs w:val="18"/>
    </w:rPr>
  </w:style>
  <w:style w:type="paragraph" w:customStyle="1" w:styleId="23">
    <w:name w:val="2"/>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NoSpacing1">
    <w:name w:val="No Spacing1"/>
    <w:rsid w:val="00FB64E5"/>
    <w:pPr>
      <w:suppressAutoHyphens/>
    </w:pPr>
    <w:rPr>
      <w:rFonts w:ascii="Calibri" w:eastAsia="Calibri" w:hAnsi="Calibri" w:cs="Calibri"/>
      <w:kern w:val="1"/>
      <w:lang w:eastAsia="zh-CN"/>
    </w:rPr>
  </w:style>
  <w:style w:type="paragraph" w:styleId="HTML">
    <w:name w:val="HTML Preformatted"/>
    <w:basedOn w:val="a0"/>
    <w:link w:val="HTML0"/>
    <w:rsid w:val="00FB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rPr>
  </w:style>
  <w:style w:type="character" w:customStyle="1" w:styleId="HTML0">
    <w:name w:val="Стандартный HTML Знак"/>
    <w:basedOn w:val="a1"/>
    <w:link w:val="HTML"/>
    <w:rsid w:val="00FB64E5"/>
    <w:rPr>
      <w:rFonts w:ascii="Courier New" w:eastAsia="Courier New" w:hAnsi="Courier New" w:cs="Times New Roman"/>
      <w:color w:val="000000"/>
      <w:sz w:val="20"/>
      <w:szCs w:val="20"/>
    </w:rPr>
  </w:style>
  <w:style w:type="character" w:customStyle="1" w:styleId="st1">
    <w:name w:val="st1"/>
    <w:basedOn w:val="a1"/>
    <w:rsid w:val="00FB64E5"/>
  </w:style>
  <w:style w:type="character" w:customStyle="1" w:styleId="rserrmark1">
    <w:name w:val="rs_err_mark1"/>
    <w:rsid w:val="00FB64E5"/>
    <w:rPr>
      <w:color w:val="FF0000"/>
    </w:rPr>
  </w:style>
  <w:style w:type="paragraph" w:styleId="afff3">
    <w:name w:val="endnote text"/>
    <w:basedOn w:val="a0"/>
    <w:link w:val="afff4"/>
    <w:uiPriority w:val="99"/>
    <w:semiHidden/>
    <w:unhideWhenUsed/>
    <w:rsid w:val="00FB64E5"/>
    <w:pPr>
      <w:suppressAutoHyphens/>
      <w:spacing w:after="0" w:line="240" w:lineRule="auto"/>
    </w:pPr>
    <w:rPr>
      <w:rFonts w:ascii="Times New Roman" w:eastAsia="Times New Roman" w:hAnsi="Times New Roman" w:cs="Times New Roman"/>
      <w:sz w:val="20"/>
      <w:szCs w:val="20"/>
      <w:lang w:eastAsia="ar-SA"/>
    </w:rPr>
  </w:style>
  <w:style w:type="character" w:customStyle="1" w:styleId="afff4">
    <w:name w:val="Текст концевой сноски Знак"/>
    <w:basedOn w:val="a1"/>
    <w:link w:val="afff3"/>
    <w:uiPriority w:val="99"/>
    <w:semiHidden/>
    <w:rsid w:val="00FB64E5"/>
    <w:rPr>
      <w:rFonts w:ascii="Times New Roman" w:eastAsia="Times New Roman" w:hAnsi="Times New Roman" w:cs="Times New Roman"/>
      <w:sz w:val="20"/>
      <w:szCs w:val="20"/>
      <w:lang w:eastAsia="ar-SA"/>
    </w:rPr>
  </w:style>
  <w:style w:type="character" w:styleId="afff5">
    <w:name w:val="endnote reference"/>
    <w:uiPriority w:val="99"/>
    <w:semiHidden/>
    <w:unhideWhenUsed/>
    <w:rsid w:val="00FB64E5"/>
    <w:rPr>
      <w:vertAlign w:val="superscript"/>
    </w:rPr>
  </w:style>
  <w:style w:type="paragraph" w:customStyle="1" w:styleId="xl24">
    <w:name w:val="xl24"/>
    <w:basedOn w:val="a0"/>
    <w:rsid w:val="00FB64E5"/>
    <w:pPr>
      <w:spacing w:before="100" w:after="100" w:line="240" w:lineRule="auto"/>
      <w:jc w:val="center"/>
      <w:textAlignment w:val="center"/>
    </w:pPr>
    <w:rPr>
      <w:rFonts w:ascii="Times New Roman" w:eastAsia="Times New Roman" w:hAnsi="Times New Roman" w:cs="Times New Roman"/>
      <w:sz w:val="24"/>
      <w:szCs w:val="20"/>
    </w:rPr>
  </w:style>
  <w:style w:type="paragraph" w:customStyle="1" w:styleId="afff6">
    <w:name w:val="Знак Знак Знак"/>
    <w:basedOn w:val="a0"/>
    <w:next w:val="a0"/>
    <w:uiPriority w:val="99"/>
    <w:rsid w:val="00FB64E5"/>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41">
    <w:name w:val="Основной текст (4)_"/>
    <w:link w:val="42"/>
    <w:locked/>
    <w:rsid w:val="00FB64E5"/>
    <w:rPr>
      <w:sz w:val="24"/>
      <w:szCs w:val="24"/>
      <w:shd w:val="clear" w:color="auto" w:fill="FFFFFF"/>
    </w:rPr>
  </w:style>
  <w:style w:type="paragraph" w:customStyle="1" w:styleId="42">
    <w:name w:val="Основной текст (4)"/>
    <w:basedOn w:val="a0"/>
    <w:link w:val="41"/>
    <w:qFormat/>
    <w:rsid w:val="00FB64E5"/>
    <w:pPr>
      <w:shd w:val="clear" w:color="auto" w:fill="FFFFFF"/>
      <w:spacing w:after="120" w:line="278" w:lineRule="exact"/>
      <w:ind w:hanging="340"/>
      <w:jc w:val="center"/>
    </w:pPr>
    <w:rPr>
      <w:sz w:val="24"/>
      <w:szCs w:val="24"/>
      <w:shd w:val="clear" w:color="auto" w:fill="FFFFFF"/>
    </w:rPr>
  </w:style>
  <w:style w:type="character" w:customStyle="1" w:styleId="24">
    <w:name w:val="Основной текст (2)"/>
    <w:uiPriority w:val="99"/>
    <w:rsid w:val="00FB64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FB6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FB6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0">
    <w:name w:val="consplusnormal1"/>
    <w:basedOn w:val="a0"/>
    <w:rsid w:val="00FB6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rsid w:val="00FB64E5"/>
  </w:style>
  <w:style w:type="character" w:customStyle="1" w:styleId="ConsNormal0">
    <w:name w:val="ConsNormal Знак"/>
    <w:link w:val="ConsNormal"/>
    <w:rsid w:val="00FB64E5"/>
    <w:rPr>
      <w:rFonts w:ascii="Arial" w:eastAsia="Arial" w:hAnsi="Arial" w:cs="Times New Roman"/>
      <w:sz w:val="20"/>
      <w:szCs w:val="20"/>
      <w:lang w:eastAsia="ar-SA"/>
    </w:rPr>
  </w:style>
  <w:style w:type="character" w:customStyle="1" w:styleId="col-md-81">
    <w:name w:val="col-md-81"/>
    <w:rsid w:val="00FB64E5"/>
  </w:style>
  <w:style w:type="character" w:customStyle="1" w:styleId="iceouttxt6">
    <w:name w:val="iceouttxt6"/>
    <w:rsid w:val="00FB64E5"/>
    <w:rPr>
      <w:rFonts w:ascii="Arial" w:hAnsi="Arial" w:cs="Arial" w:hint="default"/>
      <w:color w:val="666666"/>
      <w:sz w:val="17"/>
      <w:szCs w:val="17"/>
    </w:rPr>
  </w:style>
  <w:style w:type="paragraph" w:customStyle="1" w:styleId="Standard">
    <w:name w:val="Standard"/>
    <w:rsid w:val="00FB64E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ld">
    <w:name w:val="bold"/>
    <w:rsid w:val="00FB64E5"/>
  </w:style>
  <w:style w:type="paragraph" w:styleId="afff7">
    <w:name w:val="Body Text Indent"/>
    <w:basedOn w:val="a0"/>
    <w:link w:val="afff8"/>
    <w:unhideWhenUsed/>
    <w:rsid w:val="00FB64E5"/>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ff8">
    <w:name w:val="Основной текст с отступом Знак"/>
    <w:basedOn w:val="a1"/>
    <w:link w:val="afff7"/>
    <w:rsid w:val="00FB64E5"/>
    <w:rPr>
      <w:rFonts w:ascii="Times New Roman" w:eastAsia="Times New Roman" w:hAnsi="Times New Roman" w:cs="Times New Roman"/>
      <w:sz w:val="20"/>
      <w:szCs w:val="20"/>
      <w:lang w:eastAsia="zh-CN"/>
    </w:rPr>
  </w:style>
  <w:style w:type="paragraph" w:customStyle="1" w:styleId="31">
    <w:name w:val="Обычный3"/>
    <w:locked/>
    <w:rsid w:val="00FB64E5"/>
    <w:pPr>
      <w:spacing w:after="0" w:line="240" w:lineRule="auto"/>
    </w:pPr>
    <w:rPr>
      <w:rFonts w:ascii="Times New Roman" w:eastAsia="Times New Roman" w:hAnsi="Times New Roman" w:cs="Times New Roman"/>
      <w:snapToGrid w:val="0"/>
      <w:sz w:val="20"/>
      <w:szCs w:val="20"/>
    </w:rPr>
  </w:style>
  <w:style w:type="paragraph" w:customStyle="1" w:styleId="25">
    <w:name w:val="Обычный2"/>
    <w:rsid w:val="00FB64E5"/>
    <w:pPr>
      <w:widowControl w:val="0"/>
      <w:snapToGrid w:val="0"/>
      <w:spacing w:before="100" w:after="100" w:line="240" w:lineRule="auto"/>
    </w:pPr>
    <w:rPr>
      <w:rFonts w:ascii="Times New Roman" w:eastAsia="Times New Roman" w:hAnsi="Times New Roman" w:cs="Times New Roman"/>
      <w:sz w:val="24"/>
      <w:szCs w:val="20"/>
    </w:rPr>
  </w:style>
  <w:style w:type="numbering" w:customStyle="1" w:styleId="a">
    <w:name w:val="Документ"/>
    <w:uiPriority w:val="99"/>
    <w:rsid w:val="00FB64E5"/>
    <w:pPr>
      <w:numPr>
        <w:numId w:val="12"/>
      </w:numPr>
    </w:pPr>
  </w:style>
  <w:style w:type="paragraph" w:customStyle="1" w:styleId="Default">
    <w:name w:val="Default"/>
    <w:rsid w:val="00FB64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numerated">
    <w:name w:val="enumerated"/>
    <w:basedOn w:val="a1"/>
    <w:rsid w:val="00FB64E5"/>
  </w:style>
  <w:style w:type="paragraph" w:customStyle="1" w:styleId="18">
    <w:name w:val="Обычный1"/>
    <w:rsid w:val="00FB64E5"/>
    <w:pPr>
      <w:widowControl w:val="0"/>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uto-matches">
    <w:name w:val="auto-matches"/>
    <w:basedOn w:val="a1"/>
    <w:rsid w:val="00FB64E5"/>
  </w:style>
  <w:style w:type="character" w:customStyle="1" w:styleId="afff9">
    <w:name w:val="абзац Знак"/>
    <w:link w:val="afffa"/>
    <w:locked/>
    <w:rsid w:val="00FB64E5"/>
    <w:rPr>
      <w:sz w:val="24"/>
      <w:szCs w:val="24"/>
    </w:rPr>
  </w:style>
  <w:style w:type="paragraph" w:customStyle="1" w:styleId="afffa">
    <w:name w:val="абзац"/>
    <w:basedOn w:val="a0"/>
    <w:link w:val="afff9"/>
    <w:autoRedefine/>
    <w:qFormat/>
    <w:rsid w:val="00FB64E5"/>
    <w:pPr>
      <w:spacing w:after="0" w:line="240" w:lineRule="auto"/>
      <w:ind w:firstLine="567"/>
      <w:jc w:val="both"/>
    </w:pPr>
    <w:rPr>
      <w:sz w:val="24"/>
      <w:szCs w:val="24"/>
    </w:rPr>
  </w:style>
  <w:style w:type="paragraph" w:customStyle="1" w:styleId="align-center">
    <w:name w:val="align-center"/>
    <w:basedOn w:val="a0"/>
    <w:rsid w:val="00FB64E5"/>
    <w:pPr>
      <w:spacing w:after="223" w:line="240" w:lineRule="auto"/>
      <w:jc w:val="center"/>
    </w:pPr>
    <w:rPr>
      <w:rFonts w:ascii="Times New Roman" w:eastAsia="Times New Roman" w:hAnsi="Times New Roman" w:cs="Times New Roman"/>
      <w:sz w:val="24"/>
      <w:szCs w:val="24"/>
    </w:rPr>
  </w:style>
  <w:style w:type="paragraph" w:customStyle="1" w:styleId="26">
    <w:name w:val="Абзац списка2"/>
    <w:basedOn w:val="a0"/>
    <w:link w:val="ListParagraphChar"/>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paragraph" w:customStyle="1" w:styleId="FontStyle1212">
    <w:name w:val="Стиль Font Style12 + 12 пт"/>
    <w:basedOn w:val="a0"/>
    <w:next w:val="a0"/>
    <w:rsid w:val="00FB64E5"/>
    <w:pPr>
      <w:suppressAutoHyphens/>
      <w:spacing w:line="240" w:lineRule="auto"/>
      <w:ind w:firstLine="540"/>
    </w:pPr>
    <w:rPr>
      <w:rFonts w:ascii="Times New Roman" w:eastAsia="Arial Unicode MS" w:hAnsi="Times New Roman" w:cs="font272"/>
      <w:sz w:val="24"/>
      <w:lang w:eastAsia="zh-CN"/>
    </w:rPr>
  </w:style>
  <w:style w:type="character" w:customStyle="1" w:styleId="27">
    <w:name w:val="Основной шрифт абзаца2"/>
    <w:rsid w:val="00FB64E5"/>
  </w:style>
  <w:style w:type="paragraph" w:styleId="afffb">
    <w:name w:val="Title"/>
    <w:basedOn w:val="a0"/>
    <w:next w:val="af4"/>
    <w:link w:val="afffc"/>
    <w:uiPriority w:val="10"/>
    <w:qFormat/>
    <w:rsid w:val="00FB64E5"/>
    <w:pPr>
      <w:keepNext/>
      <w:widowControl w:val="0"/>
      <w:suppressAutoHyphens/>
      <w:spacing w:before="240" w:after="120" w:line="240" w:lineRule="auto"/>
    </w:pPr>
    <w:rPr>
      <w:rFonts w:ascii="Arial" w:eastAsia="Lucida Sans Unicode" w:hAnsi="Arial" w:cs="Mangal"/>
      <w:sz w:val="28"/>
      <w:szCs w:val="28"/>
      <w:lang w:bidi="ru-RU"/>
    </w:rPr>
  </w:style>
  <w:style w:type="character" w:customStyle="1" w:styleId="afffc">
    <w:name w:val="Заголовок Знак"/>
    <w:basedOn w:val="a1"/>
    <w:link w:val="afffb"/>
    <w:uiPriority w:val="10"/>
    <w:rsid w:val="00FB64E5"/>
    <w:rPr>
      <w:rFonts w:ascii="Arial" w:eastAsia="Lucida Sans Unicode" w:hAnsi="Arial" w:cs="Mangal"/>
      <w:sz w:val="28"/>
      <w:szCs w:val="28"/>
      <w:lang w:eastAsia="ru-RU" w:bidi="ru-RU"/>
    </w:rPr>
  </w:style>
  <w:style w:type="character" w:customStyle="1" w:styleId="ListParagraphChar">
    <w:name w:val="List Paragraph Char"/>
    <w:link w:val="26"/>
    <w:locked/>
    <w:rsid w:val="00FB64E5"/>
    <w:rPr>
      <w:rFonts w:ascii="Times New Roman" w:eastAsia="Times New Roman" w:hAnsi="Times New Roman" w:cs="Times New Roman"/>
      <w:kern w:val="1"/>
      <w:sz w:val="24"/>
      <w:szCs w:val="24"/>
      <w:lang w:eastAsia="ar-SA"/>
    </w:rPr>
  </w:style>
  <w:style w:type="character" w:customStyle="1" w:styleId="FontStyle12120">
    <w:name w:val="Стиль Font Style12 + 12 пт Знак"/>
    <w:rsid w:val="00FB64E5"/>
    <w:rPr>
      <w:rFonts w:eastAsia="Arial Unicode MS" w:cs="font272"/>
      <w:sz w:val="24"/>
      <w:szCs w:val="22"/>
      <w:lang w:val="ru-RU" w:bidi="ar-SA"/>
    </w:rPr>
  </w:style>
  <w:style w:type="paragraph" w:customStyle="1" w:styleId="afffd">
    <w:name w:val="Обычный договор"/>
    <w:basedOn w:val="a0"/>
    <w:rsid w:val="00FB64E5"/>
    <w:pPr>
      <w:suppressAutoHyphens/>
      <w:spacing w:after="0" w:line="360" w:lineRule="auto"/>
      <w:ind w:firstLine="567"/>
      <w:jc w:val="both"/>
    </w:pPr>
    <w:rPr>
      <w:rFonts w:ascii="Times New Roman" w:eastAsia="Times New Roman" w:hAnsi="Times New Roman" w:cs="Times New Roman"/>
      <w:sz w:val="24"/>
      <w:szCs w:val="20"/>
      <w:lang w:eastAsia="zh-CN"/>
    </w:rPr>
  </w:style>
  <w:style w:type="character" w:customStyle="1" w:styleId="115pt">
    <w:name w:val="Основной текст + 11;5 pt"/>
    <w:rsid w:val="00FB64E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29">
    <w:name w:val="Основной текст2"/>
    <w:basedOn w:val="a0"/>
    <w:rsid w:val="00FB64E5"/>
    <w:pPr>
      <w:widowControl w:val="0"/>
      <w:shd w:val="clear" w:color="auto" w:fill="FFFFFF"/>
      <w:suppressAutoHyphens/>
      <w:spacing w:before="1200" w:after="0" w:line="326" w:lineRule="exact"/>
      <w:jc w:val="both"/>
    </w:pPr>
    <w:rPr>
      <w:rFonts w:ascii="Times New Roman" w:eastAsia="Times New Roman" w:hAnsi="Times New Roman" w:cs="Times New Roman"/>
      <w:sz w:val="27"/>
      <w:szCs w:val="27"/>
      <w:lang w:eastAsia="ar-SA"/>
    </w:rPr>
  </w:style>
  <w:style w:type="paragraph" w:customStyle="1" w:styleId="91">
    <w:name w:val="Основной текст (9)"/>
    <w:basedOn w:val="a0"/>
    <w:rsid w:val="00FB64E5"/>
    <w:pPr>
      <w:shd w:val="clear" w:color="auto" w:fill="FFFFFF"/>
      <w:suppressAutoHyphens/>
      <w:spacing w:after="0" w:line="0" w:lineRule="atLeast"/>
    </w:pPr>
    <w:rPr>
      <w:rFonts w:ascii="Calibri" w:eastAsia="Times New Roman" w:hAnsi="Calibri" w:cs="Times New Roman"/>
      <w:sz w:val="24"/>
      <w:szCs w:val="24"/>
      <w:lang w:eastAsia="ar-SA"/>
    </w:rPr>
  </w:style>
  <w:style w:type="paragraph" w:customStyle="1" w:styleId="71">
    <w:name w:val="Основной текст7"/>
    <w:basedOn w:val="a0"/>
    <w:rsid w:val="00FB64E5"/>
    <w:pPr>
      <w:widowControl w:val="0"/>
      <w:shd w:val="clear" w:color="auto" w:fill="FFFFFF"/>
      <w:suppressAutoHyphens/>
      <w:spacing w:after="0" w:line="0" w:lineRule="atLeast"/>
      <w:ind w:hanging="760"/>
    </w:pPr>
    <w:rPr>
      <w:rFonts w:ascii="Times New Roman" w:eastAsia="Times New Roman" w:hAnsi="Times New Roman" w:cs="Times New Roman"/>
      <w:lang w:eastAsia="ar-SA"/>
    </w:rPr>
  </w:style>
  <w:style w:type="character" w:customStyle="1" w:styleId="afffe">
    <w:name w:val="Символ сноски"/>
    <w:rsid w:val="00FB64E5"/>
    <w:rPr>
      <w:rFonts w:ascii="Arial" w:hAnsi="Arial" w:cs="Arial"/>
      <w:vertAlign w:val="superscript"/>
      <w:lang w:val="ru-RU"/>
    </w:rPr>
  </w:style>
  <w:style w:type="character" w:customStyle="1" w:styleId="FootnoteTextChar">
    <w:name w:val="Footnote Text Char"/>
    <w:semiHidden/>
    <w:locked/>
    <w:rsid w:val="00FB64E5"/>
    <w:rPr>
      <w:rFonts w:cs="Times New Roman"/>
      <w:sz w:val="20"/>
      <w:szCs w:val="20"/>
    </w:rPr>
  </w:style>
  <w:style w:type="character" w:customStyle="1" w:styleId="FontStyle28">
    <w:name w:val="Font Style28"/>
    <w:rsid w:val="00FB64E5"/>
    <w:rPr>
      <w:rFonts w:ascii="Times New Roman" w:hAnsi="Times New Roman" w:cs="Times New Roman"/>
      <w:sz w:val="24"/>
      <w:szCs w:val="24"/>
    </w:rPr>
  </w:style>
  <w:style w:type="character" w:customStyle="1" w:styleId="affff">
    <w:name w:val="Подпись к таблице_"/>
    <w:link w:val="affff0"/>
    <w:rsid w:val="00FB64E5"/>
    <w:rPr>
      <w:rFonts w:ascii="Arial Unicode MS" w:eastAsia="Arial Unicode MS"/>
      <w:spacing w:val="-10"/>
      <w:sz w:val="21"/>
      <w:szCs w:val="21"/>
      <w:shd w:val="clear" w:color="auto" w:fill="FFFFFF"/>
    </w:rPr>
  </w:style>
  <w:style w:type="paragraph" w:customStyle="1" w:styleId="affff0">
    <w:name w:val="Подпись к таблице"/>
    <w:basedOn w:val="a0"/>
    <w:link w:val="affff"/>
    <w:rsid w:val="00FB64E5"/>
    <w:pPr>
      <w:widowControl w:val="0"/>
      <w:shd w:val="clear" w:color="auto" w:fill="FFFFFF"/>
      <w:spacing w:after="0"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FB64E5"/>
    <w:rPr>
      <w:rFonts w:ascii="Arial Unicode MS" w:eastAsia="Arial Unicode MS" w:hAnsi="Lucida Sans Unicode" w:cs="Arial Unicode MS"/>
      <w:spacing w:val="-10"/>
      <w:sz w:val="23"/>
      <w:szCs w:val="23"/>
      <w:lang w:bidi="ar-SA"/>
    </w:rPr>
  </w:style>
  <w:style w:type="character" w:customStyle="1" w:styleId="a7">
    <w:name w:val="Обычный (Интернет)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6"/>
    <w:uiPriority w:val="99"/>
    <w:locked/>
    <w:rsid w:val="00FB64E5"/>
    <w:rPr>
      <w:rFonts w:ascii="Roboto" w:eastAsia="Times New Roman" w:hAnsi="Roboto" w:cs="Times New Roman"/>
      <w:sz w:val="23"/>
      <w:szCs w:val="23"/>
      <w:lang w:eastAsia="ru-RU"/>
    </w:rPr>
  </w:style>
  <w:style w:type="paragraph" w:customStyle="1" w:styleId="ListNum">
    <w:name w:val="ListNum"/>
    <w:basedOn w:val="a0"/>
    <w:rsid w:val="00FB64E5"/>
    <w:pPr>
      <w:numPr>
        <w:numId w:val="13"/>
      </w:numPr>
      <w:tabs>
        <w:tab w:val="left" w:pos="284"/>
      </w:tabs>
      <w:spacing w:before="60" w:after="0" w:line="240" w:lineRule="auto"/>
      <w:jc w:val="both"/>
    </w:pPr>
    <w:rPr>
      <w:rFonts w:ascii="Times New Roman" w:eastAsia="Times New Roman" w:hAnsi="Times New Roman" w:cs="Times New Roman"/>
      <w:szCs w:val="24"/>
    </w:rPr>
  </w:style>
  <w:style w:type="paragraph" w:styleId="2a">
    <w:name w:val="Body Text 2"/>
    <w:basedOn w:val="a0"/>
    <w:link w:val="2b"/>
    <w:uiPriority w:val="99"/>
    <w:unhideWhenUsed/>
    <w:rsid w:val="00FB64E5"/>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1"/>
    <w:link w:val="2a"/>
    <w:uiPriority w:val="99"/>
    <w:rsid w:val="00FB64E5"/>
    <w:rPr>
      <w:rFonts w:ascii="Times New Roman" w:eastAsia="Times New Roman" w:hAnsi="Times New Roman" w:cs="Times New Roman"/>
      <w:sz w:val="24"/>
      <w:szCs w:val="24"/>
      <w:lang w:eastAsia="ar-SA"/>
    </w:rPr>
  </w:style>
  <w:style w:type="paragraph" w:styleId="32">
    <w:name w:val="Body Text Indent 3"/>
    <w:basedOn w:val="a0"/>
    <w:link w:val="33"/>
    <w:uiPriority w:val="99"/>
    <w:semiHidden/>
    <w:unhideWhenUsed/>
    <w:rsid w:val="00FB64E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uiPriority w:val="99"/>
    <w:semiHidden/>
    <w:rsid w:val="00FB64E5"/>
    <w:rPr>
      <w:rFonts w:ascii="Times New Roman" w:eastAsia="Times New Roman" w:hAnsi="Times New Roman" w:cs="Times New Roman"/>
      <w:sz w:val="16"/>
      <w:szCs w:val="16"/>
      <w:lang w:eastAsia="ar-SA"/>
    </w:rPr>
  </w:style>
  <w:style w:type="paragraph" w:customStyle="1" w:styleId="211">
    <w:name w:val="Основной текст 21"/>
    <w:basedOn w:val="a0"/>
    <w:rsid w:val="00FB64E5"/>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customStyle="1" w:styleId="formattext">
    <w:name w:val="formattext"/>
    <w:basedOn w:val="a0"/>
    <w:rsid w:val="00FB64E5"/>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3"/>
    <w:basedOn w:val="a0"/>
    <w:link w:val="35"/>
    <w:uiPriority w:val="99"/>
    <w:semiHidden/>
    <w:unhideWhenUsed/>
    <w:rsid w:val="00FB64E5"/>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1"/>
    <w:link w:val="34"/>
    <w:uiPriority w:val="99"/>
    <w:semiHidden/>
    <w:rsid w:val="00FB64E5"/>
    <w:rPr>
      <w:rFonts w:ascii="Times New Roman" w:eastAsia="Times New Roman" w:hAnsi="Times New Roman" w:cs="Times New Roman"/>
      <w:sz w:val="16"/>
      <w:szCs w:val="16"/>
      <w:lang w:eastAsia="ar-SA"/>
    </w:rPr>
  </w:style>
  <w:style w:type="paragraph" w:customStyle="1" w:styleId="affff1">
    <w:name w:val="Пункт"/>
    <w:basedOn w:val="a0"/>
    <w:rsid w:val="00FB64E5"/>
    <w:pPr>
      <w:tabs>
        <w:tab w:val="left" w:pos="1980"/>
      </w:tabs>
      <w:spacing w:after="0" w:line="240" w:lineRule="auto"/>
      <w:ind w:left="1404" w:hanging="504"/>
      <w:jc w:val="both"/>
    </w:pPr>
    <w:rPr>
      <w:rFonts w:ascii="Times New Roman" w:eastAsia="Times New Roman" w:hAnsi="Times New Roman" w:cs="Times New Roman"/>
      <w:kern w:val="1"/>
      <w:sz w:val="24"/>
      <w:szCs w:val="28"/>
      <w:lang w:eastAsia="ar-SA"/>
    </w:rPr>
  </w:style>
  <w:style w:type="paragraph" w:customStyle="1" w:styleId="TableParagraph">
    <w:name w:val="Table Paragraph"/>
    <w:basedOn w:val="a0"/>
    <w:uiPriority w:val="1"/>
    <w:qFormat/>
    <w:rsid w:val="00FB64E5"/>
    <w:pPr>
      <w:widowControl w:val="0"/>
      <w:autoSpaceDE w:val="0"/>
      <w:autoSpaceDN w:val="0"/>
      <w:spacing w:after="0" w:line="240" w:lineRule="auto"/>
    </w:pPr>
    <w:rPr>
      <w:rFonts w:ascii="Times New Roman" w:eastAsia="Times New Roman" w:hAnsi="Times New Roman" w:cs="Times New Roman"/>
      <w:lang w:val="en-US"/>
    </w:rPr>
  </w:style>
  <w:style w:type="table" w:customStyle="1" w:styleId="19">
    <w:name w:val="Сетка таблицы1"/>
    <w:basedOn w:val="a2"/>
    <w:next w:val="affb"/>
    <w:uiPriority w:val="39"/>
    <w:rsid w:val="00FB64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Знак Знак Знак Знак Знак Знак Знак Знак Знак Знак Знак Знак Знак Знак"/>
    <w:basedOn w:val="a0"/>
    <w:rsid w:val="00FB64E5"/>
    <w:pPr>
      <w:spacing w:after="160" w:line="240" w:lineRule="exact"/>
    </w:pPr>
    <w:rPr>
      <w:rFonts w:ascii="Times New Roman" w:eastAsia="Calibri" w:hAnsi="Times New Roman" w:cs="Times New Roman"/>
      <w:sz w:val="20"/>
      <w:szCs w:val="20"/>
      <w:lang w:eastAsia="zh-CN"/>
    </w:rPr>
  </w:style>
  <w:style w:type="character" w:customStyle="1" w:styleId="labeltextlot21">
    <w:name w:val="label_text_lot_21"/>
    <w:rsid w:val="00FB64E5"/>
    <w:rPr>
      <w:color w:val="0000FF"/>
      <w:sz w:val="20"/>
      <w:szCs w:val="20"/>
    </w:rPr>
  </w:style>
  <w:style w:type="character" w:customStyle="1" w:styleId="affff3">
    <w:name w:val="Основной текст_"/>
    <w:link w:val="36"/>
    <w:rsid w:val="00FB64E5"/>
    <w:rPr>
      <w:b/>
      <w:bCs/>
      <w:spacing w:val="7"/>
      <w:shd w:val="clear" w:color="auto" w:fill="FFFFFF"/>
    </w:rPr>
  </w:style>
  <w:style w:type="paragraph" w:customStyle="1" w:styleId="36">
    <w:name w:val="Основной текст3"/>
    <w:basedOn w:val="a0"/>
    <w:link w:val="affff3"/>
    <w:rsid w:val="00FB64E5"/>
    <w:pPr>
      <w:widowControl w:val="0"/>
      <w:shd w:val="clear" w:color="auto" w:fill="FFFFFF"/>
      <w:spacing w:after="0" w:line="341" w:lineRule="exact"/>
      <w:jc w:val="right"/>
    </w:pPr>
    <w:rPr>
      <w:b/>
      <w:bCs/>
      <w:spacing w:val="7"/>
    </w:rPr>
  </w:style>
  <w:style w:type="paragraph" w:customStyle="1" w:styleId="p1">
    <w:name w:val="p1"/>
    <w:basedOn w:val="a0"/>
    <w:rsid w:val="00FB6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filetext">
    <w:name w:val="b-file__text"/>
    <w:rsid w:val="00FB64E5"/>
  </w:style>
  <w:style w:type="paragraph" w:customStyle="1" w:styleId="ConsPlusNonformat">
    <w:name w:val="ConsPlusNonformat"/>
    <w:uiPriority w:val="99"/>
    <w:rsid w:val="00FB64E5"/>
    <w:pPr>
      <w:widowControl w:val="0"/>
      <w:autoSpaceDE w:val="0"/>
      <w:autoSpaceDN w:val="0"/>
      <w:spacing w:after="0" w:line="240" w:lineRule="auto"/>
    </w:pPr>
    <w:rPr>
      <w:rFonts w:ascii="Courier New" w:eastAsia="Times New Roman" w:hAnsi="Courier New" w:cs="Courier New"/>
      <w:sz w:val="20"/>
      <w:szCs w:val="20"/>
    </w:rPr>
  </w:style>
  <w:style w:type="character" w:customStyle="1" w:styleId="1a">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FB64E5"/>
  </w:style>
  <w:style w:type="table" w:customStyle="1" w:styleId="2c">
    <w:name w:val="Сетка таблицы2"/>
    <w:basedOn w:val="a2"/>
    <w:next w:val="affb"/>
    <w:uiPriority w:val="59"/>
    <w:rsid w:val="00FB6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B64E5"/>
  </w:style>
  <w:style w:type="character" w:customStyle="1" w:styleId="WW8Num1z1">
    <w:name w:val="WW8Num1z1"/>
    <w:rsid w:val="00FB64E5"/>
  </w:style>
  <w:style w:type="character" w:customStyle="1" w:styleId="WW8Num1z2">
    <w:name w:val="WW8Num1z2"/>
    <w:rsid w:val="00FB64E5"/>
  </w:style>
  <w:style w:type="character" w:customStyle="1" w:styleId="WW8Num1z3">
    <w:name w:val="WW8Num1z3"/>
    <w:rsid w:val="00FB64E5"/>
  </w:style>
  <w:style w:type="character" w:customStyle="1" w:styleId="WW8Num1z4">
    <w:name w:val="WW8Num1z4"/>
    <w:rsid w:val="00FB64E5"/>
  </w:style>
  <w:style w:type="character" w:customStyle="1" w:styleId="WW8Num1z5">
    <w:name w:val="WW8Num1z5"/>
    <w:rsid w:val="00FB64E5"/>
  </w:style>
  <w:style w:type="character" w:customStyle="1" w:styleId="WW8Num1z6">
    <w:name w:val="WW8Num1z6"/>
    <w:rsid w:val="00FB64E5"/>
  </w:style>
  <w:style w:type="character" w:customStyle="1" w:styleId="WW8Num1z7">
    <w:name w:val="WW8Num1z7"/>
    <w:rsid w:val="00FB64E5"/>
  </w:style>
  <w:style w:type="character" w:customStyle="1" w:styleId="WW8Num1z8">
    <w:name w:val="WW8Num1z8"/>
    <w:rsid w:val="00FB64E5"/>
  </w:style>
  <w:style w:type="character" w:customStyle="1" w:styleId="WW8Num2z0">
    <w:name w:val="WW8Num2z0"/>
    <w:rsid w:val="00FB64E5"/>
  </w:style>
  <w:style w:type="character" w:customStyle="1" w:styleId="WW8Num2z1">
    <w:name w:val="WW8Num2z1"/>
    <w:rsid w:val="00FB64E5"/>
  </w:style>
  <w:style w:type="character" w:customStyle="1" w:styleId="WW8Num2z2">
    <w:name w:val="WW8Num2z2"/>
    <w:rsid w:val="00FB64E5"/>
  </w:style>
  <w:style w:type="character" w:customStyle="1" w:styleId="WW8Num2z3">
    <w:name w:val="WW8Num2z3"/>
    <w:rsid w:val="00FB64E5"/>
  </w:style>
  <w:style w:type="character" w:customStyle="1" w:styleId="WW8Num2z4">
    <w:name w:val="WW8Num2z4"/>
    <w:rsid w:val="00FB64E5"/>
  </w:style>
  <w:style w:type="character" w:customStyle="1" w:styleId="WW8Num2z5">
    <w:name w:val="WW8Num2z5"/>
    <w:rsid w:val="00FB64E5"/>
  </w:style>
  <w:style w:type="character" w:customStyle="1" w:styleId="WW8Num2z6">
    <w:name w:val="WW8Num2z6"/>
    <w:rsid w:val="00FB64E5"/>
  </w:style>
  <w:style w:type="character" w:customStyle="1" w:styleId="WW8Num2z7">
    <w:name w:val="WW8Num2z7"/>
    <w:rsid w:val="00FB64E5"/>
  </w:style>
  <w:style w:type="character" w:customStyle="1" w:styleId="WW8Num2z8">
    <w:name w:val="WW8Num2z8"/>
    <w:rsid w:val="00FB64E5"/>
  </w:style>
  <w:style w:type="paragraph" w:customStyle="1" w:styleId="1b">
    <w:name w:val="Заголовок1"/>
    <w:basedOn w:val="a0"/>
    <w:next w:val="af4"/>
    <w:rsid w:val="00FB64E5"/>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ff4">
    <w:name w:val="caption"/>
    <w:basedOn w:val="a0"/>
    <w:qFormat/>
    <w:rsid w:val="00FB64E5"/>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37">
    <w:name w:val="Абзац списка3"/>
    <w:basedOn w:val="a0"/>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character" w:customStyle="1" w:styleId="38">
    <w:name w:val="Основной шрифт абзаца3"/>
    <w:rsid w:val="00FB64E5"/>
  </w:style>
  <w:style w:type="paragraph" w:customStyle="1" w:styleId="39">
    <w:name w:val="Текст3"/>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FR3">
    <w:name w:val="FR3"/>
    <w:rsid w:val="00FB64E5"/>
    <w:pPr>
      <w:widowControl w:val="0"/>
      <w:spacing w:after="0" w:line="480" w:lineRule="auto"/>
      <w:jc w:val="both"/>
    </w:pPr>
    <w:rPr>
      <w:rFonts w:ascii="Times New Roman" w:eastAsia="Times New Roman" w:hAnsi="Times New Roman" w:cs="Times New Roman"/>
      <w:sz w:val="24"/>
      <w:szCs w:val="24"/>
    </w:rPr>
  </w:style>
  <w:style w:type="table" w:customStyle="1" w:styleId="1c">
    <w:name w:val="Сетка таблицы светлая1"/>
    <w:basedOn w:val="a2"/>
    <w:uiPriority w:val="40"/>
    <w:rsid w:val="00FB64E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FB64E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FB64E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FB64E5"/>
    <w:pPr>
      <w:widowControl w:val="0"/>
      <w:snapToGrid w:val="0"/>
      <w:spacing w:after="0" w:line="252" w:lineRule="auto"/>
      <w:ind w:left="600" w:firstLine="560"/>
    </w:pPr>
    <w:rPr>
      <w:rFonts w:ascii="Times New Roman" w:eastAsia="Times New Roman" w:hAnsi="Times New Roman" w:cs="Times New Roman"/>
      <w:sz w:val="28"/>
      <w:szCs w:val="20"/>
    </w:rPr>
  </w:style>
  <w:style w:type="numbering" w:customStyle="1" w:styleId="1">
    <w:name w:val="Документ1"/>
    <w:uiPriority w:val="99"/>
    <w:rsid w:val="00FB64E5"/>
    <w:pPr>
      <w:numPr>
        <w:numId w:val="41"/>
      </w:numPr>
    </w:pPr>
  </w:style>
  <w:style w:type="paragraph" w:customStyle="1" w:styleId="1d">
    <w:name w:val="1"/>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numbering" w:customStyle="1" w:styleId="1e">
    <w:name w:val="Нет списка1"/>
    <w:next w:val="a3"/>
    <w:uiPriority w:val="99"/>
    <w:semiHidden/>
    <w:unhideWhenUsed/>
    <w:rsid w:val="00FB64E5"/>
  </w:style>
  <w:style w:type="paragraph" w:customStyle="1" w:styleId="msonormal0">
    <w:name w:val="msonormal"/>
    <w:basedOn w:val="a0"/>
    <w:rsid w:val="00FB64E5"/>
    <w:pPr>
      <w:spacing w:before="100" w:beforeAutospacing="1" w:after="100" w:afterAutospacing="1" w:line="240" w:lineRule="auto"/>
    </w:pPr>
    <w:rPr>
      <w:rFonts w:ascii="Times New Roman" w:eastAsia="Times New Roman" w:hAnsi="Times New Roman" w:cs="Times New Roman"/>
      <w:sz w:val="24"/>
      <w:szCs w:val="24"/>
    </w:rPr>
  </w:style>
  <w:style w:type="paragraph" w:styleId="2d">
    <w:name w:val="Quote"/>
    <w:basedOn w:val="a0"/>
    <w:next w:val="a0"/>
    <w:link w:val="2e"/>
    <w:uiPriority w:val="29"/>
    <w:qFormat/>
    <w:rsid w:val="00FB64E5"/>
    <w:pPr>
      <w:widowControl w:val="0"/>
      <w:suppressAutoHyphens/>
      <w:spacing w:before="200" w:after="160" w:line="240" w:lineRule="auto"/>
      <w:ind w:left="864" w:right="864"/>
      <w:jc w:val="center"/>
    </w:pPr>
    <w:rPr>
      <w:rFonts w:ascii="Times New Roman" w:eastAsia="Times New Roman" w:hAnsi="Times New Roman" w:cs="Times New Roman"/>
      <w:i/>
      <w:iCs/>
      <w:color w:val="404040"/>
      <w:sz w:val="20"/>
      <w:szCs w:val="20"/>
    </w:rPr>
  </w:style>
  <w:style w:type="character" w:customStyle="1" w:styleId="2e">
    <w:name w:val="Цитата 2 Знак"/>
    <w:basedOn w:val="a1"/>
    <w:link w:val="2d"/>
    <w:uiPriority w:val="29"/>
    <w:rsid w:val="00FB64E5"/>
    <w:rPr>
      <w:rFonts w:ascii="Times New Roman" w:eastAsia="Times New Roman" w:hAnsi="Times New Roman" w:cs="Times New Roman"/>
      <w:i/>
      <w:iCs/>
      <w:color w:val="404040"/>
      <w:sz w:val="20"/>
      <w:szCs w:val="20"/>
      <w:lang w:eastAsia="ru-RU"/>
    </w:rPr>
  </w:style>
  <w:style w:type="paragraph" w:customStyle="1" w:styleId="1f">
    <w:name w:val="Выделенная цитата1"/>
    <w:basedOn w:val="a0"/>
    <w:next w:val="a0"/>
    <w:uiPriority w:val="30"/>
    <w:qFormat/>
    <w:rsid w:val="00FB64E5"/>
    <w:pPr>
      <w:widowControl w:val="0"/>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F81BD"/>
      <w:sz w:val="20"/>
      <w:szCs w:val="20"/>
    </w:rPr>
  </w:style>
  <w:style w:type="character" w:customStyle="1" w:styleId="affff5">
    <w:name w:val="Выделенная цитата Знак"/>
    <w:link w:val="affff6"/>
    <w:uiPriority w:val="30"/>
    <w:rsid w:val="00FB64E5"/>
    <w:rPr>
      <w:i/>
      <w:iCs/>
      <w:color w:val="4F81BD"/>
    </w:rPr>
  </w:style>
  <w:style w:type="paragraph" w:customStyle="1" w:styleId="110">
    <w:name w:val="Заголовок 11"/>
    <w:basedOn w:val="a0"/>
    <w:next w:val="a0"/>
    <w:uiPriority w:val="9"/>
    <w:qFormat/>
    <w:rsid w:val="00FB64E5"/>
    <w:pPr>
      <w:keepNext/>
      <w:keepLines/>
      <w:spacing w:before="240" w:after="0" w:line="256" w:lineRule="auto"/>
      <w:outlineLvl w:val="0"/>
    </w:pPr>
    <w:rPr>
      <w:rFonts w:ascii="Cambria" w:eastAsia="Times New Roman" w:hAnsi="Cambria" w:cs="Times New Roman"/>
      <w:color w:val="365F91"/>
      <w:sz w:val="32"/>
      <w:szCs w:val="32"/>
    </w:rPr>
  </w:style>
  <w:style w:type="paragraph" w:customStyle="1" w:styleId="212">
    <w:name w:val="Заголовок 21"/>
    <w:basedOn w:val="a0"/>
    <w:next w:val="a0"/>
    <w:uiPriority w:val="9"/>
    <w:semiHidden/>
    <w:qFormat/>
    <w:rsid w:val="00FB64E5"/>
    <w:pPr>
      <w:keepNext/>
      <w:keepLines/>
      <w:spacing w:before="40" w:after="0" w:line="256" w:lineRule="auto"/>
      <w:outlineLvl w:val="1"/>
    </w:pPr>
    <w:rPr>
      <w:rFonts w:ascii="Cambria" w:eastAsia="Times New Roman" w:hAnsi="Cambria" w:cs="Times New Roman"/>
      <w:color w:val="365F91"/>
      <w:sz w:val="28"/>
      <w:szCs w:val="28"/>
    </w:rPr>
  </w:style>
  <w:style w:type="paragraph" w:customStyle="1" w:styleId="310">
    <w:name w:val="Заголовок 31"/>
    <w:basedOn w:val="a0"/>
    <w:next w:val="a0"/>
    <w:uiPriority w:val="9"/>
    <w:semiHidden/>
    <w:qFormat/>
    <w:rsid w:val="00FB64E5"/>
    <w:pPr>
      <w:keepNext/>
      <w:keepLines/>
      <w:spacing w:before="40" w:after="0" w:line="256" w:lineRule="auto"/>
      <w:outlineLvl w:val="2"/>
    </w:pPr>
    <w:rPr>
      <w:rFonts w:ascii="Cambria" w:eastAsia="Times New Roman" w:hAnsi="Cambria" w:cs="Times New Roman"/>
      <w:color w:val="244061"/>
      <w:sz w:val="24"/>
      <w:szCs w:val="24"/>
    </w:rPr>
  </w:style>
  <w:style w:type="paragraph" w:customStyle="1" w:styleId="410">
    <w:name w:val="Заголовок 41"/>
    <w:basedOn w:val="a0"/>
    <w:next w:val="a0"/>
    <w:uiPriority w:val="9"/>
    <w:semiHidden/>
    <w:qFormat/>
    <w:rsid w:val="00FB64E5"/>
    <w:pPr>
      <w:keepNext/>
      <w:keepLines/>
      <w:spacing w:before="40" w:after="0" w:line="256" w:lineRule="auto"/>
      <w:outlineLvl w:val="3"/>
    </w:pPr>
    <w:rPr>
      <w:rFonts w:ascii="Cambria" w:eastAsia="Times New Roman" w:hAnsi="Cambria" w:cs="Times New Roman"/>
      <w:i/>
      <w:iCs/>
      <w:color w:val="365F91"/>
    </w:rPr>
  </w:style>
  <w:style w:type="paragraph" w:customStyle="1" w:styleId="51">
    <w:name w:val="Заголовок 51"/>
    <w:basedOn w:val="a0"/>
    <w:next w:val="a0"/>
    <w:uiPriority w:val="9"/>
    <w:semiHidden/>
    <w:qFormat/>
    <w:rsid w:val="00FB64E5"/>
    <w:pPr>
      <w:keepNext/>
      <w:keepLines/>
      <w:spacing w:before="40" w:after="0" w:line="256" w:lineRule="auto"/>
      <w:outlineLvl w:val="4"/>
    </w:pPr>
    <w:rPr>
      <w:rFonts w:ascii="Cambria" w:eastAsia="Times New Roman" w:hAnsi="Cambria" w:cs="Times New Roman"/>
      <w:color w:val="365F91"/>
    </w:rPr>
  </w:style>
  <w:style w:type="paragraph" w:customStyle="1" w:styleId="61">
    <w:name w:val="Заголовок 61"/>
    <w:basedOn w:val="a0"/>
    <w:next w:val="a0"/>
    <w:uiPriority w:val="9"/>
    <w:semiHidden/>
    <w:qFormat/>
    <w:rsid w:val="00FB64E5"/>
    <w:pPr>
      <w:keepNext/>
      <w:keepLines/>
      <w:spacing w:before="40" w:after="0" w:line="256" w:lineRule="auto"/>
      <w:outlineLvl w:val="5"/>
    </w:pPr>
    <w:rPr>
      <w:rFonts w:ascii="Cambria" w:eastAsia="Times New Roman" w:hAnsi="Cambria" w:cs="Times New Roman"/>
      <w:color w:val="244061"/>
    </w:rPr>
  </w:style>
  <w:style w:type="paragraph" w:customStyle="1" w:styleId="710">
    <w:name w:val="Заголовок 71"/>
    <w:basedOn w:val="a0"/>
    <w:next w:val="a0"/>
    <w:uiPriority w:val="9"/>
    <w:semiHidden/>
    <w:qFormat/>
    <w:rsid w:val="00FB64E5"/>
    <w:pPr>
      <w:keepNext/>
      <w:keepLines/>
      <w:spacing w:before="40" w:after="0" w:line="256" w:lineRule="auto"/>
      <w:outlineLvl w:val="6"/>
    </w:pPr>
    <w:rPr>
      <w:rFonts w:ascii="Cambria" w:eastAsia="Times New Roman" w:hAnsi="Cambria" w:cs="Times New Roman"/>
      <w:i/>
      <w:iCs/>
      <w:color w:val="244061"/>
    </w:rPr>
  </w:style>
  <w:style w:type="paragraph" w:customStyle="1" w:styleId="81">
    <w:name w:val="Заголовок 81"/>
    <w:basedOn w:val="a0"/>
    <w:next w:val="a0"/>
    <w:uiPriority w:val="9"/>
    <w:semiHidden/>
    <w:qFormat/>
    <w:rsid w:val="00FB64E5"/>
    <w:pPr>
      <w:keepNext/>
      <w:keepLines/>
      <w:spacing w:before="40" w:after="0" w:line="256" w:lineRule="auto"/>
      <w:outlineLvl w:val="7"/>
    </w:pPr>
    <w:rPr>
      <w:rFonts w:ascii="Cambria" w:eastAsia="Times New Roman" w:hAnsi="Cambria" w:cs="Times New Roman"/>
      <w:color w:val="262626"/>
      <w:sz w:val="21"/>
      <w:szCs w:val="21"/>
    </w:rPr>
  </w:style>
  <w:style w:type="paragraph" w:customStyle="1" w:styleId="910">
    <w:name w:val="Заголовок 91"/>
    <w:basedOn w:val="a0"/>
    <w:next w:val="a0"/>
    <w:uiPriority w:val="9"/>
    <w:semiHidden/>
    <w:qFormat/>
    <w:rsid w:val="00FB64E5"/>
    <w:pPr>
      <w:keepNext/>
      <w:keepLines/>
      <w:spacing w:before="40" w:after="0" w:line="256" w:lineRule="auto"/>
      <w:outlineLvl w:val="8"/>
    </w:pPr>
    <w:rPr>
      <w:rFonts w:ascii="Cambria" w:eastAsia="Times New Roman" w:hAnsi="Cambria" w:cs="Times New Roman"/>
      <w:i/>
      <w:iCs/>
      <w:color w:val="262626"/>
      <w:sz w:val="21"/>
      <w:szCs w:val="21"/>
    </w:rPr>
  </w:style>
  <w:style w:type="paragraph" w:customStyle="1" w:styleId="1f0">
    <w:name w:val="Название объекта1"/>
    <w:basedOn w:val="a0"/>
    <w:next w:val="a0"/>
    <w:uiPriority w:val="35"/>
    <w:semiHidden/>
    <w:qFormat/>
    <w:rsid w:val="00FB64E5"/>
    <w:pPr>
      <w:spacing w:line="240" w:lineRule="auto"/>
    </w:pPr>
    <w:rPr>
      <w:rFonts w:ascii="Calibri" w:eastAsia="Times New Roman" w:hAnsi="Calibri" w:cs="Times New Roman"/>
      <w:i/>
      <w:iCs/>
      <w:color w:val="1F497D"/>
      <w:sz w:val="18"/>
      <w:szCs w:val="18"/>
    </w:rPr>
  </w:style>
  <w:style w:type="paragraph" w:customStyle="1" w:styleId="2f">
    <w:name w:val="Заголовок2"/>
    <w:basedOn w:val="a0"/>
    <w:next w:val="a0"/>
    <w:uiPriority w:val="10"/>
    <w:qFormat/>
    <w:rsid w:val="00FB64E5"/>
    <w:pPr>
      <w:spacing w:after="0" w:line="240" w:lineRule="auto"/>
      <w:contextualSpacing/>
    </w:pPr>
    <w:rPr>
      <w:rFonts w:ascii="Cambria" w:eastAsia="Times New Roman" w:hAnsi="Cambria" w:cs="Times New Roman"/>
      <w:spacing w:val="-10"/>
      <w:sz w:val="56"/>
      <w:szCs w:val="56"/>
    </w:rPr>
  </w:style>
  <w:style w:type="paragraph" w:customStyle="1" w:styleId="1f1">
    <w:name w:val="Подзаголовок1"/>
    <w:basedOn w:val="a0"/>
    <w:next w:val="a0"/>
    <w:uiPriority w:val="11"/>
    <w:qFormat/>
    <w:rsid w:val="00FB64E5"/>
    <w:pPr>
      <w:spacing w:after="160" w:line="256" w:lineRule="auto"/>
    </w:pPr>
    <w:rPr>
      <w:rFonts w:ascii="Calibri" w:eastAsia="Times New Roman" w:hAnsi="Calibri" w:cs="Times New Roman"/>
      <w:color w:val="5A5A5A"/>
      <w:spacing w:val="15"/>
    </w:rPr>
  </w:style>
  <w:style w:type="paragraph" w:customStyle="1" w:styleId="1f2">
    <w:name w:val="Без интервала1"/>
    <w:next w:val="affc"/>
    <w:uiPriority w:val="1"/>
    <w:qFormat/>
    <w:rsid w:val="00FB64E5"/>
    <w:pPr>
      <w:spacing w:after="0" w:line="240" w:lineRule="auto"/>
    </w:pPr>
    <w:rPr>
      <w:rFonts w:ascii="Calibri" w:eastAsia="Times New Roman" w:hAnsi="Calibri" w:cs="Times New Roman"/>
    </w:rPr>
  </w:style>
  <w:style w:type="paragraph" w:customStyle="1" w:styleId="213">
    <w:name w:val="Цитата 21"/>
    <w:basedOn w:val="a0"/>
    <w:next w:val="a0"/>
    <w:uiPriority w:val="29"/>
    <w:qFormat/>
    <w:rsid w:val="00FB64E5"/>
    <w:pPr>
      <w:spacing w:before="200" w:after="160" w:line="256" w:lineRule="auto"/>
      <w:ind w:left="864" w:right="864"/>
    </w:pPr>
    <w:rPr>
      <w:rFonts w:ascii="Calibri" w:eastAsia="Times New Roman" w:hAnsi="Calibri" w:cs="Times New Roman"/>
      <w:i/>
      <w:iCs/>
      <w:color w:val="404040"/>
    </w:rPr>
  </w:style>
  <w:style w:type="paragraph" w:customStyle="1" w:styleId="1f3">
    <w:name w:val="Заголовок оглавления1"/>
    <w:basedOn w:val="10"/>
    <w:next w:val="a0"/>
    <w:uiPriority w:val="39"/>
    <w:semiHidden/>
    <w:qFormat/>
    <w:rsid w:val="00FB64E5"/>
    <w:pPr>
      <w:keepNext/>
      <w:suppressAutoHyphens/>
      <w:autoSpaceDE/>
      <w:autoSpaceDN/>
      <w:adjustRightInd/>
      <w:spacing w:before="240" w:after="60"/>
      <w:jc w:val="left"/>
    </w:pPr>
    <w:rPr>
      <w:rFonts w:ascii="Cambria" w:eastAsia="Times New Roman" w:hAnsi="Cambria" w:cs="Times New Roman"/>
      <w:b w:val="0"/>
      <w:bCs w:val="0"/>
      <w:color w:val="365F91"/>
      <w:sz w:val="32"/>
      <w:szCs w:val="32"/>
    </w:rPr>
  </w:style>
  <w:style w:type="paragraph" w:customStyle="1" w:styleId="2f0">
    <w:name w:val="Название объекта2"/>
    <w:basedOn w:val="a0"/>
    <w:next w:val="a0"/>
    <w:uiPriority w:val="35"/>
    <w:semiHidden/>
    <w:qFormat/>
    <w:rsid w:val="00FB64E5"/>
    <w:pPr>
      <w:spacing w:line="240" w:lineRule="auto"/>
    </w:pPr>
    <w:rPr>
      <w:rFonts w:ascii="Calibri" w:eastAsia="Times New Roman" w:hAnsi="Calibri" w:cs="Times New Roman"/>
      <w:i/>
      <w:iCs/>
      <w:color w:val="1F497D"/>
      <w:sz w:val="18"/>
      <w:szCs w:val="18"/>
    </w:rPr>
  </w:style>
  <w:style w:type="paragraph" w:customStyle="1" w:styleId="2f1">
    <w:name w:val="Заголовок оглавления2"/>
    <w:basedOn w:val="10"/>
    <w:next w:val="a0"/>
    <w:uiPriority w:val="39"/>
    <w:semiHidden/>
    <w:qFormat/>
    <w:rsid w:val="00FB64E5"/>
    <w:pPr>
      <w:keepNext/>
      <w:keepLines/>
      <w:widowControl/>
      <w:autoSpaceDE/>
      <w:autoSpaceDN/>
      <w:adjustRightInd/>
      <w:spacing w:before="240" w:after="0" w:line="256" w:lineRule="auto"/>
      <w:jc w:val="left"/>
      <w:outlineLvl w:val="9"/>
    </w:pPr>
    <w:rPr>
      <w:rFonts w:ascii="Cambria" w:eastAsia="Times New Roman" w:hAnsi="Cambria" w:cs="Times New Roman"/>
      <w:b w:val="0"/>
      <w:bCs w:val="0"/>
      <w:color w:val="365F91"/>
      <w:sz w:val="32"/>
      <w:szCs w:val="32"/>
    </w:rPr>
  </w:style>
  <w:style w:type="character" w:customStyle="1" w:styleId="1f4">
    <w:name w:val="Слабое выделение1"/>
    <w:uiPriority w:val="19"/>
    <w:qFormat/>
    <w:rsid w:val="00FB64E5"/>
    <w:rPr>
      <w:i/>
      <w:iCs/>
      <w:color w:val="404040"/>
    </w:rPr>
  </w:style>
  <w:style w:type="character" w:customStyle="1" w:styleId="1f5">
    <w:name w:val="Сильное выделение1"/>
    <w:uiPriority w:val="21"/>
    <w:qFormat/>
    <w:rsid w:val="00FB64E5"/>
    <w:rPr>
      <w:i/>
      <w:iCs/>
      <w:color w:val="4472C4"/>
    </w:rPr>
  </w:style>
  <w:style w:type="character" w:customStyle="1" w:styleId="1f6">
    <w:name w:val="Слабая ссылка1"/>
    <w:uiPriority w:val="31"/>
    <w:qFormat/>
    <w:rsid w:val="00FB64E5"/>
    <w:rPr>
      <w:smallCaps/>
      <w:color w:val="5A5A5A"/>
    </w:rPr>
  </w:style>
  <w:style w:type="character" w:customStyle="1" w:styleId="1f7">
    <w:name w:val="Сильная ссылка1"/>
    <w:uiPriority w:val="32"/>
    <w:qFormat/>
    <w:rsid w:val="00FB64E5"/>
    <w:rPr>
      <w:b/>
      <w:bCs/>
      <w:smallCaps/>
      <w:color w:val="4472C4"/>
      <w:spacing w:val="5"/>
    </w:rPr>
  </w:style>
  <w:style w:type="character" w:styleId="affff7">
    <w:name w:val="Book Title"/>
    <w:uiPriority w:val="33"/>
    <w:qFormat/>
    <w:rsid w:val="00FB64E5"/>
    <w:rPr>
      <w:b/>
      <w:bCs/>
      <w:i/>
      <w:iCs/>
      <w:spacing w:val="5"/>
    </w:rPr>
  </w:style>
  <w:style w:type="character" w:customStyle="1" w:styleId="Absatz-Standardschriftart">
    <w:name w:val="Absatz-Standardschriftart"/>
    <w:rsid w:val="00FB64E5"/>
  </w:style>
  <w:style w:type="character" w:customStyle="1" w:styleId="WW-Absatz-Standardschriftart">
    <w:name w:val="WW-Absatz-Standardschriftart"/>
    <w:rsid w:val="00FB64E5"/>
  </w:style>
  <w:style w:type="character" w:customStyle="1" w:styleId="WW-Absatz-Standardschriftart1">
    <w:name w:val="WW-Absatz-Standardschriftart1"/>
    <w:rsid w:val="00FB64E5"/>
  </w:style>
  <w:style w:type="character" w:customStyle="1" w:styleId="WW-Absatz-Standardschriftart11">
    <w:name w:val="WW-Absatz-Standardschriftart11"/>
    <w:rsid w:val="00FB64E5"/>
  </w:style>
  <w:style w:type="character" w:customStyle="1" w:styleId="111">
    <w:name w:val="Заголовок 1 Знак1"/>
    <w:uiPriority w:val="9"/>
    <w:rsid w:val="00FB64E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FB64E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FB64E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FB64E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FB64E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FB64E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FB64E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FB64E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FB64E5"/>
    <w:rPr>
      <w:rFonts w:ascii="Calibri Light" w:eastAsia="Times New Roman" w:hAnsi="Calibri Light" w:cs="Mangal" w:hint="default"/>
      <w:kern w:val="2"/>
      <w:sz w:val="22"/>
      <w:lang w:eastAsia="hi-IN" w:bidi="hi-IN"/>
    </w:rPr>
  </w:style>
  <w:style w:type="character" w:customStyle="1" w:styleId="1f8">
    <w:name w:val="Заголовок Знак1"/>
    <w:uiPriority w:val="10"/>
    <w:rsid w:val="00FB64E5"/>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uiPriority w:val="11"/>
    <w:rsid w:val="00FB64E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FB64E5"/>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rsid w:val="00FB64E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FB64E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uiPriority w:val="59"/>
    <w:rsid w:val="00FB64E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FB64E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FB64E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FB64E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6">
    <w:name w:val="Intense Quote"/>
    <w:basedOn w:val="a0"/>
    <w:next w:val="a0"/>
    <w:link w:val="affff5"/>
    <w:uiPriority w:val="30"/>
    <w:qFormat/>
    <w:rsid w:val="00FB64E5"/>
    <w:pPr>
      <w:pBdr>
        <w:top w:val="single" w:sz="4" w:space="10" w:color="4F81BD"/>
        <w:bottom w:val="single" w:sz="4" w:space="10" w:color="4F81BD"/>
      </w:pBdr>
      <w:suppressAutoHyphens/>
      <w:spacing w:before="360" w:after="360" w:line="240" w:lineRule="auto"/>
      <w:ind w:left="864" w:right="864"/>
      <w:jc w:val="center"/>
    </w:pPr>
    <w:rPr>
      <w:i/>
      <w:iCs/>
      <w:color w:val="4F81BD"/>
    </w:rPr>
  </w:style>
  <w:style w:type="character" w:customStyle="1" w:styleId="2f2">
    <w:name w:val="Выделенная цитата Знак2"/>
    <w:basedOn w:val="a1"/>
    <w:uiPriority w:val="30"/>
    <w:rsid w:val="00FB64E5"/>
    <w:rPr>
      <w:b/>
      <w:bCs/>
      <w:i/>
      <w:iCs/>
      <w:color w:val="4F81BD" w:themeColor="accent1"/>
    </w:rPr>
  </w:style>
  <w:style w:type="character" w:styleId="affff8">
    <w:name w:val="Subtle Emphasis"/>
    <w:uiPriority w:val="19"/>
    <w:qFormat/>
    <w:rsid w:val="00FB64E5"/>
    <w:rPr>
      <w:i/>
      <w:iCs/>
      <w:color w:val="404040"/>
    </w:rPr>
  </w:style>
  <w:style w:type="character" w:styleId="affff9">
    <w:name w:val="Subtle Reference"/>
    <w:uiPriority w:val="31"/>
    <w:qFormat/>
    <w:rsid w:val="00FB64E5"/>
    <w:rPr>
      <w:smallCaps/>
      <w:color w:val="5A5A5A"/>
    </w:rPr>
  </w:style>
  <w:style w:type="character" w:styleId="affffa">
    <w:name w:val="Intense Reference"/>
    <w:uiPriority w:val="32"/>
    <w:qFormat/>
    <w:rsid w:val="00FB64E5"/>
    <w:rPr>
      <w:b/>
      <w:bCs/>
      <w:smallCaps/>
      <w:color w:val="4F81BD"/>
      <w:spacing w:val="5"/>
    </w:rPr>
  </w:style>
  <w:style w:type="character" w:customStyle="1" w:styleId="s10">
    <w:name w:val="s_10"/>
    <w:rsid w:val="00FB64E5"/>
  </w:style>
  <w:style w:type="character" w:customStyle="1" w:styleId="submenu-table">
    <w:name w:val="submenu-table"/>
    <w:rsid w:val="00FB64E5"/>
  </w:style>
  <w:style w:type="paragraph" w:customStyle="1" w:styleId="affffb">
    <w:name w:val="Прижатый влево"/>
    <w:basedOn w:val="a0"/>
    <w:next w:val="a0"/>
    <w:rsid w:val="00FB64E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Iauiue">
    <w:name w:val="Iau?iue"/>
    <w:rsid w:val="00FB64E5"/>
    <w:pPr>
      <w:widowControl w:val="0"/>
      <w:spacing w:after="0" w:line="240" w:lineRule="auto"/>
    </w:pPr>
    <w:rPr>
      <w:rFonts w:ascii="Arial" w:eastAsia="Times New Roman" w:hAnsi="Arial" w:cs="Arial"/>
      <w:sz w:val="20"/>
      <w:szCs w:val="20"/>
    </w:rPr>
  </w:style>
  <w:style w:type="character" w:customStyle="1" w:styleId="1fb">
    <w:name w:val="Неразрешенное упоминание1"/>
    <w:basedOn w:val="a1"/>
    <w:uiPriority w:val="99"/>
    <w:semiHidden/>
    <w:unhideWhenUsed/>
    <w:rsid w:val="00EA2E23"/>
    <w:rPr>
      <w:color w:val="605E5C"/>
      <w:shd w:val="clear" w:color="auto" w:fill="E1DFDD"/>
    </w:rPr>
  </w:style>
  <w:style w:type="character" w:styleId="affffc">
    <w:name w:val="Unresolved Mention"/>
    <w:basedOn w:val="a1"/>
    <w:uiPriority w:val="99"/>
    <w:semiHidden/>
    <w:unhideWhenUsed/>
    <w:rsid w:val="00066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5313">
      <w:bodyDiv w:val="1"/>
      <w:marLeft w:val="0"/>
      <w:marRight w:val="0"/>
      <w:marTop w:val="0"/>
      <w:marBottom w:val="0"/>
      <w:divBdr>
        <w:top w:val="none" w:sz="0" w:space="0" w:color="auto"/>
        <w:left w:val="none" w:sz="0" w:space="0" w:color="auto"/>
        <w:bottom w:val="none" w:sz="0" w:space="0" w:color="auto"/>
        <w:right w:val="none" w:sz="0" w:space="0" w:color="auto"/>
      </w:divBdr>
    </w:div>
    <w:div w:id="470680024">
      <w:bodyDiv w:val="1"/>
      <w:marLeft w:val="0"/>
      <w:marRight w:val="0"/>
      <w:marTop w:val="0"/>
      <w:marBottom w:val="0"/>
      <w:divBdr>
        <w:top w:val="none" w:sz="0" w:space="0" w:color="auto"/>
        <w:left w:val="none" w:sz="0" w:space="0" w:color="auto"/>
        <w:bottom w:val="none" w:sz="0" w:space="0" w:color="auto"/>
        <w:right w:val="none" w:sz="0" w:space="0" w:color="auto"/>
      </w:divBdr>
    </w:div>
    <w:div w:id="685131478">
      <w:bodyDiv w:val="1"/>
      <w:marLeft w:val="0"/>
      <w:marRight w:val="0"/>
      <w:marTop w:val="0"/>
      <w:marBottom w:val="0"/>
      <w:divBdr>
        <w:top w:val="none" w:sz="0" w:space="0" w:color="auto"/>
        <w:left w:val="none" w:sz="0" w:space="0" w:color="auto"/>
        <w:bottom w:val="none" w:sz="0" w:space="0" w:color="auto"/>
        <w:right w:val="none" w:sz="0" w:space="0" w:color="auto"/>
      </w:divBdr>
    </w:div>
    <w:div w:id="1112627417">
      <w:bodyDiv w:val="1"/>
      <w:marLeft w:val="0"/>
      <w:marRight w:val="0"/>
      <w:marTop w:val="0"/>
      <w:marBottom w:val="0"/>
      <w:divBdr>
        <w:top w:val="none" w:sz="0" w:space="0" w:color="auto"/>
        <w:left w:val="none" w:sz="0" w:space="0" w:color="auto"/>
        <w:bottom w:val="none" w:sz="0" w:space="0" w:color="auto"/>
        <w:right w:val="none" w:sz="0" w:space="0" w:color="auto"/>
      </w:divBdr>
    </w:div>
    <w:div w:id="1255241579">
      <w:bodyDiv w:val="1"/>
      <w:marLeft w:val="0"/>
      <w:marRight w:val="0"/>
      <w:marTop w:val="0"/>
      <w:marBottom w:val="0"/>
      <w:divBdr>
        <w:top w:val="none" w:sz="0" w:space="0" w:color="auto"/>
        <w:left w:val="none" w:sz="0" w:space="0" w:color="auto"/>
        <w:bottom w:val="none" w:sz="0" w:space="0" w:color="auto"/>
        <w:right w:val="none" w:sz="0" w:space="0" w:color="auto"/>
      </w:divBdr>
    </w:div>
    <w:div w:id="1385830323">
      <w:bodyDiv w:val="1"/>
      <w:marLeft w:val="0"/>
      <w:marRight w:val="0"/>
      <w:marTop w:val="0"/>
      <w:marBottom w:val="0"/>
      <w:divBdr>
        <w:top w:val="none" w:sz="0" w:space="0" w:color="auto"/>
        <w:left w:val="none" w:sz="0" w:space="0" w:color="auto"/>
        <w:bottom w:val="none" w:sz="0" w:space="0" w:color="auto"/>
        <w:right w:val="none" w:sz="0" w:space="0" w:color="auto"/>
      </w:divBdr>
    </w:div>
    <w:div w:id="1985308126">
      <w:bodyDiv w:val="1"/>
      <w:marLeft w:val="0"/>
      <w:marRight w:val="0"/>
      <w:marTop w:val="0"/>
      <w:marBottom w:val="0"/>
      <w:divBdr>
        <w:top w:val="none" w:sz="0" w:space="0" w:color="auto"/>
        <w:left w:val="none" w:sz="0" w:space="0" w:color="auto"/>
        <w:bottom w:val="none" w:sz="0" w:space="0" w:color="auto"/>
        <w:right w:val="none" w:sz="0" w:space="0" w:color="auto"/>
      </w:divBdr>
    </w:div>
    <w:div w:id="2117553932">
      <w:bodyDiv w:val="1"/>
      <w:marLeft w:val="0"/>
      <w:marRight w:val="0"/>
      <w:marTop w:val="0"/>
      <w:marBottom w:val="0"/>
      <w:divBdr>
        <w:top w:val="none" w:sz="0" w:space="0" w:color="auto"/>
        <w:left w:val="none" w:sz="0" w:space="0" w:color="auto"/>
        <w:bottom w:val="none" w:sz="0" w:space="0" w:color="auto"/>
        <w:right w:val="none" w:sz="0" w:space="0" w:color="auto"/>
      </w:divBdr>
      <w:divsChild>
        <w:div w:id="157887100">
          <w:marLeft w:val="0"/>
          <w:marRight w:val="0"/>
          <w:marTop w:val="0"/>
          <w:marBottom w:val="0"/>
          <w:divBdr>
            <w:top w:val="none" w:sz="0" w:space="0" w:color="auto"/>
            <w:left w:val="none" w:sz="0" w:space="0" w:color="auto"/>
            <w:bottom w:val="none" w:sz="0" w:space="0" w:color="auto"/>
            <w:right w:val="none" w:sz="0" w:space="0" w:color="auto"/>
          </w:divBdr>
          <w:divsChild>
            <w:div w:id="1367676873">
              <w:marLeft w:val="0"/>
              <w:marRight w:val="0"/>
              <w:marTop w:val="0"/>
              <w:marBottom w:val="0"/>
              <w:divBdr>
                <w:top w:val="none" w:sz="0" w:space="0" w:color="auto"/>
                <w:left w:val="none" w:sz="0" w:space="0" w:color="auto"/>
                <w:bottom w:val="none" w:sz="0" w:space="0" w:color="auto"/>
                <w:right w:val="none" w:sz="0" w:space="0" w:color="auto"/>
              </w:divBdr>
              <w:divsChild>
                <w:div w:id="1852915698">
                  <w:marLeft w:val="0"/>
                  <w:marRight w:val="0"/>
                  <w:marTop w:val="0"/>
                  <w:marBottom w:val="0"/>
                  <w:divBdr>
                    <w:top w:val="none" w:sz="0" w:space="0" w:color="auto"/>
                    <w:left w:val="none" w:sz="0" w:space="0" w:color="auto"/>
                    <w:bottom w:val="none" w:sz="0" w:space="0" w:color="auto"/>
                    <w:right w:val="none" w:sz="0" w:space="0" w:color="auto"/>
                  </w:divBdr>
                  <w:divsChild>
                    <w:div w:id="1517038541">
                      <w:marLeft w:val="0"/>
                      <w:marRight w:val="0"/>
                      <w:marTop w:val="0"/>
                      <w:marBottom w:val="0"/>
                      <w:divBdr>
                        <w:top w:val="none" w:sz="0" w:space="0" w:color="auto"/>
                        <w:left w:val="none" w:sz="0" w:space="0" w:color="auto"/>
                        <w:bottom w:val="none" w:sz="0" w:space="0" w:color="auto"/>
                        <w:right w:val="none" w:sz="0" w:space="0" w:color="auto"/>
                      </w:divBdr>
                      <w:divsChild>
                        <w:div w:id="1142693972">
                          <w:marLeft w:val="0"/>
                          <w:marRight w:val="0"/>
                          <w:marTop w:val="0"/>
                          <w:marBottom w:val="300"/>
                          <w:divBdr>
                            <w:top w:val="none" w:sz="0" w:space="0" w:color="auto"/>
                            <w:left w:val="none" w:sz="0" w:space="0" w:color="auto"/>
                            <w:bottom w:val="none" w:sz="0" w:space="0" w:color="auto"/>
                            <w:right w:val="none" w:sz="0" w:space="0" w:color="auto"/>
                          </w:divBdr>
                          <w:divsChild>
                            <w:div w:id="1592542344">
                              <w:marLeft w:val="0"/>
                              <w:marRight w:val="0"/>
                              <w:marTop w:val="0"/>
                              <w:marBottom w:val="0"/>
                              <w:divBdr>
                                <w:top w:val="none" w:sz="0" w:space="0" w:color="auto"/>
                                <w:left w:val="none" w:sz="0" w:space="0" w:color="auto"/>
                                <w:bottom w:val="none" w:sz="0" w:space="0" w:color="auto"/>
                                <w:right w:val="none" w:sz="0" w:space="0" w:color="auto"/>
                              </w:divBdr>
                              <w:divsChild>
                                <w:div w:id="2377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040498/0" TargetMode="External"/><Relationship Id="rId13" Type="http://schemas.openxmlformats.org/officeDocument/2006/relationships/hyperlink" Target="https://docplan.ru/Index2/1/4294850/429485080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g_possovet@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53CB1431D3A64E9CFABA1CC6409287D8B8B3D3FEC72028D56E12D3DA8ADF92CF110D8FF1IB2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jnegorskoe.rk.gov.ru/structure/4b5df531-542f-4abd-8b4e-789c8380d589" TargetMode="External"/><Relationship Id="rId4" Type="http://schemas.openxmlformats.org/officeDocument/2006/relationships/settings" Target="settings.xml"/><Relationship Id="rId9" Type="http://schemas.openxmlformats.org/officeDocument/2006/relationships/hyperlink" Target="https://nijnegorskoe.rk.gov.ru/ru/structure/9" TargetMode="External"/><Relationship Id="rId14" Type="http://schemas.openxmlformats.org/officeDocument/2006/relationships/hyperlink" Target="https://docplan.ru/Index2/1/4294850/429485069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81BC-279C-48FC-B2C9-44463338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15979</Words>
  <Characters>91081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Нижнегорск</dc:creator>
  <cp:lastModifiedBy>Admin</cp:lastModifiedBy>
  <cp:revision>4</cp:revision>
  <cp:lastPrinted>2023-11-17T10:04:00Z</cp:lastPrinted>
  <dcterms:created xsi:type="dcterms:W3CDTF">2023-11-17T09:19:00Z</dcterms:created>
  <dcterms:modified xsi:type="dcterms:W3CDTF">2023-11-17T10:09:00Z</dcterms:modified>
</cp:coreProperties>
</file>